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CC" w:rsidRPr="001C6718" w:rsidRDefault="00DA00CC" w:rsidP="00DA00CC">
      <w:pPr>
        <w:tabs>
          <w:tab w:val="left" w:pos="2360"/>
        </w:tabs>
        <w:ind w:left="-142"/>
        <w:rPr>
          <w:rFonts w:cstheme="minorHAnsi"/>
        </w:rPr>
      </w:pPr>
      <w:r w:rsidRPr="001C6718">
        <w:rPr>
          <w:rFonts w:cstheme="minorHAnsi"/>
        </w:rPr>
        <w:t xml:space="preserve">                  </w:t>
      </w:r>
      <w:r w:rsidRPr="001C6718">
        <w:rPr>
          <w:rFonts w:cstheme="minorHAnsi"/>
          <w:noProof/>
          <w:color w:val="0000FF"/>
          <w:lang w:eastAsia="hr-HR"/>
        </w:rPr>
        <w:drawing>
          <wp:inline distT="0" distB="0" distL="0" distR="0" wp14:anchorId="2A0B1B89" wp14:editId="072C3243">
            <wp:extent cx="571500" cy="825500"/>
            <wp:effectExtent l="0" t="0" r="0" b="0"/>
            <wp:docPr id="1" name="Slika 1" descr="Datoteka:Coat of arms of Croatia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oteka:Coat of arms of Croatia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5" cy="8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718">
        <w:rPr>
          <w:rFonts w:cstheme="minorHAnsi"/>
        </w:rPr>
        <w:tab/>
      </w:r>
    </w:p>
    <w:p w:rsidR="00DA00CC" w:rsidRPr="001C6718" w:rsidRDefault="00DA00CC" w:rsidP="00DA00CC">
      <w:pPr>
        <w:spacing w:after="0"/>
        <w:ind w:left="426" w:hanging="850"/>
        <w:rPr>
          <w:rFonts w:cstheme="minorHAnsi"/>
          <w:sz w:val="20"/>
          <w:szCs w:val="20"/>
        </w:rPr>
      </w:pPr>
      <w:r w:rsidRPr="001C6718">
        <w:rPr>
          <w:rFonts w:cstheme="minorHAnsi"/>
          <w:sz w:val="20"/>
          <w:szCs w:val="20"/>
        </w:rPr>
        <w:t xml:space="preserve">           </w:t>
      </w:r>
      <w:r w:rsidRPr="001C6718">
        <w:rPr>
          <w:rFonts w:cstheme="minorHAnsi"/>
          <w:b/>
          <w:sz w:val="20"/>
          <w:szCs w:val="20"/>
        </w:rPr>
        <w:t xml:space="preserve">REPUBLIKA HRVATSKA </w:t>
      </w:r>
    </w:p>
    <w:p w:rsidR="00DA00CC" w:rsidRPr="001C6718" w:rsidRDefault="00DA00CC" w:rsidP="00DA00CC">
      <w:pPr>
        <w:spacing w:after="0"/>
        <w:ind w:left="426" w:hanging="850"/>
        <w:rPr>
          <w:rFonts w:cstheme="minorHAnsi"/>
          <w:sz w:val="20"/>
          <w:szCs w:val="20"/>
        </w:rPr>
      </w:pPr>
      <w:r w:rsidRPr="001C6718">
        <w:rPr>
          <w:rFonts w:cstheme="minorHAnsi"/>
          <w:b/>
          <w:sz w:val="20"/>
          <w:szCs w:val="20"/>
        </w:rPr>
        <w:t>KRAPINSKO – ZAGORSKA ŽUPANIJA</w:t>
      </w:r>
    </w:p>
    <w:p w:rsidR="00DA00CC" w:rsidRPr="001C6718" w:rsidRDefault="00DA00CC" w:rsidP="00DA00CC">
      <w:pPr>
        <w:spacing w:after="0" w:line="240" w:lineRule="auto"/>
        <w:ind w:left="-709"/>
        <w:rPr>
          <w:rFonts w:cstheme="minorHAnsi"/>
          <w:sz w:val="20"/>
          <w:szCs w:val="20"/>
        </w:rPr>
      </w:pPr>
      <w:r w:rsidRPr="001C6718">
        <w:rPr>
          <w:rFonts w:cstheme="minorHAnsi"/>
          <w:b/>
          <w:sz w:val="20"/>
          <w:szCs w:val="20"/>
        </w:rPr>
        <w:t xml:space="preserve">                 </w:t>
      </w:r>
      <w:r w:rsidRPr="001C6718">
        <w:rPr>
          <w:rFonts w:cstheme="minorHAnsi"/>
          <w:sz w:val="20"/>
          <w:szCs w:val="20"/>
        </w:rPr>
        <w:t>OPĆINA HUM NA SUTLI</w:t>
      </w:r>
    </w:p>
    <w:p w:rsidR="00DA00CC" w:rsidRPr="001C6718" w:rsidRDefault="00DA00CC" w:rsidP="00DA00CC">
      <w:pPr>
        <w:spacing w:after="0" w:line="240" w:lineRule="auto"/>
        <w:ind w:left="-709"/>
        <w:rPr>
          <w:rFonts w:cstheme="minorHAnsi"/>
          <w:sz w:val="20"/>
          <w:szCs w:val="20"/>
        </w:rPr>
      </w:pPr>
      <w:r w:rsidRPr="001C6718">
        <w:rPr>
          <w:rFonts w:cstheme="minorHAnsi"/>
          <w:sz w:val="20"/>
          <w:szCs w:val="20"/>
        </w:rPr>
        <w:t xml:space="preserve">                     OPĆINSKI NAČELNIK</w:t>
      </w:r>
    </w:p>
    <w:p w:rsidR="00DA00CC" w:rsidRPr="001C6718" w:rsidRDefault="00DA00CC" w:rsidP="00DA00CC">
      <w:pPr>
        <w:spacing w:after="0" w:line="240" w:lineRule="auto"/>
        <w:ind w:left="-709"/>
        <w:rPr>
          <w:rFonts w:cstheme="minorHAnsi"/>
          <w:sz w:val="20"/>
          <w:szCs w:val="20"/>
        </w:rPr>
      </w:pPr>
    </w:p>
    <w:p w:rsidR="00DA00CC" w:rsidRPr="003F3AB2" w:rsidRDefault="00DA00CC" w:rsidP="00DA00CC">
      <w:pPr>
        <w:spacing w:after="0" w:line="240" w:lineRule="auto"/>
        <w:ind w:left="-142"/>
        <w:rPr>
          <w:rFonts w:cstheme="minorHAnsi"/>
          <w:sz w:val="20"/>
          <w:szCs w:val="20"/>
        </w:rPr>
      </w:pPr>
      <w:r w:rsidRPr="003F3AB2">
        <w:rPr>
          <w:rFonts w:cstheme="minorHAnsi"/>
          <w:sz w:val="20"/>
          <w:szCs w:val="20"/>
        </w:rPr>
        <w:t xml:space="preserve"> KLASA: 100-01/</w:t>
      </w:r>
      <w:r w:rsidR="003F3AB2">
        <w:rPr>
          <w:rFonts w:cstheme="minorHAnsi"/>
          <w:sz w:val="20"/>
          <w:szCs w:val="20"/>
        </w:rPr>
        <w:t>21</w:t>
      </w:r>
      <w:r w:rsidRPr="003F3AB2">
        <w:rPr>
          <w:rFonts w:cstheme="minorHAnsi"/>
          <w:sz w:val="20"/>
          <w:szCs w:val="20"/>
        </w:rPr>
        <w:t>-01/</w:t>
      </w:r>
      <w:r w:rsidR="003F3AB2">
        <w:rPr>
          <w:rFonts w:cstheme="minorHAnsi"/>
          <w:sz w:val="20"/>
          <w:szCs w:val="20"/>
        </w:rPr>
        <w:t>1</w:t>
      </w:r>
    </w:p>
    <w:p w:rsidR="00DA00CC" w:rsidRPr="003F3AB2" w:rsidRDefault="00DA00CC" w:rsidP="00DA00CC">
      <w:pPr>
        <w:spacing w:after="0" w:line="240" w:lineRule="auto"/>
        <w:ind w:left="-142"/>
        <w:rPr>
          <w:rFonts w:cstheme="minorHAnsi"/>
          <w:sz w:val="20"/>
          <w:szCs w:val="20"/>
        </w:rPr>
      </w:pPr>
      <w:r w:rsidRPr="003F3AB2">
        <w:rPr>
          <w:rFonts w:cstheme="minorHAnsi"/>
          <w:sz w:val="20"/>
          <w:szCs w:val="20"/>
        </w:rPr>
        <w:t xml:space="preserve"> URBROJ: 2214/02-03-</w:t>
      </w:r>
      <w:r w:rsidR="003F3AB2">
        <w:rPr>
          <w:rFonts w:cstheme="minorHAnsi"/>
          <w:sz w:val="20"/>
          <w:szCs w:val="20"/>
        </w:rPr>
        <w:t>21-1</w:t>
      </w:r>
    </w:p>
    <w:p w:rsidR="00DA00CC" w:rsidRPr="003F3AB2" w:rsidRDefault="00DA00CC" w:rsidP="00DA00CC">
      <w:pPr>
        <w:spacing w:after="0" w:line="240" w:lineRule="auto"/>
        <w:ind w:left="-142"/>
        <w:rPr>
          <w:rFonts w:cstheme="minorHAnsi"/>
          <w:sz w:val="20"/>
          <w:szCs w:val="20"/>
        </w:rPr>
      </w:pPr>
      <w:r w:rsidRPr="003F3AB2">
        <w:rPr>
          <w:rFonts w:cstheme="minorHAnsi"/>
          <w:sz w:val="20"/>
          <w:szCs w:val="20"/>
        </w:rPr>
        <w:t xml:space="preserve"> Hum na Sutli, 0</w:t>
      </w:r>
      <w:r w:rsidR="00222C14" w:rsidRPr="003F3AB2">
        <w:rPr>
          <w:rFonts w:cstheme="minorHAnsi"/>
          <w:sz w:val="20"/>
          <w:szCs w:val="20"/>
        </w:rPr>
        <w:t>5</w:t>
      </w:r>
      <w:r w:rsidRPr="003F3AB2">
        <w:rPr>
          <w:rFonts w:cstheme="minorHAnsi"/>
          <w:sz w:val="20"/>
          <w:szCs w:val="20"/>
        </w:rPr>
        <w:t>.</w:t>
      </w:r>
      <w:r w:rsidR="00222C14" w:rsidRPr="003F3AB2">
        <w:rPr>
          <w:rFonts w:cstheme="minorHAnsi"/>
          <w:sz w:val="20"/>
          <w:szCs w:val="20"/>
        </w:rPr>
        <w:t xml:space="preserve"> siječnja </w:t>
      </w:r>
      <w:r w:rsidR="002A0B5A" w:rsidRPr="003F3AB2">
        <w:rPr>
          <w:rFonts w:cstheme="minorHAnsi"/>
          <w:sz w:val="20"/>
          <w:szCs w:val="20"/>
        </w:rPr>
        <w:t>2021</w:t>
      </w:r>
      <w:r w:rsidR="003F3AB2">
        <w:rPr>
          <w:rFonts w:cstheme="minorHAnsi"/>
          <w:sz w:val="20"/>
          <w:szCs w:val="20"/>
        </w:rPr>
        <w:t>.</w:t>
      </w:r>
      <w:r w:rsidRPr="003F3AB2">
        <w:rPr>
          <w:rFonts w:cstheme="minorHAnsi"/>
          <w:sz w:val="20"/>
          <w:szCs w:val="20"/>
        </w:rPr>
        <w:t xml:space="preserve"> </w:t>
      </w:r>
    </w:p>
    <w:p w:rsidR="00DA00CC" w:rsidRPr="003F3AB2" w:rsidRDefault="00DA00CC" w:rsidP="00DA00CC">
      <w:pPr>
        <w:spacing w:after="0" w:line="240" w:lineRule="auto"/>
        <w:ind w:left="-709"/>
        <w:rPr>
          <w:rFonts w:cstheme="minorHAnsi"/>
          <w:sz w:val="20"/>
          <w:szCs w:val="20"/>
        </w:rPr>
      </w:pPr>
    </w:p>
    <w:p w:rsidR="00DA00CC" w:rsidRPr="003F3AB2" w:rsidRDefault="00DA00CC" w:rsidP="00DA00CC">
      <w:pPr>
        <w:spacing w:after="0" w:line="240" w:lineRule="auto"/>
        <w:ind w:left="-709"/>
        <w:rPr>
          <w:rFonts w:cstheme="minorHAnsi"/>
          <w:sz w:val="20"/>
          <w:szCs w:val="20"/>
        </w:rPr>
      </w:pPr>
    </w:p>
    <w:p w:rsidR="00DA00CC" w:rsidRDefault="00CB58F9" w:rsidP="00DA00CC">
      <w:pPr>
        <w:spacing w:line="240" w:lineRule="auto"/>
        <w:contextualSpacing/>
        <w:jc w:val="both"/>
        <w:rPr>
          <w:rFonts w:cstheme="minorHAnsi"/>
        </w:rPr>
      </w:pPr>
      <w:r w:rsidRPr="003F3AB2">
        <w:rPr>
          <w:rFonts w:cstheme="minorHAnsi"/>
        </w:rPr>
        <w:t>Na temelju članka 10. stavka 2. Zakona o službenicima i namještenicima u lokalnoj i</w:t>
      </w:r>
      <w:r w:rsidR="001C22DA" w:rsidRPr="003F3AB2">
        <w:rPr>
          <w:rFonts w:cstheme="minorHAnsi"/>
        </w:rPr>
        <w:t xml:space="preserve"> </w:t>
      </w:r>
      <w:r w:rsidRPr="003F3AB2">
        <w:rPr>
          <w:rFonts w:cstheme="minorHAnsi"/>
        </w:rPr>
        <w:t>područnoj (regionalnoj) samoupravi (</w:t>
      </w:r>
      <w:r w:rsidR="00076475" w:rsidRPr="003F3AB2">
        <w:rPr>
          <w:rFonts w:cstheme="minorHAnsi"/>
        </w:rPr>
        <w:t xml:space="preserve">Narodne novine </w:t>
      </w:r>
      <w:r w:rsidRPr="003F3AB2">
        <w:rPr>
          <w:rFonts w:cstheme="minorHAnsi"/>
        </w:rPr>
        <w:t>br. 86/08.</w:t>
      </w:r>
      <w:r w:rsidR="00222C14" w:rsidRPr="003F3AB2">
        <w:rPr>
          <w:rFonts w:cstheme="minorHAnsi"/>
        </w:rPr>
        <w:t xml:space="preserve">, 61/11., 4/18 i 112/19 </w:t>
      </w:r>
      <w:r w:rsidRPr="003F3AB2">
        <w:rPr>
          <w:rFonts w:cstheme="minorHAnsi"/>
        </w:rPr>
        <w:t xml:space="preserve">) </w:t>
      </w:r>
      <w:r w:rsidR="00DA00CC" w:rsidRPr="003F3AB2">
        <w:rPr>
          <w:rFonts w:cstheme="minorHAnsi"/>
        </w:rPr>
        <w:t>i članka 47. Statuta Općine Hum na Sutli („Službeni glasnik Krapinsko-zagorske županije“ broj 11/13</w:t>
      </w:r>
      <w:r w:rsidR="003F3AB2">
        <w:rPr>
          <w:rFonts w:cstheme="minorHAnsi"/>
        </w:rPr>
        <w:t xml:space="preserve"> i 7/18</w:t>
      </w:r>
      <w:r w:rsidR="00DA00CC" w:rsidRPr="003F3AB2">
        <w:rPr>
          <w:rFonts w:cstheme="minorHAnsi"/>
        </w:rPr>
        <w:t xml:space="preserve">), općinski načelnik Općine Hum na Sutli donio je </w:t>
      </w:r>
    </w:p>
    <w:p w:rsidR="003F3AB2" w:rsidRPr="003F3AB2" w:rsidRDefault="003F3AB2" w:rsidP="00DA00CC">
      <w:pPr>
        <w:spacing w:line="240" w:lineRule="auto"/>
        <w:contextualSpacing/>
        <w:jc w:val="both"/>
        <w:rPr>
          <w:rFonts w:cstheme="minorHAnsi"/>
        </w:rPr>
      </w:pPr>
    </w:p>
    <w:p w:rsidR="00CB58F9" w:rsidRPr="003F3AB2" w:rsidRDefault="00CB58F9" w:rsidP="00DA00CC">
      <w:pPr>
        <w:jc w:val="center"/>
        <w:rPr>
          <w:rFonts w:cstheme="minorHAnsi"/>
          <w:b/>
        </w:rPr>
      </w:pPr>
      <w:r w:rsidRPr="003F3AB2">
        <w:rPr>
          <w:rFonts w:cstheme="minorHAnsi"/>
          <w:b/>
        </w:rPr>
        <w:t>PLAN PRIJEMA U SLUŽBU ZA 20</w:t>
      </w:r>
      <w:r w:rsidR="00C17ADF" w:rsidRPr="003F3AB2">
        <w:rPr>
          <w:rFonts w:cstheme="minorHAnsi"/>
          <w:b/>
        </w:rPr>
        <w:t>21</w:t>
      </w:r>
      <w:r w:rsidRPr="003F3AB2">
        <w:rPr>
          <w:rFonts w:cstheme="minorHAnsi"/>
          <w:b/>
        </w:rPr>
        <w:t>. GODINU</w:t>
      </w:r>
    </w:p>
    <w:p w:rsidR="00CB58F9" w:rsidRPr="003F3AB2" w:rsidRDefault="00CB58F9" w:rsidP="00DA00CC">
      <w:pPr>
        <w:spacing w:line="240" w:lineRule="auto"/>
        <w:contextualSpacing/>
        <w:jc w:val="center"/>
        <w:rPr>
          <w:rFonts w:cstheme="minorHAnsi"/>
          <w:b/>
        </w:rPr>
      </w:pPr>
      <w:r w:rsidRPr="003F3AB2">
        <w:rPr>
          <w:rFonts w:cstheme="minorHAnsi"/>
          <w:b/>
        </w:rPr>
        <w:t>Članak 1.</w:t>
      </w:r>
    </w:p>
    <w:p w:rsidR="00CB58F9" w:rsidRPr="003F3AB2" w:rsidRDefault="00CB58F9" w:rsidP="00222C14">
      <w:pPr>
        <w:spacing w:line="240" w:lineRule="auto"/>
        <w:ind w:firstLine="708"/>
        <w:contextualSpacing/>
        <w:jc w:val="both"/>
        <w:rPr>
          <w:rFonts w:cstheme="minorHAnsi"/>
        </w:rPr>
      </w:pPr>
      <w:r w:rsidRPr="003F3AB2">
        <w:rPr>
          <w:rFonts w:cstheme="minorHAnsi"/>
        </w:rPr>
        <w:t xml:space="preserve">Ovim Planom prijema u službu u Jedinstveni upravni odjel Općine </w:t>
      </w:r>
      <w:r w:rsidR="005B74B0" w:rsidRPr="003F3AB2">
        <w:rPr>
          <w:rFonts w:cstheme="minorHAnsi"/>
        </w:rPr>
        <w:t xml:space="preserve">Hum na Sutli </w:t>
      </w:r>
      <w:r w:rsidRPr="003F3AB2">
        <w:rPr>
          <w:rFonts w:cstheme="minorHAnsi"/>
        </w:rPr>
        <w:t xml:space="preserve"> (dalje u tekstu: Plan prijema) utvrđuje</w:t>
      </w:r>
      <w:r w:rsidR="001C22DA" w:rsidRPr="003F3AB2">
        <w:rPr>
          <w:rFonts w:cstheme="minorHAnsi"/>
        </w:rPr>
        <w:t xml:space="preserve"> </w:t>
      </w:r>
      <w:r w:rsidRPr="003F3AB2">
        <w:rPr>
          <w:rFonts w:cstheme="minorHAnsi"/>
        </w:rPr>
        <w:t xml:space="preserve">se prijem službenika i namještenika u Jedinstveni upravni odjel Općine </w:t>
      </w:r>
      <w:r w:rsidR="005B74B0" w:rsidRPr="003F3AB2">
        <w:rPr>
          <w:rFonts w:cstheme="minorHAnsi"/>
        </w:rPr>
        <w:t xml:space="preserve">Hum na Sutli </w:t>
      </w:r>
      <w:r w:rsidRPr="003F3AB2">
        <w:rPr>
          <w:rFonts w:cstheme="minorHAnsi"/>
        </w:rPr>
        <w:t>tijekom 20</w:t>
      </w:r>
      <w:r w:rsidR="00C17ADF" w:rsidRPr="003F3AB2">
        <w:rPr>
          <w:rFonts w:cstheme="minorHAnsi"/>
        </w:rPr>
        <w:t>21</w:t>
      </w:r>
      <w:r w:rsidRPr="003F3AB2">
        <w:rPr>
          <w:rFonts w:cstheme="minorHAnsi"/>
        </w:rPr>
        <w:t>. godine.</w:t>
      </w:r>
    </w:p>
    <w:p w:rsidR="00CB58F9" w:rsidRPr="003F3AB2" w:rsidRDefault="00CB58F9" w:rsidP="00DA00CC">
      <w:pPr>
        <w:spacing w:line="240" w:lineRule="auto"/>
        <w:contextualSpacing/>
        <w:jc w:val="center"/>
        <w:rPr>
          <w:rFonts w:cstheme="minorHAnsi"/>
          <w:b/>
        </w:rPr>
      </w:pPr>
      <w:r w:rsidRPr="003F3AB2">
        <w:rPr>
          <w:rFonts w:cstheme="minorHAnsi"/>
          <w:b/>
        </w:rPr>
        <w:t>Članak 2.</w:t>
      </w:r>
    </w:p>
    <w:p w:rsidR="00CB58F9" w:rsidRPr="003F3AB2" w:rsidRDefault="00CB58F9" w:rsidP="00222C14">
      <w:pPr>
        <w:spacing w:line="240" w:lineRule="auto"/>
        <w:ind w:firstLine="708"/>
        <w:contextualSpacing/>
        <w:jc w:val="both"/>
        <w:rPr>
          <w:rFonts w:cstheme="minorHAnsi"/>
        </w:rPr>
      </w:pPr>
      <w:r w:rsidRPr="003F3AB2">
        <w:rPr>
          <w:rFonts w:cstheme="minorHAnsi"/>
        </w:rPr>
        <w:t>Planom se utvrđuje broj službenika i namještenika prema Pravilniku o unutarnjem redu Jedinstvenog upravnog</w:t>
      </w:r>
      <w:r w:rsidR="001C22DA" w:rsidRPr="003F3AB2">
        <w:rPr>
          <w:rFonts w:cstheme="minorHAnsi"/>
        </w:rPr>
        <w:t xml:space="preserve"> </w:t>
      </w:r>
      <w:r w:rsidRPr="003F3AB2">
        <w:rPr>
          <w:rFonts w:cstheme="minorHAnsi"/>
        </w:rPr>
        <w:t xml:space="preserve">odjela Općine </w:t>
      </w:r>
      <w:r w:rsidR="00DA00CC" w:rsidRPr="003F3AB2">
        <w:rPr>
          <w:rFonts w:cstheme="minorHAnsi"/>
        </w:rPr>
        <w:t>Hum na Sutli</w:t>
      </w:r>
      <w:r w:rsidRPr="003F3AB2">
        <w:rPr>
          <w:rFonts w:cstheme="minorHAnsi"/>
        </w:rPr>
        <w:t>, stvarno stanje popunjenosti radnih mjesta u Jedinstvenom upravnom odjelu Općine</w:t>
      </w:r>
      <w:r w:rsidR="001C22DA" w:rsidRPr="003F3AB2">
        <w:rPr>
          <w:rFonts w:cstheme="minorHAnsi"/>
        </w:rPr>
        <w:t xml:space="preserve"> </w:t>
      </w:r>
      <w:r w:rsidR="00DA00CC" w:rsidRPr="003F3AB2">
        <w:rPr>
          <w:rFonts w:cstheme="minorHAnsi"/>
        </w:rPr>
        <w:t xml:space="preserve">Hum na Sutli </w:t>
      </w:r>
      <w:r w:rsidRPr="003F3AB2">
        <w:rPr>
          <w:rFonts w:cstheme="minorHAnsi"/>
        </w:rPr>
        <w:t xml:space="preserve">na dan </w:t>
      </w:r>
      <w:r w:rsidR="003F3AB2">
        <w:rPr>
          <w:rFonts w:cstheme="minorHAnsi"/>
        </w:rPr>
        <w:t>0</w:t>
      </w:r>
      <w:r w:rsidRPr="003F3AB2">
        <w:rPr>
          <w:rFonts w:cstheme="minorHAnsi"/>
        </w:rPr>
        <w:t>1.</w:t>
      </w:r>
      <w:r w:rsidR="002A0B5A" w:rsidRPr="003F3AB2">
        <w:rPr>
          <w:rFonts w:cstheme="minorHAnsi"/>
        </w:rPr>
        <w:t xml:space="preserve"> </w:t>
      </w:r>
      <w:r w:rsidRPr="003F3AB2">
        <w:rPr>
          <w:rFonts w:cstheme="minorHAnsi"/>
        </w:rPr>
        <w:t>siječnja 20</w:t>
      </w:r>
      <w:r w:rsidR="002A0B5A" w:rsidRPr="003F3AB2">
        <w:rPr>
          <w:rFonts w:cstheme="minorHAnsi"/>
        </w:rPr>
        <w:t>21</w:t>
      </w:r>
      <w:r w:rsidRPr="003F3AB2">
        <w:rPr>
          <w:rFonts w:cstheme="minorHAnsi"/>
        </w:rPr>
        <w:t xml:space="preserve">. godine i potreban broj službenika i namještenika na neodređeno vrijeme za </w:t>
      </w:r>
      <w:r w:rsidR="002A0B5A" w:rsidRPr="003F3AB2">
        <w:rPr>
          <w:rFonts w:cstheme="minorHAnsi"/>
        </w:rPr>
        <w:t>2021</w:t>
      </w:r>
      <w:r w:rsidRPr="003F3AB2">
        <w:rPr>
          <w:rFonts w:cstheme="minorHAnsi"/>
        </w:rPr>
        <w:t>.</w:t>
      </w:r>
      <w:r w:rsidR="001C22DA" w:rsidRPr="003F3AB2">
        <w:rPr>
          <w:rFonts w:cstheme="minorHAnsi"/>
        </w:rPr>
        <w:t xml:space="preserve"> </w:t>
      </w:r>
      <w:r w:rsidRPr="003F3AB2">
        <w:rPr>
          <w:rFonts w:cstheme="minorHAnsi"/>
        </w:rPr>
        <w:t>godinu, potreban broj službenika i namještenika na određeno vrijeme za 20</w:t>
      </w:r>
      <w:r w:rsidR="002A0B5A" w:rsidRPr="003F3AB2">
        <w:rPr>
          <w:rFonts w:cstheme="minorHAnsi"/>
        </w:rPr>
        <w:t>21</w:t>
      </w:r>
      <w:r w:rsidRPr="003F3AB2">
        <w:rPr>
          <w:rFonts w:cstheme="minorHAnsi"/>
        </w:rPr>
        <w:t>. godinu te potreban broj</w:t>
      </w:r>
      <w:r w:rsidR="001C22DA" w:rsidRPr="003F3AB2">
        <w:rPr>
          <w:rFonts w:cstheme="minorHAnsi"/>
        </w:rPr>
        <w:t xml:space="preserve"> </w:t>
      </w:r>
      <w:r w:rsidRPr="003F3AB2">
        <w:rPr>
          <w:rFonts w:cstheme="minorHAnsi"/>
        </w:rPr>
        <w:t>vježbenika za 20</w:t>
      </w:r>
      <w:r w:rsidR="002A0B5A" w:rsidRPr="003F3AB2">
        <w:rPr>
          <w:rFonts w:cstheme="minorHAnsi"/>
        </w:rPr>
        <w:t>21</w:t>
      </w:r>
      <w:r w:rsidRPr="003F3AB2">
        <w:rPr>
          <w:rFonts w:cstheme="minorHAnsi"/>
        </w:rPr>
        <w:t>. godinu.</w:t>
      </w:r>
    </w:p>
    <w:p w:rsidR="00DA00CC" w:rsidRPr="003F3AB2" w:rsidRDefault="00DA00CC" w:rsidP="00DA00CC">
      <w:pPr>
        <w:spacing w:line="240" w:lineRule="auto"/>
        <w:contextualSpacing/>
        <w:jc w:val="both"/>
        <w:rPr>
          <w:rFonts w:cstheme="minorHAnsi"/>
        </w:rPr>
      </w:pPr>
    </w:p>
    <w:p w:rsidR="00CB58F9" w:rsidRPr="003F3AB2" w:rsidRDefault="00CB58F9" w:rsidP="00DA00CC">
      <w:pPr>
        <w:spacing w:line="240" w:lineRule="auto"/>
        <w:contextualSpacing/>
        <w:jc w:val="center"/>
        <w:rPr>
          <w:rFonts w:cstheme="minorHAnsi"/>
          <w:b/>
        </w:rPr>
      </w:pPr>
      <w:r w:rsidRPr="003F3AB2">
        <w:rPr>
          <w:rFonts w:cstheme="minorHAnsi"/>
          <w:b/>
        </w:rPr>
        <w:t>Članak 3.</w:t>
      </w:r>
    </w:p>
    <w:p w:rsidR="00CB58F9" w:rsidRPr="003F3AB2" w:rsidRDefault="00CB58F9" w:rsidP="00DA00CC">
      <w:pPr>
        <w:spacing w:line="240" w:lineRule="auto"/>
        <w:contextualSpacing/>
        <w:jc w:val="both"/>
        <w:rPr>
          <w:rFonts w:cstheme="minorHAnsi"/>
        </w:rPr>
      </w:pPr>
      <w:r w:rsidRPr="003F3AB2">
        <w:rPr>
          <w:rFonts w:cstheme="minorHAnsi"/>
        </w:rPr>
        <w:t xml:space="preserve">Utvrđuje se da je u Jedinstvenom upravnom odjelu Općine </w:t>
      </w:r>
      <w:r w:rsidR="005B74B0" w:rsidRPr="003F3AB2">
        <w:rPr>
          <w:rFonts w:cstheme="minorHAnsi"/>
        </w:rPr>
        <w:t xml:space="preserve">Hum na Sutli </w:t>
      </w:r>
      <w:r w:rsidRPr="003F3AB2">
        <w:rPr>
          <w:rFonts w:cstheme="minorHAnsi"/>
        </w:rPr>
        <w:t xml:space="preserve"> prema Pravilniku</w:t>
      </w:r>
      <w:r w:rsidR="001C22DA" w:rsidRPr="003F3AB2">
        <w:rPr>
          <w:rFonts w:cstheme="minorHAnsi"/>
        </w:rPr>
        <w:t xml:space="preserve"> </w:t>
      </w:r>
      <w:r w:rsidRPr="003F3AB2">
        <w:rPr>
          <w:rFonts w:cstheme="minorHAnsi"/>
        </w:rPr>
        <w:t xml:space="preserve">sistematizirano </w:t>
      </w:r>
      <w:r w:rsidR="00B97D57" w:rsidRPr="003F3AB2">
        <w:rPr>
          <w:rFonts w:cstheme="minorHAnsi"/>
        </w:rPr>
        <w:t>8</w:t>
      </w:r>
      <w:r w:rsidRPr="003F3AB2">
        <w:rPr>
          <w:rFonts w:cstheme="minorHAnsi"/>
        </w:rPr>
        <w:t xml:space="preserve"> radnih mjesta od kojih je popunjeno </w:t>
      </w:r>
      <w:r w:rsidR="00B97D57" w:rsidRPr="003F3AB2">
        <w:rPr>
          <w:rFonts w:cstheme="minorHAnsi"/>
        </w:rPr>
        <w:t>6 radnih mjesta, od kojih je pet službenica  i jedna  namještenica.</w:t>
      </w:r>
    </w:p>
    <w:p w:rsidR="00DA00CC" w:rsidRPr="003F3AB2" w:rsidRDefault="00DA00CC" w:rsidP="00DA00CC">
      <w:pPr>
        <w:spacing w:line="240" w:lineRule="auto"/>
        <w:contextualSpacing/>
        <w:jc w:val="both"/>
        <w:rPr>
          <w:rFonts w:cstheme="minorHAnsi"/>
        </w:rPr>
      </w:pPr>
    </w:p>
    <w:p w:rsidR="00DA00CC" w:rsidRPr="003F3AB2" w:rsidRDefault="00CB58F9" w:rsidP="00DA00CC">
      <w:pPr>
        <w:spacing w:line="240" w:lineRule="auto"/>
        <w:contextualSpacing/>
        <w:jc w:val="center"/>
        <w:rPr>
          <w:rFonts w:cstheme="minorHAnsi"/>
          <w:b/>
        </w:rPr>
      </w:pPr>
      <w:r w:rsidRPr="003F3AB2">
        <w:rPr>
          <w:rFonts w:cstheme="minorHAnsi"/>
          <w:b/>
        </w:rPr>
        <w:t>Članak 4.</w:t>
      </w:r>
    </w:p>
    <w:p w:rsidR="00DA00CC" w:rsidRPr="003F3AB2" w:rsidRDefault="00CB58F9" w:rsidP="00DA00CC">
      <w:pPr>
        <w:spacing w:line="240" w:lineRule="auto"/>
        <w:contextualSpacing/>
        <w:jc w:val="center"/>
        <w:rPr>
          <w:rFonts w:cstheme="minorHAnsi"/>
        </w:rPr>
      </w:pPr>
      <w:r w:rsidRPr="003F3AB2">
        <w:rPr>
          <w:rFonts w:cstheme="minorHAnsi"/>
        </w:rPr>
        <w:t xml:space="preserve">Utvrđuje se da je u Jedinstvenom upravnom odjelu Općine </w:t>
      </w:r>
      <w:r w:rsidR="005B74B0" w:rsidRPr="003F3AB2">
        <w:rPr>
          <w:rFonts w:cstheme="minorHAnsi"/>
        </w:rPr>
        <w:t xml:space="preserve">Hum na Sutli </w:t>
      </w:r>
      <w:r w:rsidR="00B97D57" w:rsidRPr="003F3AB2">
        <w:rPr>
          <w:rFonts w:cstheme="minorHAnsi"/>
        </w:rPr>
        <w:t>nepopunjeno</w:t>
      </w:r>
      <w:r w:rsidR="005B74B0" w:rsidRPr="003F3AB2">
        <w:rPr>
          <w:rFonts w:cstheme="minorHAnsi"/>
        </w:rPr>
        <w:t xml:space="preserve"> </w:t>
      </w:r>
      <w:r w:rsidRPr="003F3AB2">
        <w:rPr>
          <w:rFonts w:cstheme="minorHAnsi"/>
        </w:rPr>
        <w:t>radn</w:t>
      </w:r>
      <w:r w:rsidR="00B97D57" w:rsidRPr="003F3AB2">
        <w:rPr>
          <w:rFonts w:cstheme="minorHAnsi"/>
        </w:rPr>
        <w:t>o</w:t>
      </w:r>
      <w:r w:rsidR="001C22DA" w:rsidRPr="003F3AB2">
        <w:rPr>
          <w:rFonts w:cstheme="minorHAnsi"/>
        </w:rPr>
        <w:t xml:space="preserve"> </w:t>
      </w:r>
      <w:r w:rsidR="005B74B0" w:rsidRPr="003F3AB2">
        <w:rPr>
          <w:rFonts w:cstheme="minorHAnsi"/>
        </w:rPr>
        <w:t>mjest</w:t>
      </w:r>
      <w:r w:rsidR="00B97D57" w:rsidRPr="003F3AB2">
        <w:rPr>
          <w:rFonts w:cstheme="minorHAnsi"/>
        </w:rPr>
        <w:t>o</w:t>
      </w:r>
      <w:r w:rsidRPr="003F3AB2">
        <w:rPr>
          <w:rFonts w:cstheme="minorHAnsi"/>
        </w:rPr>
        <w:t>:</w:t>
      </w:r>
    </w:p>
    <w:p w:rsidR="00B97D57" w:rsidRPr="003F3AB2" w:rsidRDefault="00B97D57" w:rsidP="00B97D57">
      <w:pPr>
        <w:spacing w:line="240" w:lineRule="auto"/>
        <w:contextualSpacing/>
        <w:rPr>
          <w:rFonts w:cstheme="minorHAnsi"/>
        </w:rPr>
      </w:pPr>
      <w:r w:rsidRPr="003F3AB2">
        <w:rPr>
          <w:rFonts w:cstheme="minorHAnsi"/>
        </w:rPr>
        <w:t>- Viši stručni referent za društvene djelatnosti,</w:t>
      </w:r>
    </w:p>
    <w:p w:rsidR="00B97D57" w:rsidRPr="003F3AB2" w:rsidRDefault="00B97D57" w:rsidP="00B97D57">
      <w:pPr>
        <w:spacing w:line="240" w:lineRule="auto"/>
        <w:contextualSpacing/>
        <w:rPr>
          <w:rFonts w:cstheme="minorHAnsi"/>
        </w:rPr>
      </w:pPr>
      <w:r w:rsidRPr="003F3AB2">
        <w:rPr>
          <w:rFonts w:cstheme="minorHAnsi"/>
        </w:rPr>
        <w:t>Utvrđuje se da je u Jedinstvenom upravnom odjelu Općine Hum na Sutli nepopunjena radn</w:t>
      </w:r>
      <w:r w:rsidR="0093169B" w:rsidRPr="003F3AB2">
        <w:rPr>
          <w:rFonts w:cstheme="minorHAnsi"/>
        </w:rPr>
        <w:t>o</w:t>
      </w:r>
      <w:r w:rsidRPr="003F3AB2">
        <w:rPr>
          <w:rFonts w:cstheme="minorHAnsi"/>
        </w:rPr>
        <w:t xml:space="preserve"> </w:t>
      </w:r>
      <w:r w:rsidR="0093169B" w:rsidRPr="003F3AB2">
        <w:rPr>
          <w:rFonts w:cstheme="minorHAnsi"/>
        </w:rPr>
        <w:t xml:space="preserve">mjesto od </w:t>
      </w:r>
      <w:r w:rsidR="003F3AB2">
        <w:rPr>
          <w:rFonts w:cstheme="minorHAnsi"/>
        </w:rPr>
        <w:t>0</w:t>
      </w:r>
      <w:bookmarkStart w:id="0" w:name="_GoBack"/>
      <w:bookmarkEnd w:id="0"/>
      <w:r w:rsidR="0093169B" w:rsidRPr="003F3AB2">
        <w:rPr>
          <w:rFonts w:cstheme="minorHAnsi"/>
        </w:rPr>
        <w:t>1. veljače 2021. godine:</w:t>
      </w:r>
    </w:p>
    <w:p w:rsidR="005B74B0" w:rsidRPr="003F3AB2" w:rsidRDefault="00DA00CC" w:rsidP="00DA00CC">
      <w:pPr>
        <w:spacing w:line="240" w:lineRule="auto"/>
        <w:contextualSpacing/>
        <w:jc w:val="both"/>
        <w:rPr>
          <w:rFonts w:cstheme="minorHAnsi"/>
          <w:b/>
        </w:rPr>
      </w:pPr>
      <w:r w:rsidRPr="003F3AB2">
        <w:rPr>
          <w:rFonts w:cstheme="minorHAnsi"/>
        </w:rPr>
        <w:t xml:space="preserve">- </w:t>
      </w:r>
      <w:r w:rsidR="005B74B0" w:rsidRPr="003F3AB2">
        <w:rPr>
          <w:rFonts w:cstheme="minorHAnsi"/>
        </w:rPr>
        <w:t>Viši stručni suradnik za EU projekte, informiranje i odnose s javnošću</w:t>
      </w:r>
      <w:r w:rsidR="005B74B0" w:rsidRPr="003F3AB2">
        <w:rPr>
          <w:rFonts w:cstheme="minorHAnsi"/>
          <w:b/>
        </w:rPr>
        <w:t xml:space="preserve"> </w:t>
      </w:r>
    </w:p>
    <w:p w:rsidR="005B74B0" w:rsidRPr="003F3AB2" w:rsidRDefault="005B74B0" w:rsidP="00DA00CC">
      <w:pPr>
        <w:spacing w:line="240" w:lineRule="auto"/>
        <w:contextualSpacing/>
        <w:jc w:val="center"/>
        <w:rPr>
          <w:rFonts w:cstheme="minorHAnsi"/>
          <w:b/>
        </w:rPr>
      </w:pPr>
    </w:p>
    <w:p w:rsidR="00CB58F9" w:rsidRPr="003F3AB2" w:rsidRDefault="00CB58F9" w:rsidP="00DA00CC">
      <w:pPr>
        <w:spacing w:line="240" w:lineRule="auto"/>
        <w:contextualSpacing/>
        <w:jc w:val="center"/>
        <w:rPr>
          <w:rFonts w:cstheme="minorHAnsi"/>
          <w:b/>
        </w:rPr>
      </w:pPr>
      <w:r w:rsidRPr="003F3AB2">
        <w:rPr>
          <w:rFonts w:cstheme="minorHAnsi"/>
          <w:b/>
        </w:rPr>
        <w:t>Članak 5.</w:t>
      </w:r>
    </w:p>
    <w:p w:rsidR="00B97D57" w:rsidRPr="003F3AB2" w:rsidRDefault="00CB58F9" w:rsidP="00B97D57">
      <w:pPr>
        <w:pStyle w:val="Bezproreda"/>
      </w:pPr>
      <w:r w:rsidRPr="003F3AB2">
        <w:t>Tijekom 20</w:t>
      </w:r>
      <w:r w:rsidR="002A0B5A" w:rsidRPr="003F3AB2">
        <w:t>21</w:t>
      </w:r>
      <w:r w:rsidRPr="003F3AB2">
        <w:t>. godine planira se prijem u službu na neodređeno vrijeme:</w:t>
      </w:r>
      <w:r w:rsidR="001C22DA" w:rsidRPr="003F3AB2">
        <w:t xml:space="preserve"> </w:t>
      </w:r>
      <w:r w:rsidR="00076475" w:rsidRPr="003F3AB2">
        <w:t xml:space="preserve"> </w:t>
      </w:r>
    </w:p>
    <w:p w:rsidR="005B74B0" w:rsidRPr="003F3AB2" w:rsidRDefault="005B74B0" w:rsidP="00B97D57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b/>
        </w:rPr>
      </w:pPr>
      <w:r w:rsidRPr="003F3AB2">
        <w:rPr>
          <w:rFonts w:cstheme="minorHAnsi"/>
        </w:rPr>
        <w:t>Viši stručni suradnik za EU projekte, informiranje i odnose s javnošću</w:t>
      </w:r>
      <w:r w:rsidR="00B97D57" w:rsidRPr="003F3AB2">
        <w:rPr>
          <w:rFonts w:cstheme="minorHAnsi"/>
          <w:b/>
        </w:rPr>
        <w:t>,</w:t>
      </w:r>
    </w:p>
    <w:p w:rsidR="00B97D57" w:rsidRPr="003F3AB2" w:rsidRDefault="00B97D57" w:rsidP="00B97D57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3F3AB2">
        <w:rPr>
          <w:rFonts w:cstheme="minorHAnsi"/>
        </w:rPr>
        <w:t>Viši stručni referent za društvene djelatnosti.</w:t>
      </w:r>
    </w:p>
    <w:p w:rsidR="00DA00CC" w:rsidRPr="003F3AB2" w:rsidRDefault="00DA00CC" w:rsidP="00DA00CC">
      <w:pPr>
        <w:spacing w:line="240" w:lineRule="auto"/>
        <w:contextualSpacing/>
        <w:jc w:val="both"/>
        <w:rPr>
          <w:rFonts w:cstheme="minorHAnsi"/>
          <w:b/>
        </w:rPr>
      </w:pPr>
    </w:p>
    <w:p w:rsidR="00CB58F9" w:rsidRPr="003F3AB2" w:rsidRDefault="00CB58F9" w:rsidP="00DA00CC">
      <w:pPr>
        <w:spacing w:line="240" w:lineRule="auto"/>
        <w:contextualSpacing/>
        <w:jc w:val="center"/>
        <w:rPr>
          <w:rFonts w:cstheme="minorHAnsi"/>
          <w:b/>
        </w:rPr>
      </w:pPr>
      <w:r w:rsidRPr="003F3AB2">
        <w:rPr>
          <w:rFonts w:cstheme="minorHAnsi"/>
          <w:b/>
        </w:rPr>
        <w:t xml:space="preserve">Članak </w:t>
      </w:r>
      <w:r w:rsidR="00B97D57" w:rsidRPr="003F3AB2">
        <w:rPr>
          <w:rFonts w:cstheme="minorHAnsi"/>
          <w:b/>
        </w:rPr>
        <w:t>6</w:t>
      </w:r>
      <w:r w:rsidRPr="003F3AB2">
        <w:rPr>
          <w:rFonts w:cstheme="minorHAnsi"/>
          <w:b/>
        </w:rPr>
        <w:t>.</w:t>
      </w:r>
    </w:p>
    <w:p w:rsidR="00B97D57" w:rsidRPr="003F3AB2" w:rsidRDefault="00B97D57" w:rsidP="00DA00CC">
      <w:pPr>
        <w:spacing w:line="240" w:lineRule="auto"/>
        <w:contextualSpacing/>
        <w:jc w:val="both"/>
        <w:rPr>
          <w:rFonts w:cstheme="minorHAnsi"/>
        </w:rPr>
      </w:pPr>
    </w:p>
    <w:p w:rsidR="001C22DA" w:rsidRPr="003F3AB2" w:rsidRDefault="00CB58F9" w:rsidP="00DA00CC">
      <w:pPr>
        <w:spacing w:line="240" w:lineRule="auto"/>
        <w:contextualSpacing/>
        <w:jc w:val="both"/>
        <w:rPr>
          <w:rFonts w:cstheme="minorHAnsi"/>
        </w:rPr>
      </w:pPr>
      <w:r w:rsidRPr="003F3AB2">
        <w:rPr>
          <w:rFonts w:cstheme="minorHAnsi"/>
        </w:rPr>
        <w:t>Ovaj Plan stupa na snagu danom donošenja, a objaviti će se</w:t>
      </w:r>
      <w:r w:rsidR="00076475" w:rsidRPr="003F3AB2">
        <w:rPr>
          <w:rFonts w:cstheme="minorHAnsi"/>
        </w:rPr>
        <w:t xml:space="preserve"> </w:t>
      </w:r>
      <w:r w:rsidR="00DA00CC" w:rsidRPr="003F3AB2">
        <w:rPr>
          <w:rFonts w:cstheme="minorHAnsi"/>
        </w:rPr>
        <w:t>„</w:t>
      </w:r>
      <w:r w:rsidR="00076475" w:rsidRPr="003F3AB2">
        <w:rPr>
          <w:rFonts w:cstheme="minorHAnsi"/>
        </w:rPr>
        <w:t>Službenom glasniku Krapinsko zagorske županije</w:t>
      </w:r>
      <w:r w:rsidR="00DA00CC" w:rsidRPr="003F3AB2">
        <w:rPr>
          <w:rFonts w:cstheme="minorHAnsi"/>
        </w:rPr>
        <w:t>“</w:t>
      </w:r>
      <w:r w:rsidR="00076475" w:rsidRPr="003F3AB2">
        <w:rPr>
          <w:rFonts w:cstheme="minorHAnsi"/>
        </w:rPr>
        <w:t>.</w:t>
      </w:r>
    </w:p>
    <w:p w:rsidR="00DA00CC" w:rsidRPr="003F3AB2" w:rsidRDefault="002A0B5A" w:rsidP="00DA00CC">
      <w:pPr>
        <w:spacing w:line="240" w:lineRule="auto"/>
        <w:ind w:left="6379"/>
        <w:contextualSpacing/>
        <w:rPr>
          <w:rFonts w:cstheme="minorHAnsi"/>
          <w:b/>
        </w:rPr>
      </w:pPr>
      <w:r w:rsidRPr="003F3AB2">
        <w:rPr>
          <w:rFonts w:cstheme="minorHAnsi"/>
          <w:b/>
        </w:rPr>
        <w:t xml:space="preserve">    </w:t>
      </w:r>
      <w:r w:rsidR="00DA00CC" w:rsidRPr="003F3AB2">
        <w:rPr>
          <w:rFonts w:cstheme="minorHAnsi"/>
          <w:b/>
        </w:rPr>
        <w:t>OPĆINSKI NAČELNIK</w:t>
      </w:r>
    </w:p>
    <w:p w:rsidR="00006763" w:rsidRPr="003F3AB2" w:rsidRDefault="00076475" w:rsidP="00DA00CC">
      <w:pPr>
        <w:spacing w:line="240" w:lineRule="auto"/>
        <w:ind w:left="6379"/>
        <w:contextualSpacing/>
        <w:rPr>
          <w:b/>
        </w:rPr>
      </w:pPr>
      <w:r w:rsidRPr="003F3AB2">
        <w:rPr>
          <w:b/>
        </w:rPr>
        <w:t>Zvonko Jutriša, dipl.ing.stroj.</w:t>
      </w:r>
    </w:p>
    <w:sectPr w:rsidR="00006763" w:rsidRPr="003F3AB2" w:rsidSect="00DA00C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6DEE"/>
    <w:multiLevelType w:val="hybridMultilevel"/>
    <w:tmpl w:val="C4D2317E"/>
    <w:lvl w:ilvl="0" w:tplc="C4127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F9"/>
    <w:rsid w:val="00076475"/>
    <w:rsid w:val="001126A6"/>
    <w:rsid w:val="001C22DA"/>
    <w:rsid w:val="00222C14"/>
    <w:rsid w:val="002A0B5A"/>
    <w:rsid w:val="0035347E"/>
    <w:rsid w:val="003F3AB2"/>
    <w:rsid w:val="005B74B0"/>
    <w:rsid w:val="007A086F"/>
    <w:rsid w:val="0093169B"/>
    <w:rsid w:val="00944D4C"/>
    <w:rsid w:val="00B15D7C"/>
    <w:rsid w:val="00B97D57"/>
    <w:rsid w:val="00C17ADF"/>
    <w:rsid w:val="00CB58F9"/>
    <w:rsid w:val="00CC0C33"/>
    <w:rsid w:val="00DA00CC"/>
    <w:rsid w:val="00F3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33BAC-6132-4F8A-8F2F-ED36A0C5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B74B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0C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A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OPC HUM NA SUTLI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Microsoftov račun</cp:lastModifiedBy>
  <cp:revision>2</cp:revision>
  <dcterms:created xsi:type="dcterms:W3CDTF">2021-01-07T08:13:00Z</dcterms:created>
  <dcterms:modified xsi:type="dcterms:W3CDTF">2021-01-07T08:13:00Z</dcterms:modified>
</cp:coreProperties>
</file>