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0066" w14:textId="0B847C42" w:rsidR="0084699D" w:rsidRDefault="00145EB5">
      <w:r>
        <w:t xml:space="preserve">                          </w:t>
      </w:r>
      <w:r>
        <w:rPr>
          <w:noProof/>
          <w:lang w:eastAsia="hr-HR"/>
        </w:rPr>
        <w:drawing>
          <wp:inline distT="0" distB="0" distL="0" distR="0" wp14:anchorId="2790FF01" wp14:editId="0E26A618">
            <wp:extent cx="572770" cy="822960"/>
            <wp:effectExtent l="0" t="0" r="0" b="0"/>
            <wp:docPr id="59908907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F2995B" w14:textId="536B648B" w:rsidR="00145EB5" w:rsidRPr="00145EB5" w:rsidRDefault="00145EB5" w:rsidP="00145EB5">
      <w:pPr>
        <w:spacing w:after="24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            </w:t>
      </w:r>
      <w:r w:rsidRPr="00145EB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REPUBLIKA HRVATSKA </w:t>
      </w:r>
      <w:r w:rsidRPr="00145EB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  <w:br/>
        <w:t xml:space="preserve">KRAPINSKO ZAGORSKA ŽUPANIJA </w:t>
      </w:r>
      <w:r w:rsidRPr="00145EB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            </w:t>
      </w:r>
      <w:r w:rsidRPr="00145EB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  <w:t>OPĆINA HUM NA SUTLI</w:t>
      </w:r>
      <w:r w:rsidRPr="00145EB5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</w:t>
      </w:r>
      <w:r w:rsidRPr="00145EB5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</w:r>
      <w:r w:rsidRPr="00145EB5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  <w:t xml:space="preserve">KLASA:402-08/22-01/ </w:t>
      </w:r>
      <w:r w:rsidR="00DF3D5C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21</w:t>
      </w:r>
      <w:r w:rsidRPr="00145EB5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  <w:t>URBROJ:2140-14-02-23-</w:t>
      </w:r>
      <w:r w:rsidR="00DF3D5C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39</w:t>
      </w:r>
      <w:r w:rsidRPr="00145EB5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  <w:t xml:space="preserve">DATUM: </w:t>
      </w:r>
      <w:r w:rsidR="00DF3D5C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08</w:t>
      </w:r>
      <w:r w:rsidRPr="00145EB5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. rujan 2023. </w:t>
      </w:r>
    </w:p>
    <w:p w14:paraId="10991722" w14:textId="77777777" w:rsidR="00145EB5" w:rsidRDefault="00145EB5"/>
    <w:p w14:paraId="4FA6F98A" w14:textId="77777777" w:rsidR="00FC75A2" w:rsidRDefault="00FC75A2"/>
    <w:p w14:paraId="675A04CE" w14:textId="77777777" w:rsidR="00036932" w:rsidRDefault="00036932"/>
    <w:p w14:paraId="131E3F4B" w14:textId="5932AF42" w:rsidR="00036932" w:rsidRDefault="00036932" w:rsidP="00036932">
      <w:pPr>
        <w:pStyle w:val="Bezproreda"/>
        <w:ind w:firstLine="708"/>
        <w:rPr>
          <w:rFonts w:ascii="Arial" w:hAnsi="Arial" w:cs="Arial"/>
        </w:rPr>
      </w:pPr>
      <w:r w:rsidRPr="00036932">
        <w:rPr>
          <w:rFonts w:ascii="Arial" w:hAnsi="Arial" w:cs="Arial"/>
        </w:rPr>
        <w:t xml:space="preserve">Na temelju članka 88. Zakona o proračunu ("Narodne novine" br.144/21) i članka 30. Statuta općine Hum na Sutli ("Službeni glasnik Krapinsko-zagorske županije" br. 9/21), Općinsko vijeće Općine Hum na Sutli na sjednici održanoj </w:t>
      </w:r>
      <w:r w:rsidR="00DF3D5C">
        <w:rPr>
          <w:rFonts w:ascii="Arial" w:hAnsi="Arial" w:cs="Arial"/>
        </w:rPr>
        <w:t>07</w:t>
      </w:r>
      <w:r w:rsidRPr="00036932">
        <w:rPr>
          <w:rFonts w:ascii="Arial" w:hAnsi="Arial" w:cs="Arial"/>
        </w:rPr>
        <w:t>. rujna 2023. godine donijelo je</w:t>
      </w:r>
    </w:p>
    <w:p w14:paraId="60CFCA78" w14:textId="77777777" w:rsidR="00C56FF6" w:rsidRDefault="00C56FF6" w:rsidP="00C56FF6">
      <w:pPr>
        <w:pStyle w:val="Bezproreda"/>
        <w:ind w:firstLine="708"/>
        <w:jc w:val="center"/>
        <w:rPr>
          <w:rFonts w:ascii="Arial" w:hAnsi="Arial" w:cs="Arial"/>
        </w:rPr>
      </w:pPr>
    </w:p>
    <w:p w14:paraId="43BCBCC8" w14:textId="77777777" w:rsidR="00A412CC" w:rsidRDefault="00A412CC" w:rsidP="00C56FF6">
      <w:pPr>
        <w:pStyle w:val="Bezproreda"/>
        <w:ind w:firstLine="708"/>
        <w:jc w:val="center"/>
        <w:rPr>
          <w:rFonts w:ascii="Arial" w:hAnsi="Arial" w:cs="Arial"/>
        </w:rPr>
      </w:pPr>
    </w:p>
    <w:p w14:paraId="0852C2E2" w14:textId="77777777" w:rsidR="00FC75A2" w:rsidRDefault="00FC75A2" w:rsidP="00C56FF6">
      <w:pPr>
        <w:pStyle w:val="Bezproreda"/>
        <w:ind w:firstLine="708"/>
        <w:jc w:val="center"/>
        <w:rPr>
          <w:rFonts w:ascii="Arial" w:hAnsi="Arial" w:cs="Arial"/>
        </w:rPr>
      </w:pPr>
    </w:p>
    <w:p w14:paraId="42B9F61B" w14:textId="77777777" w:rsidR="00FC75A2" w:rsidRDefault="00FC75A2" w:rsidP="00C56FF6">
      <w:pPr>
        <w:pStyle w:val="Bezproreda"/>
        <w:ind w:firstLine="708"/>
        <w:jc w:val="center"/>
        <w:rPr>
          <w:rFonts w:ascii="Arial" w:hAnsi="Arial" w:cs="Arial"/>
        </w:rPr>
      </w:pPr>
    </w:p>
    <w:p w14:paraId="28DEC063" w14:textId="77777777" w:rsidR="00FC75A2" w:rsidRDefault="00FC75A2" w:rsidP="00C56FF6">
      <w:pPr>
        <w:pStyle w:val="Bezproreda"/>
        <w:ind w:firstLine="708"/>
        <w:jc w:val="center"/>
        <w:rPr>
          <w:rFonts w:ascii="Arial" w:hAnsi="Arial" w:cs="Arial"/>
        </w:rPr>
      </w:pPr>
    </w:p>
    <w:p w14:paraId="21344486" w14:textId="77777777" w:rsidR="00A412CC" w:rsidRDefault="00A412CC" w:rsidP="00C56FF6">
      <w:pPr>
        <w:pStyle w:val="Bezproreda"/>
        <w:ind w:firstLine="708"/>
        <w:jc w:val="center"/>
        <w:rPr>
          <w:rFonts w:ascii="Arial" w:hAnsi="Arial" w:cs="Arial"/>
        </w:rPr>
      </w:pPr>
    </w:p>
    <w:p w14:paraId="2B811721" w14:textId="77777777" w:rsidR="00C56FF6" w:rsidRDefault="00C56FF6" w:rsidP="00C56FF6">
      <w:pPr>
        <w:pStyle w:val="Bezproreda"/>
        <w:ind w:firstLine="708"/>
        <w:jc w:val="center"/>
        <w:rPr>
          <w:rFonts w:ascii="Arial" w:hAnsi="Arial" w:cs="Arial"/>
        </w:rPr>
      </w:pPr>
    </w:p>
    <w:p w14:paraId="57271730" w14:textId="77777777" w:rsidR="00C56FF6" w:rsidRPr="00C56FF6" w:rsidRDefault="00C56FF6" w:rsidP="00C56FF6">
      <w:pPr>
        <w:pStyle w:val="Bezproreda"/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  <w:r w:rsidRPr="00C56FF6">
        <w:rPr>
          <w:rFonts w:ascii="Arial" w:hAnsi="Arial" w:cs="Arial"/>
          <w:b/>
          <w:bCs/>
          <w:sz w:val="26"/>
          <w:szCs w:val="26"/>
        </w:rPr>
        <w:t xml:space="preserve">ODLUKU O POLUGODIŠNJEM IZVJEŠTAJU O IZVRŠENJU PRORAČUNA </w:t>
      </w:r>
    </w:p>
    <w:p w14:paraId="0E705DE7" w14:textId="2E964D7A" w:rsidR="00C56FF6" w:rsidRPr="00C56FF6" w:rsidRDefault="00C56FF6" w:rsidP="00C56FF6">
      <w:pPr>
        <w:pStyle w:val="Bezproreda"/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  <w:r w:rsidRPr="00C56FF6">
        <w:rPr>
          <w:rFonts w:ascii="Arial" w:hAnsi="Arial" w:cs="Arial"/>
          <w:b/>
          <w:bCs/>
          <w:sz w:val="26"/>
          <w:szCs w:val="26"/>
        </w:rPr>
        <w:t>OPĆINE HUM NA SUTLI</w:t>
      </w:r>
    </w:p>
    <w:p w14:paraId="30A60C85" w14:textId="07CF1647" w:rsidR="00C56FF6" w:rsidRDefault="00C56FF6" w:rsidP="00C56FF6">
      <w:pPr>
        <w:pStyle w:val="Bezproreda"/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  <w:r w:rsidRPr="00C56FF6">
        <w:rPr>
          <w:rFonts w:ascii="Arial" w:hAnsi="Arial" w:cs="Arial"/>
          <w:b/>
          <w:bCs/>
          <w:sz w:val="26"/>
          <w:szCs w:val="26"/>
        </w:rPr>
        <w:t xml:space="preserve"> ZA RAZDOBLJE OD 01.01. DO 30.06.2023. GODINE</w:t>
      </w:r>
    </w:p>
    <w:p w14:paraId="39C326DD" w14:textId="77777777" w:rsidR="00A412CC" w:rsidRDefault="00A412CC" w:rsidP="00C56FF6">
      <w:pPr>
        <w:pStyle w:val="Bezproreda"/>
        <w:ind w:firstLine="708"/>
        <w:jc w:val="center"/>
        <w:rPr>
          <w:rFonts w:ascii="Arial" w:hAnsi="Arial" w:cs="Arial"/>
          <w:b/>
          <w:bCs/>
          <w:sz w:val="26"/>
          <w:szCs w:val="26"/>
        </w:rPr>
      </w:pPr>
    </w:p>
    <w:p w14:paraId="166279B6" w14:textId="77777777" w:rsidR="00A412CC" w:rsidRDefault="00A412CC" w:rsidP="00A412CC">
      <w:pPr>
        <w:pStyle w:val="Bezproreda"/>
      </w:pPr>
    </w:p>
    <w:p w14:paraId="7772B5CC" w14:textId="77777777" w:rsidR="00A412CC" w:rsidRDefault="00A412CC" w:rsidP="00A412CC">
      <w:pPr>
        <w:pStyle w:val="Bezproreda"/>
      </w:pPr>
    </w:p>
    <w:p w14:paraId="76246BFA" w14:textId="77777777" w:rsidR="00A412CC" w:rsidRDefault="00A412CC" w:rsidP="00A412CC">
      <w:pPr>
        <w:pStyle w:val="Bezproreda"/>
      </w:pPr>
    </w:p>
    <w:p w14:paraId="74AC959C" w14:textId="77777777" w:rsidR="00A412CC" w:rsidRDefault="00A412CC" w:rsidP="00A412CC">
      <w:pPr>
        <w:pStyle w:val="Bezproreda"/>
      </w:pPr>
    </w:p>
    <w:p w14:paraId="0E553E0E" w14:textId="77777777" w:rsidR="00A412CC" w:rsidRDefault="00A412CC" w:rsidP="00A412CC">
      <w:pPr>
        <w:pStyle w:val="Bezproreda"/>
      </w:pPr>
    </w:p>
    <w:p w14:paraId="78D03887" w14:textId="77777777" w:rsidR="00FC75A2" w:rsidRDefault="00FC75A2" w:rsidP="00A412CC">
      <w:pPr>
        <w:pStyle w:val="Bezproreda"/>
      </w:pPr>
    </w:p>
    <w:p w14:paraId="4D22B043" w14:textId="77777777" w:rsidR="00FC75A2" w:rsidRDefault="00FC75A2" w:rsidP="00A412CC">
      <w:pPr>
        <w:pStyle w:val="Bezproreda"/>
      </w:pPr>
    </w:p>
    <w:p w14:paraId="1616321D" w14:textId="77777777" w:rsidR="00A412CC" w:rsidRDefault="00A412CC" w:rsidP="00A412CC">
      <w:pPr>
        <w:pStyle w:val="Bezproreda"/>
      </w:pPr>
    </w:p>
    <w:p w14:paraId="186ED3E9" w14:textId="77777777" w:rsidR="00A412CC" w:rsidRDefault="00A412CC" w:rsidP="00A412CC">
      <w:pPr>
        <w:pStyle w:val="Bezproreda"/>
      </w:pPr>
    </w:p>
    <w:p w14:paraId="7E795B71" w14:textId="44225A81" w:rsidR="00A412CC" w:rsidRDefault="00A412CC" w:rsidP="00A412CC">
      <w:pPr>
        <w:pStyle w:val="Bezproreda"/>
        <w:jc w:val="center"/>
        <w:rPr>
          <w:rFonts w:ascii="Arial" w:hAnsi="Arial" w:cs="Arial"/>
          <w:b/>
          <w:bCs/>
        </w:rPr>
      </w:pPr>
      <w:r w:rsidRPr="00A412CC">
        <w:rPr>
          <w:rFonts w:ascii="Arial" w:hAnsi="Arial" w:cs="Arial"/>
          <w:b/>
          <w:bCs/>
        </w:rPr>
        <w:t>Članak 1.</w:t>
      </w:r>
    </w:p>
    <w:p w14:paraId="57976903" w14:textId="77777777" w:rsidR="00FC75A2" w:rsidRDefault="00FC75A2" w:rsidP="00A412CC">
      <w:pPr>
        <w:pStyle w:val="Bezproreda"/>
        <w:jc w:val="center"/>
        <w:rPr>
          <w:rFonts w:ascii="Arial" w:hAnsi="Arial" w:cs="Arial"/>
          <w:b/>
          <w:bCs/>
        </w:rPr>
      </w:pPr>
    </w:p>
    <w:p w14:paraId="210C644F" w14:textId="77777777" w:rsidR="00152C1A" w:rsidRDefault="00152C1A" w:rsidP="00A412CC">
      <w:pPr>
        <w:pStyle w:val="Bezproreda"/>
        <w:jc w:val="center"/>
        <w:rPr>
          <w:rFonts w:ascii="Arial" w:hAnsi="Arial" w:cs="Arial"/>
          <w:b/>
          <w:bCs/>
        </w:rPr>
      </w:pPr>
    </w:p>
    <w:p w14:paraId="4706669A" w14:textId="77777777" w:rsidR="00A412CC" w:rsidRDefault="00A412CC" w:rsidP="00A412CC">
      <w:pPr>
        <w:pStyle w:val="Bezproreda"/>
        <w:jc w:val="both"/>
        <w:rPr>
          <w:rFonts w:ascii="Arial" w:hAnsi="Arial" w:cs="Arial"/>
          <w:b/>
          <w:bCs/>
        </w:rPr>
      </w:pPr>
    </w:p>
    <w:p w14:paraId="62B76B54" w14:textId="6A337591" w:rsidR="00A412CC" w:rsidRDefault="00A412CC" w:rsidP="00A412CC">
      <w:pPr>
        <w:pStyle w:val="Bezproreda"/>
        <w:jc w:val="both"/>
        <w:rPr>
          <w:rFonts w:ascii="Arial" w:hAnsi="Arial" w:cs="Arial"/>
        </w:rPr>
      </w:pPr>
      <w:r w:rsidRPr="00A412CC">
        <w:rPr>
          <w:rFonts w:ascii="Arial" w:hAnsi="Arial" w:cs="Arial"/>
        </w:rPr>
        <w:t>Polugodišnji izvještaj o izvršenju proračuna Općine Hum na Sutli sastoji se od:</w:t>
      </w:r>
    </w:p>
    <w:p w14:paraId="7153D72C" w14:textId="77777777" w:rsidR="00152C1A" w:rsidRDefault="00152C1A" w:rsidP="00A412CC">
      <w:pPr>
        <w:pStyle w:val="Bezproreda"/>
        <w:jc w:val="both"/>
        <w:rPr>
          <w:rFonts w:ascii="Arial" w:hAnsi="Arial" w:cs="Arial"/>
        </w:rPr>
      </w:pPr>
    </w:p>
    <w:p w14:paraId="670F26E4" w14:textId="77777777" w:rsidR="00A412CC" w:rsidRDefault="00A412CC" w:rsidP="00A412CC">
      <w:pPr>
        <w:pStyle w:val="Bezproreda"/>
        <w:jc w:val="both"/>
        <w:rPr>
          <w:rFonts w:ascii="Arial" w:hAnsi="Arial" w:cs="Arial"/>
        </w:rPr>
      </w:pPr>
    </w:p>
    <w:tbl>
      <w:tblPr>
        <w:tblW w:w="15384" w:type="dxa"/>
        <w:tblLook w:val="04A0" w:firstRow="1" w:lastRow="0" w:firstColumn="1" w:lastColumn="0" w:noHBand="0" w:noVBand="1"/>
      </w:tblPr>
      <w:tblGrid>
        <w:gridCol w:w="6804"/>
        <w:gridCol w:w="2180"/>
        <w:gridCol w:w="2180"/>
        <w:gridCol w:w="2180"/>
        <w:gridCol w:w="1020"/>
        <w:gridCol w:w="1020"/>
      </w:tblGrid>
      <w:tr w:rsidR="00152C1A" w:rsidRPr="00152C1A" w14:paraId="3994C14E" w14:textId="77777777" w:rsidTr="00AF3B0B">
        <w:trPr>
          <w:trHeight w:val="102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0FFB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BROJČANA OZNAKA I NAZIV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3F93B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OSTVARENJE/ IZVRŠENJE </w:t>
            </w: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1.-6.2022.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D3FC0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IZVORNI PLAN ILI IZMJENA PRORAČUNA 2023.*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37121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OSTVARENJE/ IZVRŠENJE </w:t>
            </w: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1.-6.2023.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7EAA8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22FE9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</w:t>
            </w:r>
          </w:p>
        </w:tc>
      </w:tr>
      <w:tr w:rsidR="00152C1A" w:rsidRPr="00152C1A" w14:paraId="51852D57" w14:textId="77777777" w:rsidTr="00AF3B0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AC8A800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E1D999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659500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1219B6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3671267F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5=4/2*100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2DDEA5A3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6=4/3*100</w:t>
            </w:r>
          </w:p>
        </w:tc>
      </w:tr>
      <w:tr w:rsidR="00152C1A" w:rsidRPr="00152C1A" w14:paraId="0AAD0F2A" w14:textId="77777777" w:rsidTr="00AF3B0B">
        <w:trPr>
          <w:trHeight w:val="270"/>
        </w:trPr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hideMark/>
          </w:tcPr>
          <w:p w14:paraId="7D29353F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A. SAŽETAK RAČUN PRIHODA I RASHODA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0ECBF81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57B7708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C92261A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DCC9620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CA82C01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152C1A" w:rsidRPr="00152C1A" w14:paraId="3875AF2A" w14:textId="77777777" w:rsidTr="00AF3B0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C2B67D8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UKUPNO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3B9C0B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1.174.636,32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DE0BEA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5.228.175,23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7BF981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3.658.636,09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1FC079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311,50%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27D07A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69,98%     </w:t>
            </w:r>
          </w:p>
        </w:tc>
      </w:tr>
      <w:tr w:rsidR="00152C1A" w:rsidRPr="00152C1A" w14:paraId="389F6CD9" w14:textId="77777777" w:rsidTr="00AF3B0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DA5BE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 Prihodi poslovanja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C2871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1.171.633,71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8364B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5.222.775,23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79A69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3.656.210,57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B8CB4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312,06%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1B812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70,01%    </w:t>
            </w:r>
          </w:p>
        </w:tc>
      </w:tr>
      <w:tr w:rsidR="00152C1A" w:rsidRPr="00152C1A" w14:paraId="0DB4FCE1" w14:textId="77777777" w:rsidTr="00AF3B0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14:paraId="571F804C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 Prihodi od prodaje nefinancijske imovine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89B7AD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3.002,61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586069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5.400,00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7759A9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2.425,52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B7871B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80,78%    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C6E10F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44,92%    </w:t>
            </w:r>
          </w:p>
        </w:tc>
      </w:tr>
      <w:tr w:rsidR="00152C1A" w:rsidRPr="00152C1A" w14:paraId="476F76E0" w14:textId="77777777" w:rsidTr="00AF3B0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35603F3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UKUPNO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E274AB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974.767,97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A29379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5.775.317,48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004A25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3.131.112,33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294854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321,22%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C8A504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54,22%     </w:t>
            </w:r>
          </w:p>
        </w:tc>
      </w:tr>
      <w:tr w:rsidR="00152C1A" w:rsidRPr="00152C1A" w14:paraId="75B6117C" w14:textId="77777777" w:rsidTr="00AF3B0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042D9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 Rashodi poslovanja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13FA5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762.839,17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37B5A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4.619.626,07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00070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2.989.812,76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DB33D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391,93%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1E9E0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64,72%    </w:t>
            </w:r>
          </w:p>
        </w:tc>
      </w:tr>
      <w:tr w:rsidR="00152C1A" w:rsidRPr="00152C1A" w14:paraId="5FD13984" w14:textId="77777777" w:rsidTr="00AF3B0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14:paraId="64C9BD74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75EB46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211.928,80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CFB7FF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1.155.691,41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D263C4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141.299,57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4A1D89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66,67%    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5BE79D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12,23%    </w:t>
            </w:r>
          </w:p>
        </w:tc>
      </w:tr>
      <w:tr w:rsidR="00152C1A" w:rsidRPr="00152C1A" w14:paraId="4685089F" w14:textId="77777777" w:rsidTr="00AF3B0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89861BB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RAZLIKA - VIŠAK / MANJAK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EA288A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199.868,35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21F54D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-547.142,25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CC432C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527.523,76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39AB4D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263,94%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6D8B48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-96,41%    </w:t>
            </w:r>
          </w:p>
        </w:tc>
      </w:tr>
      <w:tr w:rsidR="00152C1A" w:rsidRPr="00152C1A" w14:paraId="51D169B9" w14:textId="77777777" w:rsidTr="00AF3B0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hideMark/>
          </w:tcPr>
          <w:p w14:paraId="78A88FD4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B. SAŽETAK RAČUNA FINANCIRANJA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5A2B093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D5CDB47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E5537F0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64FE9D9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2CB06D1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152C1A" w:rsidRPr="00152C1A" w14:paraId="64DAE71A" w14:textId="77777777" w:rsidTr="00AF3B0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1CA54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 Primici od financijske imovine i zaduživanja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BD67A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143.050,67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FD79E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FA550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5AA87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0,00%  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BED48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0,00%      </w:t>
            </w:r>
          </w:p>
        </w:tc>
      </w:tr>
      <w:tr w:rsidR="00152C1A" w:rsidRPr="00152C1A" w14:paraId="3A32BE43" w14:textId="77777777" w:rsidTr="00AF3B0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14:paraId="3CE0CBB4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 Izdaci za financijsku imovinu i otplate zajmova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F38A84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15A06E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B85177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53.089,14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19E9DF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0,00%      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2DC6DD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49,94%    </w:t>
            </w:r>
          </w:p>
        </w:tc>
      </w:tr>
      <w:tr w:rsidR="00152C1A" w:rsidRPr="00152C1A" w14:paraId="088D92F2" w14:textId="77777777" w:rsidTr="00AF3B0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14:paraId="47B9F019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RAZLIKA PRIMITAKA I IZDATAKA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3CCE2B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143.050,67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BE0E5B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-106.300,00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397E85" w14:textId="17FAF074" w:rsidR="00152C1A" w:rsidRPr="00152C1A" w:rsidRDefault="008656CA" w:rsidP="008656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     </w:t>
            </w:r>
            <w:r w:rsidR="00152C1A"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-53.089,14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B77667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-37,11%    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462F32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49,94%     </w:t>
            </w:r>
          </w:p>
        </w:tc>
      </w:tr>
      <w:tr w:rsidR="00152C1A" w:rsidRPr="00152C1A" w14:paraId="22B24B81" w14:textId="77777777" w:rsidTr="00AF3B0B">
        <w:trPr>
          <w:trHeight w:val="570"/>
        </w:trPr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hideMark/>
          </w:tcPr>
          <w:p w14:paraId="3A4AF21B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C. PRENESENI VIŠAK ILI PRENESENI MANJAK I VIŠEGODIŠNJI PLAN URAVNOTEŽENJA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836C561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83F16B2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7567930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B740E10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E4C5DAC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152C1A" w:rsidRPr="00152C1A" w14:paraId="717B00B5" w14:textId="77777777" w:rsidTr="00AF3B0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14:paraId="2D075A4C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 ukupan donos viška/manjka iz prethodne(ih) godina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1FE590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242.301,86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B67184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653.442,25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2DDB9A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653.442,25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4E6629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270,00%   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B1E3C0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0,00%      </w:t>
            </w:r>
          </w:p>
        </w:tc>
      </w:tr>
      <w:tr w:rsidR="00152C1A" w:rsidRPr="00152C1A" w14:paraId="126CE923" w14:textId="77777777" w:rsidTr="00AF3B0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hideMark/>
          </w:tcPr>
          <w:p w14:paraId="16D7164B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PRIJENOS VIŠKA/MANJKA U SLIJEDEĆE RAZDOBLJE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47EFC82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585.220,88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6A9E916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F5FAD02" w14:textId="77777777" w:rsidR="00152C1A" w:rsidRPr="00152C1A" w:rsidRDefault="00152C1A" w:rsidP="00152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1.127.876,87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47D1285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192,70%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D3C6EA0" w14:textId="77777777" w:rsidR="00152C1A" w:rsidRPr="00152C1A" w:rsidRDefault="00152C1A" w:rsidP="00152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2C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0,00%       </w:t>
            </w:r>
          </w:p>
        </w:tc>
      </w:tr>
    </w:tbl>
    <w:p w14:paraId="6D8B9056" w14:textId="477D2E25" w:rsidR="00A412CC" w:rsidRPr="00A412CC" w:rsidRDefault="00A412CC" w:rsidP="00A412CC">
      <w:pPr>
        <w:pStyle w:val="Bezproreda"/>
        <w:rPr>
          <w:rFonts w:ascii="Arial" w:hAnsi="Arial" w:cs="Arial"/>
          <w:b/>
          <w:bCs/>
        </w:rPr>
      </w:pPr>
    </w:p>
    <w:p w14:paraId="45AC40E4" w14:textId="77777777" w:rsidR="00A412CC" w:rsidRDefault="00A412CC" w:rsidP="00A412CC">
      <w:pPr>
        <w:pStyle w:val="Bezproreda"/>
        <w:jc w:val="both"/>
        <w:rPr>
          <w:rFonts w:ascii="Arial" w:hAnsi="Arial" w:cs="Arial"/>
        </w:rPr>
      </w:pPr>
    </w:p>
    <w:p w14:paraId="642B6922" w14:textId="77777777" w:rsidR="00A412CC" w:rsidRDefault="00A412CC" w:rsidP="00A412CC">
      <w:pPr>
        <w:pStyle w:val="Bezproreda"/>
        <w:jc w:val="both"/>
        <w:rPr>
          <w:rFonts w:ascii="Arial" w:hAnsi="Arial" w:cs="Arial"/>
        </w:rPr>
      </w:pPr>
    </w:p>
    <w:p w14:paraId="4E827FD2" w14:textId="77777777" w:rsidR="00FC75A2" w:rsidRDefault="00FC75A2" w:rsidP="00A412CC">
      <w:pPr>
        <w:pStyle w:val="Bezproreda"/>
        <w:jc w:val="both"/>
        <w:rPr>
          <w:rFonts w:ascii="Arial" w:hAnsi="Arial" w:cs="Arial"/>
        </w:rPr>
      </w:pPr>
    </w:p>
    <w:p w14:paraId="4D05F3D9" w14:textId="77777777" w:rsidR="00FC75A2" w:rsidRDefault="00FC75A2" w:rsidP="00A412CC">
      <w:pPr>
        <w:pStyle w:val="Bezproreda"/>
        <w:jc w:val="both"/>
        <w:rPr>
          <w:rFonts w:ascii="Arial" w:hAnsi="Arial" w:cs="Arial"/>
        </w:rPr>
      </w:pPr>
    </w:p>
    <w:p w14:paraId="4BDCF140" w14:textId="77777777" w:rsidR="00A412CC" w:rsidRDefault="00A412CC" w:rsidP="00891DE3">
      <w:pPr>
        <w:pStyle w:val="Bezproreda"/>
        <w:jc w:val="center"/>
        <w:rPr>
          <w:rFonts w:ascii="Arial" w:hAnsi="Arial" w:cs="Arial"/>
        </w:rPr>
      </w:pPr>
    </w:p>
    <w:p w14:paraId="3B22CCE8" w14:textId="2342F76E" w:rsidR="00891DE3" w:rsidRDefault="00891DE3" w:rsidP="00891DE3">
      <w:pPr>
        <w:pStyle w:val="Bezproreda"/>
        <w:jc w:val="center"/>
        <w:rPr>
          <w:rFonts w:ascii="Arial" w:hAnsi="Arial" w:cs="Arial"/>
          <w:b/>
          <w:bCs/>
        </w:rPr>
      </w:pPr>
      <w:r w:rsidRPr="00891DE3">
        <w:rPr>
          <w:rFonts w:ascii="Arial" w:hAnsi="Arial" w:cs="Arial"/>
          <w:b/>
          <w:bCs/>
        </w:rPr>
        <w:lastRenderedPageBreak/>
        <w:t>Članak 2.</w:t>
      </w:r>
    </w:p>
    <w:p w14:paraId="364F71F1" w14:textId="77777777" w:rsidR="00891DE3" w:rsidRDefault="00891DE3" w:rsidP="00891DE3">
      <w:pPr>
        <w:pStyle w:val="Bezproreda"/>
        <w:jc w:val="center"/>
        <w:rPr>
          <w:rFonts w:ascii="Arial" w:hAnsi="Arial" w:cs="Arial"/>
          <w:b/>
          <w:bCs/>
        </w:rPr>
      </w:pPr>
    </w:p>
    <w:p w14:paraId="7593875E" w14:textId="4046AE0B" w:rsidR="00891DE3" w:rsidRPr="00891DE3" w:rsidRDefault="00891DE3" w:rsidP="00891DE3">
      <w:pPr>
        <w:pStyle w:val="Bezproreda"/>
        <w:jc w:val="both"/>
        <w:rPr>
          <w:rFonts w:ascii="Arial" w:hAnsi="Arial" w:cs="Arial"/>
          <w:b/>
          <w:bCs/>
        </w:rPr>
      </w:pPr>
      <w:r w:rsidRPr="00891DE3">
        <w:rPr>
          <w:rFonts w:ascii="Arial" w:eastAsia="Times New Roman" w:hAnsi="Arial" w:cs="Arial"/>
          <w:color w:val="000000"/>
          <w:lang w:eastAsia="hr-HR"/>
        </w:rPr>
        <w:t>Rashodi i izdaci raspoređeni su u Općem dijelu proračuna</w:t>
      </w:r>
      <w:r w:rsidRPr="00891DE3">
        <w:t xml:space="preserve"> </w:t>
      </w:r>
      <w:r w:rsidRPr="00891DE3">
        <w:rPr>
          <w:rFonts w:ascii="Arial" w:eastAsia="Times New Roman" w:hAnsi="Arial" w:cs="Arial"/>
          <w:color w:val="000000"/>
          <w:lang w:eastAsia="hr-HR"/>
        </w:rPr>
        <w:t>Općine Hum na Sutli prema izvorima financiranja kako slijedi:</w:t>
      </w:r>
    </w:p>
    <w:p w14:paraId="58F2124B" w14:textId="77777777" w:rsidR="00891DE3" w:rsidRDefault="00891DE3" w:rsidP="00891DE3">
      <w:pPr>
        <w:pStyle w:val="Bezproreda"/>
        <w:jc w:val="center"/>
        <w:rPr>
          <w:rFonts w:ascii="Arial" w:hAnsi="Arial" w:cs="Arial"/>
          <w:b/>
          <w:bCs/>
        </w:rPr>
      </w:pPr>
    </w:p>
    <w:p w14:paraId="0496F802" w14:textId="77777777" w:rsidR="00891DE3" w:rsidRPr="00AE1ECA" w:rsidRDefault="00891DE3" w:rsidP="00AE1ECA">
      <w:pPr>
        <w:pStyle w:val="Bezproreda"/>
      </w:pPr>
    </w:p>
    <w:p w14:paraId="0C1A12C7" w14:textId="72574675" w:rsidR="00A412CC" w:rsidRDefault="00A03F9A" w:rsidP="00A03F9A">
      <w:pPr>
        <w:pStyle w:val="Bezproreda"/>
        <w:jc w:val="center"/>
        <w:rPr>
          <w:rFonts w:ascii="Arial" w:hAnsi="Arial" w:cs="Arial"/>
          <w:b/>
          <w:bCs/>
          <w:sz w:val="28"/>
          <w:szCs w:val="28"/>
        </w:rPr>
      </w:pPr>
      <w:r w:rsidRPr="00A03F9A">
        <w:rPr>
          <w:rFonts w:ascii="Arial" w:hAnsi="Arial" w:cs="Arial"/>
          <w:b/>
          <w:bCs/>
          <w:sz w:val="28"/>
          <w:szCs w:val="28"/>
        </w:rPr>
        <w:t>I.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A03F9A">
        <w:rPr>
          <w:rFonts w:ascii="Arial" w:hAnsi="Arial" w:cs="Arial"/>
          <w:b/>
          <w:bCs/>
          <w:sz w:val="28"/>
          <w:szCs w:val="28"/>
        </w:rPr>
        <w:t>OPĆI DIO</w:t>
      </w:r>
    </w:p>
    <w:p w14:paraId="1E49C64E" w14:textId="77777777" w:rsidR="00A03F9A" w:rsidRDefault="00A03F9A" w:rsidP="00A03F9A">
      <w:pPr>
        <w:pStyle w:val="Bezproreda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C6ED38" w14:textId="7057527E" w:rsidR="00A03F9A" w:rsidRDefault="00A03F9A" w:rsidP="00A03F9A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A03F9A">
        <w:rPr>
          <w:rFonts w:ascii="Arial" w:hAnsi="Arial" w:cs="Arial"/>
          <w:b/>
          <w:bCs/>
          <w:sz w:val="24"/>
          <w:szCs w:val="24"/>
        </w:rPr>
        <w:t>RAČUN PRIHODA I RASHODA</w:t>
      </w:r>
    </w:p>
    <w:p w14:paraId="070AB867" w14:textId="77777777" w:rsidR="00A03F9A" w:rsidRDefault="00A03F9A" w:rsidP="00A03F9A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D89ED2" w14:textId="3312F0E1" w:rsidR="00A03F9A" w:rsidRDefault="00A03F9A" w:rsidP="00A03F9A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A03F9A">
        <w:rPr>
          <w:rFonts w:ascii="Arial" w:hAnsi="Arial" w:cs="Arial"/>
          <w:b/>
          <w:bCs/>
          <w:sz w:val="24"/>
          <w:szCs w:val="24"/>
        </w:rPr>
        <w:t>IZVJEŠTAJ O PRIHODIMA I RASHODIMA PREMA EKONOMSKOJ KLASIFIKACIJI</w:t>
      </w:r>
    </w:p>
    <w:p w14:paraId="05974B00" w14:textId="77777777" w:rsidR="00A03F9A" w:rsidRDefault="00A03F9A" w:rsidP="00A03F9A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5A889A3C" w14:textId="2F78325E" w:rsidR="00A03F9A" w:rsidRPr="00A03F9A" w:rsidRDefault="00A03F9A" w:rsidP="00A03F9A">
      <w:pPr>
        <w:pStyle w:val="Bezproreda"/>
        <w:jc w:val="both"/>
        <w:rPr>
          <w:rFonts w:ascii="Arial" w:hAnsi="Arial" w:cs="Arial"/>
          <w:b/>
          <w:bCs/>
        </w:rPr>
      </w:pPr>
      <w:r w:rsidRPr="00A03F9A">
        <w:rPr>
          <w:rFonts w:ascii="Arial" w:hAnsi="Arial" w:cs="Arial"/>
          <w:b/>
          <w:bCs/>
        </w:rPr>
        <w:t>A: RAČUN PRIHODA</w:t>
      </w:r>
    </w:p>
    <w:tbl>
      <w:tblPr>
        <w:tblW w:w="15000" w:type="dxa"/>
        <w:tblLook w:val="04A0" w:firstRow="1" w:lastRow="0" w:firstColumn="1" w:lastColumn="0" w:noHBand="0" w:noVBand="1"/>
      </w:tblPr>
      <w:tblGrid>
        <w:gridCol w:w="661"/>
        <w:gridCol w:w="8079"/>
        <w:gridCol w:w="1487"/>
        <w:gridCol w:w="1386"/>
        <w:gridCol w:w="1487"/>
        <w:gridCol w:w="1120"/>
        <w:gridCol w:w="1120"/>
      </w:tblGrid>
      <w:tr w:rsidR="00AE1ECA" w:rsidRPr="00AE1ECA" w14:paraId="15F87100" w14:textId="77777777" w:rsidTr="00AE1ECA">
        <w:trPr>
          <w:trHeight w:val="300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32457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Sveukupno prihodi: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DA25" w14:textId="77777777" w:rsidR="00AE1ECA" w:rsidRPr="00AE1ECA" w:rsidRDefault="00AE1ECA" w:rsidP="00AE1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1.174.636,32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B4A8" w14:textId="77777777" w:rsidR="00AE1ECA" w:rsidRPr="00AE1ECA" w:rsidRDefault="00AE1ECA" w:rsidP="00AE1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5.228.175,23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4421" w14:textId="77777777" w:rsidR="00AE1ECA" w:rsidRPr="00AE1ECA" w:rsidRDefault="00AE1ECA" w:rsidP="00AE1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3.658.636,09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A18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311,50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3F9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69,98</w:t>
            </w:r>
          </w:p>
        </w:tc>
      </w:tr>
      <w:tr w:rsidR="00AE1ECA" w:rsidRPr="00AE1ECA" w14:paraId="21AE7572" w14:textId="77777777" w:rsidTr="00AE1ECA">
        <w:trPr>
          <w:trHeight w:val="960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3BFE0" w14:textId="77777777" w:rsidR="00AE1ECA" w:rsidRPr="00AE1ECA" w:rsidRDefault="00AE1ECA" w:rsidP="00AE1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BROJČANA OZNAKA I NAZIV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4DB07" w14:textId="77777777" w:rsidR="00AE1ECA" w:rsidRPr="00AE1ECA" w:rsidRDefault="00AE1ECA" w:rsidP="00AE1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OSTVARENJE/ IZVRŠENJE         1.-6.2022.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36FAF" w14:textId="77777777" w:rsidR="00AE1ECA" w:rsidRPr="00AE1ECA" w:rsidRDefault="00AE1ECA" w:rsidP="00AE1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IZVORNI PLAN ILI IZMJENA PRORAČUNA 2023.*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08C1A" w14:textId="77777777" w:rsidR="00AE1ECA" w:rsidRPr="00AE1ECA" w:rsidRDefault="00AE1ECA" w:rsidP="00AE1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OSTVARENJE/ IZVRŠENJE              1.-6.2023.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BA14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INDEKS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706D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INDEKS</w:t>
            </w:r>
          </w:p>
        </w:tc>
      </w:tr>
      <w:tr w:rsidR="00AE1ECA" w:rsidRPr="00AE1ECA" w14:paraId="7E4805C1" w14:textId="77777777" w:rsidTr="00AE1ECA">
        <w:trPr>
          <w:trHeight w:val="300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5C3F" w14:textId="77777777" w:rsidR="00AE1ECA" w:rsidRPr="00AE1ECA" w:rsidRDefault="00AE1ECA" w:rsidP="00AE1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BC1D0" w14:textId="77777777" w:rsidR="00AE1ECA" w:rsidRPr="00AE1ECA" w:rsidRDefault="00AE1ECA" w:rsidP="00AE1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73C1A" w14:textId="77777777" w:rsidR="00AE1ECA" w:rsidRPr="00AE1ECA" w:rsidRDefault="00AE1ECA" w:rsidP="00AE1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98EE1" w14:textId="77777777" w:rsidR="00AE1ECA" w:rsidRPr="00AE1ECA" w:rsidRDefault="00AE1ECA" w:rsidP="00AE1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B3AF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5=4/2*100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A8F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6=4/3*100</w:t>
            </w:r>
          </w:p>
        </w:tc>
      </w:tr>
      <w:tr w:rsidR="00AE1ECA" w:rsidRPr="00AE1ECA" w14:paraId="107FCF4A" w14:textId="77777777" w:rsidTr="00AE1ECA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1C60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60F2C" w14:textId="77777777" w:rsidR="00AE1ECA" w:rsidRPr="00AE1ECA" w:rsidRDefault="00AE1ECA" w:rsidP="00AE1E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0D9A8" w14:textId="77777777" w:rsidR="00AE1ECA" w:rsidRPr="00AE1ECA" w:rsidRDefault="00AE1ECA" w:rsidP="00AE1E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AF798" w14:textId="77777777" w:rsidR="00AE1ECA" w:rsidRPr="00AE1ECA" w:rsidRDefault="00AE1ECA" w:rsidP="00AE1E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95BD6" w14:textId="77777777" w:rsidR="00AE1ECA" w:rsidRPr="00AE1ECA" w:rsidRDefault="00AE1ECA" w:rsidP="00AE1E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4DD82" w14:textId="77777777" w:rsidR="00AE1ECA" w:rsidRPr="00AE1ECA" w:rsidRDefault="00AE1ECA" w:rsidP="00AE1E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2A9F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E1ECA" w:rsidRPr="00AE1ECA" w14:paraId="3DCAEAC5" w14:textId="77777777" w:rsidTr="00AE1EC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23FF9D7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3B606A2C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poslovanja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CD5F53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1.171.633,78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72E54D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5.222.775,23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77AA08B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3.656.210,57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66DAA73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312,06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830A8DD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70,01</w:t>
            </w:r>
          </w:p>
        </w:tc>
      </w:tr>
      <w:tr w:rsidR="00AE1ECA" w:rsidRPr="00AE1ECA" w14:paraId="4CCB6E0F" w14:textId="77777777" w:rsidTr="00AE1EC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C9D6228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CCB6329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od poreza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1A7F27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679.739,08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30C84A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1.782.240,00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24A164B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1.058.746,73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F461F6D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155,76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0306CD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59,41</w:t>
            </w:r>
          </w:p>
        </w:tc>
      </w:tr>
      <w:tr w:rsidR="00AE1ECA" w:rsidRPr="00AE1ECA" w14:paraId="2723CDB6" w14:textId="77777777" w:rsidTr="00AE1EC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34A1103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611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3B7B7895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Porez i prirez na dohodak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ACDB37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642.545,92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06A8CB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2A4E99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1.029.970,05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BA2775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160,30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2C9EA0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1E950A08" w14:textId="77777777" w:rsidTr="00AE1EC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77751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6111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91ABF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Porez i prirez na dohodak od nesamostalnog rada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3CD5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687.858,43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8F55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9050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892.945,04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322D4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129,82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C02D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7BC59322" w14:textId="77777777" w:rsidTr="00AE1EC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EA348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6112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ADAD9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Porez i prirez na dohodak od samostalnih djelatnosti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A7A9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64.959,09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CEE5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F1A2D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70.207,11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C032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108,08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18844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7C3EA9E5" w14:textId="77777777" w:rsidTr="00AE1EC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A780F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6113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CC944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Porez i prirez na dohodak od imovine i imovinskih prava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20C2B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11.346,98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9BEF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0C2EF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11.748,75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3083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103,54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E1093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474EE46F" w14:textId="77777777" w:rsidTr="00AE1EC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8B5DF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6114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5F344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Porez i prirez na dohodak od kapitala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26DF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37.459,40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0822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DF6A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221.097,99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C080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590,23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D10E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457F0923" w14:textId="77777777" w:rsidTr="00AE1EC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E40BB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6117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60793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Povrat poreza i prireza na dohodak po godišnjoj prijavi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D4A6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-159.077,98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B12A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758F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-166.028,84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D2D2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104,37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A738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7719EB71" w14:textId="77777777" w:rsidTr="00AE1EC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58E70A9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613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3484E148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Porezi na imovinu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8C3517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28.670,09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819E31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42958B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18.713,61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13D7E9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65,27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F2EF27F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79693269" w14:textId="77777777" w:rsidTr="00AE1EC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A5140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6131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BE02F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Stalni porezi na nepokretnu imovinu (zemlju, zgrade, kuće i ostalo)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4666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1.052,82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97CD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84FC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736,46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A4EC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69,95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C0F7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02A70A30" w14:textId="77777777" w:rsidTr="00AE1EC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FCBF9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6134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0E39B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Povremeni porezi na imovinu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8641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27.617,27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565DB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1687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17.977,15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151E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65,09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FFF6F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3AB012DF" w14:textId="77777777" w:rsidTr="00AE1EC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D3E8424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614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42603578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Porezi na robu i usluge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FF005A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8.523,06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6158EF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41A75A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10.063,07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620F61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118,07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98DA99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7C66252D" w14:textId="77777777" w:rsidTr="00AE1EC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0C902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6142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C1CF4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Porez na promet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FA49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8.428,27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9260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545E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10.063,07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72A33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119,40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AAF5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5C82CFA2" w14:textId="77777777" w:rsidTr="00AE1EC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D177F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6145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B4F90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Porezi na korištenje dobara ili izvođenje aktivnosti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7F47F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94,79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B73E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AD8A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6A09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B889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66070248" w14:textId="77777777" w:rsidTr="00AE1EC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1645318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0D48002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Pomoći iz inozemstva i od subjekata unutar općeg proračuna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33FA0B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44.371,25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B05A47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2.654.299,59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2821E3F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2.272.140,16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4CF549F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5.120,75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0EE037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85,60</w:t>
            </w:r>
          </w:p>
        </w:tc>
      </w:tr>
      <w:tr w:rsidR="00AE1ECA" w:rsidRPr="00AE1ECA" w14:paraId="0619F806" w14:textId="77777777" w:rsidTr="00AE1EC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5EF6424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633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3BE186B4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Pomoći proračunu iz drugih proračuna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5F9881F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18.989,76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0E7FA3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E76A124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2.264.684,01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810AC6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11.925,82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2B2F2D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52872E31" w14:textId="77777777" w:rsidTr="00AE1EC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CA538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6331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B212B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pomoći proračunu iz drugih proračuna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467E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18.989,76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3F24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3297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AD4F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8984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61360003" w14:textId="77777777" w:rsidTr="00AE1EC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3E971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6332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F4D25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Kapitalne pomoći proračunu iz drugih proračuna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F6E04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C66A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B987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2.264.684,01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41D9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FEAF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333EC385" w14:textId="77777777" w:rsidTr="00AE1EC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FAB5DB6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634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1C36FB2B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Pomoći od izvanproračunskih korisnika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44E516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20.222,56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B95996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52B257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34820C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11EBCD4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758CE376" w14:textId="77777777" w:rsidTr="00AE1EC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F8921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6341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C7939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pomoći od izvanproračunskih korisnika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36F6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20.222,56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67BC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6FFDF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2D68B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D742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19F11C45" w14:textId="77777777" w:rsidTr="00AE1EC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8FF1F07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636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2E561E72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Pomoći proračunskim korisnicima iz proračuna koji im nije nadležan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8DAB92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5.158,93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9FE00C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070DCE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7.456,15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4D7B1D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144,53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1CE1464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016977BE" w14:textId="77777777" w:rsidTr="00AE1EC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631AC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6361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C6C94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pomoći proračunskim korisnicima iz proračuna koji im nije nadležan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E1C1F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1.124,16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9872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2143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783,73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D8AEB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69,72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7418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20B1BD21" w14:textId="77777777" w:rsidTr="00AE1EC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36121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6362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2162A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Kapitalne pomoći proračunskim korisnicima iz proračuna koji im nije nadležan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9332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4.034,77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B6C1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E151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6.672,42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C7E7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165,37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D0E13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11AA08C6" w14:textId="77777777" w:rsidTr="00AE1EC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DB166BD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64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9BF52FF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od imovine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BE007E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13.904,66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C9B3DB3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13.925,27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A9AB24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5.333,64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BB614BF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38,35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346E41D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38,30</w:t>
            </w:r>
          </w:p>
        </w:tc>
      </w:tr>
      <w:tr w:rsidR="00AE1ECA" w:rsidRPr="00AE1ECA" w14:paraId="62568054" w14:textId="77777777" w:rsidTr="00AE1EC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31F5E69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641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2575AAC1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od financijske imovine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E2461F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2,96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4CF0EE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67AB8E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D13AC9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6CFF0D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3804C7FA" w14:textId="77777777" w:rsidTr="00AE1EC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600C4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6413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82868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Kamate na oročena sredstva i depozite po viđenju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3096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2,96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BA1C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A63C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389C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8D30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4472A577" w14:textId="77777777" w:rsidTr="00AE1EC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A789538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642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6F013F30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od nefinancijske imovine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DE1F6F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13.904,66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0CC5C8B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B06E8CF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5.333,64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31E1C6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38,36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5345A23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</w:tbl>
    <w:p w14:paraId="42A31E34" w14:textId="77777777" w:rsidR="00A412CC" w:rsidRDefault="00A412CC" w:rsidP="00A412CC">
      <w:pPr>
        <w:pStyle w:val="Bezproreda"/>
        <w:jc w:val="both"/>
        <w:rPr>
          <w:rFonts w:ascii="Arial" w:hAnsi="Arial" w:cs="Arial"/>
        </w:rPr>
      </w:pPr>
    </w:p>
    <w:p w14:paraId="77437F15" w14:textId="77777777" w:rsidR="004B029B" w:rsidRDefault="004B029B" w:rsidP="00A412CC">
      <w:pPr>
        <w:pStyle w:val="Bezproreda"/>
        <w:jc w:val="both"/>
        <w:rPr>
          <w:rFonts w:ascii="Arial" w:hAnsi="Arial" w:cs="Arial"/>
        </w:rPr>
      </w:pPr>
    </w:p>
    <w:p w14:paraId="2B22D83D" w14:textId="77777777" w:rsidR="00AE1ECA" w:rsidRDefault="00AE1ECA" w:rsidP="00A412CC">
      <w:pPr>
        <w:pStyle w:val="Bezproreda"/>
        <w:jc w:val="both"/>
        <w:rPr>
          <w:rFonts w:ascii="Arial" w:hAnsi="Arial" w:cs="Arial"/>
        </w:rPr>
      </w:pPr>
    </w:p>
    <w:p w14:paraId="707E6A20" w14:textId="77777777" w:rsidR="00AE1ECA" w:rsidRDefault="00AE1ECA" w:rsidP="00A412CC">
      <w:pPr>
        <w:pStyle w:val="Bezproreda"/>
        <w:jc w:val="both"/>
        <w:rPr>
          <w:rFonts w:ascii="Arial" w:hAnsi="Arial" w:cs="Arial"/>
        </w:rPr>
      </w:pPr>
    </w:p>
    <w:p w14:paraId="0D24DDC1" w14:textId="1A02DBDD" w:rsidR="004B029B" w:rsidRDefault="004B029B" w:rsidP="00A412CC">
      <w:pPr>
        <w:pStyle w:val="Bezproreda"/>
        <w:jc w:val="both"/>
        <w:rPr>
          <w:rFonts w:ascii="Arial" w:hAnsi="Arial" w:cs="Arial"/>
          <w:b/>
          <w:bCs/>
        </w:rPr>
      </w:pPr>
      <w:r w:rsidRPr="004B029B">
        <w:rPr>
          <w:rFonts w:ascii="Arial" w:hAnsi="Arial" w:cs="Arial"/>
          <w:b/>
          <w:bCs/>
        </w:rPr>
        <w:t>A: RAČUN RASHODA</w:t>
      </w:r>
    </w:p>
    <w:p w14:paraId="4F09E529" w14:textId="77777777" w:rsidR="004B029B" w:rsidRDefault="004B029B" w:rsidP="00A412CC">
      <w:pPr>
        <w:pStyle w:val="Bezproreda"/>
        <w:jc w:val="both"/>
        <w:rPr>
          <w:rFonts w:ascii="Arial" w:hAnsi="Arial" w:cs="Arial"/>
          <w:b/>
          <w:bCs/>
        </w:rPr>
      </w:pPr>
    </w:p>
    <w:tbl>
      <w:tblPr>
        <w:tblW w:w="15000" w:type="dxa"/>
        <w:tblLook w:val="04A0" w:firstRow="1" w:lastRow="0" w:firstColumn="1" w:lastColumn="0" w:noHBand="0" w:noVBand="1"/>
      </w:tblPr>
      <w:tblGrid>
        <w:gridCol w:w="778"/>
        <w:gridCol w:w="7962"/>
        <w:gridCol w:w="1487"/>
        <w:gridCol w:w="1386"/>
        <w:gridCol w:w="1487"/>
        <w:gridCol w:w="1120"/>
        <w:gridCol w:w="1120"/>
      </w:tblGrid>
      <w:tr w:rsidR="00AE1ECA" w:rsidRPr="00AE1ECA" w14:paraId="35162711" w14:textId="77777777" w:rsidTr="00AE1ECA">
        <w:trPr>
          <w:trHeight w:val="300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68CEF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A: RAČUN RASHODA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98817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6A27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2727D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EEA0B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5908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E1ECA" w:rsidRPr="00AE1ECA" w14:paraId="518D6CB1" w14:textId="77777777" w:rsidTr="00AE1ECA">
        <w:trPr>
          <w:trHeight w:val="300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58E9E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Sveukupno rashodi: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D1C43" w14:textId="77777777" w:rsidR="00AE1ECA" w:rsidRPr="00AE1ECA" w:rsidRDefault="00AE1ECA" w:rsidP="00AE1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974.767,97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22083" w14:textId="77777777" w:rsidR="00AE1ECA" w:rsidRPr="00AE1ECA" w:rsidRDefault="00AE1ECA" w:rsidP="00AE1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5.775.317,48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62A30" w14:textId="77777777" w:rsidR="00AE1ECA" w:rsidRPr="00AE1ECA" w:rsidRDefault="00AE1ECA" w:rsidP="00AE1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3.131.112,33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D6328" w14:textId="77777777" w:rsidR="00AE1ECA" w:rsidRPr="00AE1ECA" w:rsidRDefault="00AE1ECA" w:rsidP="00AE1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321,22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1C8B3" w14:textId="77777777" w:rsidR="00AE1ECA" w:rsidRPr="00AE1ECA" w:rsidRDefault="00AE1ECA" w:rsidP="00AE1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54,22</w:t>
            </w:r>
          </w:p>
        </w:tc>
      </w:tr>
      <w:tr w:rsidR="00AE1ECA" w:rsidRPr="00AE1ECA" w14:paraId="5D463351" w14:textId="77777777" w:rsidTr="00AE1ECA">
        <w:trPr>
          <w:trHeight w:val="960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FB145" w14:textId="77777777" w:rsidR="00AE1ECA" w:rsidRPr="00AE1ECA" w:rsidRDefault="00AE1ECA" w:rsidP="00AE1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BROJČANA OZNAKA I NAZIV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07E47" w14:textId="77777777" w:rsidR="00AE1ECA" w:rsidRPr="00AE1ECA" w:rsidRDefault="00AE1ECA" w:rsidP="00AE1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OSTVARENJE/ IZVRŠENJE 1.-6.2022.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95E4F" w14:textId="77777777" w:rsidR="00AE1ECA" w:rsidRPr="00AE1ECA" w:rsidRDefault="00AE1ECA" w:rsidP="00AE1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IZVORNI PLAN ILI IZMJENA PRORAČUNA 2023.*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3C17C" w14:textId="77777777" w:rsidR="00AE1ECA" w:rsidRPr="00AE1ECA" w:rsidRDefault="00AE1ECA" w:rsidP="00AE1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OSTVARENJE/ IZVRŠENJE 1.-6.2023.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28226" w14:textId="77777777" w:rsidR="00AE1ECA" w:rsidRPr="00AE1ECA" w:rsidRDefault="00AE1ECA" w:rsidP="00AE1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INDEKS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7A5F3" w14:textId="77777777" w:rsidR="00AE1ECA" w:rsidRPr="00AE1ECA" w:rsidRDefault="00AE1ECA" w:rsidP="00AE1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INDEKS</w:t>
            </w:r>
          </w:p>
        </w:tc>
      </w:tr>
      <w:tr w:rsidR="00AE1ECA" w:rsidRPr="00AE1ECA" w14:paraId="7E9E94B5" w14:textId="77777777" w:rsidTr="00AE1ECA">
        <w:trPr>
          <w:trHeight w:val="300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94AC" w14:textId="77777777" w:rsidR="00AE1ECA" w:rsidRPr="00AE1ECA" w:rsidRDefault="00AE1ECA" w:rsidP="00AE1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37A0D" w14:textId="77777777" w:rsidR="00AE1ECA" w:rsidRPr="00AE1ECA" w:rsidRDefault="00AE1ECA" w:rsidP="00AE1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E3051" w14:textId="77777777" w:rsidR="00AE1ECA" w:rsidRPr="00AE1ECA" w:rsidRDefault="00AE1ECA" w:rsidP="00AE1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08D55" w14:textId="77777777" w:rsidR="00AE1ECA" w:rsidRPr="00AE1ECA" w:rsidRDefault="00AE1ECA" w:rsidP="00AE1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AE406" w14:textId="77777777" w:rsidR="00AE1ECA" w:rsidRPr="00AE1ECA" w:rsidRDefault="00AE1ECA" w:rsidP="00AE1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5=4/2*100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9478" w14:textId="77777777" w:rsidR="00AE1ECA" w:rsidRPr="00AE1ECA" w:rsidRDefault="00AE1ECA" w:rsidP="00AE1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6=4/3*100</w:t>
            </w:r>
          </w:p>
        </w:tc>
      </w:tr>
      <w:tr w:rsidR="00AE1ECA" w:rsidRPr="00AE1ECA" w14:paraId="260E1E20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4BBF125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591EE8FD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1DD15D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762.839,17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99CA4F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4.619.626,07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9715DDD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2.989.812,76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D2AC1B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391,93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C56B94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64,72</w:t>
            </w:r>
          </w:p>
        </w:tc>
      </w:tr>
      <w:tr w:rsidR="00AE1ECA" w:rsidRPr="00AE1ECA" w14:paraId="282855F0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6A682ED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CF974A5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zaposlene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8FCC0C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280.667,60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37C35D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631.742,42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F2923C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307.023,75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84EAAD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109,39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CFCC543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48,60</w:t>
            </w:r>
          </w:p>
        </w:tc>
      </w:tr>
      <w:tr w:rsidR="00AE1ECA" w:rsidRPr="00AE1ECA" w14:paraId="55349FF5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E758D50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311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6EBB0795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Plaće (Bruto)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81ED0F3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232.776,20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142AA74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5921C7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253.756,03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15B435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109,01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5345F3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6176FF5D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96CF1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3111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54BD1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Plaće za redovan rad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A6AD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232.555,61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192C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77EA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253.756,03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2C1A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109,12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B2C1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05A2D862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F758B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3113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D1869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Plaće za prekovremeni rad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E2F7D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220,59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0A2D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47A3D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21F0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BF64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0C62A6FA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353E6FD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312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4D16B60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111183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10.228,69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D9F33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54F9B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10.557,97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9FC102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103,22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0441F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0E8DE91C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C71ED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3121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B7846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1F3D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10.228,69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453D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1966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10.557,97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2EC7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103,22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67A4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342556D8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5349F8D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313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7ED9CFE4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Doprinosi na plaće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5095EC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37.662,71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385E95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3564BE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42.709,75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0ABDDAD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113,40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C64051F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44CADE95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17B7B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3132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ADD72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Doprinosi za obvezno zdravstveno osiguranje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E4E5B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36.916,14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0E123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9BAA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41.869,75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A88B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113,42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A909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61FCA8FA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9C429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3133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71E0E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Doprinosi za obvezno osiguranje u slučaju nezaposlenosti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8CBA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746,57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A04A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1A15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840,00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62C5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112,51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FDAE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74A7FA58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4EB6459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57588E4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911758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265.433,95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DD5DE8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2.780.565,76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0C6ED3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2.445.860,68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A87EADD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921,46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B4A18D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87,96</w:t>
            </w:r>
          </w:p>
        </w:tc>
      </w:tr>
      <w:tr w:rsidR="00AE1ECA" w:rsidRPr="00AE1ECA" w14:paraId="2C41BD82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B3C070A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321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78E6FB3F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troškova zaposlenima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041A063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16.733,43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0B2E39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9D1C15D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20.225,95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EF3FEC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120,87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180FB9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3F5670FD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FE749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3211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8CB2B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Službena putovanja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6D69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3FC0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8A52F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53,10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5D39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327B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3C03C884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982E2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3212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F044D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za prijevoz, za rad na terenu i odvojeni život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4BC8B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13.902,98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1C74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7FEFD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13.445,30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DE8E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96,71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DD51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30961644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03389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3213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608D3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Stručno usavršavanje zaposlenika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D82C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218,99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0184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0A7AD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416,75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D54C4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190,31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9B08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00547495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105D9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3214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A12D3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naknade troškova zaposlenima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0FCF3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2.611,46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4B703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DEBE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6.310,80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F890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241,66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9C84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19DF2914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3091B1F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4F62476F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materijal i energiju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85B4704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83.522,80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0C0283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6D29B1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74.259,01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893CF03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88,91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9799F4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75A5D1F9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79B0A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3221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3A001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E2A3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19.288,58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76B4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C86EB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22.161,82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0E1A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114,90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E90C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0F9098CC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54500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3222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50178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 i sirovine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624C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16.827,49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E758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FD0E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21.375,54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EEADD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127,03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5072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73747105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288FA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3223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DA182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Energija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9C50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46.765,69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87E5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4104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29.142,81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01AA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62,32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B436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55AE3646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0C107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3224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A1F41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 i dijelovi za tekuće i investicijsko održavanje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DE82B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06E2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E67F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674F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247E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4A34785F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4F9EB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3225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461B9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Sitni inventar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5B64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556,89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E5A8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377E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1.578,84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BE61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283,51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6959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011FD16A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AC427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3227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3FEBD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Službena, radna i zaštitna odjeća i obuća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041B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84,15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61E5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7AC8D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3841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F9BFB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34FBFA67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CB19232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034254F9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2C2740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135.734,99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8E90FE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013CA9D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2.288.773,72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250BDA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1.686,21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E87A61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1F099919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21BDB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3231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3839D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telefona, pošte i prijevoza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CFCD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10.159,49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BD58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AD88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6.596,16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1C06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64,93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032C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27DDCCB3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31784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3232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A0F12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129D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61.368,69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FD4BB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0F4D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2.203.148,33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E571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3.590,02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0E06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570713CA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2BD7B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3233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BD1FB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promidžbe i informiranja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349C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63,71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3101F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E363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14.550,99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3150D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22.839,41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B869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48CB84AA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F0A6B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3234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F8324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Komunalne usluge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6AE8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32.768,87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16E1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86EE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25.042,25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3369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76,42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2DC5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2306E117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D5B27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3235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EC881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Zakupnine i najamnine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EAE7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318,24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7EE84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5E4F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380,51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EB01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119,57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6A86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02CD3701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60440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3236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DF460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Zdravstvene i veterinarske usluge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4DAA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5.265,03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4C8A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1966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4.796,17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436C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91,09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5403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0CFB4054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3DD9C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3237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95EA7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0E0E4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11.841,07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07BD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AFDD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14.300,47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8A65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120,77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2999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3392663D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F7D68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3238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ABCAD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Računalne usluge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4EDA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6.279,77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EBB8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BD313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7.561,81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D54D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120,42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DC81B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4E8FC02A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8EF01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3239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5BFB8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usluge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8E53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7.670,12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D392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586E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12.397,03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4EC3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161,63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6B87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69B43604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BCBECBC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5945F490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BC4135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29.442,73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C2731C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6AD36E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62.602,00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E1FD15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212,62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5AF1B3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7788AE8A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92F44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3291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70830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za rad predstavničkih i izvršnih tijela, povjerenstava i slično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1F40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9.006,43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B7B2D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11D8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7.886,84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69604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87,57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5E68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69D2E1A6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CCF81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3292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1787C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Premije osiguranja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7E0C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598,99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5E5F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401C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522,87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43ED4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87,29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B0C4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6F8BB998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77FD6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3293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0091D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Reprezentacija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A653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994,68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ACED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E0DB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2.937,81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0BF6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295,35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BCCC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413C2D2E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BEB1C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3294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78AC9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Članarine i norme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3ECED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1.327,23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52ADF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A80A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5959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105,48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90B1D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380F056B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E08CA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3295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40760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Pristojbe i naknade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BA71F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8.615,17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7216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9881F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16.097,94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7D1F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186,86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F1D9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77F44690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FB283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3299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020DC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9668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8.900,23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EEAE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6CA6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33.756,54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ECDFF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379,28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1728D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233F6900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143FD1E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8525D03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Financijski rashodi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AC71254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8.441,11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217235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20.812,99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CB3A023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7.547,92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2134F5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89,42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9D74A0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36,27</w:t>
            </w:r>
          </w:p>
        </w:tc>
      </w:tr>
      <w:tr w:rsidR="00AE1ECA" w:rsidRPr="00AE1ECA" w14:paraId="4C59C56C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2ABEDE8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342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28D2AD02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Kamate za primljene kredite i zajmove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543E36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3.797,51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8775FF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6A9BBD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3.570,58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897B53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94,02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F0EF85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03B60A89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79355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3423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BE836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Kamate za primljene kredite i zajmove od kreditnih i ostalih financijskih institucija izvan javnog sektora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852A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3.797,51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6E3C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DE5F3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3.570,58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B50C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94,02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6B04B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233D56DE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9BEE2B6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343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2B0C621F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financijski rashodi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51CF86F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4.643,60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373848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1AF1BF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3.977,34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5D070B4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85,65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880760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01582319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A5872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3431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FC010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Bankarske usluge i usluge platnog prometa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81DED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1.861,81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0DE1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5261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1.936,20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4403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104,00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0465D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0ADA7462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72A3C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3433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C0376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Zatezne kamate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D85A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DD15D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5D5FB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EE3A3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FBBF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27E61434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F86ED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3434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81C32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financijski rashodi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E8BC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2.781,79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5DE9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8F34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2.041,14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A2CB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73,38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1F8E4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1964A4D1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0A1CC68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A2B907E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Subvencije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452FC0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1.101,60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E9B729B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15.960,00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C888AE3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2.610,66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D44F37D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236,99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93DF82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16,36</w:t>
            </w:r>
          </w:p>
        </w:tc>
      </w:tr>
      <w:tr w:rsidR="00AE1ECA" w:rsidRPr="00AE1ECA" w14:paraId="4C846AAB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5139A73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352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1C191448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Subvencije trgovačkim društvima, zadrugama, poljoprivrednicima i obrtnicima izvan javnog sektora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92BD43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1.101,60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1791573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D38C3F4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2.610,66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5C2462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236,99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909155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6B822FC2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D0794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3523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869FF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Subvencije poljoprivrednicima i obrtnicima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71C13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1.101,60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CE6D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062C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2.610,66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B423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236,99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724F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1DF0305A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C6F145E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C6D53C2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9330BD3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14.882,70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659690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78.300,00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F1F276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14.859,22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9378FE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99,84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39889ED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18,98</w:t>
            </w:r>
          </w:p>
        </w:tc>
      </w:tr>
      <w:tr w:rsidR="00AE1ECA" w:rsidRPr="00AE1ECA" w14:paraId="2490C28B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27BABB6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366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7D7735BD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Pomoći proračunskim korisnicima drugih proračuna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1557E9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14.882,70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7E5FBC3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CF8355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14.859,22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922373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99,84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0AD548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5C519205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41FDE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3661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76B87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pomoći proračunskim korisnicima drugih proračuna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4F8C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14.882,70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7CE5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4C63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14.859,22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4EC3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99,84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60744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2CCBE859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05BAD3F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8122527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B2805C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83.323,30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972C7D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881.929,90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369321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107.607,56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5B34B8F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129,14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A66976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12,20</w:t>
            </w:r>
          </w:p>
        </w:tc>
      </w:tr>
      <w:tr w:rsidR="00AE1ECA" w:rsidRPr="00AE1ECA" w14:paraId="26FF66DA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59D5734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20273A90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naknade građanima i kućanstvima iz proračuna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BFE638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83.323,30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93D1B3F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84AF444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107.607,56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E8986E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129,14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D09409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239C32AC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9810E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3721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8B0FC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u novcu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A5E2F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66.139,85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BF21D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41AF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89.337,87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C32FB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135,07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C7D3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54AEB95C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0B0D9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3722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D4FCC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u naravi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B0C3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17.183,45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0824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2D80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18.269,69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55BA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106,32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A05D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22453CA5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E09D75C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A97D590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DE8D9C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108.988,91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8F80A7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210.315,00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EB6B9F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104.302,97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3093C2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95,70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455951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49,59</w:t>
            </w:r>
          </w:p>
        </w:tc>
      </w:tr>
      <w:tr w:rsidR="00AE1ECA" w:rsidRPr="00AE1ECA" w14:paraId="6912F3E0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5343CA3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500729FB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DE26A2F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94.233,19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2106B6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AF568E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104.302,97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3C6EE0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110,69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1A6DA5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3D362B90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2C207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3811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A3E5E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75BF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94.233,19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0C97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D7174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104.302,97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67B2F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110,69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0804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1CC43961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232123F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386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35F2DA0C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Kapitalne pomoći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0A3CC0F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14.755,72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6D8432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194F1A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A068BC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82C0B9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311EC2E5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9FC35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3861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D390B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Kapitalne pomoći kreditnim i ostalim financijskim institucijama te trgovačkim društvima u javnom sektoru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2594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14.755,72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6C8A4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BEDA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8203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8B90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736538F8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4278903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7BBFE5F1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BE5550D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211.928,80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7FC88F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1.155.691,41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E207E1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141.299,57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F92487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66,67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9F1FC3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12,23</w:t>
            </w:r>
          </w:p>
        </w:tc>
      </w:tr>
      <w:tr w:rsidR="00AE1ECA" w:rsidRPr="00AE1ECA" w14:paraId="73063FFE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D477962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A085EAD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neproizvedene</w:t>
            </w:r>
            <w:proofErr w:type="spellEnd"/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E24BD8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288DEF4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139.100,00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7DE25E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47.569,31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0612B5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AC9992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34,20</w:t>
            </w:r>
          </w:p>
        </w:tc>
      </w:tr>
      <w:tr w:rsidR="00AE1ECA" w:rsidRPr="00AE1ECA" w14:paraId="5EE7BF05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1D1DBA6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412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7AE44A30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Nematerijalna imovina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2FF204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087166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972F42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47.569,31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A0DB01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A2880F3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39B40DD6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80D5C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4124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58DDE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Ostala prava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0327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D27F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3310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47.569,31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CD4F3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24E5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2F96F6FD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B83A75A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4B81505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50B14D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209.440,25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52A7203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348.502,41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864C013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41.897,01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C294A5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7165A6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12,02</w:t>
            </w:r>
          </w:p>
        </w:tc>
      </w:tr>
      <w:tr w:rsidR="00AE1ECA" w:rsidRPr="00AE1ECA" w14:paraId="2FA71232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D8E0C2B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421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5D75B9AB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Građevinski objekti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860AC1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198.652,04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FB7A9F3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3FFD22D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82EEEC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9,06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B8B076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4EC4098E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1C89A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4212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99DE1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Poslovni objekti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A83B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C38E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F066D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652A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D75FB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0991BCC4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F7197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4214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58200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građevinski objekti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9132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198.652,04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111F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A22A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0C4F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16FF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19A3A064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70350BE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153D62F1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Postrojenja i oprema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F0969D3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180,83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72DBF4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110224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10.649,98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2FF873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5.889,50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FF3DE4B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293972B2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CD832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4221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ED506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Uredska oprema i namještaj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F1F5F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180,83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3515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4113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9.452,81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4E43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5.227,46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4C4A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0394B20F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1CE57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4222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59182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Komunikacijska oprema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C0104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FD9A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DEEC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678,42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D2B1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B0E6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3474E05A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F89BD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4223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422E1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Oprema za održavanje i zaštitu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AD81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1001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C3C8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A00C5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C729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10DDD5C0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F99D7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4227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D88F8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Uređaji, strojevi i oprema za ostale namjene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C975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5EDB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C9564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518,75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BDAFF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D2EE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6BC6C229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95DDB34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424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10AF1310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Knjige, umjetnička djela i ostale izložbene vrijednosti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77B16F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8.616,54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82DE15F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32BBDD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11.343,29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01EFA7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131,65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F7C39EB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3FC4D381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39E46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4241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BB52D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Knjige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25FB4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8.616,54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E6CD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3002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11.343,29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89B0D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131,65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109E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3C75C9CB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CF2E2BD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426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0CF15590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Nematerijalna proizvedena imovina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16C342E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1.990,84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F1A8B6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86294DB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1.903,74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8F5765F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95,62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BCAC1B3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4E43233E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B3B74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4262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4884A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Ulaganja u računalne programe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D4CBC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1.990,84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59792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49CA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1.903,74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95EC6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95,62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591B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2FFDEDE2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0ABE99A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E2D77E2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15D092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2.488,55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933BE68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668.089,00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11C74F3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51.833,25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BBF479A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2.082,87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42A90B3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7,76</w:t>
            </w:r>
          </w:p>
        </w:tc>
      </w:tr>
      <w:tr w:rsidR="00AE1ECA" w:rsidRPr="00AE1ECA" w14:paraId="300EA46C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B9BBC30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451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608F430B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Dodatna ulaganja na građevinskim objektima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30BF36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2.488,55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C84D024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E31D150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51.833,25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837DAE7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2.082,87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1D5BF0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AE1ECA" w:rsidRPr="00AE1ECA" w14:paraId="4D099944" w14:textId="77777777" w:rsidTr="00AE1ECA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6894B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4511</w:t>
            </w:r>
          </w:p>
        </w:tc>
        <w:tc>
          <w:tcPr>
            <w:tcW w:w="7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DD5B8" w14:textId="77777777" w:rsidR="00AE1ECA" w:rsidRPr="00AE1ECA" w:rsidRDefault="00AE1ECA" w:rsidP="00AE1E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Dodatna ulaganja na građevinskim objektima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CB4A9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2.488,55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B6F71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F16CB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51.833,25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A544B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2.082,87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0A653" w14:textId="77777777" w:rsidR="00AE1ECA" w:rsidRPr="00AE1ECA" w:rsidRDefault="00AE1ECA" w:rsidP="00AE1E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1EC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</w:tbl>
    <w:p w14:paraId="1D85E79E" w14:textId="77777777" w:rsidR="00CB07EF" w:rsidRDefault="00CB07EF" w:rsidP="00A412CC">
      <w:pPr>
        <w:pStyle w:val="Bezproreda"/>
        <w:jc w:val="both"/>
        <w:rPr>
          <w:rFonts w:ascii="Arial" w:hAnsi="Arial" w:cs="Arial"/>
        </w:rPr>
      </w:pPr>
    </w:p>
    <w:p w14:paraId="72FCA2EB" w14:textId="77777777" w:rsidR="002C5DF9" w:rsidRDefault="002C5DF9" w:rsidP="00A412CC">
      <w:pPr>
        <w:pStyle w:val="Bezproreda"/>
        <w:jc w:val="both"/>
        <w:rPr>
          <w:rFonts w:ascii="Arial" w:hAnsi="Arial" w:cs="Arial"/>
        </w:rPr>
      </w:pPr>
    </w:p>
    <w:p w14:paraId="02C4823C" w14:textId="77777777" w:rsidR="004861B4" w:rsidRDefault="004861B4" w:rsidP="00A412CC">
      <w:pPr>
        <w:pStyle w:val="Bezproreda"/>
        <w:jc w:val="both"/>
        <w:rPr>
          <w:rFonts w:ascii="Arial" w:hAnsi="Arial" w:cs="Arial"/>
        </w:rPr>
      </w:pPr>
    </w:p>
    <w:p w14:paraId="6726DDC0" w14:textId="77777777" w:rsidR="004861B4" w:rsidRDefault="004861B4" w:rsidP="00A412CC">
      <w:pPr>
        <w:pStyle w:val="Bezproreda"/>
        <w:jc w:val="both"/>
        <w:rPr>
          <w:rFonts w:ascii="Arial" w:hAnsi="Arial" w:cs="Arial"/>
        </w:rPr>
      </w:pPr>
    </w:p>
    <w:p w14:paraId="4A382C1A" w14:textId="77777777" w:rsidR="00607ADE" w:rsidRDefault="00607ADE" w:rsidP="00A412CC">
      <w:pPr>
        <w:pStyle w:val="Bezproreda"/>
        <w:jc w:val="both"/>
        <w:rPr>
          <w:rFonts w:ascii="Arial" w:hAnsi="Arial" w:cs="Arial"/>
        </w:rPr>
      </w:pPr>
    </w:p>
    <w:p w14:paraId="33C7215B" w14:textId="77777777" w:rsidR="00CB07EF" w:rsidRDefault="00CB07EF" w:rsidP="00CB07EF">
      <w:pPr>
        <w:pStyle w:val="Bezproreda"/>
        <w:jc w:val="center"/>
        <w:rPr>
          <w:rFonts w:ascii="Arial" w:hAnsi="Arial" w:cs="Arial"/>
          <w:b/>
          <w:bCs/>
        </w:rPr>
      </w:pPr>
      <w:r w:rsidRPr="00C653C3">
        <w:rPr>
          <w:rFonts w:ascii="Arial" w:hAnsi="Arial" w:cs="Arial"/>
          <w:b/>
          <w:bCs/>
        </w:rPr>
        <w:t>IZVJEŠTAJ O RASHODIMA PREMA FUNKCIJSKOJ KLASIFIKACIJI</w:t>
      </w:r>
    </w:p>
    <w:p w14:paraId="5911A5B7" w14:textId="77777777" w:rsidR="004861B4" w:rsidRDefault="004861B4" w:rsidP="00CB07EF">
      <w:pPr>
        <w:pStyle w:val="Bezproreda"/>
        <w:jc w:val="center"/>
        <w:rPr>
          <w:rFonts w:ascii="Arial" w:hAnsi="Arial" w:cs="Arial"/>
          <w:b/>
          <w:bCs/>
        </w:rPr>
      </w:pPr>
    </w:p>
    <w:tbl>
      <w:tblPr>
        <w:tblW w:w="13880" w:type="dxa"/>
        <w:tblLook w:val="04A0" w:firstRow="1" w:lastRow="0" w:firstColumn="1" w:lastColumn="0" w:noHBand="0" w:noVBand="1"/>
      </w:tblPr>
      <w:tblGrid>
        <w:gridCol w:w="7620"/>
        <w:gridCol w:w="1487"/>
        <w:gridCol w:w="1384"/>
        <w:gridCol w:w="1487"/>
        <w:gridCol w:w="1173"/>
        <w:gridCol w:w="1006"/>
      </w:tblGrid>
      <w:tr w:rsidR="004861B4" w:rsidRPr="004861B4" w14:paraId="3D70D5AD" w14:textId="77777777" w:rsidTr="004861B4">
        <w:trPr>
          <w:trHeight w:val="915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05C5B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BROJČANA OZNAKA I NAZIV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40B71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     OSTVARENJE/      IZVRŠENJE       1.-6.2022.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7B59C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IZVORNI PLAN ILI REBALANS 2023.*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EE70D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    OSTVARENJE/     IZVRŠENJE      1.-6.2023.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2E591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INDEKS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DD1A7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INDEKS</w:t>
            </w:r>
          </w:p>
        </w:tc>
      </w:tr>
      <w:tr w:rsidR="004861B4" w:rsidRPr="004861B4" w14:paraId="3C48C7B0" w14:textId="77777777" w:rsidTr="004861B4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217CE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7F807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2F53F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7170E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C2B29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5=4/2*100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08AC8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6=4/3*100</w:t>
            </w:r>
          </w:p>
        </w:tc>
      </w:tr>
      <w:tr w:rsidR="004861B4" w:rsidRPr="004861B4" w14:paraId="0F417CD0" w14:textId="77777777" w:rsidTr="004861B4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18B25" w14:textId="77777777" w:rsidR="004861B4" w:rsidRPr="004861B4" w:rsidRDefault="004861B4" w:rsidP="00486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Funkcijska klasifikacija sveukupno: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3ECF9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961.017,07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6E0D4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5.881.617,48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BECB8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3.184.201,47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54888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331,34%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C3C49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54,14%</w:t>
            </w:r>
          </w:p>
        </w:tc>
      </w:tr>
      <w:tr w:rsidR="004861B4" w:rsidRPr="004861B4" w14:paraId="45D6902D" w14:textId="77777777" w:rsidTr="004861B4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E5DE531" w14:textId="77777777" w:rsidR="004861B4" w:rsidRPr="004861B4" w:rsidRDefault="004861B4" w:rsidP="00486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01, Opće javne usluge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2E7A64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168.643,59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1A3641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454.593,00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A032FB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223.073,06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5D09915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132,27%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E8D828F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49,07%</w:t>
            </w:r>
          </w:p>
        </w:tc>
      </w:tr>
      <w:tr w:rsidR="004861B4" w:rsidRPr="004861B4" w14:paraId="4C6F7A3D" w14:textId="77777777" w:rsidTr="004861B4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5DB4C" w14:textId="77777777" w:rsidR="004861B4" w:rsidRPr="004861B4" w:rsidRDefault="004861B4" w:rsidP="00486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011, Izvršna i zakonodavna tijela, financijski i fiskalni poslovi, vanjski poslovi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AE15B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168.643,59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4255F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414.593,00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A61A9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223.073,06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17A6B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132,27%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2359C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53,81%</w:t>
            </w:r>
          </w:p>
        </w:tc>
      </w:tr>
      <w:tr w:rsidR="004861B4" w:rsidRPr="004861B4" w14:paraId="46AB2054" w14:textId="77777777" w:rsidTr="004861B4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14475" w14:textId="77777777" w:rsidR="004861B4" w:rsidRPr="004861B4" w:rsidRDefault="004861B4" w:rsidP="00486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018, Prijenosi općeg karaktera između različitih državnih razina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C3597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0A9B7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B8C5F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50FDF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0,00%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EC57E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0,00%</w:t>
            </w:r>
          </w:p>
        </w:tc>
      </w:tr>
      <w:tr w:rsidR="004861B4" w:rsidRPr="004861B4" w14:paraId="1E846DD4" w14:textId="77777777" w:rsidTr="004861B4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E042124" w14:textId="77777777" w:rsidR="004861B4" w:rsidRPr="004861B4" w:rsidRDefault="004861B4" w:rsidP="00486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03, Javni red i sigurnost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7827C2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34.179,44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9A3AD4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71.714,00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CFD2E0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34.335,91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1D99897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100,46%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3BFC20D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47,88%</w:t>
            </w:r>
          </w:p>
        </w:tc>
      </w:tr>
      <w:tr w:rsidR="004861B4" w:rsidRPr="004861B4" w14:paraId="23BDFB07" w14:textId="77777777" w:rsidTr="004861B4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6104B" w14:textId="77777777" w:rsidR="004861B4" w:rsidRPr="004861B4" w:rsidRDefault="004861B4" w:rsidP="00486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032, Usluge protupožarne zaštite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BE284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34.179,44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DB08D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71.714,00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AFFD0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34.335,91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4D2A8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100,46%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2803A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47,88%</w:t>
            </w:r>
          </w:p>
        </w:tc>
      </w:tr>
      <w:tr w:rsidR="004861B4" w:rsidRPr="004861B4" w14:paraId="0A6F8591" w14:textId="77777777" w:rsidTr="004861B4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A53F9BC" w14:textId="77777777" w:rsidR="004861B4" w:rsidRPr="004861B4" w:rsidRDefault="004861B4" w:rsidP="00486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04, Ekonomski poslovi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A071FF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46.653,93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420F2A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2.531.850,28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4C9BB1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2.224.320,93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2FDC28C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4.767,70%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C1D4867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87,85%</w:t>
            </w:r>
          </w:p>
        </w:tc>
      </w:tr>
      <w:tr w:rsidR="004861B4" w:rsidRPr="004861B4" w14:paraId="450B20DA" w14:textId="77777777" w:rsidTr="004861B4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3BFC0" w14:textId="77777777" w:rsidR="004861B4" w:rsidRPr="004861B4" w:rsidRDefault="004861B4" w:rsidP="00486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045, Promet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00BCE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46.653,93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1BCC5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2.531.850,28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3B0BB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2.224.320,93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F9D46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4.767,70%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147C6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87,85%</w:t>
            </w:r>
          </w:p>
        </w:tc>
      </w:tr>
      <w:tr w:rsidR="004861B4" w:rsidRPr="004861B4" w14:paraId="53D541B2" w14:textId="77777777" w:rsidTr="004861B4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6F829F1" w14:textId="77777777" w:rsidR="004861B4" w:rsidRPr="004861B4" w:rsidRDefault="004861B4" w:rsidP="00486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05, Zaštita okoliša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6DE383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38.829,59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BDCDB6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103.455,09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89B701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56.536,47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93E6CD0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145,60%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AE16465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54,65%</w:t>
            </w:r>
          </w:p>
        </w:tc>
      </w:tr>
      <w:tr w:rsidR="004861B4" w:rsidRPr="004861B4" w14:paraId="0C2A01CB" w14:textId="77777777" w:rsidTr="004861B4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61CAF" w14:textId="77777777" w:rsidR="004861B4" w:rsidRPr="004861B4" w:rsidRDefault="004861B4" w:rsidP="00486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051, Gospodarenje otpadom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7494E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4061C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B32AB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17.240,13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3A36F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0,00%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1C6F2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129,63%</w:t>
            </w:r>
          </w:p>
        </w:tc>
      </w:tr>
      <w:tr w:rsidR="004861B4" w:rsidRPr="004861B4" w14:paraId="79EE901D" w14:textId="77777777" w:rsidTr="004861B4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36DFC" w14:textId="77777777" w:rsidR="004861B4" w:rsidRPr="004861B4" w:rsidRDefault="004861B4" w:rsidP="00486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056, Poslovi i usluge zaštite okoliša koji nisu drugdje svrstani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EF40F4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38.829,59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B9366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90.155,09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2AA2F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39.296,34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7D046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101,20%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DE95D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43,59%</w:t>
            </w:r>
          </w:p>
        </w:tc>
      </w:tr>
      <w:tr w:rsidR="004861B4" w:rsidRPr="004861B4" w14:paraId="2D915460" w14:textId="77777777" w:rsidTr="004861B4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01BA823" w14:textId="76A855AC" w:rsidR="004861B4" w:rsidRPr="004861B4" w:rsidRDefault="004861B4" w:rsidP="00486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06, Usluge unapređ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enje</w:t>
            </w: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stanovanja zajednice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0E2D71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276.121,15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F22303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1.218.595,04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36178F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194.287,70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432B140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70,36%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7C6B818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15,94%</w:t>
            </w:r>
          </w:p>
        </w:tc>
      </w:tr>
      <w:tr w:rsidR="004861B4" w:rsidRPr="004861B4" w14:paraId="0462E911" w14:textId="77777777" w:rsidTr="004861B4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EB0AE" w14:textId="77777777" w:rsidR="004861B4" w:rsidRPr="004861B4" w:rsidRDefault="004861B4" w:rsidP="00486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061, Razvoj stanovanja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ACD9D4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26.544,56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D72F5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FEBC9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19.908,42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53C23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75,00%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80D471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37,49%</w:t>
            </w:r>
          </w:p>
        </w:tc>
      </w:tr>
      <w:tr w:rsidR="004861B4" w:rsidRPr="004861B4" w14:paraId="18F3DE7E" w14:textId="77777777" w:rsidTr="004861B4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3E7DF" w14:textId="77777777" w:rsidR="004861B4" w:rsidRPr="004861B4" w:rsidRDefault="004861B4" w:rsidP="00486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062, Razvoj zajednice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346C8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202.280,38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F284C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242.372,66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9A396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102.281,66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56FE5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50,56%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2A0E9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42,20%</w:t>
            </w:r>
          </w:p>
        </w:tc>
      </w:tr>
      <w:tr w:rsidR="004861B4" w:rsidRPr="004861B4" w14:paraId="3CD76F7E" w14:textId="77777777" w:rsidTr="004861B4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B4510" w14:textId="77777777" w:rsidR="004861B4" w:rsidRPr="004861B4" w:rsidRDefault="004861B4" w:rsidP="00486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063, Opskrba vodom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566FA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5.882,45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C81CC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C6E69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4A35D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0,00%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BEBF1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0,00%</w:t>
            </w:r>
          </w:p>
        </w:tc>
      </w:tr>
      <w:tr w:rsidR="004861B4" w:rsidRPr="004861B4" w14:paraId="17561C81" w14:textId="77777777" w:rsidTr="004861B4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D00AD" w14:textId="77777777" w:rsidR="004861B4" w:rsidRPr="004861B4" w:rsidRDefault="004861B4" w:rsidP="00486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064, Ulična rasvjeta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FC6C3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37.085,36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8FF7A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155.700,00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DE6F3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15.437,90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1ED64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41,63%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CEB92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9,92%</w:t>
            </w:r>
          </w:p>
        </w:tc>
      </w:tr>
      <w:tr w:rsidR="004861B4" w:rsidRPr="004861B4" w14:paraId="7ABC692E" w14:textId="77777777" w:rsidTr="004861B4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039E2" w14:textId="77777777" w:rsidR="004861B4" w:rsidRPr="004861B4" w:rsidRDefault="004861B4" w:rsidP="00486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066, Rashodi vezani za stanovanje i komunalne pogodnosti koji nisu drugdje svrstani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975B6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4.328,40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57C17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760.422,38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6684D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56.659,72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C577F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1.309,02%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570FC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7,45%</w:t>
            </w:r>
          </w:p>
        </w:tc>
      </w:tr>
      <w:tr w:rsidR="004861B4" w:rsidRPr="004861B4" w14:paraId="1A0B714B" w14:textId="77777777" w:rsidTr="004861B4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91C10CF" w14:textId="77777777" w:rsidR="004861B4" w:rsidRPr="004861B4" w:rsidRDefault="004861B4" w:rsidP="00486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08, Rekreacija, kultura, religija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BD9BDC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84.858,51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110569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182.454,50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0979B7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97.318,13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F8F42E2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114,68%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605DD66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53,34%</w:t>
            </w:r>
          </w:p>
        </w:tc>
      </w:tr>
      <w:tr w:rsidR="004861B4" w:rsidRPr="004861B4" w14:paraId="3F1454A8" w14:textId="77777777" w:rsidTr="004861B4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5F88D" w14:textId="77777777" w:rsidR="004861B4" w:rsidRPr="004861B4" w:rsidRDefault="004861B4" w:rsidP="00486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081, Službe rekreacije i športa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D1CCE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21.633,82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6CDAC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D1A39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28.060,00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3D546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129,70%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9ACBB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70,50%</w:t>
            </w:r>
          </w:p>
        </w:tc>
      </w:tr>
      <w:tr w:rsidR="004861B4" w:rsidRPr="004861B4" w14:paraId="0D1CA31B" w14:textId="77777777" w:rsidTr="004861B4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078E4" w14:textId="77777777" w:rsidR="004861B4" w:rsidRPr="004861B4" w:rsidRDefault="004861B4" w:rsidP="00486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082, Službe kulture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A7DB9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41.059,98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25F335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82.044,50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FF94B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43.607,13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B7F32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106,20%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B8FE9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53,15%</w:t>
            </w:r>
          </w:p>
        </w:tc>
      </w:tr>
      <w:tr w:rsidR="004861B4" w:rsidRPr="004861B4" w14:paraId="2342C37F" w14:textId="77777777" w:rsidTr="004861B4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A04E6" w14:textId="77777777" w:rsidR="004861B4" w:rsidRPr="004861B4" w:rsidRDefault="004861B4" w:rsidP="00486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085, Istraživanje i razvoj rekreacije, kulture i religije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AA6F8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479DF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42A91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1CC40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0,00%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58958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0,00%</w:t>
            </w:r>
          </w:p>
        </w:tc>
      </w:tr>
      <w:tr w:rsidR="004861B4" w:rsidRPr="004861B4" w14:paraId="247E0626" w14:textId="77777777" w:rsidTr="004861B4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2A066" w14:textId="77777777" w:rsidR="004861B4" w:rsidRPr="004861B4" w:rsidRDefault="004861B4" w:rsidP="00486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086, Rashodi za rekreaciju, kulturu i religiju koji nisu drugdje svrstani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04AEA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22.164,71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6AF06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57.950,00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565FB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25.651,00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5F7C4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115,73%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F1323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44,26%</w:t>
            </w:r>
          </w:p>
        </w:tc>
      </w:tr>
      <w:tr w:rsidR="004861B4" w:rsidRPr="004861B4" w14:paraId="0C8C2708" w14:textId="77777777" w:rsidTr="004861B4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1BEB0E1" w14:textId="77777777" w:rsidR="004861B4" w:rsidRPr="004861B4" w:rsidRDefault="004861B4" w:rsidP="00486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09, Obrazovanje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946FBE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282.235,53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8FBB37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1.241.625,57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0E1C19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327.057,28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158D33B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115,88%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7AC6ADB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26,34%</w:t>
            </w:r>
          </w:p>
        </w:tc>
      </w:tr>
      <w:tr w:rsidR="004861B4" w:rsidRPr="004861B4" w14:paraId="438A5203" w14:textId="77777777" w:rsidTr="004861B4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21EB7" w14:textId="77777777" w:rsidR="004861B4" w:rsidRPr="004861B4" w:rsidRDefault="004861B4" w:rsidP="00486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091, Predškolsko i osnovno obrazovanje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15740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252.430,37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D2D5C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1.174.425,57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1E6B0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281.402,68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B8D42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111,48%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6F3F8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23,96%</w:t>
            </w:r>
          </w:p>
        </w:tc>
      </w:tr>
      <w:tr w:rsidR="004861B4" w:rsidRPr="004861B4" w14:paraId="07A7092C" w14:textId="77777777" w:rsidTr="004861B4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9283D" w14:textId="77777777" w:rsidR="004861B4" w:rsidRPr="004861B4" w:rsidRDefault="004861B4" w:rsidP="00486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092, Srednjoškolsko obrazovanje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97C42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29.805,16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0D07B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AFD16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45.654,60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C1F3E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153,18%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756BA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67,94%</w:t>
            </w:r>
          </w:p>
        </w:tc>
      </w:tr>
      <w:tr w:rsidR="004861B4" w:rsidRPr="004861B4" w14:paraId="03FEF6CC" w14:textId="77777777" w:rsidTr="004861B4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E178A2B" w14:textId="77777777" w:rsidR="004861B4" w:rsidRPr="004861B4" w:rsidRDefault="004861B4" w:rsidP="00486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10, Socijalna zaštita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1C5B67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29.495,33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EB58B5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77.330,00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B6ECE0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27.271,99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9AA0E09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92,46%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BE9661B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35,27%</w:t>
            </w:r>
          </w:p>
        </w:tc>
      </w:tr>
      <w:tr w:rsidR="004861B4" w:rsidRPr="004861B4" w14:paraId="149CC2DF" w14:textId="77777777" w:rsidTr="004861B4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EB38B" w14:textId="77777777" w:rsidR="004861B4" w:rsidRPr="004861B4" w:rsidRDefault="004861B4" w:rsidP="00486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102, Starost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AC79E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79,63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8D65C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458B8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26,54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C67C1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33,33%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539F2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0,29%</w:t>
            </w:r>
          </w:p>
        </w:tc>
      </w:tr>
      <w:tr w:rsidR="004861B4" w:rsidRPr="004861B4" w14:paraId="105BD28B" w14:textId="77777777" w:rsidTr="004861B4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CA333" w14:textId="77777777" w:rsidR="004861B4" w:rsidRPr="004861B4" w:rsidRDefault="004861B4" w:rsidP="004861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109, Aktivnost socijalne zaštite koje nisu drugdje svrstane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DD296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29.415,70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4B662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68.330,00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5AB09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27.245,45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F6583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92,62%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64C58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39,87%</w:t>
            </w:r>
          </w:p>
        </w:tc>
      </w:tr>
      <w:tr w:rsidR="004861B4" w:rsidRPr="004861B4" w14:paraId="13ADEB7B" w14:textId="77777777" w:rsidTr="004861B4">
        <w:trPr>
          <w:trHeight w:val="300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8DAAA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Sveukupno: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8021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961.017,07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39B2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5.881.617,48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34FC" w14:textId="77777777" w:rsidR="004861B4" w:rsidRPr="004861B4" w:rsidRDefault="004861B4" w:rsidP="00486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3.184.201,47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480C9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331,34%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D85AC" w14:textId="77777777" w:rsidR="004861B4" w:rsidRPr="004861B4" w:rsidRDefault="004861B4" w:rsidP="00486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861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54,14%       </w:t>
            </w:r>
          </w:p>
        </w:tc>
      </w:tr>
    </w:tbl>
    <w:p w14:paraId="0FD1A06D" w14:textId="77777777" w:rsidR="004861B4" w:rsidRDefault="004861B4" w:rsidP="004861B4">
      <w:pPr>
        <w:pStyle w:val="Bezproreda"/>
        <w:jc w:val="both"/>
        <w:rPr>
          <w:rFonts w:ascii="Arial" w:hAnsi="Arial" w:cs="Arial"/>
          <w:b/>
          <w:bCs/>
        </w:rPr>
      </w:pPr>
    </w:p>
    <w:p w14:paraId="55FE492A" w14:textId="77777777" w:rsidR="004861B4" w:rsidRDefault="004861B4" w:rsidP="004861B4">
      <w:pPr>
        <w:pStyle w:val="Bezproreda"/>
        <w:jc w:val="both"/>
        <w:rPr>
          <w:rFonts w:ascii="Arial" w:hAnsi="Arial" w:cs="Arial"/>
          <w:b/>
          <w:bCs/>
        </w:rPr>
      </w:pPr>
    </w:p>
    <w:p w14:paraId="008DCD11" w14:textId="77777777" w:rsidR="004861B4" w:rsidRDefault="004861B4" w:rsidP="004861B4">
      <w:pPr>
        <w:pStyle w:val="Bezproreda"/>
        <w:jc w:val="both"/>
        <w:rPr>
          <w:rFonts w:ascii="Arial" w:hAnsi="Arial" w:cs="Arial"/>
          <w:b/>
          <w:bCs/>
        </w:rPr>
      </w:pPr>
    </w:p>
    <w:p w14:paraId="4739DF03" w14:textId="77777777" w:rsidR="004861B4" w:rsidRDefault="004861B4" w:rsidP="004861B4">
      <w:pPr>
        <w:pStyle w:val="Bezproreda"/>
        <w:jc w:val="both"/>
        <w:rPr>
          <w:rFonts w:ascii="Arial" w:hAnsi="Arial" w:cs="Arial"/>
          <w:b/>
          <w:bCs/>
        </w:rPr>
      </w:pPr>
    </w:p>
    <w:p w14:paraId="63D851C6" w14:textId="7CC5F730" w:rsidR="00C816E7" w:rsidRDefault="004B029B" w:rsidP="00C816E7">
      <w:pPr>
        <w:pStyle w:val="Bezproreda"/>
        <w:jc w:val="center"/>
        <w:rPr>
          <w:rFonts w:ascii="Arial" w:hAnsi="Arial" w:cs="Arial"/>
          <w:b/>
          <w:bCs/>
        </w:rPr>
      </w:pPr>
      <w:r w:rsidRPr="004B029B">
        <w:rPr>
          <w:rFonts w:ascii="Arial" w:hAnsi="Arial" w:cs="Arial"/>
          <w:b/>
          <w:bCs/>
        </w:rPr>
        <w:t>IZVJEŠTAJ O PRIHODIMA I RASHODIMA PREMA IZVORIMA FINANCIRANJA</w:t>
      </w:r>
    </w:p>
    <w:p w14:paraId="7957869B" w14:textId="77777777" w:rsidR="00F25FE2" w:rsidRDefault="00F25FE2" w:rsidP="00C816E7">
      <w:pPr>
        <w:pStyle w:val="Bezproreda"/>
        <w:jc w:val="center"/>
        <w:rPr>
          <w:rFonts w:ascii="Arial" w:hAnsi="Arial" w:cs="Arial"/>
          <w:b/>
          <w:bCs/>
        </w:rPr>
      </w:pPr>
    </w:p>
    <w:p w14:paraId="4BED0CAC" w14:textId="77777777" w:rsidR="00F25FE2" w:rsidRDefault="00F25FE2" w:rsidP="00F25FE2">
      <w:pPr>
        <w:pStyle w:val="Bezproreda"/>
        <w:jc w:val="both"/>
        <w:rPr>
          <w:rFonts w:ascii="Arial" w:hAnsi="Arial" w:cs="Arial"/>
          <w:b/>
          <w:bCs/>
        </w:rPr>
      </w:pPr>
    </w:p>
    <w:p w14:paraId="482C1EB1" w14:textId="77A84555" w:rsidR="00F25FE2" w:rsidRDefault="00F25FE2" w:rsidP="00F25FE2">
      <w:pPr>
        <w:pStyle w:val="Bezproreda"/>
        <w:rPr>
          <w:rFonts w:ascii="Arial" w:hAnsi="Arial" w:cs="Arial"/>
          <w:b/>
          <w:bCs/>
        </w:rPr>
      </w:pPr>
      <w:r w:rsidRPr="00F25FE2">
        <w:rPr>
          <w:rFonts w:ascii="Arial" w:hAnsi="Arial" w:cs="Arial"/>
          <w:b/>
          <w:bCs/>
        </w:rPr>
        <w:t xml:space="preserve">IZVORI FINANCIRANJA </w:t>
      </w:r>
      <w:r>
        <w:rPr>
          <w:rFonts w:ascii="Arial" w:hAnsi="Arial" w:cs="Arial"/>
          <w:b/>
          <w:bCs/>
        </w:rPr>
        <w:t>–</w:t>
      </w:r>
      <w:r w:rsidRPr="00F25FE2">
        <w:rPr>
          <w:rFonts w:ascii="Arial" w:hAnsi="Arial" w:cs="Arial"/>
          <w:b/>
          <w:bCs/>
        </w:rPr>
        <w:t xml:space="preserve"> PRIHODI</w:t>
      </w:r>
    </w:p>
    <w:tbl>
      <w:tblPr>
        <w:tblW w:w="15222" w:type="dxa"/>
        <w:tblLook w:val="04A0" w:firstRow="1" w:lastRow="0" w:firstColumn="1" w:lastColumn="0" w:noHBand="0" w:noVBand="1"/>
      </w:tblPr>
      <w:tblGrid>
        <w:gridCol w:w="7940"/>
        <w:gridCol w:w="1340"/>
        <w:gridCol w:w="147"/>
        <w:gridCol w:w="147"/>
        <w:gridCol w:w="1306"/>
        <w:gridCol w:w="147"/>
        <w:gridCol w:w="147"/>
        <w:gridCol w:w="1306"/>
        <w:gridCol w:w="147"/>
        <w:gridCol w:w="149"/>
        <w:gridCol w:w="824"/>
        <w:gridCol w:w="161"/>
        <w:gridCol w:w="161"/>
        <w:gridCol w:w="978"/>
        <w:gridCol w:w="161"/>
        <w:gridCol w:w="161"/>
      </w:tblGrid>
      <w:tr w:rsidR="00F25FE2" w:rsidRPr="00F25FE2" w14:paraId="1591AFA1" w14:textId="77777777" w:rsidTr="00470622">
        <w:trPr>
          <w:trHeight w:val="27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416AF" w14:textId="77777777" w:rsidR="00F25FE2" w:rsidRPr="00F25FE2" w:rsidRDefault="00F25FE2" w:rsidP="00F25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Sveukupno prihodi: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70101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1.174.636,32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E5D81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5.228.175,23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5E50C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3.658.636,09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0C643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311,47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2EE6D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69,98</w:t>
            </w:r>
          </w:p>
        </w:tc>
      </w:tr>
      <w:tr w:rsidR="00F25FE2" w:rsidRPr="00F25FE2" w14:paraId="4928584C" w14:textId="77777777" w:rsidTr="00470622">
        <w:trPr>
          <w:trHeight w:val="96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B79D9" w14:textId="77777777" w:rsidR="00F25FE2" w:rsidRPr="00F25FE2" w:rsidRDefault="00F25FE2" w:rsidP="00F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BROJČANA OZNAKA I NAZIV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E42D1" w14:textId="77777777" w:rsidR="00F25FE2" w:rsidRPr="00F25FE2" w:rsidRDefault="00F25FE2" w:rsidP="00F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OSTVARENJE/ IZVRŠENJE         1.-6.2022. 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5FC41" w14:textId="77777777" w:rsidR="00F25FE2" w:rsidRPr="00F25FE2" w:rsidRDefault="00F25FE2" w:rsidP="00F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IZVORNI PLAN ILI IZMJENA PRORAČUNA 2023.*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B2986" w14:textId="77777777" w:rsidR="00F25FE2" w:rsidRPr="00F25FE2" w:rsidRDefault="00F25FE2" w:rsidP="00F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OSTVARENJE/ IZVRŠENJE              1.-6.2023. 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4CEBA" w14:textId="77777777" w:rsidR="00F25FE2" w:rsidRPr="00F25FE2" w:rsidRDefault="00F25FE2" w:rsidP="00F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INDEKS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B6F43" w14:textId="77777777" w:rsidR="00F25FE2" w:rsidRPr="00F25FE2" w:rsidRDefault="00F25FE2" w:rsidP="00F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INDEKS</w:t>
            </w:r>
          </w:p>
        </w:tc>
      </w:tr>
      <w:tr w:rsidR="00F25FE2" w:rsidRPr="00F25FE2" w14:paraId="3DFBF070" w14:textId="77777777" w:rsidTr="00470622">
        <w:trPr>
          <w:trHeight w:val="30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0384C" w14:textId="77777777" w:rsidR="00F25FE2" w:rsidRPr="00F25FE2" w:rsidRDefault="00F25FE2" w:rsidP="00F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C8988" w14:textId="77777777" w:rsidR="00F25FE2" w:rsidRPr="00F25FE2" w:rsidRDefault="00F25FE2" w:rsidP="00F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52302" w14:textId="77777777" w:rsidR="00F25FE2" w:rsidRPr="00F25FE2" w:rsidRDefault="00F25FE2" w:rsidP="00F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D06A0" w14:textId="77777777" w:rsidR="00F25FE2" w:rsidRPr="00F25FE2" w:rsidRDefault="00F25FE2" w:rsidP="00F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40E8D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5=4/2*100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F1CAE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6=4/3*100</w:t>
            </w:r>
          </w:p>
        </w:tc>
      </w:tr>
      <w:tr w:rsidR="00F25FE2" w:rsidRPr="00F25FE2" w14:paraId="6BA92DC3" w14:textId="77777777" w:rsidTr="00470622">
        <w:trPr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3DF7E" w14:textId="77777777" w:rsidR="00F25FE2" w:rsidRPr="00F25FE2" w:rsidRDefault="00F25FE2" w:rsidP="00F25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 Opći prihodi i primici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1A058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703.737,24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112F4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1.824.306,68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10352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1.066.205,33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90ABF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151,51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E36CD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58,44</w:t>
            </w:r>
          </w:p>
        </w:tc>
      </w:tr>
      <w:tr w:rsidR="00F25FE2" w:rsidRPr="00F25FE2" w14:paraId="64A4DC95" w14:textId="77777777" w:rsidTr="00470622">
        <w:trPr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D8321" w14:textId="77777777" w:rsidR="00F25FE2" w:rsidRPr="00F25FE2" w:rsidRDefault="00F25FE2" w:rsidP="00F25F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 Opći prihodi i primici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C7B68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703.737,24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70645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1.824.306,68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85576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1.066.205,33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38C3F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151,51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83ACF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58,44</w:t>
            </w:r>
          </w:p>
        </w:tc>
      </w:tr>
      <w:tr w:rsidR="00F25FE2" w:rsidRPr="00F25FE2" w14:paraId="1522A139" w14:textId="77777777" w:rsidTr="00470622">
        <w:trPr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F219D" w14:textId="77777777" w:rsidR="00F25FE2" w:rsidRPr="00F25FE2" w:rsidRDefault="00F25FE2" w:rsidP="00F25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 Vlastiti prihodi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94394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155.914,65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23971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13.500,00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27221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5.992,69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119CE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3,84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7C80D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44,39</w:t>
            </w:r>
          </w:p>
        </w:tc>
      </w:tr>
      <w:tr w:rsidR="00F25FE2" w:rsidRPr="00F25FE2" w14:paraId="58913247" w14:textId="77777777" w:rsidTr="00470622">
        <w:trPr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FBCFB" w14:textId="77777777" w:rsidR="00F25FE2" w:rsidRPr="00F25FE2" w:rsidRDefault="00F25FE2" w:rsidP="00F25F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31, Vlastiti prihodi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1C8A4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155.914,65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B254E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13.500,00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2E021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5.992,69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D0DB4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3,84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3A9AD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44,39</w:t>
            </w:r>
          </w:p>
        </w:tc>
      </w:tr>
      <w:tr w:rsidR="00F25FE2" w:rsidRPr="00F25FE2" w14:paraId="3FBD43D1" w14:textId="77777777" w:rsidTr="00470622">
        <w:trPr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2C53A" w14:textId="77777777" w:rsidR="00F25FE2" w:rsidRPr="00F25FE2" w:rsidRDefault="00F25FE2" w:rsidP="00F25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 Prihodi za posebne namjene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53070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311.981,82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027E1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1.473.594,65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6D1DB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952.534,39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DA6B6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305,32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15A2E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64,64</w:t>
            </w:r>
          </w:p>
        </w:tc>
      </w:tr>
      <w:tr w:rsidR="00F25FE2" w:rsidRPr="00F25FE2" w14:paraId="5A2A88D3" w14:textId="77777777" w:rsidTr="00470622">
        <w:trPr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F901A" w14:textId="77777777" w:rsidR="00F25FE2" w:rsidRPr="00F25FE2" w:rsidRDefault="00F25FE2" w:rsidP="00F25F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42, Prihodi od spomeničke rente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813DB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2,83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E8D4D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8,00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FAD84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3,45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0AC64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121,91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279E2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43,13</w:t>
            </w:r>
          </w:p>
        </w:tc>
      </w:tr>
      <w:tr w:rsidR="00F25FE2" w:rsidRPr="00F25FE2" w14:paraId="28CB273E" w14:textId="77777777" w:rsidTr="00470622">
        <w:trPr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FE98F" w14:textId="77777777" w:rsidR="00F25FE2" w:rsidRPr="00F25FE2" w:rsidRDefault="00F25FE2" w:rsidP="00F25F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43, Ostali prihodi za posebne namjene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E3CC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310.743,26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2E294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1.381.886,65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AF699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949.497,15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31337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305,56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4F155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68,71</w:t>
            </w:r>
          </w:p>
        </w:tc>
      </w:tr>
      <w:tr w:rsidR="00F25FE2" w:rsidRPr="00F25FE2" w14:paraId="01F31B30" w14:textId="77777777" w:rsidTr="00470622">
        <w:trPr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D3571" w14:textId="77777777" w:rsidR="00F25FE2" w:rsidRPr="00F25FE2" w:rsidRDefault="00F25FE2" w:rsidP="00F25F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44, Doprinos za šume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7E134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133,76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767BA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200,00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30A42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1.398,28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D6EF5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1.045,36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66379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699,14</w:t>
            </w:r>
          </w:p>
        </w:tc>
      </w:tr>
      <w:tr w:rsidR="00F25FE2" w:rsidRPr="00F25FE2" w14:paraId="00D7E84A" w14:textId="77777777" w:rsidTr="00470622">
        <w:trPr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6A839" w14:textId="77777777" w:rsidR="00F25FE2" w:rsidRPr="00F25FE2" w:rsidRDefault="00F25FE2" w:rsidP="00F25F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45, Komunalni doprinos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07DDC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921A9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90.000,00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D27D6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E159C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FC57C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F25FE2" w:rsidRPr="00F25FE2" w14:paraId="00970014" w14:textId="77777777" w:rsidTr="00470622">
        <w:trPr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701DF" w14:textId="77777777" w:rsidR="00F25FE2" w:rsidRPr="00F25FE2" w:rsidRDefault="00F25FE2" w:rsidP="00F25F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46, Vodni doprinos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FC18D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414,43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0EEB4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500,00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236DF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796,70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FEDCB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192,24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243FD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159,34</w:t>
            </w:r>
          </w:p>
        </w:tc>
      </w:tr>
      <w:tr w:rsidR="00F25FE2" w:rsidRPr="00F25FE2" w14:paraId="3BEADDFD" w14:textId="77777777" w:rsidTr="00470622">
        <w:trPr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AB776" w14:textId="77777777" w:rsidR="00F25FE2" w:rsidRPr="00F25FE2" w:rsidRDefault="00F25FE2" w:rsidP="00F25F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47, Naknada za legalizaciju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D0C8D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687,54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744A1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0B24C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838,81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4F756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122,00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15D08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83,88</w:t>
            </w:r>
          </w:p>
        </w:tc>
      </w:tr>
      <w:tr w:rsidR="00F25FE2" w:rsidRPr="00F25FE2" w14:paraId="7365F49D" w14:textId="77777777" w:rsidTr="00470622">
        <w:trPr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303D5" w14:textId="77777777" w:rsidR="00F25FE2" w:rsidRPr="00F25FE2" w:rsidRDefault="00F25FE2" w:rsidP="00F25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 Pomoći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6E2CF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816A4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1.843.150,28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93338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1.621.084,11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EDA8A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2A8E3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87,95</w:t>
            </w:r>
          </w:p>
        </w:tc>
      </w:tr>
      <w:tr w:rsidR="00F25FE2" w:rsidRPr="00F25FE2" w14:paraId="15E9352C" w14:textId="77777777" w:rsidTr="00470622">
        <w:trPr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61775" w14:textId="77777777" w:rsidR="00F25FE2" w:rsidRPr="00F25FE2" w:rsidRDefault="00F25FE2" w:rsidP="00F25F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51, Pomoći EU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EB70C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13580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244.000,00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E7026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15D5C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7807D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F25FE2" w:rsidRPr="00F25FE2" w14:paraId="56C82D0D" w14:textId="77777777" w:rsidTr="00470622">
        <w:trPr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992E8" w14:textId="77777777" w:rsidR="00F25FE2" w:rsidRPr="00F25FE2" w:rsidRDefault="00F25FE2" w:rsidP="00F25F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57 Ostali programi EU (5761,Fond solidarnosti Europske unije – potres ožujak 2020.)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5916B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8861E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1.217.572,02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E1B58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1.530.666,42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BCEC5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82033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125,71</w:t>
            </w:r>
          </w:p>
        </w:tc>
      </w:tr>
      <w:tr w:rsidR="00F25FE2" w:rsidRPr="00F25FE2" w14:paraId="6EBA120B" w14:textId="77777777" w:rsidTr="00470622">
        <w:trPr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53479" w14:textId="77777777" w:rsidR="00F25FE2" w:rsidRPr="00F25FE2" w:rsidRDefault="00F25FE2" w:rsidP="00F25F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57 Ostali programi EU (5762,Fond solidarnosti Europske unije – potres prosinac 2020.)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ADD40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6AB2D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381.578,26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1CFC3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90.417,69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C53B1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37DB3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23,70</w:t>
            </w:r>
          </w:p>
        </w:tc>
      </w:tr>
      <w:tr w:rsidR="00F25FE2" w:rsidRPr="00F25FE2" w14:paraId="33DE01B0" w14:textId="77777777" w:rsidTr="00470622">
        <w:trPr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31DEA" w14:textId="77777777" w:rsidR="00F25FE2" w:rsidRPr="00F25FE2" w:rsidRDefault="00F25FE2" w:rsidP="00F25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 Donacije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F85D4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DFE8B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68.223,62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ADCE1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10.394,05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8A165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46AB1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15,24</w:t>
            </w:r>
          </w:p>
        </w:tc>
      </w:tr>
      <w:tr w:rsidR="00F25FE2" w:rsidRPr="00F25FE2" w14:paraId="5AB436FC" w14:textId="77777777" w:rsidTr="00470622">
        <w:trPr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37A4D" w14:textId="77777777" w:rsidR="00F25FE2" w:rsidRPr="00F25FE2" w:rsidRDefault="00F25FE2" w:rsidP="00F25F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61, Donacije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7D31C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AABAB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68.223,62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8986F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10.394,05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CC7F2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F5ECA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15,24</w:t>
            </w:r>
          </w:p>
        </w:tc>
      </w:tr>
      <w:tr w:rsidR="00F25FE2" w:rsidRPr="00F25FE2" w14:paraId="73F41AB1" w14:textId="77777777" w:rsidTr="00470622">
        <w:trPr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E45F3" w14:textId="77777777" w:rsidR="00F25FE2" w:rsidRPr="00F25FE2" w:rsidRDefault="00F25FE2" w:rsidP="00F25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 Prihodi od prodaje ili zamjene nefinancijske imovine i naknade s naslova osiguranja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E6468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3.002,61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E9730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5.400,00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AE91F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2.425,52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E3E8E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80,78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27D78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44,92</w:t>
            </w:r>
          </w:p>
        </w:tc>
      </w:tr>
      <w:tr w:rsidR="00F25FE2" w:rsidRPr="00F25FE2" w14:paraId="489B84E2" w14:textId="77777777" w:rsidTr="00470622">
        <w:trPr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0EEAD" w14:textId="77777777" w:rsidR="00F25FE2" w:rsidRPr="00F25FE2" w:rsidRDefault="00F25FE2" w:rsidP="00F25F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71 Prihodi od prodaje ili zamjene nefinancijske imovine i naknade s naslova osiguranja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1539D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3.022,61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1961D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5.400,00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8958C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2.425,52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E12D8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80,78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5D365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44,92</w:t>
            </w:r>
          </w:p>
        </w:tc>
      </w:tr>
      <w:tr w:rsidR="00F25FE2" w:rsidRPr="00F25FE2" w14:paraId="212E4D82" w14:textId="77777777" w:rsidTr="00470622">
        <w:trPr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E852D" w14:textId="77777777" w:rsidR="00F25FE2" w:rsidRDefault="00F25FE2" w:rsidP="00F25F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6ADDC7C" w14:textId="119E63E3" w:rsidR="00F25FE2" w:rsidRPr="00470622" w:rsidRDefault="00F25FE2" w:rsidP="004706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IZVORI FINANCIRANJA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–</w:t>
            </w: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RASHODI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F050FF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601936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3E689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9FFF44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0CA50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25FE2" w:rsidRPr="00F25FE2" w14:paraId="0DED39DC" w14:textId="77777777" w:rsidTr="00470622">
        <w:trPr>
          <w:gridAfter w:val="1"/>
          <w:wAfter w:w="161" w:type="dxa"/>
          <w:trHeight w:val="315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99940" w14:textId="77777777" w:rsidR="00F25FE2" w:rsidRPr="00F25FE2" w:rsidRDefault="00F25FE2" w:rsidP="00F25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Sveukupno rashodi i izdaci: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8F8D3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974.767,97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EA8EC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5.881.617,48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31949" w14:textId="77777777" w:rsidR="00F25FE2" w:rsidRPr="00F25FE2" w:rsidRDefault="00F25FE2" w:rsidP="00F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3.184.201,47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DDE2A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326,66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0A029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54,14</w:t>
            </w:r>
          </w:p>
        </w:tc>
      </w:tr>
      <w:tr w:rsidR="00F25FE2" w:rsidRPr="00F25FE2" w14:paraId="490A3CFE" w14:textId="77777777" w:rsidTr="00470622">
        <w:trPr>
          <w:gridAfter w:val="1"/>
          <w:wAfter w:w="161" w:type="dxa"/>
          <w:trHeight w:val="96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17527" w14:textId="77777777" w:rsidR="00F25FE2" w:rsidRPr="00F25FE2" w:rsidRDefault="00F25FE2" w:rsidP="00F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BROJČANA OZNAKA I NAZIV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836E7" w14:textId="77777777" w:rsidR="00F25FE2" w:rsidRPr="00F25FE2" w:rsidRDefault="00F25FE2" w:rsidP="00F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OSTVARENJE/ IZVRŠENJE         1.-6.2022. 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F1EAD" w14:textId="77777777" w:rsidR="00F25FE2" w:rsidRPr="00F25FE2" w:rsidRDefault="00F25FE2" w:rsidP="00F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IZVORNI PLAN ILI IZMJENA PRORAČUNA 2023.*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895C3" w14:textId="77777777" w:rsidR="00F25FE2" w:rsidRPr="00F25FE2" w:rsidRDefault="00F25FE2" w:rsidP="00F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OSTVARENJE/ IZVRŠENJE              1.-6.2023.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6152E" w14:textId="77777777" w:rsidR="00F25FE2" w:rsidRPr="00F25FE2" w:rsidRDefault="00F25FE2" w:rsidP="00F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INDEKS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78086" w14:textId="77777777" w:rsidR="00F25FE2" w:rsidRPr="00F25FE2" w:rsidRDefault="00F25FE2" w:rsidP="00F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INDEKS</w:t>
            </w:r>
          </w:p>
        </w:tc>
      </w:tr>
      <w:tr w:rsidR="00F25FE2" w:rsidRPr="00F25FE2" w14:paraId="4FECCB25" w14:textId="77777777" w:rsidTr="00470622">
        <w:trPr>
          <w:gridAfter w:val="1"/>
          <w:wAfter w:w="161" w:type="dxa"/>
          <w:trHeight w:val="27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2AB79" w14:textId="77777777" w:rsidR="00F25FE2" w:rsidRPr="00F25FE2" w:rsidRDefault="00F25FE2" w:rsidP="00F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91A92" w14:textId="77777777" w:rsidR="00F25FE2" w:rsidRPr="00F25FE2" w:rsidRDefault="00F25FE2" w:rsidP="00F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D362C" w14:textId="77777777" w:rsidR="00F25FE2" w:rsidRPr="00F25FE2" w:rsidRDefault="00F25FE2" w:rsidP="00F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3F55F" w14:textId="77777777" w:rsidR="00F25FE2" w:rsidRPr="00F25FE2" w:rsidRDefault="00F25FE2" w:rsidP="00F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930FB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5=4/2*100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8BD23" w14:textId="77777777" w:rsidR="00F25FE2" w:rsidRPr="00F25FE2" w:rsidRDefault="00F25FE2" w:rsidP="00F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25F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6=4/3*100</w:t>
            </w:r>
          </w:p>
        </w:tc>
      </w:tr>
      <w:tr w:rsidR="00470622" w:rsidRPr="00470622" w14:paraId="5A428B78" w14:textId="77777777" w:rsidTr="00470622">
        <w:trPr>
          <w:gridAfter w:val="2"/>
          <w:wAfter w:w="322" w:type="dxa"/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41051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 Opći prihodi i primici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F74D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675.614,15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12D2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2.027.354,92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F7ED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799.648,42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1FAE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118,36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3539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39,44</w:t>
            </w:r>
          </w:p>
        </w:tc>
      </w:tr>
      <w:tr w:rsidR="00470622" w:rsidRPr="00470622" w14:paraId="7B2EE4A6" w14:textId="77777777" w:rsidTr="00470622">
        <w:trPr>
          <w:gridAfter w:val="2"/>
          <w:wAfter w:w="322" w:type="dxa"/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D6A89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 Opći prihodi i primici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F1D8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675.614,15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D0C6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2.027.354,92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0596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799.648,42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142D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118,36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BD2A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39,44</w:t>
            </w:r>
          </w:p>
        </w:tc>
      </w:tr>
      <w:tr w:rsidR="00470622" w:rsidRPr="00470622" w14:paraId="7DB56137" w14:textId="77777777" w:rsidTr="00470622">
        <w:trPr>
          <w:gridAfter w:val="2"/>
          <w:wAfter w:w="322" w:type="dxa"/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69FD3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 Vlastiti prihodi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54AC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3.702,65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F6FE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13.500,00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4410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11.454,75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1930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309,37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3E8B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84,85</w:t>
            </w:r>
          </w:p>
        </w:tc>
      </w:tr>
      <w:tr w:rsidR="00470622" w:rsidRPr="00470622" w14:paraId="6631629D" w14:textId="77777777" w:rsidTr="00470622">
        <w:trPr>
          <w:gridAfter w:val="2"/>
          <w:wAfter w:w="322" w:type="dxa"/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F6B99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31, Vlastiti prihodi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A6B9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3.702,65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CE64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13.500,00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9B3B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11.454,75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1C86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309,37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FE58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84,85</w:t>
            </w:r>
          </w:p>
        </w:tc>
      </w:tr>
      <w:tr w:rsidR="00470622" w:rsidRPr="00470622" w14:paraId="10A4A666" w14:textId="77777777" w:rsidTr="00470622">
        <w:trPr>
          <w:gridAfter w:val="2"/>
          <w:wAfter w:w="322" w:type="dxa"/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10990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 Prihodi za posebne namjene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9BB3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228.909,16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F951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1.467.094,65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89B8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287.704,91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23E6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125,69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F00A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19,61</w:t>
            </w:r>
          </w:p>
        </w:tc>
      </w:tr>
      <w:tr w:rsidR="00470622" w:rsidRPr="00470622" w14:paraId="48FE87B9" w14:textId="77777777" w:rsidTr="00470622">
        <w:trPr>
          <w:gridAfter w:val="2"/>
          <w:wAfter w:w="322" w:type="dxa"/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046B6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42, Prihodi od spomeničke rente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7BAD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613C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F5EB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F7E8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80AE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470622" w:rsidRPr="00470622" w14:paraId="57C29B19" w14:textId="77777777" w:rsidTr="00470622">
        <w:trPr>
          <w:gridAfter w:val="2"/>
          <w:wAfter w:w="322" w:type="dxa"/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9AF5A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43, Ostali prihodi za posebne namjene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0627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228.909,16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0D0B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1.375.386,65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10AD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287.704,91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80BB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125,69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7581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20,92</w:t>
            </w:r>
          </w:p>
        </w:tc>
      </w:tr>
      <w:tr w:rsidR="00470622" w:rsidRPr="00470622" w14:paraId="2D4A6178" w14:textId="77777777" w:rsidTr="00470622">
        <w:trPr>
          <w:gridAfter w:val="2"/>
          <w:wAfter w:w="322" w:type="dxa"/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4E1A0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44, Doprinos za šume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A546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225B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D22E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EF5F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0658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470622" w:rsidRPr="00470622" w14:paraId="07DFF3CA" w14:textId="77777777" w:rsidTr="00470622">
        <w:trPr>
          <w:gridAfter w:val="2"/>
          <w:wAfter w:w="322" w:type="dxa"/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A0A0B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45, Komunalni doprinos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0C7B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A545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90.000,00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390F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CAFF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443E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470622" w:rsidRPr="00470622" w14:paraId="720F9A0B" w14:textId="77777777" w:rsidTr="00470622">
        <w:trPr>
          <w:gridAfter w:val="2"/>
          <w:wAfter w:w="322" w:type="dxa"/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4A33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46, Vodni doprinos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5AC0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3185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96E2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0E3B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B4C5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470622" w:rsidRPr="00470622" w14:paraId="2587F533" w14:textId="77777777" w:rsidTr="00470622">
        <w:trPr>
          <w:gridAfter w:val="2"/>
          <w:wAfter w:w="322" w:type="dxa"/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585D7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47, Naknada za legalizaciju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6E09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1C72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1EB4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9856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F6E2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470622" w:rsidRPr="00470622" w14:paraId="5C9D40C8" w14:textId="77777777" w:rsidTr="00470622">
        <w:trPr>
          <w:gridAfter w:val="2"/>
          <w:wAfter w:w="322" w:type="dxa"/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668BC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49, Prihod od </w:t>
            </w:r>
            <w:proofErr w:type="spellStart"/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refunadacija</w:t>
            </w:r>
            <w:proofErr w:type="spellEnd"/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šteta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F1E1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08B3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8B34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0B02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F949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470622" w:rsidRPr="00470622" w14:paraId="758D997D" w14:textId="77777777" w:rsidTr="00470622">
        <w:trPr>
          <w:gridAfter w:val="2"/>
          <w:wAfter w:w="322" w:type="dxa"/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B1BA4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 Pomoći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1407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4C40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1.843.150,28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08D2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2.079.438,87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2466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3B2A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112,82</w:t>
            </w:r>
          </w:p>
        </w:tc>
      </w:tr>
      <w:tr w:rsidR="00470622" w:rsidRPr="00470622" w14:paraId="69F632BB" w14:textId="77777777" w:rsidTr="00470622">
        <w:trPr>
          <w:gridAfter w:val="2"/>
          <w:wAfter w:w="322" w:type="dxa"/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64B71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51, Pomoći EU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11C8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F66D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244.000,00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AC75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DDD2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888C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470622" w:rsidRPr="00470622" w14:paraId="69C941F7" w14:textId="77777777" w:rsidTr="00470622">
        <w:trPr>
          <w:gridAfter w:val="2"/>
          <w:wAfter w:w="322" w:type="dxa"/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521E7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511, Pomoć EU - Povrat financiranje iz izvora 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58F5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9820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244.000,00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FDC1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D850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5100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470622" w:rsidRPr="00470622" w14:paraId="6FD46E0A" w14:textId="77777777" w:rsidTr="00470622">
        <w:trPr>
          <w:gridAfter w:val="2"/>
          <w:wAfter w:w="322" w:type="dxa"/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4A02E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57 Ostali programi EU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03CB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389F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1.599.150,28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F63E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2.079.438,87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7120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D933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130,03</w:t>
            </w:r>
          </w:p>
        </w:tc>
      </w:tr>
      <w:tr w:rsidR="00470622" w:rsidRPr="00470622" w14:paraId="6E5C81CD" w14:textId="77777777" w:rsidTr="00470622">
        <w:trPr>
          <w:gridAfter w:val="2"/>
          <w:wAfter w:w="322" w:type="dxa"/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E60DB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576, Fond solidarnosti Europske unije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88B3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1E63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1.599.150,28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69E5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2.079.438,87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5D4C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DDB0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130,03</w:t>
            </w:r>
          </w:p>
        </w:tc>
      </w:tr>
      <w:tr w:rsidR="00470622" w:rsidRPr="00470622" w14:paraId="35A082E0" w14:textId="77777777" w:rsidTr="00470622">
        <w:trPr>
          <w:gridAfter w:val="2"/>
          <w:wAfter w:w="322" w:type="dxa"/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C7FA5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5761, Fond solidarnosti Europske unije – potres ožujak 2020.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C59E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0ECC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1.217.572,02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7E20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1.820.570,57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7F8C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E351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149,52</w:t>
            </w:r>
          </w:p>
        </w:tc>
      </w:tr>
      <w:tr w:rsidR="00470622" w:rsidRPr="00470622" w14:paraId="70613B80" w14:textId="77777777" w:rsidTr="00470622">
        <w:trPr>
          <w:gridAfter w:val="2"/>
          <w:wAfter w:w="322" w:type="dxa"/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9AD4E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5762, Fond solidarnosti Europske unije – potres prosinac 2020.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72AF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8C40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381.578,26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43A7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258.868,30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0D52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F0B6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67,84</w:t>
            </w:r>
          </w:p>
        </w:tc>
      </w:tr>
      <w:tr w:rsidR="00470622" w:rsidRPr="00470622" w14:paraId="7C0D9C4A" w14:textId="77777777" w:rsidTr="00470622">
        <w:trPr>
          <w:gridAfter w:val="2"/>
          <w:wAfter w:w="322" w:type="dxa"/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47EFB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 Donacije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4929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8BE6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68.223,62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E6DF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1.589,27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DDA4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B43F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2,33</w:t>
            </w:r>
          </w:p>
        </w:tc>
      </w:tr>
      <w:tr w:rsidR="00470622" w:rsidRPr="00470622" w14:paraId="495D35E0" w14:textId="77777777" w:rsidTr="00470622">
        <w:trPr>
          <w:gridAfter w:val="2"/>
          <w:wAfter w:w="322" w:type="dxa"/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1C70F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61, Donacije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4DCF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E35B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68.223,62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D5C7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1.589,27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0438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A96B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2,33</w:t>
            </w:r>
          </w:p>
        </w:tc>
      </w:tr>
      <w:tr w:rsidR="00470622" w:rsidRPr="00470622" w14:paraId="602575B6" w14:textId="77777777" w:rsidTr="00470622">
        <w:trPr>
          <w:gridAfter w:val="2"/>
          <w:wAfter w:w="322" w:type="dxa"/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8C192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 Prihodi od prodaje ili zamjene nefinancijske imovine i naknade s naslova osiguranja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C6CB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4.104,78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41E6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5.400,00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DA76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2.976,75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CCC3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72,52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4441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55,13</w:t>
            </w:r>
          </w:p>
        </w:tc>
      </w:tr>
      <w:tr w:rsidR="00470622" w:rsidRPr="00470622" w14:paraId="66E5E2B4" w14:textId="77777777" w:rsidTr="00470622">
        <w:trPr>
          <w:gridAfter w:val="2"/>
          <w:wAfter w:w="322" w:type="dxa"/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1A9F3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71 Prihodi od prodaje ili zamjene nefinancijske imovine i naknade s naslova osiguranja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9928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4.104,78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711E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5.400,00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60B8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2.976,75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3E00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72,52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4097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55,13</w:t>
            </w:r>
          </w:p>
        </w:tc>
      </w:tr>
      <w:tr w:rsidR="00470622" w:rsidRPr="00470622" w14:paraId="182CE11A" w14:textId="77777777" w:rsidTr="00470622">
        <w:trPr>
          <w:gridAfter w:val="2"/>
          <w:wAfter w:w="322" w:type="dxa"/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70B5A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711, Prihodi od prodaje - stanovi - stanarsko pravo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4E1F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4.104,78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A73E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5.400,00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E744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2.976,75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EB33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72,52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F904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55,13</w:t>
            </w:r>
          </w:p>
        </w:tc>
      </w:tr>
      <w:tr w:rsidR="00470622" w:rsidRPr="00470622" w14:paraId="33ED87F1" w14:textId="77777777" w:rsidTr="00470622">
        <w:trPr>
          <w:gridAfter w:val="2"/>
          <w:wAfter w:w="322" w:type="dxa"/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46356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9,  Rezultat poslovanja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39941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62.437,23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B499A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653.422,25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35D82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1.388,50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FF6D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2,22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198BE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0,21</w:t>
            </w:r>
          </w:p>
        </w:tc>
      </w:tr>
      <w:tr w:rsidR="00470622" w:rsidRPr="00470622" w14:paraId="5DCA442A" w14:textId="77777777" w:rsidTr="00470622">
        <w:trPr>
          <w:gridAfter w:val="2"/>
          <w:wAfter w:w="322" w:type="dxa"/>
          <w:trHeight w:val="24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50277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91, Višak/manjak prihoda - izvor 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C67E0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60.777,16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9AB48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653.422,25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CB7C2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1.388,50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255B5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2,28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EDE7E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0,28</w:t>
            </w:r>
          </w:p>
        </w:tc>
      </w:tr>
      <w:tr w:rsidR="00470622" w:rsidRPr="00470622" w14:paraId="3B657BB5" w14:textId="77777777" w:rsidTr="00470622">
        <w:trPr>
          <w:gridAfter w:val="2"/>
          <w:wAfter w:w="322" w:type="dxa"/>
          <w:trHeight w:val="255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5E888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91, Višak/manjak prihoda - izvor 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8B1C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ABFC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497.974,83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8AEF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C8FD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8DC5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470622" w:rsidRPr="00470622" w14:paraId="22DA1064" w14:textId="77777777" w:rsidTr="00470622">
        <w:trPr>
          <w:gridAfter w:val="2"/>
          <w:wAfter w:w="322" w:type="dxa"/>
          <w:trHeight w:val="255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7B0FC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91, Višak/manjak prihoda - izvor 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9268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77F8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5,51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5D48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541F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EF3E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470622" w:rsidRPr="00470622" w14:paraId="762F8781" w14:textId="77777777" w:rsidTr="00470622">
        <w:trPr>
          <w:gridAfter w:val="2"/>
          <w:wAfter w:w="322" w:type="dxa"/>
          <w:trHeight w:val="255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39157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91, Višak/manjak prihoda - izvor 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753E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C608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1.483,45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FA12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6438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B6D3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470622" w:rsidRPr="00470622" w14:paraId="14D5D503" w14:textId="77777777" w:rsidTr="00470622">
        <w:trPr>
          <w:gridAfter w:val="2"/>
          <w:wAfter w:w="322" w:type="dxa"/>
          <w:trHeight w:val="255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E4B50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91, Višak/manjak prihoda - izvor 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01D2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1.660,07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B340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153.958,46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6F8C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2AC4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AA65" w14:textId="77777777" w:rsidR="00470622" w:rsidRPr="00470622" w:rsidRDefault="00470622" w:rsidP="0047062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</w:tbl>
    <w:p w14:paraId="6E6FCE68" w14:textId="77777777" w:rsidR="00F25FE2" w:rsidRPr="00F25FE2" w:rsidRDefault="00F25FE2" w:rsidP="00F25FE2">
      <w:pPr>
        <w:pStyle w:val="Bezproreda"/>
      </w:pPr>
    </w:p>
    <w:tbl>
      <w:tblPr>
        <w:tblW w:w="7940" w:type="dxa"/>
        <w:tblLook w:val="04A0" w:firstRow="1" w:lastRow="0" w:firstColumn="1" w:lastColumn="0" w:noHBand="0" w:noVBand="1"/>
      </w:tblPr>
      <w:tblGrid>
        <w:gridCol w:w="7940"/>
      </w:tblGrid>
      <w:tr w:rsidR="00470622" w:rsidRPr="00470622" w14:paraId="73719845" w14:textId="77777777" w:rsidTr="00470622">
        <w:trPr>
          <w:trHeight w:val="192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48A12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</w:t>
            </w:r>
          </w:p>
        </w:tc>
      </w:tr>
      <w:tr w:rsidR="00470622" w:rsidRPr="00470622" w14:paraId="540F0E5D" w14:textId="77777777" w:rsidTr="00470622">
        <w:trPr>
          <w:trHeight w:val="192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B970F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11, Opći prihodi i primici</w:t>
            </w:r>
          </w:p>
        </w:tc>
      </w:tr>
      <w:tr w:rsidR="00470622" w:rsidRPr="00470622" w14:paraId="7CDAEEEC" w14:textId="77777777" w:rsidTr="00470622">
        <w:trPr>
          <w:trHeight w:val="192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6DF8C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31, Vlastiti prihodi</w:t>
            </w:r>
          </w:p>
        </w:tc>
      </w:tr>
      <w:tr w:rsidR="00470622" w:rsidRPr="00470622" w14:paraId="65B84985" w14:textId="77777777" w:rsidTr="00470622">
        <w:trPr>
          <w:trHeight w:val="192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CD79B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42, Prihodi od spomeničke rente</w:t>
            </w:r>
          </w:p>
        </w:tc>
      </w:tr>
      <w:tr w:rsidR="00470622" w:rsidRPr="00470622" w14:paraId="3A6F1918" w14:textId="77777777" w:rsidTr="00470622">
        <w:trPr>
          <w:trHeight w:val="192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96907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43, Ostali prihodi za posebne namjene</w:t>
            </w:r>
          </w:p>
        </w:tc>
      </w:tr>
      <w:tr w:rsidR="00470622" w:rsidRPr="00470622" w14:paraId="6EDF88CF" w14:textId="77777777" w:rsidTr="00470622">
        <w:trPr>
          <w:trHeight w:val="192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2889B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44, Doprinos za šume</w:t>
            </w:r>
          </w:p>
        </w:tc>
      </w:tr>
      <w:tr w:rsidR="00470622" w:rsidRPr="00470622" w14:paraId="0CCAFC4F" w14:textId="77777777" w:rsidTr="00470622">
        <w:trPr>
          <w:trHeight w:val="192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059A0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45, Komunalni doprinos</w:t>
            </w:r>
          </w:p>
        </w:tc>
      </w:tr>
      <w:tr w:rsidR="00470622" w:rsidRPr="00470622" w14:paraId="05F08AFA" w14:textId="77777777" w:rsidTr="00470622">
        <w:trPr>
          <w:trHeight w:val="192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E2A7B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46, Vodni doprinos</w:t>
            </w:r>
          </w:p>
        </w:tc>
      </w:tr>
      <w:tr w:rsidR="00470622" w:rsidRPr="00470622" w14:paraId="2396B96E" w14:textId="77777777" w:rsidTr="00470622">
        <w:trPr>
          <w:trHeight w:val="192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04793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47, Naknada za legalizaciju</w:t>
            </w:r>
          </w:p>
        </w:tc>
      </w:tr>
      <w:tr w:rsidR="00470622" w:rsidRPr="00470622" w14:paraId="0CF93C2F" w14:textId="77777777" w:rsidTr="00470622">
        <w:trPr>
          <w:trHeight w:val="192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48182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48, Prihodi od koncesija</w:t>
            </w:r>
          </w:p>
        </w:tc>
      </w:tr>
      <w:tr w:rsidR="00470622" w:rsidRPr="00470622" w14:paraId="56444076" w14:textId="77777777" w:rsidTr="00470622">
        <w:trPr>
          <w:trHeight w:val="192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69663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49, Prihod od refundacija štete</w:t>
            </w:r>
          </w:p>
        </w:tc>
      </w:tr>
      <w:tr w:rsidR="00470622" w:rsidRPr="00470622" w14:paraId="5C5C9864" w14:textId="77777777" w:rsidTr="00470622">
        <w:trPr>
          <w:trHeight w:val="192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9C94F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51, Pomoći EU</w:t>
            </w:r>
          </w:p>
        </w:tc>
      </w:tr>
      <w:tr w:rsidR="00470622" w:rsidRPr="00470622" w14:paraId="5F9D10C1" w14:textId="77777777" w:rsidTr="00470622">
        <w:trPr>
          <w:trHeight w:val="192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F131C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511, Pomoć EU - Povrat financiranje iz izvora 11</w:t>
            </w:r>
          </w:p>
        </w:tc>
      </w:tr>
      <w:tr w:rsidR="00470622" w:rsidRPr="00470622" w14:paraId="28E7C7D3" w14:textId="77777777" w:rsidTr="00470622">
        <w:trPr>
          <w:trHeight w:val="192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8B86C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561, Europski socijalni fond (ESF)</w:t>
            </w:r>
          </w:p>
        </w:tc>
      </w:tr>
      <w:tr w:rsidR="00470622" w:rsidRPr="00470622" w14:paraId="468AE6A3" w14:textId="77777777" w:rsidTr="00470622">
        <w:trPr>
          <w:trHeight w:val="192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9B328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5761, Fond solidarnosti Europske unije – potres ožujak 2020. </w:t>
            </w:r>
          </w:p>
        </w:tc>
      </w:tr>
      <w:tr w:rsidR="00470622" w:rsidRPr="00470622" w14:paraId="0B5630DD" w14:textId="77777777" w:rsidTr="00470622">
        <w:trPr>
          <w:trHeight w:val="192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EE4A3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5762, Fond solidarnosti Europske unije – potres prosinac 2020</w:t>
            </w:r>
          </w:p>
        </w:tc>
      </w:tr>
      <w:tr w:rsidR="00470622" w:rsidRPr="00470622" w14:paraId="1DE57F0D" w14:textId="77777777" w:rsidTr="00470622">
        <w:trPr>
          <w:trHeight w:val="192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D3421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61, Donacije</w:t>
            </w:r>
          </w:p>
        </w:tc>
      </w:tr>
      <w:tr w:rsidR="00470622" w:rsidRPr="00470622" w14:paraId="4817D781" w14:textId="77777777" w:rsidTr="00470622">
        <w:trPr>
          <w:trHeight w:val="192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7DDE2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711, Prihodi od prodaje - stanovi - stanarsko pravo</w:t>
            </w:r>
          </w:p>
        </w:tc>
      </w:tr>
      <w:tr w:rsidR="00470622" w:rsidRPr="00470622" w14:paraId="5C13798F" w14:textId="77777777" w:rsidTr="00470622">
        <w:trPr>
          <w:trHeight w:val="192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356BD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712, Prihodi od prodaje - zemljište</w:t>
            </w:r>
          </w:p>
        </w:tc>
      </w:tr>
      <w:tr w:rsidR="00470622" w:rsidRPr="00470622" w14:paraId="017CCF67" w14:textId="77777777" w:rsidTr="00470622">
        <w:trPr>
          <w:trHeight w:val="192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B482D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81, Namjenski primici od zaduživanja</w:t>
            </w:r>
          </w:p>
        </w:tc>
      </w:tr>
      <w:tr w:rsidR="00470622" w:rsidRPr="00470622" w14:paraId="60569A1B" w14:textId="77777777" w:rsidTr="00470622">
        <w:trPr>
          <w:trHeight w:val="192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D4902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9111, Višak/manjak prihoda - izvor 11</w:t>
            </w:r>
          </w:p>
        </w:tc>
      </w:tr>
      <w:tr w:rsidR="00470622" w:rsidRPr="00470622" w14:paraId="705D2A61" w14:textId="77777777" w:rsidTr="00470622">
        <w:trPr>
          <w:trHeight w:val="192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2F4FB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9142, Višak/manjak prihoda - izvor 42</w:t>
            </w:r>
          </w:p>
        </w:tc>
      </w:tr>
      <w:tr w:rsidR="00470622" w:rsidRPr="00470622" w14:paraId="61BEFE3E" w14:textId="77777777" w:rsidTr="00470622">
        <w:trPr>
          <w:trHeight w:val="192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FCC57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9143, Višak/manjak prihoda - izvor 43</w:t>
            </w:r>
          </w:p>
        </w:tc>
      </w:tr>
      <w:tr w:rsidR="00470622" w:rsidRPr="00470622" w14:paraId="0309A923" w14:textId="77777777" w:rsidTr="00470622">
        <w:trPr>
          <w:trHeight w:val="192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C8C27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9145, Višak/manjak prihoda - izvor 45</w:t>
            </w:r>
          </w:p>
        </w:tc>
      </w:tr>
      <w:tr w:rsidR="00470622" w:rsidRPr="00470622" w14:paraId="333F22BD" w14:textId="77777777" w:rsidTr="00470622">
        <w:trPr>
          <w:trHeight w:val="192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A45A9" w14:textId="77777777" w:rsidR="00470622" w:rsidRPr="00470622" w:rsidRDefault="00470622" w:rsidP="0047062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7062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9171, Višak/manjak prihoda - izvor 71</w:t>
            </w:r>
          </w:p>
        </w:tc>
      </w:tr>
    </w:tbl>
    <w:p w14:paraId="25BC926E" w14:textId="77777777" w:rsidR="00F25FE2" w:rsidRDefault="00F25FE2" w:rsidP="00F25FE2">
      <w:pPr>
        <w:pStyle w:val="Bezproreda"/>
        <w:rPr>
          <w:rFonts w:ascii="Arial" w:hAnsi="Arial" w:cs="Arial"/>
          <w:b/>
          <w:bCs/>
        </w:rPr>
      </w:pPr>
    </w:p>
    <w:p w14:paraId="224532AB" w14:textId="77777777" w:rsidR="00F25FE2" w:rsidRDefault="00F25FE2" w:rsidP="00F25FE2">
      <w:pPr>
        <w:pStyle w:val="Bezproreda"/>
        <w:jc w:val="both"/>
        <w:rPr>
          <w:rFonts w:ascii="Arial" w:hAnsi="Arial" w:cs="Arial"/>
          <w:b/>
          <w:bCs/>
        </w:rPr>
      </w:pPr>
    </w:p>
    <w:p w14:paraId="71D3A8F1" w14:textId="77777777" w:rsidR="00F25FE2" w:rsidRDefault="00F25FE2" w:rsidP="00F25FE2">
      <w:pPr>
        <w:pStyle w:val="Bezproreda"/>
        <w:jc w:val="both"/>
        <w:rPr>
          <w:rFonts w:ascii="Arial" w:hAnsi="Arial" w:cs="Arial"/>
          <w:b/>
          <w:bCs/>
        </w:rPr>
      </w:pPr>
    </w:p>
    <w:p w14:paraId="3FE815E6" w14:textId="77777777" w:rsidR="00F25FE2" w:rsidRDefault="00F25FE2" w:rsidP="00F25FE2">
      <w:pPr>
        <w:pStyle w:val="Bezproreda"/>
        <w:jc w:val="both"/>
        <w:rPr>
          <w:rFonts w:ascii="Arial" w:hAnsi="Arial" w:cs="Arial"/>
          <w:b/>
          <w:bCs/>
        </w:rPr>
      </w:pPr>
    </w:p>
    <w:p w14:paraId="0508C8EE" w14:textId="77777777" w:rsidR="00470622" w:rsidRDefault="00470622" w:rsidP="00F25FE2">
      <w:pPr>
        <w:pStyle w:val="Bezproreda"/>
        <w:jc w:val="both"/>
        <w:rPr>
          <w:rFonts w:ascii="Arial" w:hAnsi="Arial" w:cs="Arial"/>
          <w:b/>
          <w:bCs/>
        </w:rPr>
      </w:pPr>
    </w:p>
    <w:p w14:paraId="5173D5FB" w14:textId="77777777" w:rsidR="00470622" w:rsidRDefault="00470622" w:rsidP="00F25FE2">
      <w:pPr>
        <w:pStyle w:val="Bezproreda"/>
        <w:jc w:val="both"/>
        <w:rPr>
          <w:rFonts w:ascii="Arial" w:hAnsi="Arial" w:cs="Arial"/>
          <w:b/>
          <w:bCs/>
        </w:rPr>
      </w:pPr>
    </w:p>
    <w:p w14:paraId="5BE73F5F" w14:textId="77777777" w:rsidR="00470622" w:rsidRDefault="00470622" w:rsidP="00F25FE2">
      <w:pPr>
        <w:pStyle w:val="Bezproreda"/>
        <w:jc w:val="both"/>
        <w:rPr>
          <w:rFonts w:ascii="Arial" w:hAnsi="Arial" w:cs="Arial"/>
          <w:b/>
          <w:bCs/>
        </w:rPr>
      </w:pPr>
    </w:p>
    <w:p w14:paraId="5B968B62" w14:textId="77777777" w:rsidR="00470622" w:rsidRDefault="00470622" w:rsidP="00F25FE2">
      <w:pPr>
        <w:pStyle w:val="Bezproreda"/>
        <w:jc w:val="both"/>
        <w:rPr>
          <w:rFonts w:ascii="Arial" w:hAnsi="Arial" w:cs="Arial"/>
          <w:b/>
          <w:bCs/>
        </w:rPr>
      </w:pPr>
    </w:p>
    <w:p w14:paraId="5100FDC9" w14:textId="77777777" w:rsidR="00470622" w:rsidRDefault="00470622" w:rsidP="00F25FE2">
      <w:pPr>
        <w:pStyle w:val="Bezproreda"/>
        <w:jc w:val="both"/>
        <w:rPr>
          <w:rFonts w:ascii="Arial" w:hAnsi="Arial" w:cs="Arial"/>
          <w:b/>
          <w:bCs/>
        </w:rPr>
      </w:pPr>
    </w:p>
    <w:p w14:paraId="7406B11F" w14:textId="77777777" w:rsidR="00470622" w:rsidRDefault="00470622" w:rsidP="00F25FE2">
      <w:pPr>
        <w:pStyle w:val="Bezproreda"/>
        <w:jc w:val="both"/>
        <w:rPr>
          <w:rFonts w:ascii="Arial" w:hAnsi="Arial" w:cs="Arial"/>
          <w:b/>
          <w:bCs/>
        </w:rPr>
      </w:pPr>
    </w:p>
    <w:p w14:paraId="28D986A2" w14:textId="77777777" w:rsidR="00470622" w:rsidRDefault="00470622" w:rsidP="00F25FE2">
      <w:pPr>
        <w:pStyle w:val="Bezproreda"/>
        <w:jc w:val="both"/>
        <w:rPr>
          <w:rFonts w:ascii="Arial" w:hAnsi="Arial" w:cs="Arial"/>
          <w:b/>
          <w:bCs/>
        </w:rPr>
      </w:pPr>
    </w:p>
    <w:p w14:paraId="1CAC6A0A" w14:textId="77777777" w:rsidR="00470622" w:rsidRDefault="00470622" w:rsidP="00F25FE2">
      <w:pPr>
        <w:pStyle w:val="Bezproreda"/>
        <w:jc w:val="both"/>
        <w:rPr>
          <w:rFonts w:ascii="Arial" w:hAnsi="Arial" w:cs="Arial"/>
          <w:b/>
          <w:bCs/>
        </w:rPr>
      </w:pPr>
    </w:p>
    <w:p w14:paraId="5D87946B" w14:textId="77777777" w:rsidR="006A403D" w:rsidRDefault="006A403D" w:rsidP="00F25FE2">
      <w:pPr>
        <w:pStyle w:val="Bezproreda"/>
        <w:jc w:val="both"/>
        <w:rPr>
          <w:rFonts w:ascii="Arial" w:hAnsi="Arial" w:cs="Arial"/>
          <w:b/>
          <w:bCs/>
        </w:rPr>
      </w:pPr>
    </w:p>
    <w:p w14:paraId="3544DF1F" w14:textId="77777777" w:rsidR="006A403D" w:rsidRPr="00C816E7" w:rsidRDefault="006A403D" w:rsidP="00F25FE2">
      <w:pPr>
        <w:pStyle w:val="Bezproreda"/>
        <w:jc w:val="both"/>
        <w:rPr>
          <w:rFonts w:ascii="Arial" w:hAnsi="Arial" w:cs="Arial"/>
          <w:b/>
          <w:bCs/>
        </w:rPr>
      </w:pPr>
    </w:p>
    <w:p w14:paraId="554C113B" w14:textId="77777777" w:rsidR="00D87A93" w:rsidRDefault="00D87A93" w:rsidP="00D87A93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CCEEAF" w14:textId="3E635521" w:rsidR="00D87A93" w:rsidRPr="0098167E" w:rsidRDefault="00D87A93" w:rsidP="0098167E">
      <w:pPr>
        <w:pStyle w:val="Bezproreda"/>
        <w:jc w:val="center"/>
        <w:rPr>
          <w:rFonts w:ascii="Arial" w:hAnsi="Arial" w:cs="Arial"/>
          <w:b/>
          <w:bCs/>
        </w:rPr>
      </w:pPr>
      <w:r w:rsidRPr="00D87A93">
        <w:rPr>
          <w:rFonts w:ascii="Arial" w:hAnsi="Arial" w:cs="Arial"/>
          <w:b/>
          <w:bCs/>
        </w:rPr>
        <w:lastRenderedPageBreak/>
        <w:t>IZVJEŠTAJ RAČUNA FINANCIRANJA PREMA EKONOMSKOJ KLASIFIKACIJI</w:t>
      </w:r>
    </w:p>
    <w:p w14:paraId="165F6B53" w14:textId="77777777" w:rsidR="00C653C3" w:rsidRDefault="00C653C3" w:rsidP="006F3F71">
      <w:pPr>
        <w:pStyle w:val="Bezproreda"/>
        <w:rPr>
          <w:rFonts w:ascii="Arial" w:hAnsi="Arial" w:cs="Arial"/>
          <w:b/>
          <w:bCs/>
        </w:rPr>
      </w:pPr>
    </w:p>
    <w:p w14:paraId="08550CE7" w14:textId="575FEEF7" w:rsidR="00C653C3" w:rsidRDefault="00C653C3" w:rsidP="006F3F71">
      <w:pPr>
        <w:pStyle w:val="Bezproreda"/>
        <w:rPr>
          <w:rFonts w:ascii="Arial" w:hAnsi="Arial" w:cs="Arial"/>
          <w:b/>
          <w:bCs/>
        </w:rPr>
      </w:pPr>
      <w:r w:rsidRPr="00C653C3">
        <w:rPr>
          <w:rFonts w:ascii="Arial" w:hAnsi="Arial" w:cs="Arial"/>
          <w:b/>
          <w:bCs/>
        </w:rPr>
        <w:t>B: RAČUN ZADUŽIVANJA / FINANCIRANJA</w:t>
      </w:r>
    </w:p>
    <w:p w14:paraId="563D8929" w14:textId="77777777" w:rsidR="00C816E7" w:rsidRDefault="00C816E7" w:rsidP="006F3F71">
      <w:pPr>
        <w:pStyle w:val="Bezproreda"/>
        <w:rPr>
          <w:rFonts w:ascii="Arial" w:hAnsi="Arial" w:cs="Arial"/>
          <w:b/>
          <w:bCs/>
        </w:rPr>
      </w:pPr>
    </w:p>
    <w:tbl>
      <w:tblPr>
        <w:tblW w:w="15530" w:type="dxa"/>
        <w:tblLook w:val="04A0" w:firstRow="1" w:lastRow="0" w:firstColumn="1" w:lastColumn="0" w:noHBand="0" w:noVBand="1"/>
      </w:tblPr>
      <w:tblGrid>
        <w:gridCol w:w="661"/>
        <w:gridCol w:w="8553"/>
        <w:gridCol w:w="1487"/>
        <w:gridCol w:w="1440"/>
        <w:gridCol w:w="1487"/>
        <w:gridCol w:w="951"/>
        <w:gridCol w:w="951"/>
      </w:tblGrid>
      <w:tr w:rsidR="00C816E7" w:rsidRPr="00C816E7" w14:paraId="4CCC6AF9" w14:textId="77777777" w:rsidTr="00C816E7">
        <w:trPr>
          <w:trHeight w:val="9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385C8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BROJČANA OZNAKA I NAZIV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0065A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OSTVARENJE/ IZVRŠENJE         1.-6.2022.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0631E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IZVORNI PLAN ILI IZMJENA PRORAČUNA 2023.*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7471F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OSTVARENJE/ IZVRŠENJE              1.-6.2023.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04634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INDEKS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21FD7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INDEKS</w:t>
            </w:r>
          </w:p>
        </w:tc>
      </w:tr>
      <w:tr w:rsidR="00C816E7" w:rsidRPr="00C816E7" w14:paraId="23EA6AA7" w14:textId="77777777" w:rsidTr="00C816E7">
        <w:trPr>
          <w:trHeight w:val="30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B390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584BD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20FF1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A5CC0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52789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5=4/2*100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A14B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6=4/3*100</w:t>
            </w:r>
          </w:p>
        </w:tc>
      </w:tr>
      <w:tr w:rsidR="00C816E7" w:rsidRPr="00C816E7" w14:paraId="7D1EE76D" w14:textId="77777777" w:rsidTr="00C816E7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30A492E" w14:textId="77777777" w:rsidR="00C816E7" w:rsidRPr="00C816E7" w:rsidRDefault="00C816E7" w:rsidP="00C81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6CA6529C" w14:textId="77777777" w:rsidR="00C816E7" w:rsidRPr="00C816E7" w:rsidRDefault="00C816E7" w:rsidP="00C81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Izdaci za financijsku imovinu i otplate zajmova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3BC0FE6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0BAD3AE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A578DFB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53.089,14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BEEB2DF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F50E2F1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49,94</w:t>
            </w:r>
          </w:p>
        </w:tc>
      </w:tr>
      <w:tr w:rsidR="00C816E7" w:rsidRPr="00C816E7" w14:paraId="27F7E5D7" w14:textId="77777777" w:rsidTr="00C816E7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A1436D" w14:textId="77777777" w:rsidR="00C816E7" w:rsidRPr="00C816E7" w:rsidRDefault="00C816E7" w:rsidP="00C81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54</w:t>
            </w:r>
          </w:p>
        </w:tc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6A465C5" w14:textId="77777777" w:rsidR="00C816E7" w:rsidRPr="00C816E7" w:rsidRDefault="00C816E7" w:rsidP="00C81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Izdaci za otplatu glavnice primljenih kredita i zajmova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E100BE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E6727B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C2C361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53.089,14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CE5341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5CB77C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49,94</w:t>
            </w:r>
          </w:p>
        </w:tc>
      </w:tr>
      <w:tr w:rsidR="00C816E7" w:rsidRPr="00C816E7" w14:paraId="36A60561" w14:textId="77777777" w:rsidTr="00C816E7">
        <w:trPr>
          <w:trHeight w:val="51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9421E" w14:textId="77777777" w:rsidR="00C816E7" w:rsidRPr="00C816E7" w:rsidRDefault="00C816E7" w:rsidP="00C8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544</w:t>
            </w:r>
          </w:p>
        </w:tc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A7102" w14:textId="77777777" w:rsidR="00C816E7" w:rsidRPr="00C816E7" w:rsidRDefault="00C816E7" w:rsidP="00C8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Otplata glavnice primljenih kredita i zajmova od kreditnih i ostalih financijskih institucija izvan javnog sektora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3A2A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080C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5CF9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53.089,14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2812A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17C1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C816E7" w:rsidRPr="00C816E7" w14:paraId="739D0846" w14:textId="77777777" w:rsidTr="00C816E7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931E8" w14:textId="77777777" w:rsidR="00C816E7" w:rsidRPr="00C816E7" w:rsidRDefault="00C816E7" w:rsidP="00C8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5443</w:t>
            </w:r>
          </w:p>
        </w:tc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C58B0" w14:textId="77777777" w:rsidR="00C816E7" w:rsidRPr="00C816E7" w:rsidRDefault="00C816E7" w:rsidP="00C8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Otplata glavnice primljenih kredita od tuzemnih kreditnih institucija izvan javnog sektora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35C0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CA1D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7953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53.089,14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473C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99B8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C816E7" w:rsidRPr="00C816E7" w14:paraId="3D704A34" w14:textId="77777777" w:rsidTr="00C816E7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A535CDD" w14:textId="77777777" w:rsidR="00C816E7" w:rsidRPr="00C816E7" w:rsidRDefault="00C816E7" w:rsidP="00C81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</w:t>
            </w:r>
          </w:p>
        </w:tc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1B1E78CF" w14:textId="77777777" w:rsidR="00C816E7" w:rsidRPr="00C816E7" w:rsidRDefault="00C816E7" w:rsidP="00C81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Primici od financijske imovine i zaduživanja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B0D4D9A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143.050,67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866F3D2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0A4A844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7D7FE8A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44CB2B2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C816E7" w:rsidRPr="00C816E7" w14:paraId="70F65C0D" w14:textId="77777777" w:rsidTr="00C816E7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DB8A54" w14:textId="77777777" w:rsidR="00C816E7" w:rsidRPr="00C816E7" w:rsidRDefault="00C816E7" w:rsidP="00C81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84</w:t>
            </w:r>
          </w:p>
        </w:tc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C567F65" w14:textId="77777777" w:rsidR="00C816E7" w:rsidRPr="00C816E7" w:rsidRDefault="00C816E7" w:rsidP="00C81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Primici od zaduživanja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623F72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143.050,67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28FEFC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CAEC13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CF8FA2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C627EB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C816E7" w:rsidRPr="00C816E7" w14:paraId="21C872C5" w14:textId="77777777" w:rsidTr="00C816E7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65E54" w14:textId="77777777" w:rsidR="00C816E7" w:rsidRPr="00C816E7" w:rsidRDefault="00C816E7" w:rsidP="00C8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844</w:t>
            </w:r>
          </w:p>
        </w:tc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D7CE1" w14:textId="77777777" w:rsidR="00C816E7" w:rsidRPr="00C816E7" w:rsidRDefault="00C816E7" w:rsidP="00C8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Primljeni krediti i zajmovi od kreditnih i ostalih financijskih institucija izvan javnog sektora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9EB4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143.050,67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12680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BE70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A288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1F10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C816E7" w:rsidRPr="00C816E7" w14:paraId="56CEDA83" w14:textId="77777777" w:rsidTr="00C816E7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7ADC2" w14:textId="77777777" w:rsidR="00C816E7" w:rsidRPr="00C816E7" w:rsidRDefault="00C816E7" w:rsidP="00C8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8445</w:t>
            </w:r>
          </w:p>
        </w:tc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1BC2C" w14:textId="77777777" w:rsidR="00C816E7" w:rsidRPr="00C816E7" w:rsidRDefault="00C816E7" w:rsidP="00C8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Primljeni zajmovi od ostalih tuzemnih financijskih institucija izvan javnog sektora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D5DF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143.050,67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CFD0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2586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39AD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A44C" w14:textId="77777777" w:rsidR="00C816E7" w:rsidRPr="00C816E7" w:rsidRDefault="00C816E7" w:rsidP="00C81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8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</w:tbl>
    <w:p w14:paraId="1F7AC67D" w14:textId="77777777" w:rsidR="00C816E7" w:rsidRDefault="00C816E7" w:rsidP="006F3F71">
      <w:pPr>
        <w:pStyle w:val="Bezproreda"/>
        <w:rPr>
          <w:rFonts w:ascii="Arial" w:hAnsi="Arial" w:cs="Arial"/>
          <w:b/>
          <w:bCs/>
        </w:rPr>
      </w:pPr>
    </w:p>
    <w:p w14:paraId="7024910E" w14:textId="77777777" w:rsidR="00470622" w:rsidRDefault="00470622" w:rsidP="006F3F71">
      <w:pPr>
        <w:pStyle w:val="Bezproreda"/>
        <w:rPr>
          <w:rFonts w:ascii="Arial" w:hAnsi="Arial" w:cs="Arial"/>
          <w:b/>
          <w:bCs/>
        </w:rPr>
      </w:pPr>
    </w:p>
    <w:p w14:paraId="36A47FB1" w14:textId="77777777" w:rsidR="00243C78" w:rsidRDefault="00243C78" w:rsidP="006F3F71">
      <w:pPr>
        <w:pStyle w:val="Bezproreda"/>
        <w:rPr>
          <w:rFonts w:ascii="Arial" w:hAnsi="Arial" w:cs="Arial"/>
          <w:b/>
          <w:bCs/>
        </w:rPr>
      </w:pPr>
    </w:p>
    <w:p w14:paraId="6BB0008E" w14:textId="095F025D" w:rsidR="00243C78" w:rsidRDefault="00243C78" w:rsidP="00243C78">
      <w:pPr>
        <w:pStyle w:val="Bezproreda"/>
        <w:jc w:val="center"/>
        <w:rPr>
          <w:rFonts w:ascii="Arial" w:hAnsi="Arial" w:cs="Arial"/>
          <w:b/>
          <w:bCs/>
        </w:rPr>
      </w:pPr>
      <w:r w:rsidRPr="00243C78">
        <w:rPr>
          <w:rFonts w:ascii="Arial" w:hAnsi="Arial" w:cs="Arial"/>
          <w:b/>
          <w:bCs/>
        </w:rPr>
        <w:t>IZVJEŠTAJ RAČUNA FINANCIRANJA PREMA IZVORIMA FINANCIRANJA</w:t>
      </w:r>
    </w:p>
    <w:p w14:paraId="681F4CF4" w14:textId="77777777" w:rsidR="00243C78" w:rsidRDefault="00243C78" w:rsidP="00243C78">
      <w:pPr>
        <w:pStyle w:val="Bezproreda"/>
        <w:jc w:val="both"/>
        <w:rPr>
          <w:rFonts w:ascii="Arial" w:hAnsi="Arial" w:cs="Arial"/>
          <w:b/>
          <w:bCs/>
        </w:rPr>
      </w:pPr>
    </w:p>
    <w:tbl>
      <w:tblPr>
        <w:tblW w:w="15672" w:type="dxa"/>
        <w:tblLook w:val="04A0" w:firstRow="1" w:lastRow="0" w:firstColumn="1" w:lastColumn="0" w:noHBand="0" w:noVBand="1"/>
      </w:tblPr>
      <w:tblGrid>
        <w:gridCol w:w="272"/>
        <w:gridCol w:w="9084"/>
        <w:gridCol w:w="1487"/>
        <w:gridCol w:w="1440"/>
        <w:gridCol w:w="1487"/>
        <w:gridCol w:w="951"/>
        <w:gridCol w:w="951"/>
      </w:tblGrid>
      <w:tr w:rsidR="00243C78" w:rsidRPr="00243C78" w14:paraId="4B8745DF" w14:textId="77777777" w:rsidTr="00243C78">
        <w:trPr>
          <w:trHeight w:val="96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52216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BROJČANA OZNAKA I NAZIV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96275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OSTVARENJE/ IZVRŠENJE         1.-6.2022.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312BF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IZVORNI PLAN ILI IZMJENA PRORAČUNA 2023.*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306F9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OSTVARENJE/ IZVRŠENJE              1.-6.2023.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F5347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INDEKS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A95F3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INDEKS</w:t>
            </w:r>
          </w:p>
        </w:tc>
      </w:tr>
      <w:tr w:rsidR="00243C78" w:rsidRPr="00243C78" w14:paraId="5E4CA7E5" w14:textId="77777777" w:rsidTr="00243C78">
        <w:trPr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05780" w14:textId="549E37B0" w:rsidR="00243C78" w:rsidRPr="00243C78" w:rsidRDefault="00243C78" w:rsidP="00243C78">
            <w:pPr>
              <w:tabs>
                <w:tab w:val="center" w:pos="4716"/>
                <w:tab w:val="left" w:pos="814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ab/>
            </w:r>
            <w:r w:rsidRPr="00243C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ab/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9B05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00A1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1D64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A7DBD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5=4/2*100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6919A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6=4/3*100</w:t>
            </w:r>
          </w:p>
        </w:tc>
      </w:tr>
      <w:tr w:rsidR="00243C78" w:rsidRPr="00243C78" w14:paraId="155D9CC0" w14:textId="77777777" w:rsidTr="00243C78">
        <w:trPr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1EC36" w14:textId="77777777" w:rsidR="00243C78" w:rsidRPr="00243C78" w:rsidRDefault="00243C78" w:rsidP="00243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 PRIMICI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F9C4C" w14:textId="77777777" w:rsidR="00243C78" w:rsidRPr="00243C78" w:rsidRDefault="00243C78" w:rsidP="00243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F0CB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65C7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A4874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A56B7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43C78" w:rsidRPr="00243C78" w14:paraId="3D9B1E4A" w14:textId="77777777" w:rsidTr="00243C7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353254D" w14:textId="77777777" w:rsidR="00243C78" w:rsidRPr="00243C78" w:rsidRDefault="00243C78" w:rsidP="00243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7CAD39C" w14:textId="77777777" w:rsidR="00243C78" w:rsidRPr="00243C78" w:rsidRDefault="00243C78" w:rsidP="00243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8, Namjenski primici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B25034D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143.050,67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5FC95F1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610E07E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081267B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5ADF4F4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0,00   </w:t>
            </w:r>
          </w:p>
        </w:tc>
      </w:tr>
      <w:tr w:rsidR="00243C78" w:rsidRPr="00243C78" w14:paraId="75FD5566" w14:textId="77777777" w:rsidTr="00243C7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5DB12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20161" w14:textId="77777777" w:rsidR="00243C78" w:rsidRPr="00243C78" w:rsidRDefault="00243C78" w:rsidP="00243C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81, Namjenski primici od zaduživanja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B6CB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143.050,67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37FA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4E6F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BF48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786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243C78" w:rsidRPr="00243C78" w14:paraId="7C379B60" w14:textId="77777777" w:rsidTr="00243C78">
        <w:trPr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23354" w14:textId="77777777" w:rsidR="00243C78" w:rsidRPr="00243C78" w:rsidRDefault="00243C78" w:rsidP="00243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 IZDACI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C800" w14:textId="77777777" w:rsidR="00243C78" w:rsidRPr="00243C78" w:rsidRDefault="00243C78" w:rsidP="00243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8177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876C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283B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2BCA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43C78" w:rsidRPr="00243C78" w14:paraId="212827BB" w14:textId="77777777" w:rsidTr="00243C7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C50BE83" w14:textId="77777777" w:rsidR="00243C78" w:rsidRPr="00243C78" w:rsidRDefault="00243C78" w:rsidP="00243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0A9A58B" w14:textId="77777777" w:rsidR="00243C78" w:rsidRPr="00243C78" w:rsidRDefault="00243C78" w:rsidP="00243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1, Opći prihodi i primici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740AC5F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721A16A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106.300,00  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03A1E60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53.089,14  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0AC0B8F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344601D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49,94   </w:t>
            </w:r>
          </w:p>
        </w:tc>
      </w:tr>
      <w:tr w:rsidR="00243C78" w:rsidRPr="00243C78" w14:paraId="3A90E6EC" w14:textId="77777777" w:rsidTr="00243C78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8F9B1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FBD16" w14:textId="77777777" w:rsidR="00243C78" w:rsidRPr="00243C78" w:rsidRDefault="00243C78" w:rsidP="00243C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 Opći prihodi i primici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5E144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B33D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106.300,00  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F436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53.089,14  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BFA5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D285" w14:textId="77777777" w:rsidR="00243C78" w:rsidRPr="00243C78" w:rsidRDefault="00243C78" w:rsidP="00243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43C7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49,94   </w:t>
            </w:r>
          </w:p>
        </w:tc>
      </w:tr>
    </w:tbl>
    <w:p w14:paraId="6748AB9F" w14:textId="77777777" w:rsidR="00243C78" w:rsidRDefault="00243C78" w:rsidP="00243C78">
      <w:pPr>
        <w:pStyle w:val="Bezproreda"/>
        <w:jc w:val="both"/>
        <w:rPr>
          <w:rFonts w:ascii="Arial" w:hAnsi="Arial" w:cs="Arial"/>
          <w:b/>
          <w:bCs/>
        </w:rPr>
      </w:pPr>
    </w:p>
    <w:p w14:paraId="13B22DE4" w14:textId="77777777" w:rsidR="00C0550F" w:rsidRDefault="00C0550F" w:rsidP="006F3F71">
      <w:pPr>
        <w:pStyle w:val="Bezproreda"/>
        <w:rPr>
          <w:rFonts w:ascii="Arial" w:hAnsi="Arial" w:cs="Arial"/>
          <w:b/>
          <w:bCs/>
        </w:rPr>
      </w:pPr>
    </w:p>
    <w:p w14:paraId="124D747C" w14:textId="77777777" w:rsidR="00243C78" w:rsidRDefault="00243C78" w:rsidP="006F3F71">
      <w:pPr>
        <w:pStyle w:val="Bezproreda"/>
        <w:rPr>
          <w:rFonts w:ascii="Arial" w:hAnsi="Arial" w:cs="Arial"/>
          <w:b/>
          <w:bCs/>
        </w:rPr>
      </w:pPr>
    </w:p>
    <w:p w14:paraId="1AA81D4B" w14:textId="7EE2D89A" w:rsidR="00C653C3" w:rsidRDefault="00CB07EF" w:rsidP="00CB07EF">
      <w:pPr>
        <w:pStyle w:val="Bezproreda"/>
        <w:jc w:val="center"/>
        <w:rPr>
          <w:rFonts w:ascii="Arial" w:hAnsi="Arial" w:cs="Arial"/>
          <w:b/>
          <w:bCs/>
        </w:rPr>
      </w:pPr>
      <w:r w:rsidRPr="00CB07EF">
        <w:rPr>
          <w:rFonts w:ascii="Arial" w:hAnsi="Arial" w:cs="Arial"/>
          <w:b/>
          <w:bCs/>
        </w:rPr>
        <w:lastRenderedPageBreak/>
        <w:t>Članak 3.</w:t>
      </w:r>
    </w:p>
    <w:p w14:paraId="74ED566B" w14:textId="77777777" w:rsidR="00C653C3" w:rsidRDefault="00C653C3" w:rsidP="006F3F71">
      <w:pPr>
        <w:pStyle w:val="Bezproreda"/>
        <w:rPr>
          <w:rFonts w:ascii="Arial" w:hAnsi="Arial" w:cs="Arial"/>
          <w:b/>
          <w:bCs/>
        </w:rPr>
      </w:pPr>
    </w:p>
    <w:p w14:paraId="739AA34D" w14:textId="031BCC40" w:rsidR="00C653C3" w:rsidRPr="00CB07EF" w:rsidRDefault="00CB07EF" w:rsidP="00CB07EF">
      <w:pPr>
        <w:pStyle w:val="Bezproreda"/>
        <w:jc w:val="center"/>
        <w:rPr>
          <w:rFonts w:ascii="Arial" w:hAnsi="Arial" w:cs="Arial"/>
          <w:b/>
          <w:bCs/>
          <w:sz w:val="24"/>
          <w:szCs w:val="24"/>
        </w:rPr>
      </w:pPr>
      <w:r w:rsidRPr="00CB07EF">
        <w:rPr>
          <w:rFonts w:ascii="Arial" w:hAnsi="Arial" w:cs="Arial"/>
          <w:b/>
          <w:bCs/>
          <w:sz w:val="24"/>
          <w:szCs w:val="24"/>
        </w:rPr>
        <w:t>II. POSEBNI DIO</w:t>
      </w:r>
    </w:p>
    <w:p w14:paraId="211B659D" w14:textId="77777777" w:rsidR="00C653C3" w:rsidRDefault="00C653C3" w:rsidP="00CB07EF">
      <w:pPr>
        <w:pStyle w:val="Bezproreda"/>
        <w:jc w:val="both"/>
        <w:rPr>
          <w:rFonts w:ascii="Arial" w:hAnsi="Arial" w:cs="Arial"/>
          <w:b/>
          <w:bCs/>
        </w:rPr>
      </w:pPr>
    </w:p>
    <w:p w14:paraId="405792EE" w14:textId="7E683500" w:rsidR="00CB07EF" w:rsidRPr="000C4A3E" w:rsidRDefault="00CB07EF" w:rsidP="00CB07EF">
      <w:pPr>
        <w:pStyle w:val="Bezproreda"/>
        <w:jc w:val="both"/>
        <w:rPr>
          <w:rFonts w:ascii="Arial" w:eastAsia="Times New Roman" w:hAnsi="Arial" w:cs="Arial"/>
          <w:color w:val="000000"/>
          <w:lang w:eastAsia="hr-HR"/>
        </w:rPr>
      </w:pPr>
      <w:r w:rsidRPr="000C4A3E">
        <w:rPr>
          <w:rFonts w:ascii="Arial" w:eastAsia="Times New Roman" w:hAnsi="Arial" w:cs="Arial"/>
          <w:color w:val="000000"/>
          <w:lang w:eastAsia="hr-HR"/>
        </w:rPr>
        <w:t>Rashodi i izdaci po programima i proračunskim klasifikacijama čine sastavni dio Odluke o polugodišnjem izvještaju o izvršenju Proračuna Općine Hum na Sutli kako slijedi:</w:t>
      </w:r>
    </w:p>
    <w:p w14:paraId="149C756A" w14:textId="77777777" w:rsidR="00CB07EF" w:rsidRDefault="00CB07EF" w:rsidP="00CB07EF">
      <w:pPr>
        <w:pStyle w:val="Bezproreda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2E253C25" w14:textId="77777777" w:rsidR="00CB07EF" w:rsidRDefault="00CB07EF" w:rsidP="00CB07EF">
      <w:pPr>
        <w:pStyle w:val="Bezproreda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24D9F088" w14:textId="77777777" w:rsidR="00CB07EF" w:rsidRDefault="00CB07EF" w:rsidP="00CB07EF">
      <w:pPr>
        <w:pStyle w:val="Bezproreda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tbl>
      <w:tblPr>
        <w:tblW w:w="13960" w:type="dxa"/>
        <w:tblLook w:val="04A0" w:firstRow="1" w:lastRow="0" w:firstColumn="1" w:lastColumn="0" w:noHBand="0" w:noVBand="1"/>
      </w:tblPr>
      <w:tblGrid>
        <w:gridCol w:w="9520"/>
        <w:gridCol w:w="1660"/>
        <w:gridCol w:w="1660"/>
        <w:gridCol w:w="1134"/>
      </w:tblGrid>
      <w:tr w:rsidR="00CB07EF" w:rsidRPr="00CB07EF" w14:paraId="10E4138C" w14:textId="77777777" w:rsidTr="00CB07EF">
        <w:trPr>
          <w:trHeight w:val="300"/>
        </w:trPr>
        <w:tc>
          <w:tcPr>
            <w:tcW w:w="1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A7053" w14:textId="75716D1C" w:rsidR="00CB07EF" w:rsidRPr="00CB07EF" w:rsidRDefault="00CB07EF" w:rsidP="00CB07EF">
            <w:pPr>
              <w:pStyle w:val="Bezproreda"/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CB07EF">
              <w:rPr>
                <w:rFonts w:ascii="Arial" w:hAnsi="Arial" w:cs="Arial"/>
                <w:b/>
                <w:bCs/>
                <w:lang w:eastAsia="hr-HR"/>
              </w:rPr>
              <w:t>IZVJEŠTAJ PO ORGANIZACIJSKOJ KLASIFIKACIJI</w:t>
            </w:r>
          </w:p>
        </w:tc>
      </w:tr>
      <w:tr w:rsidR="00CB07EF" w:rsidRPr="00CB07EF" w14:paraId="44DC0C40" w14:textId="77777777" w:rsidTr="00CB07EF">
        <w:trPr>
          <w:trHeight w:val="102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E8AD9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BROJČANA OZNAKA I NAZIV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16805" w14:textId="47A8D124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IZVORNI PLAN ILI </w:t>
            </w:r>
            <w:r w:rsidR="00DA4E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IZMJENA PRORAČUNA</w:t>
            </w: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2023.*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062B5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       OSTVARENJE/        IZVRŠENJE        1.-6.2023.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79E5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</w:t>
            </w:r>
          </w:p>
        </w:tc>
      </w:tr>
      <w:tr w:rsidR="00CB07EF" w:rsidRPr="00CB07EF" w14:paraId="68A67D1C" w14:textId="77777777" w:rsidTr="00CB07EF">
        <w:trPr>
          <w:trHeight w:val="30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EC6B8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A6805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5663B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F93D0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4=3/2*100</w:t>
            </w:r>
          </w:p>
        </w:tc>
      </w:tr>
      <w:tr w:rsidR="00CB07EF" w:rsidRPr="00CB07EF" w14:paraId="5D203CA5" w14:textId="77777777" w:rsidTr="00CB07EF">
        <w:trPr>
          <w:trHeight w:val="30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hideMark/>
          </w:tcPr>
          <w:p w14:paraId="561A8040" w14:textId="77777777" w:rsidR="00CB07EF" w:rsidRPr="00CB07EF" w:rsidRDefault="00CB07EF" w:rsidP="00CB07EF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color w:val="FFFFFF"/>
                <w:kern w:val="0"/>
                <w:lang w:eastAsia="hr-HR"/>
                <w14:ligatures w14:val="none"/>
              </w:rPr>
              <w:t>Razdjel: 001, OPĆE JAVNE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noWrap/>
            <w:hideMark/>
          </w:tcPr>
          <w:p w14:paraId="51B6F25D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5.279.906,41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noWrap/>
            <w:hideMark/>
          </w:tcPr>
          <w:p w14:paraId="727CAED3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2.883.406,91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noWrap/>
            <w:hideMark/>
          </w:tcPr>
          <w:p w14:paraId="344BDB13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54,61</w:t>
            </w:r>
          </w:p>
        </w:tc>
      </w:tr>
      <w:tr w:rsidR="00CB07EF" w:rsidRPr="00CB07EF" w14:paraId="767A9443" w14:textId="77777777" w:rsidTr="00CB07EF">
        <w:trPr>
          <w:trHeight w:val="30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hideMark/>
          </w:tcPr>
          <w:p w14:paraId="38C3707D" w14:textId="77777777" w:rsidR="00CB07EF" w:rsidRPr="00CB07EF" w:rsidRDefault="00CB07EF" w:rsidP="00CB0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00101, REDOVAN RAD JEDINSTVENOG UPRAVNOG ODJELA I UREDA NAČELNIKA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3CBF507D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315.963,00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127FA687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148.932,52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462437B9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47,14</w:t>
            </w:r>
          </w:p>
        </w:tc>
      </w:tr>
      <w:tr w:rsidR="00CB07EF" w:rsidRPr="00CB07EF" w14:paraId="21BE478E" w14:textId="77777777" w:rsidTr="00CB07EF">
        <w:trPr>
          <w:trHeight w:val="30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hideMark/>
          </w:tcPr>
          <w:p w14:paraId="5796C94C" w14:textId="77777777" w:rsidR="00CB07EF" w:rsidRPr="00CB07EF" w:rsidRDefault="00CB07EF" w:rsidP="00CB0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00102, OPĆINSKO VIJEĆE  I RADNA TIJELA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4EB5454C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101.630,00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1B30428A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74.140,54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25755804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72,95</w:t>
            </w:r>
          </w:p>
        </w:tc>
      </w:tr>
      <w:tr w:rsidR="00CB07EF" w:rsidRPr="00CB07EF" w14:paraId="02E292F1" w14:textId="77777777" w:rsidTr="00CB07EF">
        <w:trPr>
          <w:trHeight w:val="30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hideMark/>
          </w:tcPr>
          <w:p w14:paraId="1BCBCB9C" w14:textId="77777777" w:rsidR="00CB07EF" w:rsidRPr="00CB07EF" w:rsidRDefault="00CB07EF" w:rsidP="00CB0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00103, KOMUNALNE DJELATNOSTI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744EDBE9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2.384.305,37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10577B59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2.252.071,36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0723C8FF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94,45</w:t>
            </w:r>
          </w:p>
        </w:tc>
      </w:tr>
      <w:tr w:rsidR="00CB07EF" w:rsidRPr="00CB07EF" w14:paraId="73F66241" w14:textId="77777777" w:rsidTr="00CB07EF">
        <w:trPr>
          <w:trHeight w:val="30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hideMark/>
          </w:tcPr>
          <w:p w14:paraId="492BD2C9" w14:textId="77777777" w:rsidR="00CB07EF" w:rsidRPr="00CB07EF" w:rsidRDefault="00CB07EF" w:rsidP="00CB0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00104, KOMUNALNA INFRASTRUKTURA I 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31423B72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754.776,14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54EF4766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181.914,53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7A92FCBA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24,10</w:t>
            </w:r>
          </w:p>
        </w:tc>
      </w:tr>
      <w:tr w:rsidR="00CB07EF" w:rsidRPr="00CB07EF" w14:paraId="4EC84265" w14:textId="77777777" w:rsidTr="00CB07EF">
        <w:trPr>
          <w:trHeight w:val="30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hideMark/>
          </w:tcPr>
          <w:p w14:paraId="4E244D06" w14:textId="77777777" w:rsidR="00CB07EF" w:rsidRPr="00CB07EF" w:rsidRDefault="00CB07EF" w:rsidP="00CB0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00105, OSNOVNO ŠKOLSTVO I PREDŠKOLSKI ODGOJ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61ABD14B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614.589,00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17891C97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17.391,64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021A8761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2,83</w:t>
            </w:r>
          </w:p>
        </w:tc>
      </w:tr>
      <w:tr w:rsidR="00CB07EF" w:rsidRPr="00CB07EF" w14:paraId="6540C734" w14:textId="77777777" w:rsidTr="00CB07EF">
        <w:trPr>
          <w:trHeight w:val="30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hideMark/>
          </w:tcPr>
          <w:p w14:paraId="73A7F255" w14:textId="77777777" w:rsidR="00CB07EF" w:rsidRPr="00CB07EF" w:rsidRDefault="00CB07EF" w:rsidP="00CB0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00106, KULTURNE DJELATNOSTI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0D08AF54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34.570,00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213AD427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12.393,61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68E99D34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35,85</w:t>
            </w:r>
          </w:p>
        </w:tc>
      </w:tr>
      <w:tr w:rsidR="00CB07EF" w:rsidRPr="00CB07EF" w14:paraId="5374C787" w14:textId="77777777" w:rsidTr="00CB07EF">
        <w:trPr>
          <w:trHeight w:val="30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hideMark/>
          </w:tcPr>
          <w:p w14:paraId="012704A4" w14:textId="77777777" w:rsidR="00CB07EF" w:rsidRPr="00CB07EF" w:rsidRDefault="00CB07EF" w:rsidP="00CB0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00107, ŠPORTSKE DJELATNOSTI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50E9A686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39.800,00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2EA63D32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28.060,00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3A86764A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70,50</w:t>
            </w:r>
          </w:p>
        </w:tc>
      </w:tr>
      <w:tr w:rsidR="00CB07EF" w:rsidRPr="00CB07EF" w14:paraId="3CB41B42" w14:textId="77777777" w:rsidTr="00CB07EF">
        <w:trPr>
          <w:trHeight w:val="30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hideMark/>
          </w:tcPr>
          <w:p w14:paraId="42176D4B" w14:textId="77777777" w:rsidR="00CB07EF" w:rsidRPr="00CB07EF" w:rsidRDefault="00CB07EF" w:rsidP="00CB0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00108, DRUŠTVA I DRUŠTVENE ORGANIZACIJE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17C8BBA0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46.541,00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0AD2B9C0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20.081,00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512CBF4F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43,15</w:t>
            </w:r>
          </w:p>
        </w:tc>
      </w:tr>
      <w:tr w:rsidR="00CB07EF" w:rsidRPr="00CB07EF" w14:paraId="415C4F20" w14:textId="77777777" w:rsidTr="00CB07EF">
        <w:trPr>
          <w:trHeight w:val="30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hideMark/>
          </w:tcPr>
          <w:p w14:paraId="6486797B" w14:textId="77777777" w:rsidR="00CB07EF" w:rsidRPr="00CB07EF" w:rsidRDefault="00CB07EF" w:rsidP="00CB0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00109, POTICANJE RAZVOJA OBRTA I POLJOPRIVREDE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15EF60F7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17.288,00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1B67B22F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4.010,66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742B6F5E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23,20</w:t>
            </w:r>
          </w:p>
        </w:tc>
      </w:tr>
      <w:tr w:rsidR="00CB07EF" w:rsidRPr="00CB07EF" w14:paraId="3D47D350" w14:textId="77777777" w:rsidTr="00CB07EF">
        <w:trPr>
          <w:trHeight w:val="30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hideMark/>
          </w:tcPr>
          <w:p w14:paraId="0D5460B6" w14:textId="77777777" w:rsidR="00CB07EF" w:rsidRPr="00CB07EF" w:rsidRDefault="00CB07EF" w:rsidP="00CB0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00110, SOCIJALNA SKRB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790ED0AC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878.729,90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48685D48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110.075,14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66CF644D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12,53</w:t>
            </w:r>
          </w:p>
        </w:tc>
      </w:tr>
      <w:tr w:rsidR="00CB07EF" w:rsidRPr="00CB07EF" w14:paraId="4DB7CB3B" w14:textId="77777777" w:rsidTr="00CB07EF">
        <w:trPr>
          <w:trHeight w:val="30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hideMark/>
          </w:tcPr>
          <w:p w14:paraId="078268C7" w14:textId="77777777" w:rsidR="00CB07EF" w:rsidRPr="00CB07EF" w:rsidRDefault="00CB07EF" w:rsidP="00CB0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00111, VATROGASTVO I CIVILNA ZAŠTITA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30FA3D10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71.714,00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0B054D15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34.335,91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656ACFEE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47,88</w:t>
            </w:r>
          </w:p>
        </w:tc>
      </w:tr>
      <w:tr w:rsidR="00CB07EF" w:rsidRPr="00CB07EF" w14:paraId="18A4B87B" w14:textId="77777777" w:rsidTr="00CB07EF">
        <w:trPr>
          <w:trHeight w:val="30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hideMark/>
          </w:tcPr>
          <w:p w14:paraId="1EFC743F" w14:textId="77777777" w:rsidR="00CB07EF" w:rsidRPr="00CB07EF" w:rsidRDefault="00CB07EF" w:rsidP="00CB0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00112, PROJEKTI OPĆEG KARAKTERA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5604583F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7FBA4E09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2950B7B7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CB07EF" w:rsidRPr="00CB07EF" w14:paraId="07E6C742" w14:textId="77777777" w:rsidTr="00CB07EF">
        <w:trPr>
          <w:trHeight w:val="30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hideMark/>
          </w:tcPr>
          <w:p w14:paraId="024607BA" w14:textId="77777777" w:rsidR="00CB07EF" w:rsidRPr="00CB07EF" w:rsidRDefault="00CB07EF" w:rsidP="00CB07EF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color w:val="FFFFFF"/>
                <w:kern w:val="0"/>
                <w:lang w:eastAsia="hr-HR"/>
                <w14:ligatures w14:val="none"/>
              </w:rPr>
              <w:t>Razdjel: 002, PREDŠKOLSKI ODGOJ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noWrap/>
            <w:hideMark/>
          </w:tcPr>
          <w:p w14:paraId="53A31128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535.636,57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noWrap/>
            <w:hideMark/>
          </w:tcPr>
          <w:p w14:paraId="31D61A47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264.011,04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noWrap/>
            <w:hideMark/>
          </w:tcPr>
          <w:p w14:paraId="7DBAF21A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49,29</w:t>
            </w:r>
          </w:p>
        </w:tc>
      </w:tr>
      <w:tr w:rsidR="00CB07EF" w:rsidRPr="00CB07EF" w14:paraId="513FAB88" w14:textId="77777777" w:rsidTr="00CB07EF">
        <w:trPr>
          <w:trHeight w:val="30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hideMark/>
          </w:tcPr>
          <w:p w14:paraId="3B76F389" w14:textId="77777777" w:rsidR="00CB07EF" w:rsidRPr="00CB07EF" w:rsidRDefault="00CB07EF" w:rsidP="00CB0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00201, SUFINANCIRANJE DJEČJEG VRTIĆA BALONČICA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5D69B053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535.636,57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3A9E4D06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264.011,04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65FDB618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49,29</w:t>
            </w:r>
          </w:p>
        </w:tc>
      </w:tr>
      <w:tr w:rsidR="00CB07EF" w:rsidRPr="00CB07EF" w14:paraId="235DE3B6" w14:textId="77777777" w:rsidTr="00CB07EF">
        <w:trPr>
          <w:trHeight w:val="30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46111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Korisnik: 28389, DJEČJI VRTIĆ BALONČICA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C88CA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535.636,57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88F64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264.011,04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1B949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49,29</w:t>
            </w:r>
          </w:p>
        </w:tc>
      </w:tr>
      <w:tr w:rsidR="00CB07EF" w:rsidRPr="00CB07EF" w14:paraId="340A7CDA" w14:textId="77777777" w:rsidTr="00CB07EF">
        <w:trPr>
          <w:trHeight w:val="30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hideMark/>
          </w:tcPr>
          <w:p w14:paraId="63F58DD0" w14:textId="77777777" w:rsidR="00CB07EF" w:rsidRPr="00CB07EF" w:rsidRDefault="00CB07EF" w:rsidP="00CB07EF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color w:val="FFFFFF"/>
                <w:kern w:val="0"/>
                <w:lang w:eastAsia="hr-HR"/>
                <w14:ligatures w14:val="none"/>
              </w:rPr>
              <w:t>Razdjel: 003, KULTURNE USTANOVE HUM NA SUTLI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noWrap/>
            <w:hideMark/>
          </w:tcPr>
          <w:p w14:paraId="5E4E5674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66.074,50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noWrap/>
            <w:hideMark/>
          </w:tcPr>
          <w:p w14:paraId="7E577D93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36.783,52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4B4B4"/>
            <w:noWrap/>
            <w:hideMark/>
          </w:tcPr>
          <w:p w14:paraId="7D795DA5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55,67</w:t>
            </w:r>
          </w:p>
        </w:tc>
      </w:tr>
      <w:tr w:rsidR="00CB07EF" w:rsidRPr="00CB07EF" w14:paraId="109F6D7D" w14:textId="77777777" w:rsidTr="00CB07EF">
        <w:trPr>
          <w:trHeight w:val="30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hideMark/>
          </w:tcPr>
          <w:p w14:paraId="11647F0E" w14:textId="77777777" w:rsidR="00CB07EF" w:rsidRPr="00CB07EF" w:rsidRDefault="00CB07EF" w:rsidP="00CB0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00301, NARODNA KNJIŽNICA HUM NA SUTLI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576AF6FA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66.074,50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3D91CC2E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36.783,52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6D6D6"/>
            <w:noWrap/>
            <w:hideMark/>
          </w:tcPr>
          <w:p w14:paraId="1D52E81D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55,67</w:t>
            </w:r>
          </w:p>
        </w:tc>
      </w:tr>
      <w:tr w:rsidR="00CB07EF" w:rsidRPr="00CB07EF" w14:paraId="4769CBF9" w14:textId="77777777" w:rsidTr="00CB07EF">
        <w:trPr>
          <w:trHeight w:val="30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81CCA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Korisnik: 42514, NARODNA KNJIŽNICA HUM NA SUTLI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55D0E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66.074,50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FBC99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36.783,52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3239B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55,67</w:t>
            </w:r>
          </w:p>
        </w:tc>
      </w:tr>
      <w:tr w:rsidR="00CB07EF" w:rsidRPr="00CB07EF" w14:paraId="01B5CF29" w14:textId="77777777" w:rsidTr="00CB07EF">
        <w:trPr>
          <w:trHeight w:val="30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2E10E" w14:textId="77777777" w:rsidR="00CB07EF" w:rsidRPr="00CB07EF" w:rsidRDefault="00CB07EF" w:rsidP="00CB07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Sveukupno: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0A883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5.881.617,48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D5593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3.184.201,47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8B3C8" w14:textId="77777777" w:rsidR="00CB07EF" w:rsidRPr="00CB07EF" w:rsidRDefault="00CB07EF" w:rsidP="00CB0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B07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54,14</w:t>
            </w:r>
          </w:p>
        </w:tc>
      </w:tr>
    </w:tbl>
    <w:p w14:paraId="6E9D324C" w14:textId="77777777" w:rsidR="004E2612" w:rsidRDefault="004E2612" w:rsidP="00CB07EF">
      <w:pPr>
        <w:pStyle w:val="Bezproreda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076F2117" w14:textId="77777777" w:rsidR="00C653C3" w:rsidRDefault="00C653C3" w:rsidP="006F3F71">
      <w:pPr>
        <w:pStyle w:val="Bezproreda"/>
        <w:rPr>
          <w:rFonts w:ascii="Arial" w:hAnsi="Arial" w:cs="Arial"/>
          <w:b/>
          <w:bCs/>
        </w:rPr>
      </w:pPr>
    </w:p>
    <w:p w14:paraId="153B59C9" w14:textId="77777777" w:rsidR="006A403D" w:rsidRDefault="006A403D" w:rsidP="006F3F71">
      <w:pPr>
        <w:pStyle w:val="Bezproreda"/>
        <w:rPr>
          <w:rFonts w:ascii="Arial" w:hAnsi="Arial" w:cs="Arial"/>
          <w:b/>
          <w:bCs/>
        </w:rPr>
      </w:pPr>
    </w:p>
    <w:p w14:paraId="5A5FFC25" w14:textId="01DED20C" w:rsidR="00C653C3" w:rsidRDefault="00685D88" w:rsidP="00685D88">
      <w:pPr>
        <w:pStyle w:val="Bezproreda"/>
        <w:jc w:val="center"/>
        <w:rPr>
          <w:rFonts w:ascii="Arial" w:hAnsi="Arial" w:cs="Arial"/>
          <w:b/>
          <w:bCs/>
        </w:rPr>
      </w:pPr>
      <w:r w:rsidRPr="00685D88">
        <w:rPr>
          <w:rFonts w:ascii="Arial" w:hAnsi="Arial" w:cs="Arial"/>
          <w:b/>
          <w:bCs/>
        </w:rPr>
        <w:t>IZVJEŠTAJ PO PROGRAMSKOJ KLASIFIKACIJI</w:t>
      </w:r>
    </w:p>
    <w:p w14:paraId="3B7EDCFB" w14:textId="77777777" w:rsidR="00685D88" w:rsidRDefault="00685D88" w:rsidP="00685D88">
      <w:pPr>
        <w:pStyle w:val="Bezproreda"/>
        <w:jc w:val="both"/>
        <w:rPr>
          <w:rFonts w:ascii="Arial" w:hAnsi="Arial" w:cs="Arial"/>
          <w:b/>
          <w:bCs/>
        </w:rPr>
      </w:pPr>
    </w:p>
    <w:p w14:paraId="7B2B04D5" w14:textId="77777777" w:rsidR="00685D88" w:rsidRDefault="00685D88" w:rsidP="00685D88">
      <w:pPr>
        <w:pStyle w:val="Bezproreda"/>
        <w:jc w:val="both"/>
        <w:rPr>
          <w:rFonts w:ascii="Arial" w:hAnsi="Arial" w:cs="Arial"/>
          <w:b/>
          <w:bCs/>
        </w:rPr>
      </w:pPr>
    </w:p>
    <w:p w14:paraId="46AB9AC3" w14:textId="77777777" w:rsidR="004E2612" w:rsidRDefault="004E2612" w:rsidP="00685D88">
      <w:pPr>
        <w:pStyle w:val="Bezproreda"/>
        <w:jc w:val="both"/>
        <w:rPr>
          <w:rFonts w:ascii="Arial" w:hAnsi="Arial" w:cs="Arial"/>
          <w:b/>
          <w:bCs/>
        </w:rPr>
      </w:pPr>
    </w:p>
    <w:tbl>
      <w:tblPr>
        <w:tblW w:w="15257" w:type="dxa"/>
        <w:tblLook w:val="04A0" w:firstRow="1" w:lastRow="0" w:firstColumn="1" w:lastColumn="0" w:noHBand="0" w:noVBand="1"/>
      </w:tblPr>
      <w:tblGrid>
        <w:gridCol w:w="5176"/>
        <w:gridCol w:w="655"/>
        <w:gridCol w:w="225"/>
        <w:gridCol w:w="3355"/>
        <w:gridCol w:w="1027"/>
        <w:gridCol w:w="477"/>
        <w:gridCol w:w="72"/>
        <w:gridCol w:w="1312"/>
        <w:gridCol w:w="91"/>
        <w:gridCol w:w="46"/>
        <w:gridCol w:w="1384"/>
        <w:gridCol w:w="20"/>
        <w:gridCol w:w="307"/>
        <w:gridCol w:w="1023"/>
        <w:gridCol w:w="87"/>
      </w:tblGrid>
      <w:tr w:rsidR="00EC3E8C" w:rsidRPr="00685D88" w14:paraId="286D4E3C" w14:textId="77777777" w:rsidTr="00B60A98">
        <w:trPr>
          <w:trHeight w:val="30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CDF6E" w14:textId="77777777" w:rsidR="00685D88" w:rsidRPr="00685D88" w:rsidRDefault="00685D88" w:rsidP="00685D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4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4561B" w14:textId="77777777" w:rsidR="00685D88" w:rsidRPr="00685D88" w:rsidRDefault="00685D88" w:rsidP="00685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5D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Sveukupno rashodi: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806CD" w14:textId="77777777" w:rsidR="00685D88" w:rsidRPr="00685D88" w:rsidRDefault="00685D88" w:rsidP="00685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9BAC4" w14:textId="77777777" w:rsidR="00685D88" w:rsidRPr="00685D88" w:rsidRDefault="00685D88" w:rsidP="00685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5D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5.881.617,48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ED84D" w14:textId="77777777" w:rsidR="00685D88" w:rsidRPr="00685D88" w:rsidRDefault="00685D88" w:rsidP="00685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5D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3.184.201,47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CFFC6" w14:textId="77777777" w:rsidR="00685D88" w:rsidRPr="00685D88" w:rsidRDefault="00685D88" w:rsidP="00685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5D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54,14</w:t>
            </w:r>
          </w:p>
        </w:tc>
      </w:tr>
      <w:tr w:rsidR="00685D88" w:rsidRPr="00685D88" w14:paraId="26E2A3B2" w14:textId="77777777" w:rsidTr="00B60A98">
        <w:trPr>
          <w:trHeight w:val="795"/>
        </w:trPr>
        <w:tc>
          <w:tcPr>
            <w:tcW w:w="9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F1EA7" w14:textId="77777777" w:rsidR="00685D88" w:rsidRPr="00685D88" w:rsidRDefault="00685D88" w:rsidP="00685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5D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BROJČANA OZNAKA I NAZIV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7B1C0" w14:textId="772F3F19" w:rsidR="00685D88" w:rsidRPr="00685D88" w:rsidRDefault="00685D88" w:rsidP="00685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AFEB9" w14:textId="60E3BD9A" w:rsidR="00685D88" w:rsidRPr="00685D88" w:rsidRDefault="00685D88" w:rsidP="00685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5D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Izvorni plan ili </w:t>
            </w:r>
            <w:r w:rsidR="00DA4E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izmjena proračuna</w:t>
            </w:r>
            <w:r w:rsidRPr="00685D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2023.*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ACF3A" w14:textId="5F9D8328" w:rsidR="00685D88" w:rsidRPr="00685D88" w:rsidRDefault="00685D88" w:rsidP="00685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5D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Ostvarenje </w:t>
            </w:r>
            <w:r w:rsid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685D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1.-6.2023.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CE3FA" w14:textId="77777777" w:rsidR="00685D88" w:rsidRPr="00685D88" w:rsidRDefault="00685D88" w:rsidP="00685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5D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</w:t>
            </w:r>
          </w:p>
        </w:tc>
      </w:tr>
      <w:tr w:rsidR="002762D9" w:rsidRPr="00685D88" w14:paraId="2E437A2E" w14:textId="77777777" w:rsidTr="00B60A98">
        <w:trPr>
          <w:trHeight w:val="300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BC894" w14:textId="2D1E3EBC" w:rsidR="002762D9" w:rsidRPr="00685D88" w:rsidRDefault="002762D9" w:rsidP="00276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A7D8D" w14:textId="77777777" w:rsidR="002762D9" w:rsidRPr="00685D88" w:rsidRDefault="002762D9" w:rsidP="00685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5D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      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F755F" w14:textId="77777777" w:rsidR="002762D9" w:rsidRPr="00685D88" w:rsidRDefault="002762D9" w:rsidP="00685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5D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      3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68D9C" w14:textId="77777777" w:rsidR="002762D9" w:rsidRPr="00685D88" w:rsidRDefault="002762D9" w:rsidP="00685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5D8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4=3/2*100</w:t>
            </w:r>
          </w:p>
        </w:tc>
      </w:tr>
      <w:tr w:rsidR="00EC3E8C" w:rsidRPr="00EC3E8C" w14:paraId="41817B18" w14:textId="77777777" w:rsidTr="00564C07">
        <w:trPr>
          <w:trHeight w:val="300"/>
        </w:trPr>
        <w:tc>
          <w:tcPr>
            <w:tcW w:w="5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49262" w14:textId="77777777" w:rsidR="00EC3E8C" w:rsidRPr="00EC3E8C" w:rsidRDefault="00EC3E8C" w:rsidP="00EC3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3E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Lokacija: 001, OPĆINA HUM NA SUTLI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0B229" w14:textId="77777777" w:rsidR="00EC3E8C" w:rsidRPr="00EC3E8C" w:rsidRDefault="00EC3E8C" w:rsidP="00EC3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FB2C6" w14:textId="77777777" w:rsidR="00EC3E8C" w:rsidRPr="00EC3E8C" w:rsidRDefault="00EC3E8C" w:rsidP="00EC3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A34A5" w14:textId="77777777" w:rsidR="00EC3E8C" w:rsidRPr="00EC3E8C" w:rsidRDefault="00EC3E8C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3E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5.881.617,48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241D5" w14:textId="74CF3F3B" w:rsidR="00EC3E8C" w:rsidRPr="00EC3E8C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="00EC3E8C" w:rsidRPr="00EC3E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3.184.201,47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46272" w14:textId="2B21FCFF" w:rsidR="00EC3E8C" w:rsidRPr="00EC3E8C" w:rsidRDefault="002762D9" w:rsidP="00276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</w:t>
            </w:r>
            <w:r w:rsidR="00EC3E8C" w:rsidRPr="00EC3E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54,14</w:t>
            </w:r>
          </w:p>
        </w:tc>
      </w:tr>
      <w:tr w:rsidR="002762D9" w:rsidRPr="002762D9" w14:paraId="493D1F9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6CD63A2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Razdjel: 001, OPĆE JAVNE USLUGE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71824F4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2F29022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5.279.906,41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53439F01" w14:textId="77777777" w:rsidR="002762D9" w:rsidRPr="002762D9" w:rsidRDefault="002762D9" w:rsidP="002762D9">
            <w:pPr>
              <w:spacing w:after="0" w:line="240" w:lineRule="auto"/>
              <w:ind w:left="280" w:hanging="28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2.883.406,91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6437BC3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54,61</w:t>
            </w:r>
          </w:p>
        </w:tc>
      </w:tr>
      <w:tr w:rsidR="002762D9" w:rsidRPr="002762D9" w14:paraId="4D9B3E9B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48F1BCD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Glava: 00101, REDOVAN RAD JEDINSTVENOG UPRAVNOG ODJELA I UREDA NAČELNIKA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7CE788C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59765AD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315.963,00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2C878DF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148.932,52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675F49B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47,14</w:t>
            </w:r>
          </w:p>
        </w:tc>
      </w:tr>
      <w:tr w:rsidR="002762D9" w:rsidRPr="002762D9" w14:paraId="649CE12E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7BD8D5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31,Vlastiti prihodi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DE3EB9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BD1E76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308.963,00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7.000,00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EA75BA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139.861,72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9.070,80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57495A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45,27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129,58</w:t>
            </w:r>
          </w:p>
        </w:tc>
      </w:tr>
      <w:tr w:rsidR="002762D9" w:rsidRPr="002762D9" w14:paraId="3468D742" w14:textId="77777777" w:rsidTr="00B60A98">
        <w:trPr>
          <w:gridAfter w:val="1"/>
          <w:wAfter w:w="87" w:type="dxa"/>
          <w:trHeight w:val="6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71779B8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Program: 1001, PRIPREME I DONOŠENJE AKATA IZ DJELOKRUGA  TIJELA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14970AA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18146F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315.963,00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578C73C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148.932,52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2438C4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47,14</w:t>
            </w:r>
          </w:p>
        </w:tc>
      </w:tr>
      <w:tr w:rsidR="002762D9" w:rsidRPr="002762D9" w14:paraId="7B105C75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516CE8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A100001, OSNOVNE PLAĆE I NAKNADE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6FECD5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176AF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186.363,00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6ED3E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88.861,56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C426C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47,68</w:t>
            </w:r>
          </w:p>
        </w:tc>
      </w:tr>
      <w:tr w:rsidR="002762D9" w:rsidRPr="002762D9" w14:paraId="487D072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7EF3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1BF0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9DDB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186.363,00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B601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88.861,56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31FF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47,68</w:t>
            </w:r>
          </w:p>
        </w:tc>
      </w:tr>
      <w:tr w:rsidR="002762D9" w:rsidRPr="002762D9" w14:paraId="2D4DE29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87B87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4BC4C2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C334F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186.363,00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D2A5D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88.861,56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30197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47,68</w:t>
            </w:r>
          </w:p>
        </w:tc>
      </w:tr>
      <w:tr w:rsidR="002762D9" w:rsidRPr="002762D9" w14:paraId="5BA5A4F4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9A39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52E0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zaposlene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2DEA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171.863,00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384D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80.443,25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B97A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46,81</w:t>
            </w:r>
          </w:p>
        </w:tc>
      </w:tr>
      <w:tr w:rsidR="002762D9" w:rsidRPr="002762D9" w14:paraId="00C6735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602D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73ED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Plaće (Bruto)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3281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677D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65.190,66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0396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675CD6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3AB6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3111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4076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Plaće za redovan rad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CF66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67EA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65.190,66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68CD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8C4F59F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6A6B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6855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5F95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AD14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4.496,13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B486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3390C9E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FD80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3121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FB41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D135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B34E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4.496,13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8CB3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23791A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5EB1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93F4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Doprinosi na plaće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C6F4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6391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10.756,46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8B43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468FC7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B996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9915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Doprinosi za obvezno zdravstveno osiguranje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9669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05F6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10.756,46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7E78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E00C60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AD28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A594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0F94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6E60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8.418,31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2F22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58,06</w:t>
            </w:r>
          </w:p>
        </w:tc>
      </w:tr>
      <w:tr w:rsidR="002762D9" w:rsidRPr="002762D9" w14:paraId="395CF60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A78D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B098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troškova zaposlenima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A55A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4523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8.418,31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3CA1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E1E7F4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829D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3212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8E94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za prijevoz, za rad na terenu i odvojeni život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A250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B6E6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3.210,00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6949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C1E248F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4AEC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3213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15A1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Stručno usavršavanje zaposlenika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8EEF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3E9F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343,75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4AFE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4AC917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D7FC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3214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AE80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naknade troškova zaposlenima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52BD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0A1C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4.864,56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AA5F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9E3886" w:rsidRPr="002762D9" w14:paraId="6020DEE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276DD4" w14:textId="77777777" w:rsidR="009E3886" w:rsidRPr="002762D9" w:rsidRDefault="009E3886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D10BE" w14:textId="77777777" w:rsidR="009E3886" w:rsidRPr="002762D9" w:rsidRDefault="009E3886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6821BE" w14:textId="77777777" w:rsidR="009E3886" w:rsidRPr="002762D9" w:rsidRDefault="009E3886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E32BE5" w14:textId="77777777" w:rsidR="009E3886" w:rsidRPr="002762D9" w:rsidRDefault="009E3886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17E108" w14:textId="77777777" w:rsidR="009E3886" w:rsidRPr="002762D9" w:rsidRDefault="009E3886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762D9" w:rsidRPr="002762D9" w14:paraId="137446D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B55AC0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A100002, TEKUĆI RASHODI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0B5063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BC7A5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105.200,00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AE604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41.816,58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B15E1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39,75</w:t>
            </w:r>
          </w:p>
        </w:tc>
      </w:tr>
      <w:tr w:rsidR="002762D9" w:rsidRPr="002762D9" w14:paraId="0638158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E8AC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005D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CA61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105.200,00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D189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41.816,58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587D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39,75</w:t>
            </w:r>
          </w:p>
        </w:tc>
      </w:tr>
      <w:tr w:rsidR="002762D9" w:rsidRPr="002762D9" w14:paraId="0222620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9D884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682B04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B26FB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105.200,00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74E41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41.816,58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5DFF9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39,75</w:t>
            </w:r>
          </w:p>
        </w:tc>
      </w:tr>
      <w:tr w:rsidR="002762D9" w:rsidRPr="002762D9" w14:paraId="4C12427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66B4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F1F8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92B3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95.850,00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C17D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38.496,35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BF77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40,16</w:t>
            </w:r>
          </w:p>
        </w:tc>
      </w:tr>
      <w:tr w:rsidR="002762D9" w:rsidRPr="002762D9" w14:paraId="26B97C2C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C90B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8B33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materijal i energiju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1279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9A6F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20.447,28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8733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2A3FDA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D607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A0C0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BF96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BB93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10.380,55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E245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CF74F6C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6114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0EFE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Energija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09CC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C588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8.566,25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D677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A3681D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E9A2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3225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BD12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Sitni inventar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3DE5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4D41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1.500,48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A652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7C77A8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03A0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ECA1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B293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84B6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12.128,73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1084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9A7002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4C57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75A9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telefona, pošte i prijevoza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A305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D2DE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4.009,86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6EEE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A103FE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E0E5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8291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Komunalne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C63E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0FF4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1.253,10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D9A9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DBF694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FC7A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3236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BF40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Zdravstvene i veterinarske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D11D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1935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965,88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F03B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E45A7AF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615F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3238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6854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Računalne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3735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DCC1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5.899,89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C751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7F16C8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ECFB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3BC7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19C9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101C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5.920,34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D2C1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555C00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D991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7C31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Premije osiguranja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4A6E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4637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492,87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944E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39E9C0C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5233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4B7D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Reprezentacija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CA7A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8FD5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2.856,10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B32F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60A47D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5574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3295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2B76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Pristojbe i naknade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2DE7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DFC6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194,85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8246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AAA36F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389B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3299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7977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9689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F79C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2.376,52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0766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2C64E5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B5F6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7925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Financijski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5D59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9.350,00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0E93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3.320,23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F9C2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35,51</w:t>
            </w:r>
          </w:p>
        </w:tc>
      </w:tr>
      <w:tr w:rsidR="002762D9" w:rsidRPr="002762D9" w14:paraId="20ACF62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87F6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D634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financijski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7274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A083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3.320,23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9D56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C6BA52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C54A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3431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7F7F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Bankarske usluge i usluge platnog prometa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F7C4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0156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1.279,09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0CC5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779204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BC5E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3434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4D92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financijski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AC47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0F92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2.041,14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23B4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032383F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CD75B6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A100003, KAPITALNI IZDACI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CDAF0B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52467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7.400,00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66524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9.070,80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6EF17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122,58</w:t>
            </w:r>
          </w:p>
        </w:tc>
      </w:tr>
      <w:tr w:rsidR="002762D9" w:rsidRPr="002762D9" w14:paraId="08F9BC6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4B6D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5E89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87D9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7BB1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0B19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34D71B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BCBCD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6A64C2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C3E39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FFAC0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77E9B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CEAD30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02C5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285B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neproizvedene</w:t>
            </w:r>
            <w:proofErr w:type="spellEnd"/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0821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C7B0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9E2B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CCC6CF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DAF5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31, Vlastiti prihodi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D997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54EC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C45B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9.070,80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B6F6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129,58</w:t>
            </w:r>
          </w:p>
        </w:tc>
      </w:tr>
      <w:tr w:rsidR="002762D9" w:rsidRPr="002762D9" w14:paraId="4908797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7C6D2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574914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F6A41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01E8E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9.070,80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5020D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129,58</w:t>
            </w:r>
          </w:p>
        </w:tc>
      </w:tr>
      <w:tr w:rsidR="002762D9" w:rsidRPr="002762D9" w14:paraId="25DD146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8041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20C5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F8C7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B9F0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9.070,80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15A9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129,58</w:t>
            </w:r>
          </w:p>
        </w:tc>
      </w:tr>
      <w:tr w:rsidR="002762D9" w:rsidRPr="002762D9" w14:paraId="5CF3D395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5243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C0A0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Postrojenja i oprema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AA96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0D67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9.070,80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0601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489D23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8EAE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939E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Uredska oprema i namještaj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E0D8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AEFD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8.392,38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0744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798F34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14D3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C545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Komunikacijska oprema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D756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CB03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678,42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00E7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7C29775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1BA5B9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Aktivnost: A100004, INTELEKTUALNE USLUGE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55967E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F503C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9DEB5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9.183,58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5A357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54,02</w:t>
            </w:r>
          </w:p>
        </w:tc>
      </w:tr>
      <w:tr w:rsidR="002762D9" w:rsidRPr="002762D9" w14:paraId="188D4344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9534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D64B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EE10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AD99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9.183,58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AB48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54,02</w:t>
            </w:r>
          </w:p>
        </w:tc>
      </w:tr>
      <w:tr w:rsidR="002762D9" w:rsidRPr="002762D9" w14:paraId="74AD0FD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5A58D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B0F722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9BC6D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28239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9.183,58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EAFB0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54,02</w:t>
            </w:r>
          </w:p>
        </w:tc>
      </w:tr>
      <w:tr w:rsidR="002762D9" w:rsidRPr="002762D9" w14:paraId="210B4DA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56BE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9F4D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3514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1AA7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9.183,58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6893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54,02</w:t>
            </w:r>
          </w:p>
        </w:tc>
      </w:tr>
      <w:tr w:rsidR="002762D9" w:rsidRPr="002762D9" w14:paraId="5A79A15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F333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BE71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D6D1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E0DD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9.183,58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6348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2B141E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05ED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3237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2B00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7BB3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4CE3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9.183,58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8138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01E5C3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153A5FD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Glava: 00102, OPĆINSKO VIJEĆE  I RADNA TIJELA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7B7B66A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481D698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101.630,00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2B65887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74.140,54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7130970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72,95</w:t>
            </w:r>
          </w:p>
        </w:tc>
      </w:tr>
      <w:tr w:rsidR="002762D9" w:rsidRPr="002762D9" w14:paraId="6B77549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50CF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D8E345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37BEA8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101.630,00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3E19BA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74.140,54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11D489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72,95</w:t>
            </w:r>
          </w:p>
        </w:tc>
      </w:tr>
      <w:tr w:rsidR="002762D9" w:rsidRPr="002762D9" w14:paraId="4F817A4F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5BF4655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Program: 1002, TIJELA I KOMISIJE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49DFAD1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24FF3A7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101.630,00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6E71F60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74.140,54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24F7BFB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72,95</w:t>
            </w:r>
          </w:p>
        </w:tc>
      </w:tr>
      <w:tr w:rsidR="002762D9" w:rsidRPr="002762D9" w14:paraId="1CF6C0A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53E0B7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A100001, RAD OPĆINSKOG VIJEĆA  I  RADNIH TIJELA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84A4A6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15A63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27.940,00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96606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12.440,09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FE044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44,52</w:t>
            </w:r>
          </w:p>
        </w:tc>
      </w:tr>
      <w:tr w:rsidR="002762D9" w:rsidRPr="002762D9" w14:paraId="566B5C0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8BA1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85A9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79F2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27.940,00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18EA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12.440,09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9B32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44,52</w:t>
            </w:r>
          </w:p>
        </w:tc>
      </w:tr>
      <w:tr w:rsidR="002762D9" w:rsidRPr="002762D9" w14:paraId="0800AC9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B73A0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33B3B6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628BE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27.940,00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9DDA3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12.440,09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C9139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44,52</w:t>
            </w:r>
          </w:p>
        </w:tc>
      </w:tr>
      <w:tr w:rsidR="002762D9" w:rsidRPr="002762D9" w14:paraId="1DE5FD4F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A13E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AE9E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BF9F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27.940,00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24C2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12.440,09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06DE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44,52</w:t>
            </w:r>
          </w:p>
        </w:tc>
      </w:tr>
      <w:tr w:rsidR="002762D9" w:rsidRPr="002762D9" w14:paraId="587EF2D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37BD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3C80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materijal i energiju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D2F8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4FB0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4.553,25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E083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FF9986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5E98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DDE2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14C4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7F0C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4.553,25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D942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04FB56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8610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F8A4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7E6B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A9AB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7.886,84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DA2E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997F19F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F652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81AC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za rad predstavničkih i izvršnih tijela, povjerenstava i slično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8121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A04D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7.886,84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8B72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EE3A2B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51D240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A100002, DONACIJE POLITIČKE STRANKE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9FCBE8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26C0B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1.990,00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BB639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955,61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E7E25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48,02</w:t>
            </w:r>
          </w:p>
        </w:tc>
      </w:tr>
      <w:tr w:rsidR="002762D9" w:rsidRPr="002762D9" w14:paraId="52408D6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6F2C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D302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E5E3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0D6A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955,61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7450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48,02</w:t>
            </w:r>
          </w:p>
        </w:tc>
      </w:tr>
      <w:tr w:rsidR="002762D9" w:rsidRPr="002762D9" w14:paraId="1F1B413F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7CF97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27A1BC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89405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1.990,00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7644A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955,61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341BC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48,02</w:t>
            </w:r>
          </w:p>
        </w:tc>
      </w:tr>
      <w:tr w:rsidR="002762D9" w:rsidRPr="002762D9" w14:paraId="7FBB972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2C31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2FB7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68B7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1.990,00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0BEF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955,61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A5A0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48,02</w:t>
            </w:r>
          </w:p>
        </w:tc>
      </w:tr>
      <w:tr w:rsidR="002762D9" w:rsidRPr="002762D9" w14:paraId="21538EF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2953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4894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21D4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A6CD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955,61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E162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82540A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F415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A6A4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B8D5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B20B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955,61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41D4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705FB5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82E48A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A100003, OBILJEŽAVANJE DANA OPĆINE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2A6A79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77C27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31.700,00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6D1A9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31.714,66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A0E88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100,05</w:t>
            </w:r>
          </w:p>
        </w:tc>
      </w:tr>
      <w:tr w:rsidR="002762D9" w:rsidRPr="002762D9" w14:paraId="1CB000B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8AA3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82B1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938D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31.700,00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762A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31.714,66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FAD8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100,05</w:t>
            </w:r>
          </w:p>
        </w:tc>
      </w:tr>
      <w:tr w:rsidR="002762D9" w:rsidRPr="002762D9" w14:paraId="3940517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19021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572056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44DF4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31.700,00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35C75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31.714,66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2CF85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100,05</w:t>
            </w:r>
          </w:p>
        </w:tc>
      </w:tr>
      <w:tr w:rsidR="002762D9" w:rsidRPr="002762D9" w14:paraId="2DF337E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2019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4FDD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BDDA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27.700,00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4203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27.839,66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5E80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100,50</w:t>
            </w:r>
          </w:p>
        </w:tc>
      </w:tr>
      <w:tr w:rsidR="002762D9" w:rsidRPr="002762D9" w14:paraId="7E77838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446D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ED9E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B7D4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1729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27.839,66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50ED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3B1CB9F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CE28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3299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C0A4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2EB1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2562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27.839,66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107B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982900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D924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200B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2528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5148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3.875,00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1792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96,88</w:t>
            </w:r>
          </w:p>
        </w:tc>
      </w:tr>
      <w:tr w:rsidR="002762D9" w:rsidRPr="002762D9" w14:paraId="6B5137AC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C773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58F6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B653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7DAE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3.875,00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5D8F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6FB310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1A75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C7C3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5D66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FA6B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3.875,00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B2D7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FB636B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D949F6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Aktivnost: A100004, SAVJET MLADIH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9B30AC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B24E0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67A66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2.205,79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66903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88,23</w:t>
            </w:r>
          </w:p>
        </w:tc>
      </w:tr>
      <w:tr w:rsidR="002762D9" w:rsidRPr="002762D9" w14:paraId="126CA70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DC39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4C7F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8991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6B87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2.205,79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F794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88,23</w:t>
            </w:r>
          </w:p>
        </w:tc>
      </w:tr>
      <w:tr w:rsidR="002762D9" w:rsidRPr="002762D9" w14:paraId="4D60917F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4FC81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BD49A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BF068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6921E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2.205,79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45BC9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88,23</w:t>
            </w:r>
          </w:p>
        </w:tc>
      </w:tr>
      <w:tr w:rsidR="002762D9" w:rsidRPr="002762D9" w14:paraId="6F33D59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A882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64A4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BBD1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2D42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2.205,79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2D00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88,23</w:t>
            </w:r>
          </w:p>
        </w:tc>
      </w:tr>
      <w:tr w:rsidR="002762D9" w:rsidRPr="002762D9" w14:paraId="0B9A138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6DAE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894E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62D1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D129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2.205,79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F040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19169B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AED9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3299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A914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32FB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9ABA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2.205,79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A5C3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F67205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290D43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A100005, MONOGRAFIJA OPĆINE HUM NA SUTLI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9291F7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A8CC9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BE2ED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14.487,27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1915D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96,58</w:t>
            </w:r>
          </w:p>
        </w:tc>
      </w:tr>
      <w:tr w:rsidR="002762D9" w:rsidRPr="002762D9" w14:paraId="6871339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F5CA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33AD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5AD8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E5F2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14.487,27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4DF2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96,58</w:t>
            </w:r>
          </w:p>
        </w:tc>
      </w:tr>
      <w:tr w:rsidR="002762D9" w:rsidRPr="002762D9" w14:paraId="0153749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D59EB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337CC4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A4467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2FFD2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14.487,27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0F844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96,58</w:t>
            </w:r>
          </w:p>
        </w:tc>
      </w:tr>
      <w:tr w:rsidR="002762D9" w:rsidRPr="002762D9" w14:paraId="01B4664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C669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7E53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0CC2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4492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14.487,27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779B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96,58</w:t>
            </w:r>
          </w:p>
        </w:tc>
      </w:tr>
      <w:tr w:rsidR="002762D9" w:rsidRPr="002762D9" w14:paraId="394A334C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55A2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FB31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6DAB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2336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14.487,27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9E09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2A6C90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EC75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35C6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promidžbe i informiranja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CD3F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D01A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14.487,27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42ED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C4D80D3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37AC4D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A100006, POREZNA UPRAVA PRIHOD OD POREZA NA DOHODAK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7DF62B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DC1B0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055C4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12.337,12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B27C0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77,11</w:t>
            </w:r>
          </w:p>
        </w:tc>
      </w:tr>
      <w:tr w:rsidR="002762D9" w:rsidRPr="002762D9" w14:paraId="508DA354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3D56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F87F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018F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AE73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12.337,12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606C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77,11</w:t>
            </w:r>
          </w:p>
        </w:tc>
      </w:tr>
      <w:tr w:rsidR="002762D9" w:rsidRPr="002762D9" w14:paraId="2D5A7AE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BFB47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97B401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56FD7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47684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12.337,12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78F4F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77,11</w:t>
            </w:r>
          </w:p>
        </w:tc>
      </w:tr>
      <w:tr w:rsidR="002762D9" w:rsidRPr="002762D9" w14:paraId="40075E2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9BB3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0423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9F16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F0C0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12.337,12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E56D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77,11</w:t>
            </w:r>
          </w:p>
        </w:tc>
      </w:tr>
      <w:tr w:rsidR="002762D9" w:rsidRPr="002762D9" w14:paraId="15FCDE1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3363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48D9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9969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27DC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12.337,12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16A6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D2AB83E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11A4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3239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A14A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6EBA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AA30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12.337,12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E3DE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52FEF4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AEAE1C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A100007, PARTICIPATIVNI PRORAČUN ZA MLADE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FE3DB5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6383B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C0999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D0D95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AB32C1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A26A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94AD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96EE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0685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0867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AB3FB5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AE61C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AEA70F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FD048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A49E6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5E38C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35DBDE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DE70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61BF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BB3C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C224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C8B0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82AF59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E4BB35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A100008, PRORAČUNSKE REZERVE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92B073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BF915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373C0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05A8D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253ABC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D097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0B8A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8AEC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575B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19F2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B55C65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F1E0D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04C438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C718D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119E1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E9CC7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A71334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72B5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738E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E862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E562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BB59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B60A98" w:rsidRPr="002762D9" w14:paraId="1816705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745E48" w14:textId="77777777" w:rsidR="00B60A98" w:rsidRDefault="00B60A98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B822D92" w14:textId="77777777" w:rsidR="00B60A98" w:rsidRDefault="00B60A98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45DE15B" w14:textId="77777777" w:rsidR="00B60A98" w:rsidRDefault="00B60A98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8A25C6E" w14:textId="77777777" w:rsidR="00B60A98" w:rsidRDefault="00B60A98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CA05B91" w14:textId="77777777" w:rsidR="00B60A98" w:rsidRDefault="00B60A98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3C5C0F0" w14:textId="77777777" w:rsidR="00B60A98" w:rsidRDefault="00B60A98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E18DF22" w14:textId="77777777" w:rsidR="00B60A98" w:rsidRDefault="00B60A98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A413563" w14:textId="77777777" w:rsidR="00B60A98" w:rsidRPr="002762D9" w:rsidRDefault="00B60A98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9F5D2" w14:textId="77777777" w:rsidR="00B60A98" w:rsidRPr="002762D9" w:rsidRDefault="00B60A98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4877D7" w14:textId="77777777" w:rsidR="00B60A98" w:rsidRPr="002762D9" w:rsidRDefault="00B60A98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2A6B5D" w14:textId="77777777" w:rsidR="00B60A98" w:rsidRPr="002762D9" w:rsidRDefault="00B60A98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65BD27" w14:textId="77777777" w:rsidR="00B60A98" w:rsidRPr="002762D9" w:rsidRDefault="00B60A98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762D9" w:rsidRPr="002762D9" w14:paraId="5A2F059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73C8D5B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Glava: 00103, KOMUNALNE DJELATNOSTI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7ABC1D7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1DC3DA8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2.384.305,37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7DA2C3E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2.252.071,36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68427FD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94,45</w:t>
            </w:r>
          </w:p>
        </w:tc>
      </w:tr>
      <w:tr w:rsidR="002762D9" w:rsidRPr="002762D9" w14:paraId="53F37243" w14:textId="77777777" w:rsidTr="00B60A98">
        <w:trPr>
          <w:gridAfter w:val="1"/>
          <w:wAfter w:w="87" w:type="dxa"/>
          <w:trHeight w:val="2295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8F64B5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43,Ostali prihodi za posebne namjene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46,Vodni doprinos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5761,Fond solidarnosti Europske unije – potres ožujak 2020.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5762,Fond solidarnosti Europske unije – potres prosinac 2020.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61,Donacije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9111,Višak/manjak prihoda - izvor 11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9143,Višak/manjak prihoda - izvor 43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9145,Višak/manjak prihoda - izvor 45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BB45DF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186542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246.584,09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342.071,00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500,00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1.217.572,02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381.578,26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6.000,00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143.389,08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45.127,47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1.483,45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958351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17.707,80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154.924,69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1.820.570,57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258.868,30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7F8842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7,18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45,29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149,52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67,84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</w:tr>
      <w:tr w:rsidR="002762D9" w:rsidRPr="002762D9" w14:paraId="7B67037D" w14:textId="77777777" w:rsidTr="00B60A98">
        <w:trPr>
          <w:gridAfter w:val="1"/>
          <w:wAfter w:w="87" w:type="dxa"/>
          <w:trHeight w:val="27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3D734BD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Program: 1003, KOMUNALNO GOSPODARSTVO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0B31F06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5E0126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2.384.305,37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502DFC3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2.252.071,36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F318FD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94,45</w:t>
            </w:r>
          </w:p>
        </w:tc>
      </w:tr>
      <w:tr w:rsidR="002762D9" w:rsidRPr="002762D9" w14:paraId="3978BFE7" w14:textId="77777777" w:rsidTr="00B60A98">
        <w:trPr>
          <w:gridAfter w:val="1"/>
          <w:wAfter w:w="87" w:type="dxa"/>
          <w:trHeight w:val="27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9FDC5F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A100001, ODRŽAVANJE CESTA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79FD8B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49AB5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2.121.650,28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3FE22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2.176.751,62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D4DEE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102,60</w:t>
            </w:r>
          </w:p>
        </w:tc>
      </w:tr>
      <w:tr w:rsidR="002762D9" w:rsidRPr="002762D9" w14:paraId="59EDDE6F" w14:textId="77777777" w:rsidTr="00B60A98">
        <w:trPr>
          <w:gridAfter w:val="1"/>
          <w:wAfter w:w="87" w:type="dxa"/>
          <w:trHeight w:val="255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6D54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13F9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1572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186.584,09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A329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17.707,80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38B2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9,49</w:t>
            </w:r>
          </w:p>
        </w:tc>
      </w:tr>
      <w:tr w:rsidR="002762D9" w:rsidRPr="002762D9" w14:paraId="36A1271A" w14:textId="77777777" w:rsidTr="00B60A98">
        <w:trPr>
          <w:gridAfter w:val="1"/>
          <w:wAfter w:w="87" w:type="dxa"/>
          <w:trHeight w:val="27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7B39E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369ADE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42813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186.584,09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6306B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17.707,80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04C90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9,49</w:t>
            </w:r>
          </w:p>
        </w:tc>
      </w:tr>
      <w:tr w:rsidR="002762D9" w:rsidRPr="002762D9" w14:paraId="524DDFEB" w14:textId="77777777" w:rsidTr="00B60A98">
        <w:trPr>
          <w:gridAfter w:val="1"/>
          <w:wAfter w:w="87" w:type="dxa"/>
          <w:trHeight w:val="27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5D93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A61A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2161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186.584,09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768C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17.707,80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C232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9,49</w:t>
            </w:r>
          </w:p>
        </w:tc>
      </w:tr>
      <w:tr w:rsidR="002762D9" w:rsidRPr="002762D9" w14:paraId="4261359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4162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2E9E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50A6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DF5E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17.707,80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0686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B0D92D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0DDD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B0C4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28F6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34DA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17.707,80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81D6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D8454A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734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167B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4100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139.415,91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69EE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79.604,95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AC1A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57,10</w:t>
            </w:r>
          </w:p>
        </w:tc>
      </w:tr>
      <w:tr w:rsidR="002762D9" w:rsidRPr="002762D9" w14:paraId="004BE364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B03FA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C86608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31EEB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139.415,91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A09E6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79.604,95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E8C14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57,10</w:t>
            </w:r>
          </w:p>
        </w:tc>
      </w:tr>
      <w:tr w:rsidR="002762D9" w:rsidRPr="002762D9" w14:paraId="5FF97EB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F2CF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C33E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0140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139.415,91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D856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79.604,95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4464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57,10</w:t>
            </w:r>
          </w:p>
        </w:tc>
      </w:tr>
      <w:tr w:rsidR="002762D9" w:rsidRPr="002762D9" w14:paraId="2E3217D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F19A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8207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163C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E58C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79.604,95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1298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BC56D05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8CB1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468E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A4D0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AB66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79.604,95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5511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746DF9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44E7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46, Vodni doprinos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298E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F8FF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287E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4002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6AE685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FB79C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E7B47F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84C0E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E9F0A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C31FF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8CBEA7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616D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62CC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010B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D976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5B48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FC81A9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F03B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5761, Fond solidarnosti Europske unije – potres ožujak 2020.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E629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81B7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1.217.572,02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3308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1.820.570,57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A562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149,52</w:t>
            </w:r>
          </w:p>
        </w:tc>
      </w:tr>
      <w:tr w:rsidR="002762D9" w:rsidRPr="002762D9" w14:paraId="5240D29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B004F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DBA6A7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942E8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1.217.572,02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CABBD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1.820.570,57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9571E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149,52</w:t>
            </w:r>
          </w:p>
        </w:tc>
      </w:tr>
      <w:tr w:rsidR="002762D9" w:rsidRPr="002762D9" w14:paraId="5797151C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AB82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781D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CEE7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1.217.572,02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64C5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1.820.570,57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C578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149,52</w:t>
            </w:r>
          </w:p>
        </w:tc>
      </w:tr>
      <w:tr w:rsidR="002762D9" w:rsidRPr="002762D9" w14:paraId="19A44FE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1B40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5519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87CF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E67C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1.820.570,57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0B7B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8DE1F6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93C4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9A1C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0BF3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46BF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1.820.570,57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F759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F458D8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7A98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5762, Fond solidarnosti Europske unije – potres prosinac 2020.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07F1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821F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381.578,26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B082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258.868,30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54FD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67,84</w:t>
            </w:r>
          </w:p>
        </w:tc>
      </w:tr>
      <w:tr w:rsidR="002762D9" w:rsidRPr="002762D9" w14:paraId="562887A4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534F6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9193D3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4D4B6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381.578,26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53918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258.868,30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01D3D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67,84</w:t>
            </w:r>
          </w:p>
        </w:tc>
      </w:tr>
      <w:tr w:rsidR="002762D9" w:rsidRPr="002762D9" w14:paraId="06DC152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882C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D20B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C2CC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381.578,26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F69A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258.868,30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5C3F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67,84</w:t>
            </w:r>
          </w:p>
        </w:tc>
      </w:tr>
      <w:tr w:rsidR="002762D9" w:rsidRPr="002762D9" w14:paraId="3D53D19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4500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E4A9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FA7D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5E28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258.868,30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03A9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67923F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CBD4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3232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595A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AC0C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219A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258.868,30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E546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477266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4F90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61, Donacije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2033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1487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6CD8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6D5D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3A493CE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08E9D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3001F0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B2DFF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46650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9E07F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176F7A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7101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11C6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C1B7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D7C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4C93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72BC64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6900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9111, Višak/manjak prihoda - izvor 11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FA99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9F24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143.389,08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0615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30E6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6B97D3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6180D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974CD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6B53B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143.389,08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780A4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2FC58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394BFB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4C6F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30AB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DEAE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143.389,08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9D8D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0AC0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9298445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CBA2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9143, Višak/manjak prihoda - izvor 43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D899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4142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45.127,47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64C7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A72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B9EBB2C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C423B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79AAC0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C630C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45.127,47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4A30F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45321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15B403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F70A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0D53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F603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45.127,47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AE64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1634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DBFFC35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B542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9145, Višak/manjak prihoda - izvor 45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80B4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6463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1.483,45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F88A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9AFF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A0CF6A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3B4B8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2CE594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44F38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1.483,45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406FD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0F827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87A46F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E71C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0B43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E8DA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1.483,45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D1A2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240B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7A0192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6011D1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A100002, ODRŽAVANJE ČISTOĆE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3C6C1E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09384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75.155,09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C187B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31.638,13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81261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42,10</w:t>
            </w:r>
          </w:p>
        </w:tc>
      </w:tr>
      <w:tr w:rsidR="002762D9" w:rsidRPr="002762D9" w14:paraId="707B447C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2A9B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6A20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3F09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75.155,09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1B43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31.638,13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B501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42,10</w:t>
            </w:r>
          </w:p>
        </w:tc>
      </w:tr>
      <w:tr w:rsidR="002762D9" w:rsidRPr="002762D9" w14:paraId="31E85FC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FF3E9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211C05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0D738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75.155,09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1596F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31.638,13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4CB5D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42,10</w:t>
            </w:r>
          </w:p>
        </w:tc>
      </w:tr>
      <w:tr w:rsidR="002762D9" w:rsidRPr="002762D9" w14:paraId="2E2E640E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F468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0D4A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BB67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75.155,09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3769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31.638,13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9D28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42,10</w:t>
            </w:r>
          </w:p>
        </w:tc>
      </w:tr>
      <w:tr w:rsidR="002762D9" w:rsidRPr="002762D9" w14:paraId="6B73B6F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12CD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270C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D440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6BFA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16.483,04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3CCC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B7B076F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F4FA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F10B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Komunalne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FD5B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622D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16.483,04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3AB2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765D15C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9139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1D27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3D8B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D311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15.155,09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0B53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5CE951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D74F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3295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DDB1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Pristojbe i naknade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AB84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C5B1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15.155,09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FD01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A02964A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13A569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A100003, ODRŽAVANJE I REDOVAN RAD JAVNE RASVJETE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617CFE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8F482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82.500,00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CFD05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15.437,90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78813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18,71</w:t>
            </w:r>
          </w:p>
        </w:tc>
      </w:tr>
      <w:tr w:rsidR="002762D9" w:rsidRPr="002762D9" w14:paraId="403A6FA2" w14:textId="77777777" w:rsidTr="00B60A98">
        <w:trPr>
          <w:gridAfter w:val="1"/>
          <w:wAfter w:w="87" w:type="dxa"/>
          <w:trHeight w:val="255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C776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DF1E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50C7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B44B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8C50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339312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D9838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96A3A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1256C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97E0D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997C1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D78932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E851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5D0B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45D1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3EAB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01A2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6589B4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1129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3B84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21C5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62.500,00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622A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15.437,90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B390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24,70</w:t>
            </w:r>
          </w:p>
        </w:tc>
      </w:tr>
      <w:tr w:rsidR="002762D9" w:rsidRPr="002762D9" w14:paraId="22FAFBA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4936A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3C1778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1298D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7DFEB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15.437,90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A19C6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24,70</w:t>
            </w:r>
          </w:p>
        </w:tc>
      </w:tr>
      <w:tr w:rsidR="002762D9" w:rsidRPr="002762D9" w14:paraId="66A8389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531C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264C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1BBF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545C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15.437,90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3BD7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24,70</w:t>
            </w:r>
          </w:p>
        </w:tc>
      </w:tr>
      <w:tr w:rsidR="002762D9" w:rsidRPr="002762D9" w14:paraId="2521012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0328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F42E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materijal i energiju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76EC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21C6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15.437,90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8F0F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FC5B21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5412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254A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Energija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68DD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D598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15.437,90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FC49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B60A98" w:rsidRPr="002762D9" w14:paraId="160DED9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C7AF03" w14:textId="77777777" w:rsidR="00B60A98" w:rsidRDefault="00B60A98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43A76CC" w14:textId="77777777" w:rsidR="00B60A98" w:rsidRDefault="00B60A98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9E235D2" w14:textId="77777777" w:rsidR="00B60A98" w:rsidRPr="002762D9" w:rsidRDefault="00B60A98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7A4F6" w14:textId="77777777" w:rsidR="00B60A98" w:rsidRPr="002762D9" w:rsidRDefault="00B60A98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C04BE2" w14:textId="77777777" w:rsidR="00B60A98" w:rsidRPr="002762D9" w:rsidRDefault="00B60A98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2BE0C2" w14:textId="77777777" w:rsidR="00B60A98" w:rsidRPr="002762D9" w:rsidRDefault="00B60A98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5A7381" w14:textId="77777777" w:rsidR="00B60A98" w:rsidRPr="002762D9" w:rsidRDefault="00B60A98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762D9" w:rsidRPr="002762D9" w14:paraId="41317E94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E4D0E8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Aktivnost: A100004, SUFINANCIRANJE ODRŽAVANJA ŽUPANIJSKIH CESTA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D32BDB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A4CE3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87679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9F2A9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146D595" w14:textId="77777777" w:rsidTr="00B60A98">
        <w:trPr>
          <w:gridAfter w:val="1"/>
          <w:wAfter w:w="87" w:type="dxa"/>
          <w:trHeight w:val="255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1D58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A374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742F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18D2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FB45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8BA876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7C9CC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9679F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D2017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8F6BC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259B0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61F417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89AE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AB99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F193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65B5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A2F8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654093A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81F34C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A100006, CIKLONIZACIJA, DERATIZACIJA, VETERINARSKI HIGIJENIČAR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03833E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2BB93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6DA22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7.658,21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F2F2A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51,05</w:t>
            </w:r>
          </w:p>
        </w:tc>
      </w:tr>
      <w:tr w:rsidR="002762D9" w:rsidRPr="002762D9" w14:paraId="16EDB04D" w14:textId="77777777" w:rsidTr="00B60A98">
        <w:trPr>
          <w:gridAfter w:val="1"/>
          <w:wAfter w:w="87" w:type="dxa"/>
          <w:trHeight w:val="255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2A2A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6BD6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DF9D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718A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7.658,21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AA80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51,05</w:t>
            </w:r>
          </w:p>
        </w:tc>
      </w:tr>
      <w:tr w:rsidR="002762D9" w:rsidRPr="002762D9" w14:paraId="21567F8E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91289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6CE8ED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4B404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ED99A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7.658,21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2CFF9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51,05</w:t>
            </w:r>
          </w:p>
        </w:tc>
      </w:tr>
      <w:tr w:rsidR="002762D9" w:rsidRPr="002762D9" w14:paraId="12B2D85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81E7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47CD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608E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FE2E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7.658,21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17E9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51,05</w:t>
            </w:r>
          </w:p>
        </w:tc>
      </w:tr>
      <w:tr w:rsidR="002762D9" w:rsidRPr="002762D9" w14:paraId="67A1827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2B89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FF55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3A98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C60B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7.658,21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7F65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274C2A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66DB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CBE1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Komunalne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4FDF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02B3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4.671,95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6130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E4FA70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CECC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3236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4197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Zdravstvene i veterinarske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179D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B186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2.986,26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2DF5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C4F365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0C6E8B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A100007, ODRŽAVANJE GROBLJA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9DAB16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D3F4F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686A1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20.585,50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BAB21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41,17</w:t>
            </w:r>
          </w:p>
        </w:tc>
      </w:tr>
      <w:tr w:rsidR="002762D9" w:rsidRPr="002762D9" w14:paraId="54EE375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E43F2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56D68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71482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E98F6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2E513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2762D9" w:rsidRPr="002762D9" w14:paraId="7A52810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E03A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02CC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3F20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9589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20.585,50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8E62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41,17</w:t>
            </w:r>
          </w:p>
        </w:tc>
      </w:tr>
      <w:tr w:rsidR="002762D9" w:rsidRPr="002762D9" w14:paraId="2A841D4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2D6E2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BE751B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35BB6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626E6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20.585,50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322A0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41,17</w:t>
            </w:r>
          </w:p>
        </w:tc>
      </w:tr>
      <w:tr w:rsidR="002762D9" w:rsidRPr="002762D9" w14:paraId="2B409295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2E2A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D5E8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F6C2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5069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20.585,50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A69F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41,17</w:t>
            </w:r>
          </w:p>
        </w:tc>
      </w:tr>
      <w:tr w:rsidR="002762D9" w:rsidRPr="002762D9" w14:paraId="26CE915F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4342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15D5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77E2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0191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20.585,50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FE05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34ADF0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BB79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ED9A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16FB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72C8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20.585,50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3EC3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949FE8C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1A5A63C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Glava: 00104, KOMUNALNA INFRASTRUKTURA I GRAĐEVINSKI OBJEKTI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18B2ECD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2335A1C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754.776,14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5B8BC0F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181.914,53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1B7742C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24,10</w:t>
            </w:r>
          </w:p>
        </w:tc>
      </w:tr>
      <w:tr w:rsidR="002762D9" w:rsidRPr="002762D9" w14:paraId="664F97D3" w14:textId="77777777" w:rsidTr="00B60A98">
        <w:trPr>
          <w:gridAfter w:val="1"/>
          <w:wAfter w:w="87" w:type="dxa"/>
          <w:trHeight w:val="1785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6B71F6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31,Vlastiti prihodi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43,Ostali prihodi za posebne namjene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45,Komunalni doprinos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47,Naknada za legalizaciju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61,Donacije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711,Prihodi od prodaje - stanovi - stanarsko pravo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3D2E8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2FB98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474.026,14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6.500,00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171.900,00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90.000,00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1.000,00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10.000,00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1.350,00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9ED55D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142.077,69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2.383,95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36.951,53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501,36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104201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29,97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36,68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21,50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37,14</w:t>
            </w:r>
          </w:p>
        </w:tc>
      </w:tr>
      <w:tr w:rsidR="002762D9" w:rsidRPr="002762D9" w14:paraId="4A3E8B36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16805D7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Program: 1004, IZGRADNJA KOMUNALNE INFRASTRUKTURE I GRAĐEVINSKIH OBJEKATA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558E293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9D1244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754.776,14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768F80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181.914,53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1000EA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24,10</w:t>
            </w:r>
          </w:p>
        </w:tc>
      </w:tr>
      <w:tr w:rsidR="002762D9" w:rsidRPr="002762D9" w14:paraId="41B9DDC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C6F641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A100001, ODRŽAVANJE GRAĐEVINSKIH OBJEKATA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85FBF8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42F9C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50.850,00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75246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24.067,34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03615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47,33</w:t>
            </w:r>
          </w:p>
        </w:tc>
      </w:tr>
      <w:tr w:rsidR="002762D9" w:rsidRPr="002762D9" w14:paraId="1E72C9E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D3A3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E0DB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0195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9EB5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21.182,03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71BD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46,05</w:t>
            </w:r>
          </w:p>
        </w:tc>
      </w:tr>
      <w:tr w:rsidR="002762D9" w:rsidRPr="002762D9" w14:paraId="0FC760D5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B8D73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224740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84FD3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F3602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3.182,03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BBA57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39,78</w:t>
            </w:r>
          </w:p>
        </w:tc>
      </w:tr>
      <w:tr w:rsidR="002762D9" w:rsidRPr="002762D9" w14:paraId="249D235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A915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7694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F00E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20FD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3.182,03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6328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39,78</w:t>
            </w:r>
          </w:p>
        </w:tc>
      </w:tr>
      <w:tr w:rsidR="002762D9" w:rsidRPr="002762D9" w14:paraId="53BFCB7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1D54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323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0C38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8E37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AF72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3.182,03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8E32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BE1488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CEB0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0FC6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FD05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75F2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3.182,03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B6AE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E54C5E5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7713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F9B5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7D15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7DEC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AA47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47,37</w:t>
            </w:r>
          </w:p>
        </w:tc>
      </w:tr>
      <w:tr w:rsidR="002762D9" w:rsidRPr="002762D9" w14:paraId="28F9967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8B96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DB51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99CF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830D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5570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2762D9" w:rsidRPr="002762D9" w14:paraId="56E105FF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E400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B1C7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Građevinski objekti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0E05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B704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E30B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FF16D2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FF62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4212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3334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Poslovni objekti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3D17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86AF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BAB2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F3F838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457C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8C13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8425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6507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9899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BCB1CD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6861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31, Vlastiti prihodi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2562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0DCE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8757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2.383,95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F62B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68,11</w:t>
            </w:r>
          </w:p>
        </w:tc>
      </w:tr>
      <w:tr w:rsidR="002762D9" w:rsidRPr="002762D9" w14:paraId="14FE0D0F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1F12F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5276EE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D6D10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1E31C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2.383,95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69055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68,11</w:t>
            </w:r>
          </w:p>
        </w:tc>
      </w:tr>
      <w:tr w:rsidR="002762D9" w:rsidRPr="002762D9" w14:paraId="32C0BE8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7ABF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E54A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1ECE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AEF4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2.383,95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B477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68,11</w:t>
            </w:r>
          </w:p>
        </w:tc>
      </w:tr>
      <w:tr w:rsidR="002762D9" w:rsidRPr="002762D9" w14:paraId="2F5DD16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9F9E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55AA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4826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C78C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2.383,95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304D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195B4B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7045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EE9C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B658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233D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2.383,95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BF3D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7D3055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2291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711, Prihodi od prodaje - stanovi - stanarsko pravo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E5C8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14BD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8316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501,36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D222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37,14</w:t>
            </w:r>
          </w:p>
        </w:tc>
      </w:tr>
      <w:tr w:rsidR="002762D9" w:rsidRPr="002762D9" w14:paraId="6C2716C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7F7FD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7573FC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36A0B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1.350,00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C15EA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501,36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583CF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37,14</w:t>
            </w:r>
          </w:p>
        </w:tc>
      </w:tr>
      <w:tr w:rsidR="002762D9" w:rsidRPr="002762D9" w14:paraId="1129A04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1F51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32AC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CBE1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1.350,00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5D2E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501,36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97BA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37,14</w:t>
            </w:r>
          </w:p>
        </w:tc>
      </w:tr>
      <w:tr w:rsidR="002762D9" w:rsidRPr="002762D9" w14:paraId="3E94117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7230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6BB5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D307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888B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501,36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0AAC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638AA5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E200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E74D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Komunalne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4677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13B0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501,36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1975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0BF51D5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6EAD60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A100002, OTPLATA GLAVNICE KREDITA I KAMATA PO KREDITU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A223E2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B68BF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116.291,48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249F5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56.659,72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014BA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48,72</w:t>
            </w:r>
          </w:p>
        </w:tc>
      </w:tr>
      <w:tr w:rsidR="002762D9" w:rsidRPr="002762D9" w14:paraId="1B7FBE0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312E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8D61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96C8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116.291,48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6020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56.659,72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80E0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48,72</w:t>
            </w:r>
          </w:p>
        </w:tc>
      </w:tr>
      <w:tr w:rsidR="002762D9" w:rsidRPr="002762D9" w14:paraId="18A9BCE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A8BF1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AB7E54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E4457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9.991,48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49AA3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3.570,58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12EA0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35,74</w:t>
            </w:r>
          </w:p>
        </w:tc>
      </w:tr>
      <w:tr w:rsidR="002762D9" w:rsidRPr="002762D9" w14:paraId="25EEEFB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FDA8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E6DB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Financijski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4D48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9.991,48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B572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3.570,58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C427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35,74</w:t>
            </w:r>
          </w:p>
        </w:tc>
      </w:tr>
      <w:tr w:rsidR="002762D9" w:rsidRPr="002762D9" w14:paraId="5949FCA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F8F4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7A4E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Kamate za primljene kredite i zajmove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E082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BE95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3.570,58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4277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024EB9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E945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3423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EC41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Kamate za primljene kredite i zajmove od kreditnih i ostalih financijskih institucija izvan javnog sektora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5C6C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7960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3.570,58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2C32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38C04EC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E931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E8D2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Izdaci za financijsku imovinu i otplate zajmova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A3EA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16D1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53.089,14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2296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49,94</w:t>
            </w:r>
          </w:p>
        </w:tc>
      </w:tr>
      <w:tr w:rsidR="002762D9" w:rsidRPr="002762D9" w14:paraId="24285E74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5D92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7A98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Izdaci za otplatu glavnice primljenih kredita i zajmova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F27A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252A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53.089,14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9575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49,94</w:t>
            </w:r>
          </w:p>
        </w:tc>
      </w:tr>
      <w:tr w:rsidR="002762D9" w:rsidRPr="002762D9" w14:paraId="4B03C5B5" w14:textId="77777777" w:rsidTr="00B60A98">
        <w:trPr>
          <w:gridAfter w:val="1"/>
          <w:wAfter w:w="87" w:type="dxa"/>
          <w:trHeight w:val="765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C445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544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5761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Otplata glavnice primljenih kredita i zajmova od kreditnih i ostalih financijskih institucija izvan javnog sektora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F758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D29A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53.089,14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351B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8843114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488D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5443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39DD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Otplata glavnice primljenih kredita od tuzemnih kreditnih institucija izvan javnog sektora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C12C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A5BC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53.089,14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9EEB1" w14:textId="77777777" w:rsid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  <w:p w14:paraId="3A92DCF4" w14:textId="77777777" w:rsidR="00564C07" w:rsidRDefault="00564C07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35FAD33" w14:textId="77777777" w:rsidR="00564C07" w:rsidRPr="002762D9" w:rsidRDefault="00564C07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CA0ABE" w:rsidRPr="002762D9" w14:paraId="7DE9F2AB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04DA2" w14:textId="77777777" w:rsidR="00CA0ABE" w:rsidRPr="002762D9" w:rsidRDefault="00CA0ABE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F38A3" w14:textId="77777777" w:rsidR="00CA0ABE" w:rsidRPr="002762D9" w:rsidRDefault="00CA0ABE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8C9790" w14:textId="77777777" w:rsidR="00CA0ABE" w:rsidRPr="002762D9" w:rsidRDefault="00CA0ABE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9F3AB0" w14:textId="77777777" w:rsidR="00CA0ABE" w:rsidRPr="002762D9" w:rsidRDefault="00CA0ABE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9B67CC" w14:textId="77777777" w:rsidR="00CA0ABE" w:rsidRPr="002762D9" w:rsidRDefault="00CA0ABE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762D9" w:rsidRPr="002762D9" w14:paraId="636CCB6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25BA4E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Aktivnost: A100004, PROMETNO RJEŠENJE - PRILAZ KNJIŽNICA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0D22D8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2A48D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388EF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D131B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4F5F6F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37E9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D2B3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FE98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F706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829B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34749F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109B0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7183CF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E7153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2597C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3C7AF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7AF53A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DBE4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9AE6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505A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7B0A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0418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2DA5488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C29058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A100005, PROVEDBA NATJEČAJA - GRADNJA OBJEKATA I KOMUNALNE INFRASTRUKTURE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CC71B4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6DAAC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9.234,66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3DCBD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1.784,91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C2DE6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19,33</w:t>
            </w:r>
          </w:p>
        </w:tc>
      </w:tr>
      <w:tr w:rsidR="002762D9" w:rsidRPr="002762D9" w14:paraId="7887C67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9B3B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FF97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2852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9.234,66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BF09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1.784,91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A3B7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19,33</w:t>
            </w:r>
          </w:p>
        </w:tc>
      </w:tr>
      <w:tr w:rsidR="002762D9" w:rsidRPr="002762D9" w14:paraId="0E95609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6218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1A8A4" w14:textId="77777777" w:rsidR="002762D9" w:rsidRPr="002762D9" w:rsidRDefault="002762D9" w:rsidP="002762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F5891" w14:textId="77777777" w:rsidR="002762D9" w:rsidRPr="002762D9" w:rsidRDefault="002762D9" w:rsidP="002762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5AD55" w14:textId="77777777" w:rsidR="002762D9" w:rsidRPr="002762D9" w:rsidRDefault="002762D9" w:rsidP="002762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477D0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2762D9" w:rsidRPr="002762D9" w14:paraId="3CD0CF9E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A69CC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D8582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BB9BC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9.234,66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54DF3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1.784,91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040F6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19,33</w:t>
            </w:r>
          </w:p>
        </w:tc>
      </w:tr>
      <w:tr w:rsidR="002762D9" w:rsidRPr="002762D9" w14:paraId="2E44421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9C66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C32E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8D20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9.234,66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F47A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1.784,91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C2F6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19,33</w:t>
            </w:r>
          </w:p>
        </w:tc>
      </w:tr>
      <w:tr w:rsidR="002762D9" w:rsidRPr="002762D9" w14:paraId="0340DB6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7350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9555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materijal i energiju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C76C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5674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1.036,91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8682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73D784E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E484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797C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79A6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BD9E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1.036,91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272D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E0C116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D110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2BEA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85A8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64C7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748,00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0D73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D620A1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3478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3295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C9E2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Pristojbe i naknade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B0A6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B67B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748,00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69DD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90FD12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529C4A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A100006, ODRŽAVANJE OBJEKTA - ŠKOLA TABORSKO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E6B4D7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8854B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26625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96B0F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E22C2E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8258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31, Vlastiti prihodi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3994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B592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9429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D08A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C77C124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9C84B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9B538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E0BBC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90E20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3B7EA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CDE77D5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9331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9958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A414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6DD1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D94B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1C113A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DA81A4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A100007, PARKIRALIŠTE UZ IGRALIŠTE LASTINE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505891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68E2A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CC6D2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84190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F64B70F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C065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D4B6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2364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96B2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FBE5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2DD142D" w14:textId="77777777" w:rsidTr="00B60A98">
        <w:trPr>
          <w:gridAfter w:val="1"/>
          <w:wAfter w:w="87" w:type="dxa"/>
          <w:trHeight w:val="255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CFBCE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D8EA68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97AD9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EB28D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8A6F5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0F92304" w14:textId="77777777" w:rsidTr="00B60A98">
        <w:trPr>
          <w:gridAfter w:val="1"/>
          <w:wAfter w:w="87" w:type="dxa"/>
          <w:trHeight w:val="255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BBA1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F09F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DAA5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B7C4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B98F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9E8EEEE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0C102A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Kapitalni projekt: K100002, KAPITALNA POMOĆ ZA IZGRADNJU NOGOSTUPA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78FB55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2C509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66.500,00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1CEBC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36.951,53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8EF8B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55,57</w:t>
            </w:r>
          </w:p>
        </w:tc>
      </w:tr>
      <w:tr w:rsidR="002762D9" w:rsidRPr="002762D9" w14:paraId="1331885C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307D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1763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1CA8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3FBC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36.951,53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FE85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56,41</w:t>
            </w:r>
          </w:p>
        </w:tc>
      </w:tr>
      <w:tr w:rsidR="002762D9" w:rsidRPr="002762D9" w14:paraId="073C600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48E5B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DA1BBC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AEA05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49B64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36.951,53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E2434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56,41</w:t>
            </w:r>
          </w:p>
        </w:tc>
      </w:tr>
      <w:tr w:rsidR="002762D9" w:rsidRPr="002762D9" w14:paraId="505C8B5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BABF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176B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neproizvedene</w:t>
            </w:r>
            <w:proofErr w:type="spellEnd"/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3ABE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6DF4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36.951,53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0E4F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56,41</w:t>
            </w:r>
          </w:p>
        </w:tc>
      </w:tr>
      <w:tr w:rsidR="002762D9" w:rsidRPr="002762D9" w14:paraId="3AAD10A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B01A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BCE4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Nematerijalna imovina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4FC0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5F6B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36.951,53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646F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B01DC5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5975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4124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C8E7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Ostala prava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1861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17ED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36.951,53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CC22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816F73F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DCA1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47, Naknada za legalizaciju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EDD4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AB4A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FFF7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871E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C8EFD6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181E0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C45483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F1277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851D1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B9A8D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DFF9FE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BFBD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9FD8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neproizvedene</w:t>
            </w:r>
            <w:proofErr w:type="spellEnd"/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0701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853C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1FE9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88BA65A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2A6F0C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Kapitalni projekt: K100003, IZGRADNJA VODOOPSKRBNOG SUSTAVA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96F1C0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92A19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4EEDE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09D05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6A47AAE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9B35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313E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FA7A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FEC5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9A4C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5D3D3D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034B1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C65729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E93F7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350F8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A075C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2BAC8A4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3034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16D4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AC09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A713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60C1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F0F81E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FFFD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6A0C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33C6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63.200,00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0045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46DA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8AD973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F7336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67C41B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F141D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63.200,00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78092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042FE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6F6BF35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FEA7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2688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14E6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63.200,00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977D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77CA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7EA6FB6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3121D3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Kapitalni projekt: K100007, ASFALTIRANJE NERAZVRSTANIH CESTA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8F85D7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27645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66.500,00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407B7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CCC69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D00A07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C541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2A7F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2454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8CED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41FB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738148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17F27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DBE33F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DBAE0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B0C1C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05AFD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891745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7C90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7A01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5026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9C28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83C6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FD6C01F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7EC7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45, Komunalni doprinos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67A8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8426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55.500,00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902D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F21F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5E873E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95325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2B9F01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3CF8E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55.500,00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2484B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04241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6A579C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207B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F62F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50D0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55.500,00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28BD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C2C2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E80234C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CA87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61, Donacije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6F44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54F7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6204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166C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DC395E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D7205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C0125B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11A5F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18DA9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85741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6D12AD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9DEC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49D2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D129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E301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9013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05CB1D2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16493D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Kapitalni projekt: K100008, GRAĐEVINSKI OBJEKT - KINODVORANA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A88082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AE903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85.000,00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DFA78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51.833,25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2A070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60,98</w:t>
            </w:r>
          </w:p>
        </w:tc>
      </w:tr>
      <w:tr w:rsidR="002762D9" w:rsidRPr="002762D9" w14:paraId="62FF828E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E9F2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B86A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9DAC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85.000,00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B1F3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51.833,25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A7FA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60,98</w:t>
            </w:r>
          </w:p>
        </w:tc>
      </w:tr>
      <w:tr w:rsidR="002762D9" w:rsidRPr="002762D9" w14:paraId="55B7361F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40627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40E6A1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09B02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85.000,00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B89FC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51.833,25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D6E25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60,98</w:t>
            </w:r>
          </w:p>
        </w:tc>
      </w:tr>
      <w:tr w:rsidR="002762D9" w:rsidRPr="002762D9" w14:paraId="44984D6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4146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FCF1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99D1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85.000,00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D855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51.833,25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0C3E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60,98</w:t>
            </w:r>
          </w:p>
        </w:tc>
      </w:tr>
      <w:tr w:rsidR="002762D9" w:rsidRPr="002762D9" w14:paraId="56948A1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E7C7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A2B2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Dodatna ulaganja na građevinskim objektima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6B1B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D849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51.833,25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4621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6593AB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1632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4511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592C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Dodatna ulaganja na građevinskim objektima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BC9C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9DFE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51.833,25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00C6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D098999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82F44A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Kapitalni projekt: K100010, PROMETNO RJEŠENJE CENTRA HUMA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8693B9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1F0A6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105.000,00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DF24C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93B16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36F7A9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0698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C592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5C8A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E5B3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E5CE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6F0470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BEB6D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D78401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3FE68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7CCFF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42422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169A32C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0C8B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17FF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7962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7309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F674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03490E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5B86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45, Komunalni doprinos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05D6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CEAC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889E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F04B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D22C4D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A714F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3DCA3B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81AF1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262E9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D623A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00905B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639A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EBBC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74BD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4481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DDD2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166B1C0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52C34C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Kapitalni projekt: K100011, BICIKLISTIČKA STAZA UZ SUTLANSKO JEZERO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BF2DD6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24FAC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B5AB3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77222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CE22A1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DDC5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A6A9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8082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DD68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CA7E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EE19C5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75F17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6BD9A7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DC2D4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C12F3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3E377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6F1C6B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717C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848C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neproizvedene</w:t>
            </w:r>
            <w:proofErr w:type="spellEnd"/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C83B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698C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060E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3A80F29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460798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Kapitalni projekt: K100012, PROMETNO RJEŠENJE CENTRA HUMA FAZA II ROTOR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422E1D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3FF9D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6047B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10.617,78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ABB0B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106,18</w:t>
            </w:r>
          </w:p>
        </w:tc>
      </w:tr>
      <w:tr w:rsidR="002762D9" w:rsidRPr="002762D9" w14:paraId="1878354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A833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7CCD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A060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5538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10.617,78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1D22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106,18</w:t>
            </w:r>
          </w:p>
        </w:tc>
      </w:tr>
      <w:tr w:rsidR="002762D9" w:rsidRPr="002762D9" w14:paraId="2BA9FD5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9FC7A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ABBC8C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127C7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3CE87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10.617,78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AE3EC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106,18</w:t>
            </w:r>
          </w:p>
        </w:tc>
      </w:tr>
      <w:tr w:rsidR="002762D9" w:rsidRPr="002762D9" w14:paraId="5AE7511F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948F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16C2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neproizvedene</w:t>
            </w:r>
            <w:proofErr w:type="spellEnd"/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EB2A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8FAD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10.617,78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B4D0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106,18</w:t>
            </w:r>
          </w:p>
        </w:tc>
      </w:tr>
      <w:tr w:rsidR="002762D9" w:rsidRPr="002762D9" w14:paraId="2020337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FFFF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B30D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Nematerijalna imovina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DBC6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10DB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10.617,78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7E09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2277AA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3F71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4124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AD51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Ostala prava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CD15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8644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10.617,78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BD7E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84AA10D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F997E0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Kapitalni projekt: K100013, PROMETNO RJEŠENJE - CESTOVNE INFRASTRUKTURE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E84F48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A620B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35.200,00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42948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48DCC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F06D5F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132A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0528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C0C6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35.200,00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44D5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8DE5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B4E089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4A880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A520AC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73523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35.200,00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2632D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785B2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F1CB22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B600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056D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neproizvedene</w:t>
            </w:r>
            <w:proofErr w:type="spellEnd"/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075F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35.200,00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9270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AB27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915917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3AEA795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Glava: 00105, OSNOVNO ŠKOLSTVO I PREDŠKOLSKI ODGOJ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503E31C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7D07C4E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614.589,00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2E1AB60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17.391,64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51C6F79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2,83</w:t>
            </w:r>
          </w:p>
        </w:tc>
      </w:tr>
      <w:tr w:rsidR="002762D9" w:rsidRPr="002762D9" w14:paraId="4E4B63D6" w14:textId="77777777" w:rsidTr="00B60A98">
        <w:trPr>
          <w:gridAfter w:val="1"/>
          <w:wAfter w:w="87" w:type="dxa"/>
          <w:trHeight w:val="153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B00E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43,Ostali prihodi za posebne namjene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51,Pomoći EU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61,Donacije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9111,Višak/manjak prihoda - izvor 11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9171,Višak/manjak prihoda - izvor 71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ED3B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C207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51.500,00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3.089,00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244.000,00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50.000,00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112.041,54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153.958,46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6560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17.391,64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F8B3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33,77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</w:tr>
      <w:tr w:rsidR="002762D9" w:rsidRPr="002762D9" w14:paraId="77DB29F1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3D41F9C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Program: 1005, SUFINANCIRANJE PREDŠKOLSKOG ODGOJA I OSNOVNO ŠKOLSTVO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271957B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246AEF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614.589,00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3CB32F5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17.391,64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12D09B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2,83</w:t>
            </w:r>
          </w:p>
        </w:tc>
      </w:tr>
      <w:tr w:rsidR="002762D9" w:rsidRPr="002762D9" w14:paraId="0431219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DE4E8A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A100001, OSNOVNO ŠKOLSTVO IZNAD STANDARDA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1BF24D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F6215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35.900,00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6974B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14.859,22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AEC10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41,39</w:t>
            </w:r>
          </w:p>
        </w:tc>
      </w:tr>
      <w:tr w:rsidR="002762D9" w:rsidRPr="002762D9" w14:paraId="0E1C9B0C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32A3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8A52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4A32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35.900,00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4152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14.859,22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BD73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41,39</w:t>
            </w:r>
          </w:p>
        </w:tc>
      </w:tr>
      <w:tr w:rsidR="002762D9" w:rsidRPr="002762D9" w14:paraId="006445DE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74E03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0CA9B6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B8E7A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35.900,00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9CE4A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14.859,22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FC26A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41,39</w:t>
            </w:r>
          </w:p>
        </w:tc>
      </w:tr>
      <w:tr w:rsidR="002762D9" w:rsidRPr="002762D9" w14:paraId="1DDB11E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8FDA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8161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41C1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35.900,00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7616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14.859,22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F556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41,39</w:t>
            </w:r>
          </w:p>
        </w:tc>
      </w:tr>
      <w:tr w:rsidR="002762D9" w:rsidRPr="002762D9" w14:paraId="6EEE56E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99B9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366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2A1D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Pomoći proračunskim korisnicima drugih proračuna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7483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A25A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14.859,22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3FA1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C93A76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933F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3661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A4B7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pomoći proračunskim korisnicima drugih proračuna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CEBF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457B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14.859,22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6C9A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837506A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78AAF3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Aktivnost: A100002, SUFINANCIRANJE BORAVKA DJECE U DRUGIM VRTIČIMA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E70372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FFD3A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9.100,00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670E9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2.532,42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A6E8A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27,83</w:t>
            </w:r>
          </w:p>
        </w:tc>
      </w:tr>
      <w:tr w:rsidR="002762D9" w:rsidRPr="002762D9" w14:paraId="6C97F1F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4C9E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17F4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C85A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9.100,00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0671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2.532,42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F68E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27,83</w:t>
            </w:r>
          </w:p>
        </w:tc>
      </w:tr>
      <w:tr w:rsidR="002762D9" w:rsidRPr="002762D9" w14:paraId="2425C1DE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2B0D6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AD7BB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6ED7E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9.100,00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5E291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2.532,42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5A2AB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27,83</w:t>
            </w:r>
          </w:p>
        </w:tc>
      </w:tr>
      <w:tr w:rsidR="002762D9" w:rsidRPr="002762D9" w14:paraId="1B1D4EC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B202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CCB4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F90E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2.400,00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7B30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C192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9009BD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2EFF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CDD3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FD5A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6.700,00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3805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2.532,42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F774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37,80</w:t>
            </w:r>
          </w:p>
        </w:tc>
      </w:tr>
      <w:tr w:rsidR="002762D9" w:rsidRPr="002762D9" w14:paraId="34BD846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6686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0428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naknade građanima i kućanstvima iz proračuna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64D8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9FFC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2.532,42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5474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8F6CAF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C5F8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A3D5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u novcu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F6D3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DF5E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2.532,42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F82B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37DCA3E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ED49AA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A100003, SUFINANCIRANJE PREHRANE UČENIKA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D3DD25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BBD72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39FB2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6547B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CC2D674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4894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38A6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1D6A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3BB5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63B0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0E0792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A9FD5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9693E0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7DBF0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164EA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D33D3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746D9BC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528B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789A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9E80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6115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4A33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EAFB337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41BF03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Kapitalni projekt: K100001, OPREMANJE DVORIŠTA UNUTAR DJEČJEG VRTIĆA BALONČICA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EDA5B0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E3ADB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53.089,00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8BC43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F2FBB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6D61CD6" w14:textId="77777777" w:rsidTr="00B60A98">
        <w:trPr>
          <w:gridAfter w:val="1"/>
          <w:wAfter w:w="87" w:type="dxa"/>
          <w:trHeight w:val="255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AF1A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4DDF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35DA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3.089,00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DFB7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3AAA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027B64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1D0DB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A311E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F1784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3.089,00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A0BEB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C275A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7510D0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9516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4EDC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2D3D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3.089,00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4E1A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2812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1635375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CD1C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61, Donacije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8A72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106D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03C2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F5F2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66D23C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8590F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117F97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C98BD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059F0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B1A75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60FB595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1353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48A1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1F31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77A5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C61C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8184536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3B5E81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Kapitalni projekt: K100002, DOGRADNJA DJEČJEG VRTIĆA BALONČICA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494FDA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D437A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67D3C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34C93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3630C0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3D04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51, Pomoći EU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92AD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CB8F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244.000,00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1C80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3B9F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62E3AB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D06E3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C1FE98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4E9B7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244.000,00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AED94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D269B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F8CFF1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E6E6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DE73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C109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244.000,00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5EC2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1E9A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A3E1CD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2C5E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9111, Višak/manjak prihoda - izvor 11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F4A1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A5B6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112.041,54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057D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7283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43535C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E56F0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BE109E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44C84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112.041,54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C3B62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2F49F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0816C2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C5A0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760E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CDF3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112.041,54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B6F3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7241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25B357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E615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9171, Višak/manjak prihoda - izvor 71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A272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C81A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153.958,46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7650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C54B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596C72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1F048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0FD70E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E1412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153.958,46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8D834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F3372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18FB39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2042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45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6D4E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1FE8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153.958,46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F4B4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6C2E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BD243FE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60E89C7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Glava: 00106, KULTURNE DJELATNOSTI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56C846F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5C567C1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34.570,00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7CE377D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12.393,61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3D78514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35,85</w:t>
            </w:r>
          </w:p>
        </w:tc>
      </w:tr>
      <w:tr w:rsidR="002762D9" w:rsidRPr="002762D9" w14:paraId="2BF71A6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C873A2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ACE733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D279DC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34.570,00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3DE065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12.393,61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7A4E52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35,85</w:t>
            </w:r>
          </w:p>
        </w:tc>
      </w:tr>
      <w:tr w:rsidR="002762D9" w:rsidRPr="002762D9" w14:paraId="578675F5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41BD8F9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Program: 1006, DONACIJE KULTURNE DJELATNOSTI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203AF62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1018BD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34.570,00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35E528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12.393,61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5490F15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35,85</w:t>
            </w:r>
          </w:p>
        </w:tc>
      </w:tr>
      <w:tr w:rsidR="002762D9" w:rsidRPr="002762D9" w14:paraId="42AA5F1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C68276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A100001, UDRUGE  KULTURNIH DJELANOSTI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2BD37E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1627F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15.970,00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088F3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6.823,61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6B125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42,73</w:t>
            </w:r>
          </w:p>
        </w:tc>
      </w:tr>
      <w:tr w:rsidR="002762D9" w:rsidRPr="002762D9" w14:paraId="7F432B1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F52B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43FD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3133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15.970,00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62B6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6.823,61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D091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42,73</w:t>
            </w:r>
          </w:p>
        </w:tc>
      </w:tr>
      <w:tr w:rsidR="002762D9" w:rsidRPr="002762D9" w14:paraId="4DCAADA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D9334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D90F27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B3EBD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15.970,00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6AB08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6.823,61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0311B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42,73</w:t>
            </w:r>
          </w:p>
        </w:tc>
      </w:tr>
      <w:tr w:rsidR="002762D9" w:rsidRPr="002762D9" w14:paraId="07762414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4F79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C76A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2156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15.970,00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B031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6.823,61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2E69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42,73</w:t>
            </w:r>
          </w:p>
        </w:tc>
      </w:tr>
      <w:tr w:rsidR="002762D9" w:rsidRPr="002762D9" w14:paraId="2E5A49C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2BD3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2291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055F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DC38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6.823,61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429F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7F6AF84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D7D2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853C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2119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9BF1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6.823,61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400F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4D57C4B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DB8515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A100002, POTPORA PROGRAMIMA KULTURNIH DOGAĐANJA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315502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3B0779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14.600,00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E938D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5.570,00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359D0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38,15</w:t>
            </w:r>
          </w:p>
        </w:tc>
      </w:tr>
      <w:tr w:rsidR="002762D9" w:rsidRPr="002762D9" w14:paraId="59065E7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E1AF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E62A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AAAF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14.600,00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D452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5.570,00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1F1C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38,15</w:t>
            </w:r>
          </w:p>
        </w:tc>
      </w:tr>
      <w:tr w:rsidR="002762D9" w:rsidRPr="002762D9" w14:paraId="28C1D944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6344B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F4FE48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FE731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14.600,00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92431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5.570,00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24043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38,15</w:t>
            </w:r>
          </w:p>
        </w:tc>
      </w:tr>
      <w:tr w:rsidR="002762D9" w:rsidRPr="002762D9" w14:paraId="7E5EB6AE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8DD2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8AD4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D738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14.600,00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52AD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5.570,00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8D05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38,15</w:t>
            </w:r>
          </w:p>
        </w:tc>
      </w:tr>
      <w:tr w:rsidR="002762D9" w:rsidRPr="002762D9" w14:paraId="5EA808B4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3402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1C7B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7178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FBA9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5.570,00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707E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58EAC3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2DA1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5E2D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B884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8CF0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5.570,00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B56D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4646564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D72032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A100003, HORTIKULTURNE AKTIVNOSTI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9F030C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8C504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F0BC0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69A17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7C62C2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27D4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CDF5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71D31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BB1CA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47E91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9E4EFB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99170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4165F1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4A912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AF6DE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18A7A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667D67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BFEF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217C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6643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04E2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4024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282F8A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489ADB4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Glava: 00107, ŠPORTSKE DJELATNOSTI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77DA58E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0E908AC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39.800,00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5A28C27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28.060,00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68B8543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70,50</w:t>
            </w:r>
          </w:p>
        </w:tc>
      </w:tr>
      <w:tr w:rsidR="002762D9" w:rsidRPr="002762D9" w14:paraId="735B3D9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588F2A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1D108E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B4F141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3C229C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28.060,00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AC930A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70,50</w:t>
            </w:r>
          </w:p>
        </w:tc>
      </w:tr>
      <w:tr w:rsidR="002762D9" w:rsidRPr="002762D9" w14:paraId="6305659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0E56D76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Program: 1007, DONACIJE ŠPORTSKE DJELATNOSTI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34921C2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644FC60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39.800,00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636E13E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28.060,00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0FD5DD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70,50</w:t>
            </w:r>
          </w:p>
        </w:tc>
      </w:tr>
      <w:tr w:rsidR="002762D9" w:rsidRPr="002762D9" w14:paraId="481777DE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117D21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A100001, ŠPORTSKE UDRUGE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9E45E1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FAF4C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39.800,00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8DF86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28.060,00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8017A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70,50</w:t>
            </w:r>
          </w:p>
        </w:tc>
      </w:tr>
      <w:tr w:rsidR="002762D9" w:rsidRPr="002762D9" w14:paraId="1470A4A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E6D9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E3F6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3F3B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9996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28.060,00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E1FA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70,50</w:t>
            </w:r>
          </w:p>
        </w:tc>
      </w:tr>
      <w:tr w:rsidR="002762D9" w:rsidRPr="002762D9" w14:paraId="4510D9A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6995E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A9773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4F7C2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39.800,00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5BCC9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28.060,00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C3F16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70,50</w:t>
            </w:r>
          </w:p>
        </w:tc>
      </w:tr>
      <w:tr w:rsidR="002762D9" w:rsidRPr="002762D9" w14:paraId="237D5BA5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9CDD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A1DC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5140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39.800,00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DA43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28.060,00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08AE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70,50</w:t>
            </w:r>
          </w:p>
        </w:tc>
      </w:tr>
      <w:tr w:rsidR="002762D9" w:rsidRPr="002762D9" w14:paraId="179C6C3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1845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F98D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7144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2772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28.060,00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31C2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54FFB9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08EF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86AE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AC27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41EA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28.060,00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A014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C17460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3874119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Glava: 00108, DRUŠTVA I DRUŠTVENE ORGANIZACIJE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57D4CFF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1A3AE9F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46.541,00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612F255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20.081,00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68B753D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43,15</w:t>
            </w:r>
          </w:p>
        </w:tc>
      </w:tr>
      <w:tr w:rsidR="002762D9" w:rsidRPr="002762D9" w14:paraId="1165C322" w14:textId="77777777" w:rsidTr="00B60A98">
        <w:trPr>
          <w:gridAfter w:val="1"/>
          <w:wAfter w:w="87" w:type="dxa"/>
          <w:trHeight w:val="765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3E650D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42,Prihodi od spomeničke rente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9142,Višak/manjak prihoda - izvor 42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5B8EB5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229B6F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46.527,49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8,00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5,51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5CB7F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20.081,00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10B165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43,16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</w:tr>
      <w:tr w:rsidR="002762D9" w:rsidRPr="002762D9" w14:paraId="6E3B5D8C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07FB9E8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Program: 1008, DONACIJE OSTALA DRUŠTVA I ORGANIZACIJE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5AFE980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41C558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46.541,00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E0B2E2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20.081,00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DF795D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43,15</w:t>
            </w:r>
          </w:p>
        </w:tc>
      </w:tr>
      <w:tr w:rsidR="002762D9" w:rsidRPr="002762D9" w14:paraId="7286E8FF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680AFE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A100001, DRUŠTVA I ORGANIZACIJE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1E92E6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A6C8A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6CFD0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19.550,00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338BC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46,55</w:t>
            </w:r>
          </w:p>
        </w:tc>
      </w:tr>
      <w:tr w:rsidR="002762D9" w:rsidRPr="002762D9" w14:paraId="2E08E5F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5815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EAB8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6851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C047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19.550,00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5206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46,55</w:t>
            </w:r>
          </w:p>
        </w:tc>
      </w:tr>
      <w:tr w:rsidR="002762D9" w:rsidRPr="002762D9" w14:paraId="691BF8F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6AE05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D2D4F8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50094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8043D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19.550,00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B7ED6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46,55</w:t>
            </w:r>
          </w:p>
        </w:tc>
      </w:tr>
      <w:tr w:rsidR="002762D9" w:rsidRPr="002762D9" w14:paraId="1DE7213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9EB9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F3ED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9BEA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3E7B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19.550,00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CD8D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46,55</w:t>
            </w:r>
          </w:p>
        </w:tc>
      </w:tr>
      <w:tr w:rsidR="002762D9" w:rsidRPr="002762D9" w14:paraId="16ECC8F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14F6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F42B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001D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42D6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19.550,00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F02D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889CF9C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5D9D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2AC2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2291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FD6B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19.550,00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CDF2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427CC4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9EE517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A100003, DONACIJE  ŽUPANIJSKIM UDRUGAMA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6B8FCA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C08CA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1.350,00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DF8B5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531,00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F0C7A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39,33</w:t>
            </w:r>
          </w:p>
        </w:tc>
      </w:tr>
      <w:tr w:rsidR="002762D9" w:rsidRPr="002762D9" w14:paraId="259CE3B4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4704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3F4E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7736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3DBD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5864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39,33</w:t>
            </w:r>
          </w:p>
        </w:tc>
      </w:tr>
      <w:tr w:rsidR="002762D9" w:rsidRPr="002762D9" w14:paraId="40F956C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D833A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743520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AEE31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1.350,00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4B79B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531,00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896BC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39,33</w:t>
            </w:r>
          </w:p>
        </w:tc>
      </w:tr>
      <w:tr w:rsidR="002762D9" w:rsidRPr="002762D9" w14:paraId="1C1E626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3498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8276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C0A6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1.350,00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7306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531,00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8172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39,33</w:t>
            </w:r>
          </w:p>
        </w:tc>
      </w:tr>
      <w:tr w:rsidR="002762D9" w:rsidRPr="002762D9" w14:paraId="5490AD25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10A3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0C34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1687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0A07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531,00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9319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7F1CD8C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F5A3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5519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7E4A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A8EC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531,00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4ABD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FAE759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267375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A100004, HRVATSKA GORSKA SLUŽBA SPAŠAVANJA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CC4043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E3720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531,00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993BA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930ED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E963AD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260B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47F0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92A3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6876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581E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BFD099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5CFAF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E15996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AB921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531,00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10254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72824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8215A0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6460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9D97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81FA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531,00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3A59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4237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151C72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286C70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A100005, INSTITUT ZA ARHEOLOGIJU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78E629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69D94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2.660,00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C26EF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2897B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9CCFF25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15A4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0A04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242E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2.646,49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E443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C65E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8E73DB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64EDD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304D17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E5320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2.646,49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BC0D6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5C103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9B87CC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660C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AA17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0DB1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2.646,49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12C0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24D3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CCB6BC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7198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42, Prihodi od spomeničke rente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A73C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98F1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406E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8BA3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8CDEE1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F173F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3FA0AE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80AFF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EB2FC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93F29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CF5493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37F0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E3DB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2521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460E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62CE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52B588E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5F49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9142, Višak/manjak prihoda - izvor 42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5B84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C1B4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5,51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FE47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B6E8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07748B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F1059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B6F7E8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565F6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5,51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97DD0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05FAE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20E5A0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D2AF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5E5B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AD98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5,51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8CCE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A0CE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B60A98" w:rsidRPr="002762D9" w14:paraId="68801DB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D040E0" w14:textId="77777777" w:rsidR="00B60A98" w:rsidRPr="002762D9" w:rsidRDefault="00B60A98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58DFE" w14:textId="77777777" w:rsidR="00B60A98" w:rsidRPr="002762D9" w:rsidRDefault="00B60A98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352117" w14:textId="77777777" w:rsidR="00B60A98" w:rsidRPr="002762D9" w:rsidRDefault="00B60A98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4344B3" w14:textId="77777777" w:rsidR="00B60A98" w:rsidRPr="002762D9" w:rsidRDefault="00B60A98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AF5C99" w14:textId="77777777" w:rsidR="00B60A98" w:rsidRPr="002762D9" w:rsidRDefault="00B60A98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64C07" w:rsidRPr="002762D9" w14:paraId="2EB106DC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1EDD1B" w14:textId="77777777" w:rsidR="00564C07" w:rsidRDefault="00564C07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BE847CB" w14:textId="77777777" w:rsidR="00564C07" w:rsidRDefault="00564C07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185C2F7" w14:textId="77777777" w:rsidR="00564C07" w:rsidRDefault="00564C07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EC9C1B3" w14:textId="77777777" w:rsidR="00564C07" w:rsidRDefault="00564C07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3892437" w14:textId="77777777" w:rsidR="00564C07" w:rsidRPr="002762D9" w:rsidRDefault="00564C07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EFBDE" w14:textId="77777777" w:rsidR="00564C07" w:rsidRPr="002762D9" w:rsidRDefault="00564C07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513BBA" w14:textId="77777777" w:rsidR="00564C07" w:rsidRPr="002762D9" w:rsidRDefault="00564C07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6D44BC" w14:textId="77777777" w:rsidR="00564C07" w:rsidRPr="002762D9" w:rsidRDefault="00564C07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F2A502" w14:textId="77777777" w:rsidR="00564C07" w:rsidRPr="002762D9" w:rsidRDefault="00564C07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762D9" w:rsidRPr="002762D9" w14:paraId="074C9C4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2BA0A37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Glava: 00109, POTICANJE RAZVOJA OBRTA I POLJOPRIVREDE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4CAC263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0342A38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17.288,00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2E878D6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4.010,66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2148F78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23,20</w:t>
            </w:r>
          </w:p>
        </w:tc>
      </w:tr>
      <w:tr w:rsidR="002762D9" w:rsidRPr="002762D9" w14:paraId="0F1234C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1135BE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EB8A0A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BF7FF5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17.288,00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40A4F0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4.010,66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A872E9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23,20</w:t>
            </w:r>
          </w:p>
        </w:tc>
      </w:tr>
      <w:tr w:rsidR="002762D9" w:rsidRPr="002762D9" w14:paraId="56C6B62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487FE12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Program: 1009, OBRT I POLJOPRIVREDA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6CEC8E3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A18F56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17.288,00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3A8A479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4.010,66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65E9D61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23,20</w:t>
            </w:r>
          </w:p>
        </w:tc>
      </w:tr>
      <w:tr w:rsidR="002762D9" w:rsidRPr="002762D9" w14:paraId="109379D5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045C2F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A100001, POTICANJE RAZVOJA POLJOPRIVREDE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F545EC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C5FB1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13.300,00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3DD38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610,66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E7E04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4,59</w:t>
            </w:r>
          </w:p>
        </w:tc>
      </w:tr>
      <w:tr w:rsidR="002762D9" w:rsidRPr="002762D9" w14:paraId="43897F54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58DC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D34B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BD1A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7D67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610,66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AFC9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4,59</w:t>
            </w:r>
          </w:p>
        </w:tc>
      </w:tr>
      <w:tr w:rsidR="002762D9" w:rsidRPr="002762D9" w14:paraId="7C9FC84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E69C2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6002C9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BBD38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13.300,00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AEDC1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610,66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3EA72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4,59</w:t>
            </w:r>
          </w:p>
        </w:tc>
      </w:tr>
      <w:tr w:rsidR="002762D9" w:rsidRPr="002762D9" w14:paraId="4656293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42E3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D610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Subvencije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FFEB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13.300,00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C978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610,66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D6A5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4,59</w:t>
            </w:r>
          </w:p>
        </w:tc>
      </w:tr>
      <w:tr w:rsidR="002762D9" w:rsidRPr="002762D9" w14:paraId="3D0AEBA2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8A62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B3D2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Subvencije trgovačkim društvima, zadrugama, poljoprivrednicima i obrtnicima izvan javnog sektora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5B4F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B6F1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610,66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1DAF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E5FB33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E89E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3523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C696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Subvencije poljoprivrednicima i obrtnicima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3BCF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59DA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610,66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D2F6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D9E4E3B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86B456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A100002, POTICANJE RAZVOJA PODUZETNIŠTVA I RAZVOJ OBRTA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6528D5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05CF7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3.988,00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F43E2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3.400,00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00392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85,26</w:t>
            </w:r>
          </w:p>
        </w:tc>
      </w:tr>
      <w:tr w:rsidR="002762D9" w:rsidRPr="002762D9" w14:paraId="24122B2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C3A4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5620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EA06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3.988,00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B6A0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3.400,00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0532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85,26</w:t>
            </w:r>
          </w:p>
        </w:tc>
      </w:tr>
      <w:tr w:rsidR="002762D9" w:rsidRPr="002762D9" w14:paraId="6BF8731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0F1F6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735C71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24323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3.988,00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A77F4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3.400,00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C9FCE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85,26</w:t>
            </w:r>
          </w:p>
        </w:tc>
      </w:tr>
      <w:tr w:rsidR="002762D9" w:rsidRPr="002762D9" w14:paraId="076065D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47B0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143A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DB57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1.328,00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74E8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B6E3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105,42</w:t>
            </w:r>
          </w:p>
        </w:tc>
      </w:tr>
      <w:tr w:rsidR="002762D9" w:rsidRPr="002762D9" w14:paraId="61C6F73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08B0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1764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3AEF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B97B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80F7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4D0737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7CE4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161F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Članarine i norme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746D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4D22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0447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C90C675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9451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D309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Subvencije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D0C0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2.660,00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280B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FE99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75,19</w:t>
            </w:r>
          </w:p>
        </w:tc>
      </w:tr>
      <w:tr w:rsidR="002762D9" w:rsidRPr="002762D9" w14:paraId="21AFC8AC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A3B5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435D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Subvencije trgovačkim društvima, zadrugama, poljoprivrednicima i obrtnicima izvan javnog sektora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2C89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5D48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7BF3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A12873C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2359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3523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ECA2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Subvencije poljoprivrednicima i obrtnicima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E346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C2A8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86D3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D0702E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73DAE1B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Glava: 00110, SOCIJALNA SKRB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2F12DA7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0152DF5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878.729,90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634DFE1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110.075,14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4219A62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12,53</w:t>
            </w:r>
          </w:p>
        </w:tc>
      </w:tr>
      <w:tr w:rsidR="002762D9" w:rsidRPr="002762D9" w14:paraId="52D71EAF" w14:textId="77777777" w:rsidTr="00B60A98">
        <w:trPr>
          <w:gridAfter w:val="1"/>
          <w:wAfter w:w="87" w:type="dxa"/>
          <w:trHeight w:val="765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107134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43,Ostali prihodi za posebne namjene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711,Prihodi od prodaje - stanovi - stanarsko pravo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77AC5C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C027EB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220.480,00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654.199,90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4.050,00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6C341D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107.599,75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2.475,39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BC294E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48,80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61,12</w:t>
            </w:r>
          </w:p>
        </w:tc>
      </w:tr>
      <w:tr w:rsidR="002762D9" w:rsidRPr="002762D9" w14:paraId="3BBF222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21C1055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Program: 1010, SOCIJALNA ZAŠTITA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04F6349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44D67B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878.729,90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5890BAE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110.075,14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35F57F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12,53</w:t>
            </w:r>
          </w:p>
        </w:tc>
      </w:tr>
      <w:tr w:rsidR="002762D9" w:rsidRPr="002762D9" w14:paraId="31F275EE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E8D460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A100001, ZBINJAVANJE SOCJALNO UGROŽENIH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CC5101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06A15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18.830,00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67500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6.072,30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751D5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32,25</w:t>
            </w:r>
          </w:p>
        </w:tc>
      </w:tr>
      <w:tr w:rsidR="002762D9" w:rsidRPr="002762D9" w14:paraId="3B41C33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30C9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6001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EAEB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14.780,00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1E1C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3.596,91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F385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24,34</w:t>
            </w:r>
          </w:p>
        </w:tc>
      </w:tr>
      <w:tr w:rsidR="002762D9" w:rsidRPr="002762D9" w14:paraId="5E988E4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EAEBB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362E54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02243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14.780,00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351D6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3.596,91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B5480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24,34</w:t>
            </w:r>
          </w:p>
        </w:tc>
      </w:tr>
      <w:tr w:rsidR="002762D9" w:rsidRPr="002762D9" w14:paraId="06AE0A32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6400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36CB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F75D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14.780,00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8712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3.596,91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9B9E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24,34</w:t>
            </w:r>
          </w:p>
        </w:tc>
      </w:tr>
      <w:tr w:rsidR="002762D9" w:rsidRPr="002762D9" w14:paraId="520487CC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9DEE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838D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naknade građanima i kućanstvima iz proračuna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9D83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97C3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3.596,91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F44E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4FC7BA5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A8A6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D785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u novcu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DE43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9DB1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3.596,91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5EC0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EB6DE0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03E2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Izvor financiranja: 711, Prihodi od prodaje - stanovi - stanarsko pravo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C8C5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0FEB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4.050,00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75D0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2.475,39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802F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61,12</w:t>
            </w:r>
          </w:p>
        </w:tc>
      </w:tr>
      <w:tr w:rsidR="002762D9" w:rsidRPr="002762D9" w14:paraId="7DDA06B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6F942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B9329B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B4C00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4.050,00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3899B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2.475,39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6F2B3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61,12</w:t>
            </w:r>
          </w:p>
        </w:tc>
      </w:tr>
      <w:tr w:rsidR="002762D9" w:rsidRPr="002762D9" w14:paraId="2BA5C50F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F9E1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1284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32E0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4.050,00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943D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2.475,39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B862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61,12</w:t>
            </w:r>
          </w:p>
        </w:tc>
      </w:tr>
      <w:tr w:rsidR="002762D9" w:rsidRPr="002762D9" w14:paraId="527DC90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589D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6028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naknade građanima i kućanstvima iz proračuna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CC85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DB73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2.475,39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BD45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97C83A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5C69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07FC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u novcu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29E8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790F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224,52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0D58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61647E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418F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F113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u naravi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3BE5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9461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2.250,87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3260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A96C1C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FD0A09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A100002, OSTALE POMOĆI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1AE760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F215F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46.300,00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40E25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33.413,28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383D5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72,17</w:t>
            </w:r>
          </w:p>
        </w:tc>
      </w:tr>
      <w:tr w:rsidR="002762D9" w:rsidRPr="002762D9" w14:paraId="6DF9552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48A1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37BC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0B48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46.300,00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A3EB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33.413,28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5AC2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72,17</w:t>
            </w:r>
          </w:p>
        </w:tc>
      </w:tr>
      <w:tr w:rsidR="002762D9" w:rsidRPr="002762D9" w14:paraId="4918E771" w14:textId="77777777" w:rsidTr="00B60A98">
        <w:trPr>
          <w:gridAfter w:val="1"/>
          <w:wAfter w:w="87" w:type="dxa"/>
          <w:trHeight w:val="255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450AA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0B716D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F506D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46.300,00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13FE7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33.413,28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15A99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72,17</w:t>
            </w:r>
          </w:p>
        </w:tc>
      </w:tr>
      <w:tr w:rsidR="002762D9" w:rsidRPr="002762D9" w14:paraId="2527189E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3BA1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798C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C73D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46.300,00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3DFE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33.413,28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0D27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72,17</w:t>
            </w:r>
          </w:p>
        </w:tc>
      </w:tr>
      <w:tr w:rsidR="002762D9" w:rsidRPr="002762D9" w14:paraId="1E79FC08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822C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A89F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naknade građanima i kućanstvima iz proračuna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C0E5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E12B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33.413,28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1CA4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A55B959" w14:textId="77777777" w:rsidTr="00B60A98">
        <w:trPr>
          <w:gridAfter w:val="1"/>
          <w:wAfter w:w="87" w:type="dxa"/>
          <w:trHeight w:val="255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68A8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C81A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u novcu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5E69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CE8C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33.413,28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C03A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07A634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5B4595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A100003, STIPENDIJE I PRIJEVOZ UČENIKA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2D3EF1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881DB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67.200,00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E8156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45.654,60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8AAF7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67,94</w:t>
            </w:r>
          </w:p>
        </w:tc>
      </w:tr>
      <w:tr w:rsidR="002762D9" w:rsidRPr="002762D9" w14:paraId="44287CCF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EE4E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0F49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35FC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67.200,00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E44D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45.654,60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4979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67,94</w:t>
            </w:r>
          </w:p>
        </w:tc>
      </w:tr>
      <w:tr w:rsidR="002762D9" w:rsidRPr="002762D9" w14:paraId="37941A2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48DBE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6290A6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81EBD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67.200,00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4059D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45.654,60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C3475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67,94</w:t>
            </w:r>
          </w:p>
        </w:tc>
      </w:tr>
      <w:tr w:rsidR="002762D9" w:rsidRPr="002762D9" w14:paraId="66E53FB5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C7D0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518C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3B28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67.200,00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5B08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45.654,60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1F4B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67,94</w:t>
            </w:r>
          </w:p>
        </w:tc>
      </w:tr>
      <w:tr w:rsidR="002762D9" w:rsidRPr="002762D9" w14:paraId="49F8D47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9E3F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A383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naknade građanima i kućanstvima iz proračuna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B818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3FE8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45.654,60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7E0D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01C043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AF26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337B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u novcu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CFB1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A51A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29.662,32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ACCB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EE8EA1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A57F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DA27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u naravi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E30C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3218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15.992,28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B32C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2719052" w14:textId="77777777" w:rsidTr="00B60A98">
        <w:trPr>
          <w:gridAfter w:val="1"/>
          <w:wAfter w:w="87" w:type="dxa"/>
          <w:trHeight w:val="285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8696BD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A100004, PRIGODNI DAROVI ZA DJECU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F5BF2A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77A8D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94E2D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D069A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0C5FA7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A682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AECF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0EA1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136A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B0E7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E87455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2672E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C1319A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CC00A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429AA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32EBA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9E4AAE5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C65E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D874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BE2D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A64D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A726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CE3E83F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47CF13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A100005, JEDNOKRATNE POMOĆI UMIROVLJENICIMA - BOŽIĆNICA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83F165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48BA0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15A81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26,54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DF26E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0,29</w:t>
            </w:r>
          </w:p>
        </w:tc>
      </w:tr>
      <w:tr w:rsidR="002762D9" w:rsidRPr="002762D9" w14:paraId="576CB76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1968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954A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12B5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8639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26,54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0D65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0,29</w:t>
            </w:r>
          </w:p>
        </w:tc>
      </w:tr>
      <w:tr w:rsidR="002762D9" w:rsidRPr="002762D9" w14:paraId="7F8A72C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5C44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80FBE" w14:textId="77777777" w:rsidR="002762D9" w:rsidRPr="002762D9" w:rsidRDefault="002762D9" w:rsidP="002762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0C317" w14:textId="77777777" w:rsidR="002762D9" w:rsidRPr="002762D9" w:rsidRDefault="002762D9" w:rsidP="002762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93134" w14:textId="77777777" w:rsidR="002762D9" w:rsidRPr="002762D9" w:rsidRDefault="002762D9" w:rsidP="002762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C18EA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2762D9" w:rsidRPr="002762D9" w14:paraId="436B037F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61715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E46E46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B5721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E62C4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26,54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3C7BE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0,29</w:t>
            </w:r>
          </w:p>
        </w:tc>
      </w:tr>
      <w:tr w:rsidR="002762D9" w:rsidRPr="002762D9" w14:paraId="68AA1221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1F53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9A6F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6ECA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0BE5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26,54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3185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0,29</w:t>
            </w:r>
          </w:p>
        </w:tc>
      </w:tr>
      <w:tr w:rsidR="002762D9" w:rsidRPr="002762D9" w14:paraId="5D4ECB0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6693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372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FF63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naknade građanima i kućanstvima iz proračuna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4960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BAD4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26,54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2915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705A6F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011F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D96E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u naravi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21C6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7FC7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26,54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D872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D49A04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EE2875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A100006, CRVENI KRIŽ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36E6D3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5FDC2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8E68F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5E860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50,00</w:t>
            </w:r>
          </w:p>
        </w:tc>
      </w:tr>
      <w:tr w:rsidR="002762D9" w:rsidRPr="002762D9" w14:paraId="1E2A8E0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596E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C26F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EB66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878D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1A24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50,00</w:t>
            </w:r>
          </w:p>
        </w:tc>
      </w:tr>
      <w:tr w:rsidR="002762D9" w:rsidRPr="002762D9" w14:paraId="294C578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966F8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341DD4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D3701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8121F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01C0C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50,00</w:t>
            </w:r>
          </w:p>
        </w:tc>
      </w:tr>
      <w:tr w:rsidR="002762D9" w:rsidRPr="002762D9" w14:paraId="55F14D8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5837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2693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C3BB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C1DF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787C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50,00</w:t>
            </w:r>
          </w:p>
        </w:tc>
      </w:tr>
      <w:tr w:rsidR="002762D9" w:rsidRPr="002762D9" w14:paraId="517EC04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7817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E9B2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2263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0F50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500D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410104E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435A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AD57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BAD2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EFEE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6755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4D52A68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74E2C5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A100007, SUFINANCIRANJE NABAVKE UDŽBENIKA/RADNIH BILJEŽNICA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D07112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2A6E4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21.200,00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D52A2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BDFE6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A7BD3F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896B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B00D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CE6F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57E6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F813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B2A9DCC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7FC08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093F4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CC563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10.600,00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13446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3422D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82D34DF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4A4A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E6D9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E430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10.600,00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DED8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D742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C17F69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2428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E888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8CDA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6705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15A7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D3E878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5C18F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E37476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BA00D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10.600,00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BE550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D1A89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CA8454B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1D62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1720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06AE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10.600,00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2237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8711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24CEEB7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E772D5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A100009, MJERA ZA POMOĆ PRI RJEŠAVANJU STAMBENOG PITANJA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D12DC9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A6387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53.100,00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D2224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19.908,42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7AA65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37,49</w:t>
            </w:r>
          </w:p>
        </w:tc>
      </w:tr>
      <w:tr w:rsidR="002762D9" w:rsidRPr="002762D9" w14:paraId="7C6D626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EAD6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F613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0A30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53.100,00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AA0D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19.908,42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9A14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37,49</w:t>
            </w:r>
          </w:p>
        </w:tc>
      </w:tr>
      <w:tr w:rsidR="002762D9" w:rsidRPr="002762D9" w14:paraId="162C6F3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65176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03FD2B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83797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53.100,00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D7B2E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19.908,42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F73EA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37,49</w:t>
            </w:r>
          </w:p>
        </w:tc>
      </w:tr>
      <w:tr w:rsidR="002762D9" w:rsidRPr="002762D9" w14:paraId="10438CB7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3F1F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762A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0A88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53.100,00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D8F7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19.908,42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6AFD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37,49</w:t>
            </w:r>
          </w:p>
        </w:tc>
      </w:tr>
      <w:tr w:rsidR="002762D9" w:rsidRPr="002762D9" w14:paraId="6F1E825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A0D4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BB9C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naknade građanima i kućanstvima iz proračuna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3CDF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1EE3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19.908,42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CEAF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DFD5A4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BD69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3721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450A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u novcu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7ACF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2E32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19.908,42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0E42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976B485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B7C17E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A100010, POMOĆ ZA PIRODNE NEPOGODE - TUČA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2AEAE4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61734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643.599,90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9114B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D4456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DD2C615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805C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30E6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CF86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643.599,90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2B04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28A5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2C463AE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060B9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4F77DE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A56C1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643.599,90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30AD8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7D377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193A357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0F98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2934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8EAB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643.599,90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0C20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12B3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B60A98" w:rsidRPr="002762D9" w14:paraId="1EFC51D8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9C7FC" w14:textId="77777777" w:rsidR="00B60A98" w:rsidRDefault="00B60A98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C020FF1" w14:textId="77777777" w:rsidR="00B60A98" w:rsidRDefault="00B60A98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3BA20FF" w14:textId="77777777" w:rsidR="00564C07" w:rsidRPr="002762D9" w:rsidRDefault="00564C07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0D590" w14:textId="77777777" w:rsidR="00B60A98" w:rsidRPr="002762D9" w:rsidRDefault="00B60A98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DE9FA" w14:textId="77777777" w:rsidR="00B60A98" w:rsidRPr="002762D9" w:rsidRDefault="00B60A98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E5EE9F" w14:textId="77777777" w:rsidR="00B60A98" w:rsidRPr="002762D9" w:rsidRDefault="00B60A98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FFF239" w14:textId="77777777" w:rsidR="00B60A98" w:rsidRPr="002762D9" w:rsidRDefault="00B60A98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762D9" w:rsidRPr="002762D9" w14:paraId="69D15A9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57EE099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Glava: 00111, VATROGASTVO I CIVILNA ZAŠTITA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61F2962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327868F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71.714,00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5060523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34.335,91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1A3E79B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47,88</w:t>
            </w:r>
          </w:p>
        </w:tc>
      </w:tr>
      <w:tr w:rsidR="002762D9" w:rsidRPr="002762D9" w14:paraId="2FBB4371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8D5AA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44,Doprinos za šume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CDA8B1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7159D9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71.514,00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34C375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34.335,91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F51F3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48,01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</w:tr>
      <w:tr w:rsidR="002762D9" w:rsidRPr="002762D9" w14:paraId="14B9569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3E17245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Program: 1011, ZAŠTITA OD POŽARA I CIVILNA ZAŠTITA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18D8D7D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51DE527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71.714,00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590D770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34.335,91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49BB69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47,88</w:t>
            </w:r>
          </w:p>
        </w:tc>
      </w:tr>
      <w:tr w:rsidR="002762D9" w:rsidRPr="002762D9" w14:paraId="7230DBE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53AAEB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A100001, SUFINANCIRANJE - VZO HUM NA SUTLI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74CE17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7192C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61.100,00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18B74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3B261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52,37</w:t>
            </w:r>
          </w:p>
        </w:tc>
      </w:tr>
      <w:tr w:rsidR="002762D9" w:rsidRPr="002762D9" w14:paraId="2A264E25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20D4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54D1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A55F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61.100,00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01DC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30E3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52,37</w:t>
            </w:r>
          </w:p>
        </w:tc>
      </w:tr>
      <w:tr w:rsidR="002762D9" w:rsidRPr="002762D9" w14:paraId="34B1744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90B15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BEF3C0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DEBCF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61.100,00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03790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47486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52,37</w:t>
            </w:r>
          </w:p>
        </w:tc>
      </w:tr>
      <w:tr w:rsidR="002762D9" w:rsidRPr="002762D9" w14:paraId="27B79DBE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5BD7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2BF5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289F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61.100,00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4FA5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4BB7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52,37</w:t>
            </w:r>
          </w:p>
        </w:tc>
      </w:tr>
      <w:tr w:rsidR="002762D9" w:rsidRPr="002762D9" w14:paraId="54AF166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B44A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4F28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9D86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F9E7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00EA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FD4307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C33C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C485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1128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0402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AB95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106DBE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A542F7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A100002, OPREMA ZA CIVILNU ZAŠTITU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AAE4B0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8191C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C3572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398,16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F2C89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8,30</w:t>
            </w:r>
          </w:p>
        </w:tc>
      </w:tr>
      <w:tr w:rsidR="002762D9" w:rsidRPr="002762D9" w14:paraId="70769745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F98A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FB65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36E5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4.600,00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BE82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398,16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6DC8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8,66</w:t>
            </w:r>
          </w:p>
        </w:tc>
      </w:tr>
      <w:tr w:rsidR="002762D9" w:rsidRPr="002762D9" w14:paraId="23E251E5" w14:textId="77777777" w:rsidTr="00B60A98">
        <w:trPr>
          <w:gridAfter w:val="1"/>
          <w:wAfter w:w="87" w:type="dxa"/>
          <w:trHeight w:val="255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96160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8D7A3A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ADC50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6BD64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398,16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08925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66,36</w:t>
            </w:r>
          </w:p>
        </w:tc>
      </w:tr>
      <w:tr w:rsidR="002762D9" w:rsidRPr="002762D9" w14:paraId="25DC97BA" w14:textId="77777777" w:rsidTr="00B60A98">
        <w:trPr>
          <w:gridAfter w:val="1"/>
          <w:wAfter w:w="87" w:type="dxa"/>
          <w:trHeight w:val="255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C8C9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9705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889E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E84B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398,16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6EDC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66,36</w:t>
            </w:r>
          </w:p>
        </w:tc>
      </w:tr>
      <w:tr w:rsidR="002762D9" w:rsidRPr="002762D9" w14:paraId="2E7F4DDF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5897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7A4B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6344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06C0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398,16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DE38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D1BA135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B3FF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3237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1223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BA3F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E868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398,16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C120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2195CF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4370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F2FE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C90C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BB59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1D5F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803B38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01E1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002B9" w14:textId="38985A96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531E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905D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22AE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5508F7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A5DC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44, Doprinos za šume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CE6D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1E6B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C849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7A92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1D81008" w14:textId="77777777" w:rsidTr="00B60A98">
        <w:trPr>
          <w:gridAfter w:val="1"/>
          <w:wAfter w:w="87" w:type="dxa"/>
          <w:trHeight w:val="255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9C835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567D33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1F7FD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7802D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10F01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A4C1A06" w14:textId="77777777" w:rsidTr="00B60A98">
        <w:trPr>
          <w:gridAfter w:val="1"/>
          <w:wAfter w:w="87" w:type="dxa"/>
          <w:trHeight w:val="255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BBCA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2146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5D8C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A6C4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921A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F5DF6F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48F075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A100003, SUFINANCIRANJE JVP GRADA KRAPINE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E18453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23BE2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5.814,00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418A2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1.937,75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5C9F7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33,33</w:t>
            </w:r>
          </w:p>
        </w:tc>
      </w:tr>
      <w:tr w:rsidR="002762D9" w:rsidRPr="002762D9" w14:paraId="3AF9621C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822B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7CCB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5A8A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5.814,00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4F30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1.937,75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C28E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33,33</w:t>
            </w:r>
          </w:p>
        </w:tc>
      </w:tr>
      <w:tr w:rsidR="002762D9" w:rsidRPr="002762D9" w14:paraId="73495D5C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35974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EF84C3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919FC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5.814,00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AB19B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1.937,75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06507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33,33</w:t>
            </w:r>
          </w:p>
        </w:tc>
      </w:tr>
      <w:tr w:rsidR="002762D9" w:rsidRPr="002762D9" w14:paraId="6DBB0A1C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F8FD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E7AB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73E4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5.814,00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D552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1.937,75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8A2D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33,33</w:t>
            </w:r>
          </w:p>
        </w:tc>
      </w:tr>
      <w:tr w:rsidR="002762D9" w:rsidRPr="002762D9" w14:paraId="38547B9F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FBA7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0A55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4EDF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9653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1.937,75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8B9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F5A991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7532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E21E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 u novcu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7D59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8E11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1.937,75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EDE1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66A1A3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01B0739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Glava: 00112, PROJEKTI OPĆEG KARAKTERA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694FE72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3962FDC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20.000,00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25AEF13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4368CC1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B78745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F7BBE7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946ADF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78C318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53B66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E8911B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2762D9" w:rsidRPr="002762D9" w14:paraId="6D259DA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3713FA8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Program: 1012, RAZVOJ ZAJEDNICE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1480085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ECC6A3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20.000,00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53128DF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9DC8D4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C80517F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71D47D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A100003, ZAVIČAJNA ZBIRKA - KUĆA BREZNO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958C91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261DC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50AF7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6811D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D64A5F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1AED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DA57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13F4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4CB4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81A4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7DE373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404AA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27CB28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DA827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CB243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39DCF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BED299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9D44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1C60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75F7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5953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B5D0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38E04B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4461615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Razdjel: 002, PREDŠKOLSKI ODGOJ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66E03E7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43CA333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535.636,57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3F1C0E8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264.011,04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32668F2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49,29</w:t>
            </w:r>
          </w:p>
        </w:tc>
      </w:tr>
      <w:tr w:rsidR="002762D9" w:rsidRPr="002762D9" w14:paraId="767B520F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1A58840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Glava: 00201, SUFINANCIRANJE DJEČJEG VRTIĆA BALONČICA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50CDD15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02E3E2E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535.636,57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7B85510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264.011,04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448326F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49,29</w:t>
            </w:r>
          </w:p>
        </w:tc>
      </w:tr>
      <w:tr w:rsidR="002762D9" w:rsidRPr="002762D9" w14:paraId="23BCFACD" w14:textId="77777777" w:rsidTr="00B60A98">
        <w:trPr>
          <w:gridAfter w:val="1"/>
          <w:wAfter w:w="87" w:type="dxa"/>
          <w:trHeight w:val="102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407F25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43,Ostali prihodi za posebne namjene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61,Donacije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9111,Višak/manjak prihoda - izvor 11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FE9258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E52C81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330.051,20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203.861,75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2.223,62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-500,00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D254C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166.593,08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95.828,69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1.589,27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0A070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50,47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47,01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71,47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</w:tr>
      <w:tr w:rsidR="002762D9" w:rsidRPr="002762D9" w14:paraId="07EF35F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23EE611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Program: 1013, PREDŠKOLSKI ODGOJ - DJEČJI VRTIĆ BALONČICA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0B0F884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6DEC966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535.636,57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2852387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264.011,04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54C373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49,29</w:t>
            </w:r>
          </w:p>
        </w:tc>
      </w:tr>
      <w:tr w:rsidR="002762D9" w:rsidRPr="002762D9" w14:paraId="542D279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7EF5F74E" w14:textId="77777777" w:rsidR="002762D9" w:rsidRPr="002762D9" w:rsidRDefault="002762D9" w:rsidP="00276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Korisnik:  2838, DJEČJI VRTIĆ BALONČICA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3D1D5C7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2A7198F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535.636,57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630579F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264.011,04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6424005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49,29</w:t>
            </w:r>
          </w:p>
        </w:tc>
      </w:tr>
      <w:tr w:rsidR="002762D9" w:rsidRPr="002762D9" w14:paraId="5B1F1B2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355024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A100001, DJEČJI VRTIĆ BALONĆICA - PLAĆE I NAKNADE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F464F7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64507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444.669,67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70C2B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218.569,07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EA071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49,15</w:t>
            </w:r>
          </w:p>
        </w:tc>
      </w:tr>
      <w:tr w:rsidR="002762D9" w:rsidRPr="002762D9" w14:paraId="582D783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1958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297F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CA77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325.458,52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2283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164.426,66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CF26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50,52</w:t>
            </w:r>
          </w:p>
        </w:tc>
      </w:tr>
      <w:tr w:rsidR="002762D9" w:rsidRPr="002762D9" w14:paraId="03E5717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69EBC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186757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568B4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325.458,52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2A5CF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164.426,66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3E3E3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50,52</w:t>
            </w:r>
          </w:p>
        </w:tc>
      </w:tr>
      <w:tr w:rsidR="002762D9" w:rsidRPr="002762D9" w14:paraId="5397B65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E9F8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AA17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zaposlene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1E8A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325.458,52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79AB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164.426,66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68FC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50,52</w:t>
            </w:r>
          </w:p>
        </w:tc>
      </w:tr>
      <w:tr w:rsidR="002762D9" w:rsidRPr="002762D9" w14:paraId="66CF424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A0B2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ACD2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Plaće (Bruto)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E3AD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4683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136.846,92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E76C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F41517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E680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3111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A6E6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Plaće za redovan rad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B0BD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0F79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136.846,92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72B3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036F1C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E36F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E7BB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BFB5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6CBE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8D10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60569C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6193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3121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2163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A2D0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DDCC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B8E7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81,90</w:t>
            </w:r>
          </w:p>
        </w:tc>
      </w:tr>
      <w:tr w:rsidR="002762D9" w:rsidRPr="002762D9" w14:paraId="2A8732B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815D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AC06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Doprinosi na plaće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5284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82B3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22.579,74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E2ED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D333E1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0624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71D8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Doprinosi za obvezno zdravstveno osiguranje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5894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45.159,48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1626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22.579,74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A01C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50,00</w:t>
            </w:r>
          </w:p>
        </w:tc>
      </w:tr>
      <w:tr w:rsidR="002762D9" w:rsidRPr="002762D9" w14:paraId="25A376E5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273B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F031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62C4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119.711,15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D45A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54.142,41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5275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45,23</w:t>
            </w:r>
          </w:p>
        </w:tc>
      </w:tr>
      <w:tr w:rsidR="002762D9" w:rsidRPr="002762D9" w14:paraId="64B468B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1508C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0FFA9F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284E7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119.711,15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57B82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54.142,41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40601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45,23</w:t>
            </w:r>
          </w:p>
        </w:tc>
      </w:tr>
      <w:tr w:rsidR="002762D9" w:rsidRPr="002762D9" w14:paraId="089668DF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129A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73C2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zaposlene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BEB1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100.070,90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7281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44.724,31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A373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44,69</w:t>
            </w:r>
          </w:p>
        </w:tc>
      </w:tr>
      <w:tr w:rsidR="002762D9" w:rsidRPr="002762D9" w14:paraId="09CCFFD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1E59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19CA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Plaće (Bruto)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2D75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BA19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37.668,92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3AD5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708506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018C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3111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24D5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Plaće za redovan rad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D3F3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0226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37.668,92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4FDC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CCBC24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2219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3113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070E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Plaće za prekovremeni rad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84B3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9B1F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DA47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227BB4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9BF9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3121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8DA5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D934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6CEF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E0BC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72807D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8335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5577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Doprinosi na plaće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903B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03FA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7.055,39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6AEA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D2BEC9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20A5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384C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Doprinosi za obvezno zdravstveno osiguranje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9596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14.550,67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7841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6.215,39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3E8F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42,72</w:t>
            </w:r>
          </w:p>
        </w:tc>
      </w:tr>
      <w:tr w:rsidR="002762D9" w:rsidRPr="002762D9" w14:paraId="53090E5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05FE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3133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C153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Doprinosi za obvezno osiguranje u slučaju nezaposlenosti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6687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3AC9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840,00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148F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49,79</w:t>
            </w:r>
          </w:p>
        </w:tc>
      </w:tr>
      <w:tr w:rsidR="002762D9" w:rsidRPr="002762D9" w14:paraId="19910594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7D49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31BB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B0F2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19.640,25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2071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9.418,10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5E93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47,95</w:t>
            </w:r>
          </w:p>
        </w:tc>
      </w:tr>
      <w:tr w:rsidR="002762D9" w:rsidRPr="002762D9" w14:paraId="0D2EEEBC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FB86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17B9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troškova zaposlenima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F309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7D77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9.418,10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0C19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C6ADC55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95CF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3211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0523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Službena putovanja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DC8D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EABE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53,10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6C2C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49,84</w:t>
            </w:r>
          </w:p>
        </w:tc>
      </w:tr>
      <w:tr w:rsidR="002762D9" w:rsidRPr="002762D9" w14:paraId="561DC93E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3576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3212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D294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za prijevoz, za rad na terenu i odvojeni život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4F28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973F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9.208,80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3CBC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48,18</w:t>
            </w:r>
          </w:p>
        </w:tc>
      </w:tr>
      <w:tr w:rsidR="002762D9" w:rsidRPr="002762D9" w14:paraId="1A36E0B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E269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3213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B4B3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Stručno usavršavanje zaposlenika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261F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41AE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73,00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95DF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25,27</w:t>
            </w:r>
          </w:p>
        </w:tc>
      </w:tr>
      <w:tr w:rsidR="002762D9" w:rsidRPr="002762D9" w14:paraId="1B40645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79C5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3214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61AA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naknade troškova zaposlenima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9A9C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3E03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83,20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E319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62,69</w:t>
            </w:r>
          </w:p>
        </w:tc>
      </w:tr>
      <w:tr w:rsidR="002762D9" w:rsidRPr="002762D9" w14:paraId="1F8D27C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711B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9111, Višak/manjak prihoda - izvor 11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F495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E2AE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FFFA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EDA6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A54596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3C34B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1BF437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8D320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C44CA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BE231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4721CC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6CBF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B8CC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zaposlene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3D9F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-500,00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EFE9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93FD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AF7D60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8C6CEB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A100002, TEKUĆI RASHODI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DF4325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3B3B5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82.744,03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608AB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41.118,51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B6701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49,69</w:t>
            </w:r>
          </w:p>
        </w:tc>
      </w:tr>
      <w:tr w:rsidR="002762D9" w:rsidRPr="002762D9" w14:paraId="758B9367" w14:textId="77777777" w:rsidTr="00B60A98">
        <w:trPr>
          <w:gridAfter w:val="1"/>
          <w:wAfter w:w="87" w:type="dxa"/>
          <w:trHeight w:val="255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A03E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3EA4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FF60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1.678,72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DFAA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265,45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5B48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15,81</w:t>
            </w:r>
          </w:p>
        </w:tc>
      </w:tr>
      <w:tr w:rsidR="002762D9" w:rsidRPr="002762D9" w14:paraId="10C52CFF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A2D9F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091BD9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240FC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1.678,72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7EBDD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265,45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455B1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15,81</w:t>
            </w:r>
          </w:p>
        </w:tc>
      </w:tr>
      <w:tr w:rsidR="002762D9" w:rsidRPr="002762D9" w14:paraId="485490E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BF4B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83EF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54B6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1.665,45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A599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265,45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B4E3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15,94</w:t>
            </w:r>
          </w:p>
        </w:tc>
      </w:tr>
      <w:tr w:rsidR="002762D9" w:rsidRPr="002762D9" w14:paraId="40A1FA3E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7266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A659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materijal i energiju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80FA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E0DB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265,45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0928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D86AC6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9F50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961C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932D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10FC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265,45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6B6F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2762D9" w:rsidRPr="002762D9" w14:paraId="3FC0F63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0B08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00A7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E940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2BD9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0484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CB8AB7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2D84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FE10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Financijski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89D1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13,27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F432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F700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9EF339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774B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53A9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financijski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58FD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C14E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ACE0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2762D9" w:rsidRPr="002762D9" w14:paraId="063B3A64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B2B0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3431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F940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Bankarske usluge i usluge platnog prometa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E7F2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0ADE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C02F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6F8CEF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BD4B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B2CE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70A0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78.841,69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9E7C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39.263,79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E4AC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49,80</w:t>
            </w:r>
          </w:p>
        </w:tc>
      </w:tr>
      <w:tr w:rsidR="002762D9" w:rsidRPr="002762D9" w14:paraId="22C872E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29164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D476F6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89168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78.841,69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3168A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39.263,79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885F9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49,80</w:t>
            </w:r>
          </w:p>
        </w:tc>
      </w:tr>
      <w:tr w:rsidR="002762D9" w:rsidRPr="002762D9" w14:paraId="76BA438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C1D2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6F48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EA73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77.733,45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2E01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38.782,64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AF79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49,89</w:t>
            </w:r>
          </w:p>
        </w:tc>
      </w:tr>
      <w:tr w:rsidR="002762D9" w:rsidRPr="002762D9" w14:paraId="54AF915E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CCDA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99FF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materijal i energiju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B621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FA4A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29.944,97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CE37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E958D6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8990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30E7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DAC6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B39A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4.776,21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0179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67,70</w:t>
            </w:r>
          </w:p>
        </w:tc>
      </w:tr>
      <w:tr w:rsidR="002762D9" w:rsidRPr="002762D9" w14:paraId="7C9D9B7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DFC2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E972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 i sirovine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9246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68C0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20.030,10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62DF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60,23</w:t>
            </w:r>
          </w:p>
        </w:tc>
      </w:tr>
      <w:tr w:rsidR="002762D9" w:rsidRPr="002762D9" w14:paraId="2AB736E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21C7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BD5C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Energija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5227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8DE2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5.138,66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FD97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39,67</w:t>
            </w:r>
          </w:p>
        </w:tc>
      </w:tr>
      <w:tr w:rsidR="002762D9" w:rsidRPr="002762D9" w14:paraId="3ACA3EC5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2E38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EE20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 i dijelovi za tekuće i investicijsko održavanje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1B3F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1852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F4B5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0FD90F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6D03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3225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E1D0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Sitni inventar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D648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72D3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DA4F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D30B36C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E038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3227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94E2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Službena, radna i zaštitna odjeća i obuća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8AD7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2E8D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B9F0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3F9C78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014F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0522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D15A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5C12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8.526,22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FC23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96B87A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7D43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523D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telefona, pošte i prijevoza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CAB2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DB10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2.227,23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E5C6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54,13</w:t>
            </w:r>
          </w:p>
        </w:tc>
      </w:tr>
      <w:tr w:rsidR="002762D9" w:rsidRPr="002762D9" w14:paraId="318FFD7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EE56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3B04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E8A6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07FD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245,23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6113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9,50</w:t>
            </w:r>
          </w:p>
        </w:tc>
      </w:tr>
      <w:tr w:rsidR="002762D9" w:rsidRPr="002762D9" w14:paraId="2EDB2D8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ABF4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9D25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promidžbe i informiranja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7976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7C93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63,72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F46C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48,01</w:t>
            </w:r>
          </w:p>
        </w:tc>
      </w:tr>
      <w:tr w:rsidR="002762D9" w:rsidRPr="002762D9" w14:paraId="761C9D9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EDA8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24D4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Komunalne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A72C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2370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2.132,80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5CF4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44,24</w:t>
            </w:r>
          </w:p>
        </w:tc>
      </w:tr>
      <w:tr w:rsidR="002762D9" w:rsidRPr="002762D9" w14:paraId="4078486C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5C34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3235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1618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Zakupnine i najamnine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7064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8BF4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380,51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E55A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39,24</w:t>
            </w:r>
          </w:p>
        </w:tc>
      </w:tr>
      <w:tr w:rsidR="002762D9" w:rsidRPr="002762D9" w14:paraId="4264945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F3AE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3236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306A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Zdravstvene i veterinarske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24B7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6138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844,03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8398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55,30</w:t>
            </w:r>
          </w:p>
        </w:tc>
      </w:tr>
      <w:tr w:rsidR="002762D9" w:rsidRPr="002762D9" w14:paraId="4B0780A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B975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3237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98DE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540E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7353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1.794,95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2006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36,55</w:t>
            </w:r>
          </w:p>
        </w:tc>
      </w:tr>
      <w:tr w:rsidR="002762D9" w:rsidRPr="002762D9" w14:paraId="6A6BA1E4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FA12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3238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6DD4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Računalne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444A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AECF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777,84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2D82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42,46</w:t>
            </w:r>
          </w:p>
        </w:tc>
      </w:tr>
      <w:tr w:rsidR="002762D9" w:rsidRPr="002762D9" w14:paraId="4F299984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E917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3239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FD38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1E21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A76B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59,91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97B3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7,84</w:t>
            </w:r>
          </w:p>
        </w:tc>
      </w:tr>
      <w:tr w:rsidR="002762D9" w:rsidRPr="002762D9" w14:paraId="2361C51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34C4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2D64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427E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ACFC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311,45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12A5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41E59F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2BE6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F2DF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Premije osiguranja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4222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EBA1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6A7C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A0C811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D9A0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3299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A640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BE24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42B5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311,45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04E6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39,02</w:t>
            </w:r>
          </w:p>
        </w:tc>
      </w:tr>
      <w:tr w:rsidR="002762D9" w:rsidRPr="002762D9" w14:paraId="2C13B77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00CC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69FC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Financijski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BA62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1.108,24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2D7E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481,15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089C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43,42</w:t>
            </w:r>
          </w:p>
        </w:tc>
      </w:tr>
      <w:tr w:rsidR="002762D9" w:rsidRPr="002762D9" w14:paraId="2636953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163D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EDC6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financijski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A645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7256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481,15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3DB0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FE1207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7AB5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3431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3DC5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Bankarske usluge i usluge platnog prometa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93CB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A1D8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481,15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BABF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43,68</w:t>
            </w:r>
          </w:p>
        </w:tc>
      </w:tr>
      <w:tr w:rsidR="002762D9" w:rsidRPr="002762D9" w14:paraId="61AFDC7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720C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3433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0C72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Zatezne kamate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44B9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439A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4305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739A8E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A818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61, Donacije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8C56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9EFA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2.223,62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D02A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1.589,27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BF16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71,47</w:t>
            </w:r>
          </w:p>
        </w:tc>
      </w:tr>
      <w:tr w:rsidR="002762D9" w:rsidRPr="002762D9" w14:paraId="34660CC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10A84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C13FB1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9478A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2.223,62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E5433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1.589,27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5120D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71,47</w:t>
            </w:r>
          </w:p>
        </w:tc>
      </w:tr>
      <w:tr w:rsidR="002762D9" w:rsidRPr="002762D9" w14:paraId="6B50A3F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445D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8415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07B1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2.223,62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E967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1.589,27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02CB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71,47</w:t>
            </w:r>
          </w:p>
        </w:tc>
      </w:tr>
      <w:tr w:rsidR="002762D9" w:rsidRPr="002762D9" w14:paraId="2667E2C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E8CF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220D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materijal i energiju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3AF4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80D5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1.589,27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46E4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6401834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2BFB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25CE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3AA7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F842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243,83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E903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27,77</w:t>
            </w:r>
          </w:p>
        </w:tc>
      </w:tr>
      <w:tr w:rsidR="002762D9" w:rsidRPr="002762D9" w14:paraId="7947B75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D448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ACD6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 i sirovine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5D00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9F1C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1.345,44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C842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2762D9" w:rsidRPr="002762D9" w14:paraId="785E2C2C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F5194B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A100003, PREDŠKOLSKI ODGOJ - PREDŠKOLA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7C22F8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A6371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2.913,96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9C608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1.900,97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2FAF2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65,24</w:t>
            </w:r>
          </w:p>
        </w:tc>
      </w:tr>
      <w:tr w:rsidR="002762D9" w:rsidRPr="002762D9" w14:paraId="58B0D14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1941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BE76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8AC6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2.913,96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B241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1.900,97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562E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65,24</w:t>
            </w:r>
          </w:p>
        </w:tc>
      </w:tr>
      <w:tr w:rsidR="002762D9" w:rsidRPr="002762D9" w14:paraId="186AEEFC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59469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5F5F8B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53EAA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2.913,96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5E2F3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1.900,97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46E27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65,24</w:t>
            </w:r>
          </w:p>
        </w:tc>
      </w:tr>
      <w:tr w:rsidR="002762D9" w:rsidRPr="002762D9" w14:paraId="2F635C24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F07D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CE28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C297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2.913,96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EB54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1.900,97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E68B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65,24</w:t>
            </w:r>
          </w:p>
        </w:tc>
      </w:tr>
      <w:tr w:rsidR="002762D9" w:rsidRPr="002762D9" w14:paraId="1216FED4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2A50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0B54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materijal i energiju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6910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66A2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451,39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3EF7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7041D2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AC6E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CAAF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7778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913,96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27AC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451,39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CBEE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49,39</w:t>
            </w:r>
          </w:p>
        </w:tc>
      </w:tr>
      <w:tr w:rsidR="002762D9" w:rsidRPr="002762D9" w14:paraId="648BEEE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013F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C16D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63EC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43DD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1.449,58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5A5F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A55073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92AB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3237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9D3E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2273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6757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1.449,58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4469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72,48</w:t>
            </w:r>
          </w:p>
        </w:tc>
      </w:tr>
      <w:tr w:rsidR="002762D9" w:rsidRPr="002762D9" w14:paraId="63EC4A6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B01B1B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A100004, KAPITALNI IZDACI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B0B042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AA599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5.308,91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3C4D4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2.422,49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6D589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45,63</w:t>
            </w:r>
          </w:p>
        </w:tc>
      </w:tr>
      <w:tr w:rsidR="002762D9" w:rsidRPr="002762D9" w14:paraId="534B187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E6DE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B7B7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BFC0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5.308,91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1D35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2.422,49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6AA2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45,63</w:t>
            </w:r>
          </w:p>
        </w:tc>
      </w:tr>
      <w:tr w:rsidR="002762D9" w:rsidRPr="002762D9" w14:paraId="4B8FF19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F6C6A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030CA3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C9907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5.308,91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B928B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2.422,49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5AA59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45,63</w:t>
            </w:r>
          </w:p>
        </w:tc>
      </w:tr>
      <w:tr w:rsidR="002762D9" w:rsidRPr="002762D9" w14:paraId="09AE406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4163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5B04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7406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5.308,91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F396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2.422,49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A6AC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45,63</w:t>
            </w:r>
          </w:p>
        </w:tc>
      </w:tr>
      <w:tr w:rsidR="002762D9" w:rsidRPr="002762D9" w14:paraId="124D657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8DA8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4283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Postrojenja i oprema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872D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9A0C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518,75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9DF0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13AA2D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92A0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DBB5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Uredska oprema i namještaj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9A57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1.194,50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CC4E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ABE7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64E979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50AD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E901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Oprema za održavanje i zaštitu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A60B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132,72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CA28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3ACF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73249D6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9F6B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4227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9835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Uređaji, strojevi i oprema za ostale namjene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FC24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1.327,23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CB6F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518,75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4232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39,09</w:t>
            </w:r>
          </w:p>
        </w:tc>
      </w:tr>
      <w:tr w:rsidR="002762D9" w:rsidRPr="002762D9" w14:paraId="313E3D0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842C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426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6A09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Nematerijalna proizvedena imovina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B819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77BA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1.903,74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FDB5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49242D1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7CD7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4262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1661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Ulaganja u računalne programe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5FB0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2.654,46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C661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1.903,74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4F6F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71,72</w:t>
            </w:r>
          </w:p>
        </w:tc>
      </w:tr>
      <w:tr w:rsidR="002762D9" w:rsidRPr="002762D9" w14:paraId="5E90312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0BE1A10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Razdjel: 003, KULTURNE USTANOVE HUM NA SUTLI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69EC01D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1E1006C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66.074,50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67DFC59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36.783,52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0EAB595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55,67</w:t>
            </w:r>
          </w:p>
        </w:tc>
      </w:tr>
      <w:tr w:rsidR="002762D9" w:rsidRPr="002762D9" w14:paraId="2AED6C0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5CB9B1D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Glava: 00301, NARODNA KNJIŽNICA HUM NA SUTLI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5AE8E37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336C36C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66.074,50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597F7B7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36.783,52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0AB05D0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55,67</w:t>
            </w:r>
          </w:p>
        </w:tc>
      </w:tr>
      <w:tr w:rsidR="002762D9" w:rsidRPr="002762D9" w14:paraId="7E325E1A" w14:textId="77777777" w:rsidTr="00B60A98">
        <w:trPr>
          <w:gridAfter w:val="1"/>
          <w:wAfter w:w="87" w:type="dxa"/>
          <w:trHeight w:val="765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155E88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43,Ostali prihodi za posebne namjene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9111,Višak/manjak prihoda - izvor 11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7C6BF1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E9E926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64.421,00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265,00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1.388,50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4625AB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35.395,02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1.388,50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C3F29C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54,94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100,00</w:t>
            </w:r>
          </w:p>
        </w:tc>
      </w:tr>
      <w:tr w:rsidR="002762D9" w:rsidRPr="002762D9" w14:paraId="3312D2F4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6D510F1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Program: 1014, NARODNA KNJIŽNICA HUM NA SUTLI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59BCEB1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3F94272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66.074,50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31ADD8E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36.783,52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568084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 55,67</w:t>
            </w:r>
          </w:p>
        </w:tc>
      </w:tr>
      <w:tr w:rsidR="002762D9" w:rsidRPr="002762D9" w14:paraId="7D4B468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7433ACFC" w14:textId="77777777" w:rsidR="002762D9" w:rsidRPr="002762D9" w:rsidRDefault="002762D9" w:rsidP="00276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Korisnik:  4251, NARODNA KNJIŽNICA HUM NA SUTLI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7D80314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39EFB38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66.074,50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3BC7458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36.783,52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66C3B6D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55,67</w:t>
            </w:r>
          </w:p>
        </w:tc>
      </w:tr>
      <w:tr w:rsidR="002762D9" w:rsidRPr="002762D9" w14:paraId="7F1F20A6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BDD87C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A100001, NARODNA KNJIŽNICA HUM NA SUTLI - PLAĆE I NAKNADE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CADC15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E00D3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38.600,00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67B73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19.819,07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EBC63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51,34</w:t>
            </w:r>
          </w:p>
        </w:tc>
      </w:tr>
      <w:tr w:rsidR="002762D9" w:rsidRPr="002762D9" w14:paraId="2ED3518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4768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47E4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C293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38.600,00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676F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19.819,07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E432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51,34</w:t>
            </w:r>
          </w:p>
        </w:tc>
      </w:tr>
      <w:tr w:rsidR="002762D9" w:rsidRPr="002762D9" w14:paraId="658D6F2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EBE63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3EB7F9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8B3CF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38.600,00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AFB46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19.819,07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A82B2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51,34</w:t>
            </w:r>
          </w:p>
        </w:tc>
      </w:tr>
      <w:tr w:rsidR="002762D9" w:rsidRPr="002762D9" w14:paraId="64F12AD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E3D8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A4DE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zaposlene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AD70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34.850,00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71D8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17.429,53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4878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50,01</w:t>
            </w:r>
          </w:p>
        </w:tc>
      </w:tr>
      <w:tr w:rsidR="002762D9" w:rsidRPr="002762D9" w14:paraId="1931F6FF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4560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602D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Plaće (Bruto)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7F54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A8D3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14.049,53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7ABA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1475FEC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D64E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3111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4208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Plaće za redovan rad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16AA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59A0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14.049,53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2E71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11D8501E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7DE6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B6D4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B490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D796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1.061,84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6E83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8C3332C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64E3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3121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35A1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 za zaposlene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4E4F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1078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1.061,84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A0B5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70,79</w:t>
            </w:r>
          </w:p>
        </w:tc>
      </w:tr>
      <w:tr w:rsidR="002762D9" w:rsidRPr="002762D9" w14:paraId="5AA43E6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EFBF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542E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Doprinosi na plaće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410F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B183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2.318,16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DAD7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11F1A2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B4B5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6127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Doprinosi za obvezno zdravstveno osiguranje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FFCA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BA7A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2.318,16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C3CA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48,80</w:t>
            </w:r>
          </w:p>
        </w:tc>
      </w:tr>
      <w:tr w:rsidR="002762D9" w:rsidRPr="002762D9" w14:paraId="6250934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BE57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F247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74E2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3.750,00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D6B2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2.389,54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5B51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63,72</w:t>
            </w:r>
          </w:p>
        </w:tc>
      </w:tr>
      <w:tr w:rsidR="002762D9" w:rsidRPr="002762D9" w14:paraId="168EB6D4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F3B4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0D70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troškova zaposlenima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5D3A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66D2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2.389,54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6AB8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DC387A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8AEC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3212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5878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za prijevoz, za rad na terenu i odvojeni život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DC08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FDD9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1.026,50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424C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54,03</w:t>
            </w:r>
          </w:p>
        </w:tc>
      </w:tr>
      <w:tr w:rsidR="002762D9" w:rsidRPr="002762D9" w14:paraId="0EFEBA04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74B9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3214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C7FE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Ostale naknade troškova zaposlenima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2BD4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3D47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1.363,04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9946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73,68</w:t>
            </w:r>
          </w:p>
        </w:tc>
      </w:tr>
      <w:tr w:rsidR="002762D9" w:rsidRPr="002762D9" w14:paraId="31BD0817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D32DE5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A100002, NARODNA KNJIŽNICA HUM NA SUTLI -TEKUĆI RASHODI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388232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B9FC9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7.414,00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1D04A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2.595,13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47560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35,00</w:t>
            </w:r>
          </w:p>
        </w:tc>
      </w:tr>
      <w:tr w:rsidR="002762D9" w:rsidRPr="002762D9" w14:paraId="6D47B51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C2C4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A818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899B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7.414,00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E1B2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2.595,13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4BC4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35,00</w:t>
            </w:r>
          </w:p>
        </w:tc>
      </w:tr>
      <w:tr w:rsidR="002762D9" w:rsidRPr="002762D9" w14:paraId="4BE9FEF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FB80F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58F210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F2E44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7.414,00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2C76B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2.595,13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D3658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35,00</w:t>
            </w:r>
          </w:p>
        </w:tc>
      </w:tr>
      <w:tr w:rsidR="002762D9" w:rsidRPr="002762D9" w14:paraId="4755C1A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6782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B919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DDED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7.064,00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9ED4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2.419,17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00E6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34,25</w:t>
            </w:r>
          </w:p>
        </w:tc>
      </w:tr>
      <w:tr w:rsidR="002762D9" w:rsidRPr="002762D9" w14:paraId="5B46809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26ED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32C2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materijal i energiju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1021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B3D1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532,59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2C54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3A88343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F23C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D433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Uredski materijal i ostali 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97E3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BAB8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454,23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0C9B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24,42</w:t>
            </w:r>
          </w:p>
        </w:tc>
      </w:tr>
      <w:tr w:rsidR="002762D9" w:rsidRPr="002762D9" w14:paraId="5A29263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7489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3225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8AE4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Sitni inventar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3E44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9D1B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78,36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E088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14,25</w:t>
            </w:r>
          </w:p>
        </w:tc>
      </w:tr>
      <w:tr w:rsidR="002762D9" w:rsidRPr="002762D9" w14:paraId="34F90604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BCE7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BA35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4FB0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EC92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1.243,15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8C5C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0B6FEA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8984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79B7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telefona, pošte i prijevoza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2ECE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1.060,00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661B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359,07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035A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33,87</w:t>
            </w:r>
          </w:p>
        </w:tc>
      </w:tr>
      <w:tr w:rsidR="002762D9" w:rsidRPr="002762D9" w14:paraId="58C7E61E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4A60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27EC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Usluge tekućeg i investicijskog održavanja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6C4D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AC53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DEAD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6900C34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3F1D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3238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11F3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Računalne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6781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9C34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884,08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63C9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47,53</w:t>
            </w:r>
          </w:p>
        </w:tc>
      </w:tr>
      <w:tr w:rsidR="002762D9" w:rsidRPr="002762D9" w14:paraId="056626C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1176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329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CD06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4839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844B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643,43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00D2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2D71E8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A794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C9D7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Premije osiguranja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0FEC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ABC0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C716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88,24</w:t>
            </w:r>
          </w:p>
        </w:tc>
      </w:tr>
      <w:tr w:rsidR="002762D9" w:rsidRPr="002762D9" w14:paraId="3CEBA1C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A53D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0420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Reprezentacija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2640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45E0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81,71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8D5B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20,43</w:t>
            </w:r>
          </w:p>
        </w:tc>
      </w:tr>
      <w:tr w:rsidR="002762D9" w:rsidRPr="002762D9" w14:paraId="486653B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A100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3299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5DA5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6613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BA55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531,72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2BCE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66,47</w:t>
            </w:r>
          </w:p>
        </w:tc>
      </w:tr>
      <w:tr w:rsidR="002762D9" w:rsidRPr="002762D9" w14:paraId="4F50AEF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5A2B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0122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Financijski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573E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C49E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175,96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CB6E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50,27</w:t>
            </w:r>
          </w:p>
        </w:tc>
      </w:tr>
      <w:tr w:rsidR="002762D9" w:rsidRPr="002762D9" w14:paraId="489D4C55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5937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75CF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financijski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5C7D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1779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175,96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519D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FFD02F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6430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3431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7325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Bankarske usluge i usluge platnog prometa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2638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0456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175,96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3255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50,27</w:t>
            </w:r>
          </w:p>
        </w:tc>
      </w:tr>
      <w:tr w:rsidR="002762D9" w:rsidRPr="002762D9" w14:paraId="1DB6E67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8671DE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A100003, DJELATNOST KNJIŽNICE - KNJIGE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6F25FD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5279F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14.493,50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1CE20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11.343,29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18DBD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78,26</w:t>
            </w:r>
          </w:p>
        </w:tc>
      </w:tr>
      <w:tr w:rsidR="002762D9" w:rsidRPr="002762D9" w14:paraId="165FEF3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4BD9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96F6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42C7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12.840,00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BC8B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9.954,79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F363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77,53</w:t>
            </w:r>
          </w:p>
        </w:tc>
      </w:tr>
      <w:tr w:rsidR="002762D9" w:rsidRPr="002762D9" w14:paraId="3863B045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68E7E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95310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85D41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12.840,00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2689A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9.954,79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7C1CA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77,53</w:t>
            </w:r>
          </w:p>
        </w:tc>
      </w:tr>
      <w:tr w:rsidR="002762D9" w:rsidRPr="002762D9" w14:paraId="3683E2CE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E281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5298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7608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12.840,00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F339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9.954,79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B478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77,53</w:t>
            </w:r>
          </w:p>
        </w:tc>
      </w:tr>
      <w:tr w:rsidR="002762D9" w:rsidRPr="002762D9" w14:paraId="4D2ECB5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0CDB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1510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Knjige, umjetnička djela i ostale izložbene vrijednosti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F62E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2D39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9.954,79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C629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E5BD66A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BA0F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4241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A43A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Knjige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2FC9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033C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9.954,79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EF86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77,53</w:t>
            </w:r>
          </w:p>
        </w:tc>
      </w:tr>
      <w:tr w:rsidR="002762D9" w:rsidRPr="002762D9" w14:paraId="2BF5497C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D824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C2C4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C2A2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265,00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A5CD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82D7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705595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10DB4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BA478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57F51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265,00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63544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A4A2C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BFAE1B6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0A55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49CF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6110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265,00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77EC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848B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25B3BFE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1CA4C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AB4E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Knjige, umjetnička djela i ostale izložbene vrijednosti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9EB7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AF1E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1.388,50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ECAE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03AE2CB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92F9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4241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406D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Knjige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7DD3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E4FA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2E79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6AD59A49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B714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9111, Višak/manjak prihoda - izvor 11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53C1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FC22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1.388,50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7629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1.388,50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E761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100,00</w:t>
            </w:r>
          </w:p>
        </w:tc>
      </w:tr>
      <w:tr w:rsidR="002762D9" w:rsidRPr="002762D9" w14:paraId="3BF830B7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8CD05E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82264B6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7E8DA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1.388,50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0D437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1.388,50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E2197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2762D9" w:rsidRPr="002762D9" w14:paraId="2F362DF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1BCB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08E7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665F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1.388,50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27C7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1.388,50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CA80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2762D9" w:rsidRPr="002762D9" w14:paraId="32A2635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E4362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BDA9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Knjige, umjetnička djela i ostale izložbene vrijednosti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DEAD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5EF1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1.388,50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375F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5659FE03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916A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4241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70B0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Knjige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E661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EEDF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1.388,50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D3C9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100,00</w:t>
            </w:r>
          </w:p>
        </w:tc>
      </w:tr>
      <w:tr w:rsidR="002762D9" w:rsidRPr="002762D9" w14:paraId="29EE79CF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572A9C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A100004, KAPITALNI IZDACI - OPREMA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AE83EB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B9C865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499818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1.060,43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5C9C8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53,02</w:t>
            </w:r>
          </w:p>
        </w:tc>
      </w:tr>
      <w:tr w:rsidR="002762D9" w:rsidRPr="002762D9" w14:paraId="5238FB84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3B09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AB27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DC47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5FFE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1.060,43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6835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53,02</w:t>
            </w:r>
          </w:p>
        </w:tc>
      </w:tr>
      <w:tr w:rsidR="002762D9" w:rsidRPr="002762D9" w14:paraId="6C2367EE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15D42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379279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F0F86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76E09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1.060,43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91B6E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53,02</w:t>
            </w:r>
          </w:p>
        </w:tc>
      </w:tr>
      <w:tr w:rsidR="002762D9" w:rsidRPr="002762D9" w14:paraId="5BA990D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6FA6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09B95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D610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FD80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1.060,43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E7A6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53,02</w:t>
            </w:r>
          </w:p>
        </w:tc>
      </w:tr>
      <w:tr w:rsidR="002762D9" w:rsidRPr="002762D9" w14:paraId="52AEAC71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55089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F4A80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Postrojenja i oprema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9C2D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5016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1.060,43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4C9C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B3F5A7D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A454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4221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00FDB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Uredska oprema i namještaj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D0957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C451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1.060,43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27DC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53,02</w:t>
            </w:r>
          </w:p>
        </w:tc>
      </w:tr>
      <w:tr w:rsidR="002762D9" w:rsidRPr="002762D9" w14:paraId="4600F7E3" w14:textId="77777777" w:rsidTr="00B60A98">
        <w:trPr>
          <w:gridAfter w:val="1"/>
          <w:wAfter w:w="87" w:type="dxa"/>
          <w:trHeight w:val="51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87F2D2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Aktivnost: A100005, INTELEKTUALNE USLUGE - PROGRAMI I MANIFESTACIJE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1F4E0E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65CC2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3.567,00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56994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1.965,60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437589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55,11</w:t>
            </w:r>
          </w:p>
        </w:tc>
      </w:tr>
      <w:tr w:rsidR="002762D9" w:rsidRPr="002762D9" w14:paraId="50191558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2A79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51E4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8823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3.567,00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900DA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1.965,60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288DB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55,11</w:t>
            </w:r>
          </w:p>
        </w:tc>
      </w:tr>
      <w:tr w:rsidR="002762D9" w:rsidRPr="002762D9" w14:paraId="3D6EA180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54BE5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717D71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A471F1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3.567,00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B3EE6F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1.965,60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CF07E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55,11</w:t>
            </w:r>
          </w:p>
        </w:tc>
      </w:tr>
      <w:tr w:rsidR="002762D9" w:rsidRPr="002762D9" w14:paraId="557BA4B4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6860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00B1D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7323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3.567,00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DA020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1.965,60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4BE0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55,11</w:t>
            </w:r>
          </w:p>
        </w:tc>
      </w:tr>
      <w:tr w:rsidR="002762D9" w:rsidRPr="002762D9" w14:paraId="073439EF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A7F23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C0ADA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91C5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0486E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1.474,20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7B19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25EBBE7E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F3E04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3237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B287F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Intelektualne i osobne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D728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F1ED3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1.474,20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E5B92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73,71</w:t>
            </w:r>
          </w:p>
        </w:tc>
      </w:tr>
      <w:tr w:rsidR="002762D9" w:rsidRPr="002762D9" w14:paraId="0D7377BF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7A21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14C27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3562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DC64D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491,40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D5C86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0,00</w:t>
            </w:r>
          </w:p>
        </w:tc>
      </w:tr>
      <w:tr w:rsidR="002762D9" w:rsidRPr="002762D9" w14:paraId="02BEEE62" w14:textId="77777777" w:rsidTr="00B60A98">
        <w:trPr>
          <w:gridAfter w:val="1"/>
          <w:wAfter w:w="87" w:type="dxa"/>
          <w:trHeight w:val="300"/>
        </w:trPr>
        <w:tc>
          <w:tcPr>
            <w:tcW w:w="6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57FA1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3299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E0188" w14:textId="77777777" w:rsidR="002762D9" w:rsidRPr="002762D9" w:rsidRDefault="002762D9" w:rsidP="002762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nespomenuti 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D812C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1226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491,40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13304" w14:textId="77777777" w:rsidR="002762D9" w:rsidRPr="002762D9" w:rsidRDefault="002762D9" w:rsidP="002762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762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31,36</w:t>
            </w:r>
          </w:p>
        </w:tc>
      </w:tr>
    </w:tbl>
    <w:p w14:paraId="31BD7355" w14:textId="77777777" w:rsidR="00C653C3" w:rsidRPr="002762D9" w:rsidRDefault="00C653C3" w:rsidP="002762D9">
      <w:pPr>
        <w:pStyle w:val="Bezproreda"/>
        <w:tabs>
          <w:tab w:val="left" w:pos="1247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FDAF169" w14:textId="77777777" w:rsidR="00EC3E8C" w:rsidRDefault="00EC3E8C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4A29CBBA" w14:textId="77777777" w:rsidR="007C194B" w:rsidRDefault="007C194B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0EA2CA9B" w14:textId="77777777" w:rsidR="007C194B" w:rsidRDefault="007C194B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2F220626" w14:textId="77777777" w:rsidR="007C194B" w:rsidRDefault="007C194B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4BD3DEAC" w14:textId="77777777" w:rsidR="007C194B" w:rsidRDefault="007C194B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4C4B76DD" w14:textId="77777777" w:rsidR="007C194B" w:rsidRDefault="007C194B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766AEA5A" w14:textId="77777777" w:rsidR="007C194B" w:rsidRDefault="007C194B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606E74C9" w14:textId="77777777" w:rsidR="007C194B" w:rsidRDefault="007C194B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2C77CD3F" w14:textId="77777777" w:rsidR="007C194B" w:rsidRDefault="007C194B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0D9E6B2A" w14:textId="77777777" w:rsidR="007C194B" w:rsidRDefault="007C194B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3E18C77D" w14:textId="77777777" w:rsidR="007C194B" w:rsidRDefault="007C194B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27B42F76" w14:textId="77777777" w:rsidR="007C194B" w:rsidRDefault="007C194B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419B406D" w14:textId="77777777" w:rsidR="007C194B" w:rsidRDefault="007C194B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2AC5AE23" w14:textId="77777777" w:rsidR="007C194B" w:rsidRDefault="007C194B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76D40791" w14:textId="77777777" w:rsidR="007C194B" w:rsidRDefault="007C194B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2E208E12" w14:textId="77777777" w:rsidR="007C194B" w:rsidRDefault="007C194B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701CDE59" w14:textId="77777777" w:rsidR="007C194B" w:rsidRDefault="007C194B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540CD0B1" w14:textId="77777777" w:rsidR="007C194B" w:rsidRDefault="007C194B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762AF0A2" w14:textId="77777777" w:rsidR="007C194B" w:rsidRDefault="007C194B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08D99EFB" w14:textId="77777777" w:rsidR="007C194B" w:rsidRDefault="007C194B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72716755" w14:textId="77777777" w:rsidR="007C194B" w:rsidRDefault="007C194B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2FDD7E36" w14:textId="77777777" w:rsidR="007C194B" w:rsidRDefault="007C194B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287C8B8D" w14:textId="77777777" w:rsidR="007C194B" w:rsidRDefault="007C194B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709C05CE" w14:textId="77777777" w:rsidR="007C194B" w:rsidRDefault="007C194B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4F7D81A8" w14:textId="77777777" w:rsidR="007C194B" w:rsidRDefault="007C194B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6E3C4D16" w14:textId="77777777" w:rsidR="007C194B" w:rsidRDefault="007C194B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5DA7E14C" w14:textId="77777777" w:rsidR="007C194B" w:rsidRDefault="007C194B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649F02AE" w14:textId="77777777" w:rsidR="007C194B" w:rsidRDefault="007C194B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52024267" w14:textId="77777777" w:rsidR="00B577C4" w:rsidRDefault="00B577C4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7C1EDD08" w14:textId="77777777" w:rsidR="00B60A98" w:rsidRDefault="00B60A98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2BEDD2EC" w14:textId="77777777" w:rsidR="00B60A98" w:rsidRDefault="00B60A98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269322C7" w14:textId="77777777" w:rsidR="007C194B" w:rsidRDefault="007C194B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247B1B0F" w14:textId="77777777" w:rsidR="007C194B" w:rsidRDefault="007C194B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1FDCDD1A" w14:textId="5885A7B9" w:rsidR="007C194B" w:rsidRDefault="007C194B" w:rsidP="007C194B">
      <w:pPr>
        <w:pStyle w:val="Bezproreda"/>
        <w:jc w:val="center"/>
        <w:rPr>
          <w:rFonts w:ascii="Arial" w:hAnsi="Arial" w:cs="Arial"/>
          <w:b/>
          <w:bCs/>
        </w:rPr>
      </w:pPr>
      <w:r w:rsidRPr="007C194B">
        <w:rPr>
          <w:rFonts w:ascii="Arial" w:hAnsi="Arial" w:cs="Arial"/>
          <w:b/>
          <w:bCs/>
        </w:rPr>
        <w:t>Članak 4.</w:t>
      </w:r>
    </w:p>
    <w:p w14:paraId="4523E0AB" w14:textId="77777777" w:rsidR="007C194B" w:rsidRDefault="007C194B" w:rsidP="007C194B">
      <w:pPr>
        <w:pStyle w:val="Bezproreda"/>
        <w:jc w:val="center"/>
        <w:rPr>
          <w:rFonts w:ascii="Arial" w:hAnsi="Arial" w:cs="Arial"/>
          <w:b/>
          <w:bCs/>
        </w:rPr>
      </w:pPr>
    </w:p>
    <w:p w14:paraId="14CBF71C" w14:textId="2CF48907" w:rsidR="007C194B" w:rsidRDefault="007C194B" w:rsidP="00CE4C3F">
      <w:pPr>
        <w:pStyle w:val="Bezproreda"/>
        <w:ind w:left="284" w:firstLine="283"/>
        <w:jc w:val="both"/>
        <w:rPr>
          <w:rFonts w:ascii="Arial" w:eastAsiaTheme="minorEastAsia" w:hAnsi="Arial" w:cs="Arial"/>
          <w:color w:val="000000"/>
          <w:lang w:eastAsia="hr-HR"/>
          <w14:ligatures w14:val="none"/>
        </w:rPr>
      </w:pPr>
      <w:r>
        <w:rPr>
          <w:rFonts w:ascii="Arial" w:eastAsiaTheme="minorEastAsia" w:hAnsi="Arial" w:cs="Arial"/>
          <w:color w:val="000000"/>
          <w:lang w:eastAsia="hr-HR"/>
          <w14:ligatures w14:val="none"/>
        </w:rPr>
        <w:t>T</w:t>
      </w:r>
      <w:r w:rsidRPr="007C194B">
        <w:rPr>
          <w:rFonts w:ascii="Arial" w:eastAsiaTheme="minorEastAsia" w:hAnsi="Arial" w:cs="Arial"/>
          <w:color w:val="000000"/>
          <w:lang w:eastAsia="hr-HR"/>
          <w14:ligatures w14:val="none"/>
        </w:rPr>
        <w:t>emelj</w:t>
      </w:r>
      <w:r>
        <w:rPr>
          <w:rFonts w:ascii="Arial" w:eastAsiaTheme="minorEastAsia" w:hAnsi="Arial" w:cs="Arial"/>
          <w:color w:val="000000"/>
          <w:lang w:eastAsia="hr-HR"/>
          <w14:ligatures w14:val="none"/>
        </w:rPr>
        <w:t>em</w:t>
      </w:r>
      <w:r w:rsidRPr="007C194B">
        <w:rPr>
          <w:rFonts w:ascii="Arial" w:eastAsiaTheme="minorEastAsia" w:hAnsi="Arial" w:cs="Arial"/>
          <w:color w:val="000000"/>
          <w:lang w:eastAsia="hr-HR"/>
          <w14:ligatures w14:val="none"/>
        </w:rPr>
        <w:t xml:space="preserve"> članka 79. Zakona o proračunu</w:t>
      </w:r>
      <w:r>
        <w:rPr>
          <w:rFonts w:ascii="Arial" w:eastAsiaTheme="minorEastAsia" w:hAnsi="Arial" w:cs="Arial"/>
          <w:color w:val="000000"/>
          <w:lang w:eastAsia="hr-HR"/>
          <w14:ligatures w14:val="none"/>
        </w:rPr>
        <w:t xml:space="preserve"> </w:t>
      </w:r>
      <w:r w:rsidRPr="007C194B">
        <w:rPr>
          <w:rFonts w:ascii="Arial" w:eastAsiaTheme="minorEastAsia" w:hAnsi="Arial" w:cs="Arial"/>
          <w:color w:val="000000"/>
          <w:lang w:eastAsia="hr-HR"/>
          <w14:ligatures w14:val="none"/>
        </w:rPr>
        <w:t>(„Narodne novine“ broj 144/21)</w:t>
      </w:r>
      <w:r>
        <w:rPr>
          <w:rFonts w:ascii="Arial" w:eastAsiaTheme="minorEastAsia" w:hAnsi="Arial" w:cs="Arial"/>
          <w:color w:val="000000"/>
          <w:lang w:eastAsia="hr-HR"/>
          <w14:ligatures w14:val="none"/>
        </w:rPr>
        <w:t xml:space="preserve"> </w:t>
      </w:r>
      <w:r w:rsidRPr="007C194B">
        <w:rPr>
          <w:rFonts w:ascii="Arial" w:eastAsiaTheme="minorEastAsia" w:hAnsi="Arial" w:cs="Arial"/>
          <w:color w:val="000000"/>
          <w:lang w:eastAsia="hr-HR"/>
          <w14:ligatures w14:val="none"/>
        </w:rPr>
        <w:t>polugodišnj</w:t>
      </w:r>
      <w:r>
        <w:rPr>
          <w:rFonts w:ascii="Arial" w:eastAsiaTheme="minorEastAsia" w:hAnsi="Arial" w:cs="Arial"/>
          <w:color w:val="000000"/>
          <w:lang w:eastAsia="hr-HR"/>
          <w14:ligatures w14:val="none"/>
        </w:rPr>
        <w:t>i</w:t>
      </w:r>
      <w:r w:rsidRPr="007C194B">
        <w:rPr>
          <w:rFonts w:ascii="Arial" w:eastAsiaTheme="minorEastAsia" w:hAnsi="Arial" w:cs="Arial"/>
          <w:color w:val="000000"/>
          <w:lang w:eastAsia="hr-HR"/>
          <w14:ligatures w14:val="none"/>
        </w:rPr>
        <w:t xml:space="preserve"> izvještaj o izvršenju proračuna </w:t>
      </w:r>
      <w:r>
        <w:rPr>
          <w:rFonts w:ascii="Arial" w:eastAsiaTheme="minorEastAsia" w:hAnsi="Arial" w:cs="Arial"/>
          <w:color w:val="000000"/>
          <w:lang w:eastAsia="hr-HR"/>
          <w14:ligatures w14:val="none"/>
        </w:rPr>
        <w:t xml:space="preserve"> sastoji se i od o</w:t>
      </w:r>
      <w:r w:rsidRPr="007C194B">
        <w:rPr>
          <w:rFonts w:ascii="Arial" w:eastAsiaTheme="minorEastAsia" w:hAnsi="Arial" w:cs="Arial"/>
          <w:color w:val="000000"/>
          <w:lang w:eastAsia="hr-HR"/>
          <w14:ligatures w14:val="none"/>
        </w:rPr>
        <w:t>brazloženj</w:t>
      </w:r>
      <w:r>
        <w:rPr>
          <w:rFonts w:ascii="Arial" w:eastAsiaTheme="minorEastAsia" w:hAnsi="Arial" w:cs="Arial"/>
          <w:color w:val="000000"/>
          <w:lang w:eastAsia="hr-HR"/>
          <w14:ligatures w14:val="none"/>
        </w:rPr>
        <w:t xml:space="preserve">a općeg  i posebnog dijela </w:t>
      </w:r>
      <w:r w:rsidRPr="007C194B">
        <w:rPr>
          <w:rFonts w:ascii="Arial" w:eastAsiaTheme="minorEastAsia" w:hAnsi="Arial" w:cs="Arial"/>
          <w:color w:val="000000"/>
          <w:lang w:eastAsia="hr-HR"/>
          <w14:ligatures w14:val="none"/>
        </w:rPr>
        <w:t>polugodišnj</w:t>
      </w:r>
      <w:r>
        <w:rPr>
          <w:rFonts w:ascii="Arial" w:eastAsiaTheme="minorEastAsia" w:hAnsi="Arial" w:cs="Arial"/>
          <w:color w:val="000000"/>
          <w:lang w:eastAsia="hr-HR"/>
          <w14:ligatures w14:val="none"/>
        </w:rPr>
        <w:t>eg</w:t>
      </w:r>
      <w:r w:rsidRPr="007C194B">
        <w:rPr>
          <w:rFonts w:ascii="Arial" w:eastAsiaTheme="minorEastAsia" w:hAnsi="Arial" w:cs="Arial"/>
          <w:color w:val="000000"/>
          <w:lang w:eastAsia="hr-HR"/>
          <w14:ligatures w14:val="none"/>
        </w:rPr>
        <w:t xml:space="preserve"> izvještaj</w:t>
      </w:r>
      <w:r>
        <w:rPr>
          <w:rFonts w:ascii="Arial" w:eastAsiaTheme="minorEastAsia" w:hAnsi="Arial" w:cs="Arial"/>
          <w:color w:val="000000"/>
          <w:lang w:eastAsia="hr-HR"/>
          <w14:ligatures w14:val="none"/>
        </w:rPr>
        <w:t>a</w:t>
      </w:r>
      <w:r w:rsidRPr="007C194B">
        <w:rPr>
          <w:rFonts w:ascii="Arial" w:eastAsiaTheme="minorEastAsia" w:hAnsi="Arial" w:cs="Arial"/>
          <w:color w:val="000000"/>
          <w:lang w:eastAsia="hr-HR"/>
          <w14:ligatures w14:val="none"/>
        </w:rPr>
        <w:t xml:space="preserve"> o izvršenju proračuna općine Hum na Sutl</w:t>
      </w:r>
      <w:r>
        <w:rPr>
          <w:rFonts w:ascii="Arial" w:eastAsiaTheme="minorEastAsia" w:hAnsi="Arial" w:cs="Arial"/>
          <w:color w:val="000000"/>
          <w:lang w:eastAsia="hr-HR"/>
          <w14:ligatures w14:val="none"/>
        </w:rPr>
        <w:t>i.</w:t>
      </w:r>
    </w:p>
    <w:p w14:paraId="55EDD37B" w14:textId="77777777" w:rsidR="007C194B" w:rsidRDefault="007C194B" w:rsidP="00F46AD7">
      <w:pPr>
        <w:pStyle w:val="Bezproreda"/>
        <w:jc w:val="both"/>
        <w:rPr>
          <w:rFonts w:ascii="Arial" w:eastAsiaTheme="minorEastAsia" w:hAnsi="Arial" w:cs="Arial"/>
          <w:color w:val="000000"/>
          <w:lang w:eastAsia="hr-HR"/>
          <w14:ligatures w14:val="none"/>
        </w:rPr>
      </w:pPr>
    </w:p>
    <w:p w14:paraId="792A7E9B" w14:textId="27A10397" w:rsidR="00F46AD7" w:rsidRDefault="00F46AD7" w:rsidP="007707EB">
      <w:pPr>
        <w:pStyle w:val="Odlomakpopisa"/>
        <w:numPr>
          <w:ilvl w:val="0"/>
          <w:numId w:val="7"/>
        </w:numPr>
        <w:spacing w:after="0" w:line="240" w:lineRule="auto"/>
        <w:ind w:left="567" w:hanging="207"/>
        <w:jc w:val="center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F46AD7">
        <w:rPr>
          <w:rFonts w:ascii="Arial" w:eastAsiaTheme="minorEastAsia" w:hAnsi="Arial" w:cs="Arial"/>
          <w:b/>
          <w:bCs/>
          <w:kern w:val="0"/>
          <w14:ligatures w14:val="none"/>
        </w:rPr>
        <w:t>OBRAZLOŽENJE PLANIRANIH PRIHODA</w:t>
      </w:r>
      <w:r w:rsidRPr="00F46AD7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</w:t>
      </w:r>
    </w:p>
    <w:p w14:paraId="2511CEA2" w14:textId="77777777" w:rsidR="00CE4C3F" w:rsidRDefault="00CE4C3F" w:rsidP="00CE4C3F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5AFB7E20" w14:textId="2C8C15B9" w:rsidR="00CE4C3F" w:rsidRPr="00CE4C3F" w:rsidRDefault="00CE4C3F" w:rsidP="00CE4C3F">
      <w:pPr>
        <w:spacing w:after="0" w:line="240" w:lineRule="auto"/>
        <w:ind w:left="284" w:firstLine="283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CE4C3F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Ukupno ostvareni prihodi i primici općine Hum na Sutli i proračunskih korisnika Dječjeg vrtića Balončica i Narodne knjižnice Hum na Sutli za prvo polugodište 202</w:t>
      </w:r>
      <w:r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3</w:t>
      </w:r>
      <w:r w:rsidRPr="00CE4C3F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. godine iznose 3</w:t>
      </w:r>
      <w:r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.</w:t>
      </w:r>
      <w:r w:rsidRPr="00CE4C3F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131</w:t>
      </w:r>
      <w:r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.</w:t>
      </w:r>
      <w:r w:rsidRPr="00CE4C3F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112,33</w:t>
      </w:r>
      <w:r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 xml:space="preserve"> eura (54,22% plana</w:t>
      </w:r>
      <w:r w:rsidRPr="00CE4C3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).</w:t>
      </w:r>
    </w:p>
    <w:p w14:paraId="62B75BD5" w14:textId="77777777" w:rsidR="00F46AD7" w:rsidRDefault="00F46AD7" w:rsidP="00F46AD7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678816FF" w14:textId="72B55234" w:rsidR="000C4A3E" w:rsidRPr="007707EB" w:rsidRDefault="00F46AD7" w:rsidP="00F46AD7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3736D0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1. </w:t>
      </w:r>
      <w:r>
        <w:rPr>
          <w:rFonts w:ascii="Arial" w:eastAsiaTheme="minorEastAsia" w:hAnsi="Arial" w:cs="Arial"/>
          <w:b/>
          <w:bCs/>
          <w:kern w:val="0"/>
          <w:sz w:val="20"/>
          <w:szCs w:val="20"/>
          <w:u w:val="single"/>
          <w14:ligatures w14:val="none"/>
        </w:rPr>
        <w:t>Općina</w:t>
      </w:r>
      <w:r w:rsidR="000C4A3E" w:rsidRPr="007707EB">
        <w:rPr>
          <w:rFonts w:ascii="Arial" w:eastAsiaTheme="minorEastAsia" w:hAnsi="Arial" w:cs="Arial"/>
          <w:b/>
          <w:bCs/>
          <w:kern w:val="0"/>
          <w:sz w:val="20"/>
          <w:szCs w:val="20"/>
          <w:u w:val="single"/>
          <w14:ligatures w14:val="none"/>
        </w:rPr>
        <w:t xml:space="preserve"> Hum na Sutli</w:t>
      </w:r>
      <w:r w:rsidR="000C4A3E" w:rsidRPr="007707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:</w:t>
      </w:r>
    </w:p>
    <w:p w14:paraId="6AE71990" w14:textId="77777777" w:rsidR="000C4A3E" w:rsidRPr="00BE41EB" w:rsidRDefault="000C4A3E" w:rsidP="005A0405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ECC9CDA" w14:textId="77777777" w:rsidR="000C4A3E" w:rsidRPr="005C7AC0" w:rsidRDefault="000C4A3E" w:rsidP="005A0405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14:ligatures w14:val="none"/>
        </w:rPr>
      </w:pPr>
      <w:r w:rsidRPr="005C7AC0">
        <w:rPr>
          <w:rFonts w:ascii="Arial" w:eastAsiaTheme="minorEastAsia" w:hAnsi="Arial" w:cs="Arial"/>
          <w:kern w:val="0"/>
          <w:u w:val="single"/>
          <w14:ligatures w14:val="none"/>
        </w:rPr>
        <w:t xml:space="preserve"> Planirani Prihodi od poreza</w:t>
      </w:r>
      <w:r w:rsidRPr="005C7AC0">
        <w:rPr>
          <w:rFonts w:ascii="Arial" w:eastAsiaTheme="minorEastAsia" w:hAnsi="Arial" w:cs="Arial"/>
          <w:bCs/>
          <w:kern w:val="0"/>
          <w:u w:val="single"/>
          <w14:ligatures w14:val="none"/>
        </w:rPr>
        <w:t xml:space="preserve"> za 2023</w:t>
      </w:r>
      <w:r w:rsidRPr="005C7AC0">
        <w:rPr>
          <w:rFonts w:ascii="Arial" w:eastAsiaTheme="minorEastAsia" w:hAnsi="Arial" w:cs="Arial"/>
          <w:bCs/>
          <w:kern w:val="0"/>
          <w14:ligatures w14:val="none"/>
        </w:rPr>
        <w:t xml:space="preserve">. godinu su: </w:t>
      </w:r>
    </w:p>
    <w:p w14:paraId="4AAA34A1" w14:textId="4FC55978" w:rsidR="000C4A3E" w:rsidRPr="00BE41EB" w:rsidRDefault="000C4A3E" w:rsidP="005A0405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r w:rsidRPr="005C7AC0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prihodi od poreza na dohodak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planirani u iznosu od 1.725.180,00 </w:t>
      </w:r>
      <w:bookmarkStart w:id="0" w:name="_Hlk118969600"/>
      <w:bookmarkStart w:id="1" w:name="_Hlk144400995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  <w:bookmarkEnd w:id="0"/>
      <w:r w:rsidR="00F5266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izvršenje iznosi 1.029.970,05 </w:t>
      </w:r>
      <w:r w:rsidR="005A040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eura</w:t>
      </w:r>
      <w:r w:rsidR="00F5266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(59,70% plana)</w:t>
      </w:r>
      <w:bookmarkEnd w:id="1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 </w:t>
      </w:r>
    </w:p>
    <w:p w14:paraId="7EB1F1BB" w14:textId="1448E72A" w:rsidR="000C4A3E" w:rsidRPr="00BE41EB" w:rsidRDefault="000C4A3E" w:rsidP="00766030">
      <w:pPr>
        <w:spacing w:after="0" w:line="240" w:lineRule="auto"/>
        <w:ind w:left="567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r w:rsidRPr="005C7AC0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prihodi od poreza na  imovinu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planirani u iznosu od 42.000,00 €</w:t>
      </w:r>
      <w:r w:rsidR="005A040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 izvršenje iznosi 18.713,61 eura (44,56% plana)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</w:t>
      </w:r>
      <w:r w:rsidR="005A040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a odnosi se na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5A0405" w:rsidRPr="005A040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a odnosi se na prihod od </w:t>
      </w:r>
      <w:r w:rsidR="005A0405" w:rsidRPr="0000577F">
        <w:rPr>
          <w:rFonts w:ascii="Arial" w:eastAsiaTheme="minorEastAsia" w:hAnsi="Arial" w:cs="Arial"/>
          <w:i/>
          <w:kern w:val="0"/>
          <w:sz w:val="20"/>
          <w:szCs w:val="20"/>
          <w14:ligatures w14:val="none"/>
        </w:rPr>
        <w:t>poreza na kuće za odmor</w:t>
      </w:r>
      <w:r w:rsidR="005A0405" w:rsidRPr="005A040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u iznosu od </w:t>
      </w:r>
      <w:r w:rsidR="005A040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736,46 eura</w:t>
      </w:r>
      <w:r w:rsidR="005A0405" w:rsidRPr="005A040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</w:t>
      </w:r>
      <w:r w:rsidR="005A040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36,82</w:t>
      </w:r>
      <w:r w:rsidR="005A0405" w:rsidRPr="005A040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% od planiranog iznosa), te </w:t>
      </w:r>
      <w:r w:rsidR="005A0405" w:rsidRPr="0000577F">
        <w:rPr>
          <w:rFonts w:ascii="Arial" w:eastAsiaTheme="minorEastAsia" w:hAnsi="Arial" w:cs="Arial"/>
          <w:i/>
          <w:kern w:val="0"/>
          <w:sz w:val="20"/>
          <w:szCs w:val="20"/>
          <w14:ligatures w14:val="none"/>
        </w:rPr>
        <w:t>prihoda od poreza na promet nekretnina</w:t>
      </w:r>
      <w:r w:rsidR="005A0405" w:rsidRPr="005A040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u iznosu od </w:t>
      </w:r>
      <w:r w:rsidR="005A040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17.977,14 eura</w:t>
      </w:r>
      <w:r w:rsidR="005A0405" w:rsidRPr="005A040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</w:t>
      </w:r>
      <w:r w:rsidR="005A040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44,94</w:t>
      </w:r>
      <w:r w:rsidR="005A0405" w:rsidRPr="005A040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% od planiranog iznosa).</w:t>
      </w:r>
    </w:p>
    <w:p w14:paraId="0B938CB2" w14:textId="5B7BC10B" w:rsidR="000C4A3E" w:rsidRPr="00BE41EB" w:rsidRDefault="000C4A3E" w:rsidP="00766030">
      <w:pPr>
        <w:spacing w:after="0" w:line="240" w:lineRule="auto"/>
        <w:ind w:left="567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r w:rsidRPr="005C7AC0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prihodi  od poreza na robu i usluge</w:t>
      </w:r>
      <w:r w:rsidRPr="0000577F">
        <w:rPr>
          <w:rFonts w:ascii="Arial" w:eastAsiaTheme="minorEastAsia" w:hAnsi="Arial" w:cs="Arial"/>
          <w:i/>
          <w:kern w:val="0"/>
          <w:sz w:val="20"/>
          <w:szCs w:val="20"/>
          <w14:ligatures w14:val="none"/>
        </w:rPr>
        <w:t xml:space="preserve">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planirani u iznosu od 15.060,00 €</w:t>
      </w:r>
      <w:r w:rsidR="005A040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5A0405" w:rsidRPr="005A040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izvršenje iznosi </w:t>
      </w:r>
      <w:r w:rsidR="005A040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10.063,07</w:t>
      </w:r>
      <w:r w:rsidR="005A0405" w:rsidRPr="005A040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eura (</w:t>
      </w:r>
      <w:r w:rsidR="005A040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66,82</w:t>
      </w:r>
      <w:r w:rsidR="005A0405" w:rsidRPr="005A040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% plana)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  <w:r w:rsidR="005A0405" w:rsidRPr="005A0405">
        <w:t xml:space="preserve"> </w:t>
      </w:r>
      <w:r w:rsidR="005A0405" w:rsidRPr="005A040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U te prihode uključeni su općinski porezi, a to su </w:t>
      </w:r>
      <w:r w:rsidR="005A0405" w:rsidRPr="0000577F">
        <w:rPr>
          <w:rFonts w:ascii="Arial" w:eastAsiaTheme="minorEastAsia" w:hAnsi="Arial" w:cs="Arial"/>
          <w:i/>
          <w:kern w:val="0"/>
          <w:sz w:val="20"/>
          <w:szCs w:val="20"/>
          <w14:ligatures w14:val="none"/>
        </w:rPr>
        <w:t>porez na potrošnju alkoholnih i bezalkoholnih pića</w:t>
      </w:r>
      <w:r w:rsidR="005A0405" w:rsidRPr="005A040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ostvaren u iznosu od </w:t>
      </w:r>
      <w:r w:rsidR="005A040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10.063,07 eura</w:t>
      </w:r>
      <w:r w:rsidR="005A0405" w:rsidRPr="005A040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</w:t>
      </w:r>
      <w:r w:rsidR="005A040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67,09</w:t>
      </w:r>
      <w:r w:rsidR="005A0405" w:rsidRPr="005A040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% od planiranog iznosa) i </w:t>
      </w:r>
      <w:r w:rsidR="005A0405" w:rsidRPr="0000577F">
        <w:rPr>
          <w:rFonts w:ascii="Arial" w:eastAsiaTheme="minorEastAsia" w:hAnsi="Arial" w:cs="Arial"/>
          <w:i/>
          <w:kern w:val="0"/>
          <w:sz w:val="20"/>
          <w:szCs w:val="20"/>
          <w14:ligatures w14:val="none"/>
        </w:rPr>
        <w:t>porez na tvrtku</w:t>
      </w:r>
      <w:r w:rsidR="005A0405" w:rsidRPr="005A040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5A040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koji nije prihodovan.</w:t>
      </w:r>
    </w:p>
    <w:p w14:paraId="36894296" w14:textId="77777777" w:rsidR="000C4A3E" w:rsidRPr="00BE41EB" w:rsidRDefault="000C4A3E" w:rsidP="005A0405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177EEBBD" w14:textId="77777777" w:rsidR="000C4A3E" w:rsidRPr="00BE41EB" w:rsidRDefault="000C4A3E" w:rsidP="000C4A3E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7B2679BD" w14:textId="06682533" w:rsidR="000C4A3E" w:rsidRPr="005C7AC0" w:rsidRDefault="000C4A3E" w:rsidP="000C4A3E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14:ligatures w14:val="none"/>
        </w:rPr>
      </w:pPr>
      <w:r w:rsidRPr="005C7AC0">
        <w:rPr>
          <w:rFonts w:ascii="Arial" w:eastAsiaTheme="minorEastAsia" w:hAnsi="Arial" w:cs="Arial"/>
          <w:kern w:val="0"/>
          <w:u w:val="single"/>
          <w14:ligatures w14:val="none"/>
        </w:rPr>
        <w:t>Pomoći od subjekata unutar općeg proračuna</w:t>
      </w:r>
      <w:r w:rsidRPr="005C7AC0">
        <w:rPr>
          <w:rFonts w:ascii="Arial" w:eastAsiaTheme="minorEastAsia" w:hAnsi="Arial" w:cs="Arial"/>
          <w:kern w:val="0"/>
          <w14:ligatures w14:val="none"/>
        </w:rPr>
        <w:t xml:space="preserve"> </w:t>
      </w:r>
      <w:r w:rsidR="00E14F93" w:rsidRPr="005C7AC0">
        <w:rPr>
          <w:rFonts w:ascii="Arial" w:eastAsiaTheme="minorEastAsia" w:hAnsi="Arial" w:cs="Arial"/>
          <w:kern w:val="0"/>
          <w14:ligatures w14:val="none"/>
        </w:rPr>
        <w:t xml:space="preserve">planiran </w:t>
      </w:r>
      <w:r w:rsidRPr="005C7AC0">
        <w:rPr>
          <w:rFonts w:ascii="Arial" w:eastAsiaTheme="minorEastAsia" w:hAnsi="Arial" w:cs="Arial"/>
          <w:kern w:val="0"/>
          <w14:ligatures w14:val="none"/>
        </w:rPr>
        <w:t xml:space="preserve">iznos od </w:t>
      </w:r>
      <w:r w:rsidR="00E14F93" w:rsidRPr="005C7AC0">
        <w:rPr>
          <w:rFonts w:ascii="Arial" w:eastAsiaTheme="minorEastAsia" w:hAnsi="Arial" w:cs="Arial"/>
          <w:kern w:val="0"/>
          <w14:ligatures w14:val="none"/>
        </w:rPr>
        <w:t xml:space="preserve">2.646.750,18 € ostvarene su u iznosu od </w:t>
      </w:r>
      <w:r w:rsidRPr="005C7AC0">
        <w:rPr>
          <w:rFonts w:ascii="Arial" w:eastAsiaTheme="minorEastAsia" w:hAnsi="Arial" w:cs="Arial"/>
          <w:kern w:val="0"/>
          <w14:ligatures w14:val="none"/>
        </w:rPr>
        <w:t xml:space="preserve"> 2.</w:t>
      </w:r>
      <w:r w:rsidR="004D1847">
        <w:rPr>
          <w:rFonts w:ascii="Arial" w:eastAsiaTheme="minorEastAsia" w:hAnsi="Arial" w:cs="Arial"/>
          <w:kern w:val="0"/>
          <w14:ligatures w14:val="none"/>
        </w:rPr>
        <w:t>264</w:t>
      </w:r>
      <w:r w:rsidRPr="005C7AC0">
        <w:rPr>
          <w:rFonts w:ascii="Arial" w:eastAsiaTheme="minorEastAsia" w:hAnsi="Arial" w:cs="Arial"/>
          <w:kern w:val="0"/>
          <w14:ligatures w14:val="none"/>
        </w:rPr>
        <w:t>.</w:t>
      </w:r>
      <w:r w:rsidR="005C7AC0" w:rsidRPr="005C7AC0">
        <w:rPr>
          <w:rFonts w:ascii="Arial" w:eastAsiaTheme="minorEastAsia" w:hAnsi="Arial" w:cs="Arial"/>
          <w:kern w:val="0"/>
          <w14:ligatures w14:val="none"/>
        </w:rPr>
        <w:t>684</w:t>
      </w:r>
      <w:r w:rsidRPr="005C7AC0">
        <w:rPr>
          <w:rFonts w:ascii="Arial" w:eastAsiaTheme="minorEastAsia" w:hAnsi="Arial" w:cs="Arial"/>
          <w:kern w:val="0"/>
          <w14:ligatures w14:val="none"/>
        </w:rPr>
        <w:t>,</w:t>
      </w:r>
      <w:r w:rsidR="005C7AC0" w:rsidRPr="005C7AC0">
        <w:rPr>
          <w:rFonts w:ascii="Arial" w:eastAsiaTheme="minorEastAsia" w:hAnsi="Arial" w:cs="Arial"/>
          <w:kern w:val="0"/>
          <w14:ligatures w14:val="none"/>
        </w:rPr>
        <w:t>01</w:t>
      </w:r>
      <w:r w:rsidRPr="005C7AC0">
        <w:rPr>
          <w:rFonts w:ascii="Arial" w:eastAsiaTheme="minorEastAsia" w:hAnsi="Arial" w:cs="Arial"/>
          <w:kern w:val="0"/>
          <w14:ligatures w14:val="none"/>
        </w:rPr>
        <w:t xml:space="preserve"> </w:t>
      </w:r>
      <w:r w:rsidR="005C7AC0" w:rsidRPr="005C7AC0">
        <w:rPr>
          <w:rFonts w:ascii="Arial" w:eastAsiaTheme="minorEastAsia" w:hAnsi="Arial" w:cs="Arial"/>
          <w:kern w:val="0"/>
          <w14:ligatures w14:val="none"/>
        </w:rPr>
        <w:t>eura (85,56% plana)</w:t>
      </w:r>
      <w:r w:rsidRPr="005C7AC0">
        <w:rPr>
          <w:rFonts w:ascii="Arial" w:eastAsiaTheme="minorEastAsia" w:hAnsi="Arial" w:cs="Arial"/>
          <w:kern w:val="0"/>
          <w14:ligatures w14:val="none"/>
        </w:rPr>
        <w:t xml:space="preserve">: </w:t>
      </w:r>
    </w:p>
    <w:p w14:paraId="0E193DD3" w14:textId="192D8415" w:rsidR="000C4A3E" w:rsidRDefault="000C4A3E" w:rsidP="000C4A3E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5C7AC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r w:rsidRPr="005C7AC0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tekuće pomoći iz državnog proračuna</w:t>
      </w:r>
      <w:r w:rsidRPr="005C7AC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planirane su iznosu od 30.000,00 €</w:t>
      </w:r>
      <w:r w:rsidR="005C7AC0" w:rsidRPr="005C7AC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nisu ostvarene</w:t>
      </w:r>
      <w:r w:rsidRPr="005C7AC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</w:t>
      </w:r>
    </w:p>
    <w:p w14:paraId="79658C5C" w14:textId="422D193A" w:rsidR="000C4A3E" w:rsidRDefault="000C4A3E" w:rsidP="00047427">
      <w:pPr>
        <w:spacing w:after="0" w:line="240" w:lineRule="auto"/>
        <w:ind w:left="567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bookmarkStart w:id="2" w:name="_Hlk118970033"/>
      <w:r w:rsidRPr="005C7AC0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tekuće pomoći iz županijskog proračuna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planirane su iznosu od 9.500,00 € </w:t>
      </w:r>
      <w:bookmarkEnd w:id="2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(odnose se na prihode iz županijskog proračuna za povrat od 50% rashoda za sufinanciranje nabavke radnih bilježnica osnovnoškolcima)</w:t>
      </w:r>
      <w:r w:rsidR="00047427" w:rsidRPr="00047427">
        <w:t xml:space="preserve"> </w:t>
      </w:r>
      <w:r w:rsidR="00047427" w:rsidRPr="00047427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nisu ostvarene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</w:t>
      </w:r>
    </w:p>
    <w:p w14:paraId="47C694EA" w14:textId="5D9E38AF" w:rsidR="000C4A3E" w:rsidRPr="00BE41EB" w:rsidRDefault="000C4A3E" w:rsidP="00047427">
      <w:pPr>
        <w:spacing w:after="0" w:line="240" w:lineRule="auto"/>
        <w:ind w:left="567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r w:rsidRPr="005C7AC0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kapitalne pomoći iz državnog proračuna (MRRFEU)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planirane su u iznosu od 80.000,00 €, a odnose se planirane prihode za ostvarivanje projekta odnosna povrat troškova po projektima i sufinanciranje kapitalnih investicija</w:t>
      </w:r>
      <w:r w:rsidR="00047427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047427" w:rsidRPr="00047427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nisu ostvarene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 </w:t>
      </w:r>
    </w:p>
    <w:p w14:paraId="284BB9A3" w14:textId="1BE4325C" w:rsidR="000C4A3E" w:rsidRPr="00BE41EB" w:rsidRDefault="000C4A3E" w:rsidP="00047427">
      <w:pPr>
        <w:spacing w:after="0" w:line="240" w:lineRule="auto"/>
        <w:ind w:left="567" w:hanging="141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5C7AC0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- </w:t>
      </w:r>
      <w:r w:rsidRPr="005C7AC0">
        <w:rPr>
          <w:rFonts w:ascii="Arial" w:eastAsiaTheme="minorEastAsia" w:hAnsi="Arial" w:cs="Arial"/>
          <w:bCs/>
          <w:i/>
          <w:kern w:val="0"/>
          <w:sz w:val="20"/>
          <w:szCs w:val="20"/>
          <w:u w:val="single"/>
          <w14:ligatures w14:val="none"/>
        </w:rPr>
        <w:t>kapitalne pomoći iz državnog proračuna - Ministarstvo mora, prometa i infrastrukture</w:t>
      </w:r>
      <w:r w:rsidRPr="005C7AC0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uklanjanje posljedica prirodne nepogode - potres </w:t>
      </w:r>
      <w:bookmarkStart w:id="3" w:name="_Hlk130556524"/>
      <w:r w:rsidR="005C7AC0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- planirane</w:t>
      </w:r>
      <w:r w:rsidRPr="005C7AC0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u iznosu od 381.578,26 € (za sanaciju klizišta) - izvor financiranja Fond solidarnosti Europske unije - potres prosinac 2020</w:t>
      </w:r>
      <w:r w:rsidR="005C7AC0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00577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-</w:t>
      </w:r>
      <w:r w:rsidR="005C7AC0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ostvaren prihod u iznosu od 90.417,69 eura (23,70% plana),</w:t>
      </w:r>
    </w:p>
    <w:bookmarkEnd w:id="3"/>
    <w:p w14:paraId="7C1D79E1" w14:textId="32146C77" w:rsidR="000C4A3E" w:rsidRPr="005C7AC0" w:rsidRDefault="000C4A3E" w:rsidP="000C4A3E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5C7AC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r w:rsidRPr="005C7AC0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kapitalne pomoći iz županijskih proračuna</w:t>
      </w:r>
      <w:r w:rsidRPr="005C7AC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planirane su u iznosu od 6.500,00 €</w:t>
      </w:r>
      <w:r w:rsidR="00047427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047427" w:rsidRPr="00047427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nisu ostvarene</w:t>
      </w:r>
      <w:r w:rsidRPr="005C7AC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</w:t>
      </w:r>
    </w:p>
    <w:p w14:paraId="11D99A83" w14:textId="4B09E375" w:rsidR="000C4A3E" w:rsidRPr="005C7AC0" w:rsidRDefault="000C4A3E" w:rsidP="00766030">
      <w:pPr>
        <w:spacing w:after="0" w:line="240" w:lineRule="auto"/>
        <w:ind w:left="567" w:hanging="14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5C7AC0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- </w:t>
      </w:r>
      <w:bookmarkStart w:id="4" w:name="_Hlk130561571"/>
      <w:r w:rsidRPr="006769E5">
        <w:rPr>
          <w:rFonts w:ascii="Arial" w:eastAsiaTheme="minorEastAsia" w:hAnsi="Arial" w:cs="Arial"/>
          <w:bCs/>
          <w:i/>
          <w:kern w:val="0"/>
          <w:sz w:val="20"/>
          <w:szCs w:val="20"/>
          <w:u w:val="single"/>
          <w14:ligatures w14:val="none"/>
        </w:rPr>
        <w:t>kapitalne pomoći iz županijskih proračuna - uklanjanje posljedica prirodne nepogode - tuča</w:t>
      </w:r>
      <w:r w:rsidR="006769E5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planirane</w:t>
      </w:r>
      <w:r w:rsidRPr="005C7AC0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se u iznosu od 643.599,90 € prema Ugovoru o doznačivanju sredstava pomoći za ublažavanje i djelomično uklanjanje posljedice prirodne nepogode tuča</w:t>
      </w:r>
      <w:r w:rsidR="006769E5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ostvarene su u 100,00% iznosu,</w:t>
      </w:r>
    </w:p>
    <w:bookmarkEnd w:id="4"/>
    <w:p w14:paraId="64094B1C" w14:textId="4E18C0F9" w:rsidR="000C4A3E" w:rsidRPr="005C7AC0" w:rsidRDefault="000C4A3E" w:rsidP="00047427">
      <w:pPr>
        <w:spacing w:after="0" w:line="240" w:lineRule="auto"/>
        <w:ind w:left="567" w:hanging="14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5C7AC0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- </w:t>
      </w:r>
      <w:r w:rsidRPr="006769E5">
        <w:rPr>
          <w:rFonts w:ascii="Arial" w:eastAsiaTheme="minorEastAsia" w:hAnsi="Arial" w:cs="Arial"/>
          <w:bCs/>
          <w:i/>
          <w:kern w:val="0"/>
          <w:sz w:val="20"/>
          <w:szCs w:val="20"/>
          <w:u w:val="single"/>
          <w14:ligatures w14:val="none"/>
        </w:rPr>
        <w:t>kapitalne pomoći iz županijskih proračuna - uklanjanje posljedica prirodne nepogode - potres</w:t>
      </w:r>
      <w:r w:rsidR="006769E5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planirane</w:t>
      </w:r>
      <w:r w:rsidRPr="005C7AC0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6769E5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u iznosu od 1.217.572,02 €</w:t>
      </w:r>
      <w:r w:rsidR="00047427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6769E5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(</w:t>
      </w:r>
      <w:r w:rsidRPr="005C7AC0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za sanaciju cestovne infrastrukture) </w:t>
      </w:r>
      <w:r w:rsidR="006769E5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047427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Pr="005C7AC0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- izvor financiranja Fond solidarnosti Europske unije - potres ožujak 2020</w:t>
      </w:r>
      <w:r w:rsidR="006769E5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ostvarene su u iznosu od </w:t>
      </w:r>
      <w:r w:rsidR="00047427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1.530.666,42</w:t>
      </w:r>
      <w:r w:rsidR="006769E5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eura (125,71%</w:t>
      </w:r>
      <w:r w:rsidR="009462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6769E5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plana),</w:t>
      </w:r>
    </w:p>
    <w:p w14:paraId="539361DD" w14:textId="600FBBE3" w:rsidR="000C4A3E" w:rsidRPr="00BE41EB" w:rsidRDefault="000C4A3E" w:rsidP="00047427">
      <w:pPr>
        <w:spacing w:after="0" w:line="240" w:lineRule="auto"/>
        <w:ind w:left="567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r w:rsidRPr="006769E5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tekuće pomoći od ostalih izvanproračunskih korisnika državnog proračuna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planira</w:t>
      </w:r>
      <w:r w:rsidR="006769E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ne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se u iznosu od 34.000,00 € (iste se odnose pretežno na povrat troškova zimske službe - Hrvatske ceste, te povrat od Hrvatskih voda za prijavu sanacija klizišta)</w:t>
      </w:r>
      <w:r w:rsidR="006769E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76603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r w:rsidR="006769E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nisu ostvarene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</w:t>
      </w:r>
    </w:p>
    <w:p w14:paraId="581E3C51" w14:textId="4C33DBA0" w:rsidR="000C4A3E" w:rsidRPr="00BE41EB" w:rsidRDefault="000C4A3E" w:rsidP="00047427">
      <w:pPr>
        <w:spacing w:after="0" w:line="240" w:lineRule="auto"/>
        <w:ind w:left="567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r w:rsidRPr="006769E5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kapitalne pomoći iz državnog proračuna temeljem prijenosa EU sredstava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za 2023. godinu planirane su u iznosu od 244.000,00 € za projekt dogradnje novih jedinica Dječjeg vrtića Balončica</w:t>
      </w:r>
      <w:r w:rsidR="0076603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766030" w:rsidRPr="0076603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nisu ostvarene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</w:t>
      </w:r>
    </w:p>
    <w:p w14:paraId="1AFCD1E2" w14:textId="36408708" w:rsidR="000C4A3E" w:rsidRDefault="000C4A3E" w:rsidP="00766030">
      <w:pPr>
        <w:spacing w:after="0" w:line="240" w:lineRule="auto"/>
        <w:ind w:left="567" w:hanging="14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r w:rsidR="006769E5" w:rsidRPr="006769E5">
        <w:rPr>
          <w:rFonts w:ascii="Arial" w:eastAsiaTheme="minorEastAsia" w:hAnsi="Arial" w:cs="Arial"/>
          <w:bCs/>
          <w:i/>
          <w:kern w:val="0"/>
          <w:sz w:val="20"/>
          <w:szCs w:val="20"/>
          <w:u w:val="single"/>
          <w14:ligatures w14:val="none"/>
        </w:rPr>
        <w:t>kapitalne donacije od neprofitnih organizacija</w:t>
      </w:r>
      <w:r w:rsidR="006769E5" w:rsidRPr="006769E5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Pr="006769E5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planirane su u iznosu od 50.000,00 € za projekt </w:t>
      </w:r>
      <w:r w:rsidR="006769E5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</w:t>
      </w:r>
      <w:r w:rsidRPr="006769E5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Rekonstrukciju i opremanje dvorišta unutar Dječjeg vrtića Balončica</w:t>
      </w:r>
      <w:r w:rsidR="00766030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766030" w:rsidRPr="00047427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nisu ostvarene</w:t>
      </w:r>
      <w:r w:rsidR="006769E5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.</w:t>
      </w:r>
    </w:p>
    <w:p w14:paraId="7DCD6F11" w14:textId="77777777" w:rsidR="004D1847" w:rsidRPr="00BE41EB" w:rsidRDefault="004D1847" w:rsidP="00766030">
      <w:pPr>
        <w:spacing w:after="0" w:line="240" w:lineRule="auto"/>
        <w:ind w:left="567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0D37125" w14:textId="3967D844" w:rsidR="000C4A3E" w:rsidRPr="00BE41EB" w:rsidRDefault="000C4A3E" w:rsidP="006769E5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lastRenderedPageBreak/>
        <w:t>Prihodi od imovine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za 2023. godinu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</w:t>
      </w:r>
      <w:r w:rsidR="006769E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rani su u iznosu od 13.911,00 €, ostvareni u iznosu od 5.333,64 eura</w:t>
      </w:r>
      <w:r w:rsidR="004D1847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6769E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(38,34% plana</w:t>
      </w:r>
      <w:r w:rsidR="004D1847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)</w:t>
      </w:r>
      <w:r w:rsidR="006769E5" w:rsidRPr="006769E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. U tu vrstu prihoda uključeni su </w:t>
      </w:r>
      <w:r w:rsidR="006769E5" w:rsidRPr="0000577F">
        <w:rPr>
          <w:rFonts w:ascii="Arial" w:eastAsiaTheme="minorEastAsia" w:hAnsi="Arial" w:cs="Arial"/>
          <w:i/>
          <w:kern w:val="0"/>
          <w:sz w:val="20"/>
          <w:szCs w:val="20"/>
          <w14:ligatures w14:val="none"/>
        </w:rPr>
        <w:t>ostali prihodi od iznajmljivanja i zakupa imovine</w:t>
      </w:r>
      <w:r w:rsidR="006769E5" w:rsidRPr="006769E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(ostvaren prihod u iznosu od </w:t>
      </w:r>
      <w:r w:rsidR="006769E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4.491,38 eura</w:t>
      </w:r>
      <w:r w:rsidR="006769E5" w:rsidRPr="006769E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), </w:t>
      </w:r>
      <w:r w:rsidR="006769E5" w:rsidRPr="0000577F">
        <w:rPr>
          <w:rFonts w:ascii="Arial" w:eastAsiaTheme="minorEastAsia" w:hAnsi="Arial" w:cs="Arial"/>
          <w:i/>
          <w:kern w:val="0"/>
          <w:sz w:val="20"/>
          <w:szCs w:val="20"/>
          <w14:ligatures w14:val="none"/>
        </w:rPr>
        <w:t>spomenička renta</w:t>
      </w:r>
      <w:r w:rsidR="006769E5" w:rsidRPr="006769E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(ostvaren prihod u iznosu od </w:t>
      </w:r>
      <w:r w:rsidR="006769E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3,45 eura</w:t>
      </w:r>
      <w:r w:rsidR="006769E5" w:rsidRPr="006769E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), </w:t>
      </w:r>
      <w:r w:rsidR="006769E5" w:rsidRPr="0000577F">
        <w:rPr>
          <w:rFonts w:ascii="Arial" w:eastAsiaTheme="minorEastAsia" w:hAnsi="Arial" w:cs="Arial"/>
          <w:i/>
          <w:kern w:val="0"/>
          <w:sz w:val="20"/>
          <w:szCs w:val="20"/>
          <w14:ligatures w14:val="none"/>
        </w:rPr>
        <w:t>prihod od naknada za ceste</w:t>
      </w:r>
      <w:r w:rsidR="006769E5" w:rsidRPr="006769E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(prihod od HAKOM-a </w:t>
      </w:r>
      <w:r w:rsidR="006769E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nije realiziran</w:t>
      </w:r>
      <w:r w:rsidR="006769E5" w:rsidRPr="006769E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 te prihoda od naknada za nezakonito izgrađene građevine (ostvaren u iznosu od </w:t>
      </w:r>
      <w:r w:rsidR="006769E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838,81 eura</w:t>
      </w:r>
      <w:r w:rsidR="006769E5" w:rsidRPr="006769E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).</w:t>
      </w:r>
    </w:p>
    <w:p w14:paraId="5AA86B3C" w14:textId="77777777" w:rsidR="000C4A3E" w:rsidRPr="00BE41EB" w:rsidRDefault="000C4A3E" w:rsidP="000C4A3E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A26D1FD" w14:textId="3267D5E0" w:rsidR="000C4A3E" w:rsidRPr="00BE41EB" w:rsidRDefault="000C4A3E" w:rsidP="000C4A3E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Prihodi od upravnih i administrativni pristojbi iznose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planirani u iznosu od 493.200,00 €, </w:t>
      </w:r>
      <w:r w:rsidR="00AE35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ostvareni su u iznosu od 212.814,08 eura</w:t>
      </w:r>
      <w:r w:rsidR="00946238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(43,15%plana)</w:t>
      </w:r>
      <w:r w:rsidR="00AE35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a odnose se na </w:t>
      </w:r>
      <w:r w:rsidRPr="0000577F">
        <w:rPr>
          <w:rFonts w:ascii="Arial" w:eastAsiaTheme="minorEastAsia" w:hAnsi="Arial" w:cs="Arial"/>
          <w:i/>
          <w:kern w:val="0"/>
          <w:sz w:val="20"/>
          <w:szCs w:val="20"/>
          <w14:ligatures w14:val="none"/>
        </w:rPr>
        <w:t>prihod od upravnih pristojbi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AE35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ostvaren </w:t>
      </w:r>
      <w:r w:rsidR="00AE35EB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u iznosu </w:t>
      </w:r>
      <w:r w:rsidR="00AE35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2,45 eura (0,05% plana)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 </w:t>
      </w:r>
      <w:r w:rsidRPr="0000577F">
        <w:rPr>
          <w:rFonts w:ascii="Arial" w:eastAsiaTheme="minorEastAsia" w:hAnsi="Arial" w:cs="Arial"/>
          <w:i/>
          <w:kern w:val="0"/>
          <w:sz w:val="20"/>
          <w:szCs w:val="20"/>
          <w14:ligatures w14:val="none"/>
        </w:rPr>
        <w:t>prihod od vodnog doprinosa</w:t>
      </w:r>
      <w:r w:rsidR="00AE35EB" w:rsidRPr="00AE35EB">
        <w:t xml:space="preserve"> </w:t>
      </w:r>
      <w:r w:rsidR="00AE35EB" w:rsidRPr="00AE35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ostvaren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u iznosu od </w:t>
      </w:r>
      <w:r w:rsidR="00AE35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796,70 eura (153,94% plana)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 </w:t>
      </w:r>
      <w:r w:rsidRPr="0000577F">
        <w:rPr>
          <w:rFonts w:ascii="Arial" w:eastAsiaTheme="minorEastAsia" w:hAnsi="Arial" w:cs="Arial"/>
          <w:i/>
          <w:kern w:val="0"/>
          <w:sz w:val="20"/>
          <w:szCs w:val="20"/>
          <w14:ligatures w14:val="none"/>
        </w:rPr>
        <w:t>doprinosa od šuma</w:t>
      </w:r>
      <w:r w:rsidR="00AE35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AE35EB" w:rsidRPr="00AE35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ostvaren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u iznosu od </w:t>
      </w:r>
      <w:r w:rsidR="00AE35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1.398,28 eura (699,14% plana),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te </w:t>
      </w:r>
      <w:r w:rsidRPr="0000577F">
        <w:rPr>
          <w:rFonts w:ascii="Arial" w:eastAsiaTheme="minorEastAsia" w:hAnsi="Arial" w:cs="Arial"/>
          <w:i/>
          <w:kern w:val="0"/>
          <w:sz w:val="20"/>
          <w:szCs w:val="20"/>
          <w14:ligatures w14:val="none"/>
        </w:rPr>
        <w:t>komunalne naknade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AE35EB" w:rsidRPr="00AE35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ostvaren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u iznosu od </w:t>
      </w:r>
      <w:r w:rsidR="00AE35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210.616,65 eura (52,92% plana)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  <w:r w:rsidR="00AE35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AE35EB" w:rsidRPr="0000577F">
        <w:rPr>
          <w:rFonts w:ascii="Arial" w:eastAsiaTheme="minorEastAsia" w:hAnsi="Arial" w:cs="Arial"/>
          <w:i/>
          <w:kern w:val="0"/>
          <w:sz w:val="20"/>
          <w:szCs w:val="20"/>
          <w14:ligatures w14:val="none"/>
        </w:rPr>
        <w:t>Komunalni doprinos</w:t>
      </w:r>
      <w:r w:rsidR="00AE35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planiran u iznosu od 90.000,00 </w:t>
      </w:r>
      <w:r w:rsidR="00AE35EB" w:rsidRPr="00AE35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  <w:r w:rsidR="00AE35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nije realiziran.</w:t>
      </w:r>
    </w:p>
    <w:p w14:paraId="0E528DB0" w14:textId="77777777" w:rsidR="000C4A3E" w:rsidRPr="00BE41EB" w:rsidRDefault="000C4A3E" w:rsidP="000C4A3E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101243F3" w14:textId="35E2DBA6" w:rsidR="000C4A3E" w:rsidRPr="00C91838" w:rsidRDefault="000C4A3E" w:rsidP="000C4A3E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Ostali prihodi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planirani </w:t>
      </w:r>
      <w:r w:rsidR="002C701F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u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iznosu od </w:t>
      </w:r>
      <w:r w:rsidR="00C91838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22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.760,00 €</w:t>
      </w:r>
      <w:bookmarkStart w:id="5" w:name="_Hlk144442396"/>
      <w:r w:rsidR="00946238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 </w:t>
      </w:r>
      <w:r w:rsidR="00C91838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ostvareni su u iznosu od </w:t>
      </w:r>
      <w:bookmarkEnd w:id="5"/>
      <w:r w:rsidR="00C91838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10.423,31 eura </w:t>
      </w:r>
      <w:r w:rsidRPr="00C91838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(prvenstveno se odnose na planiran iznos od 10.000,00 € od građana za asfaltiranje nerazvrstanih cesta</w:t>
      </w:r>
      <w:r w:rsidR="00C91838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 a prihodovan u iznosu od 7.543,92 eura</w:t>
      </w:r>
      <w:r w:rsidR="00946238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(75,44% plana)</w:t>
      </w:r>
      <w:r w:rsidR="00C91838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 također </w:t>
      </w:r>
      <w:r w:rsidRPr="00C918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prema zaduženjima fizičkih i pravnik osoba za troškove izrade X. Izmjene PPUO-a</w:t>
      </w:r>
      <w:r w:rsidR="00C918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prihodovano je 1.250,86 eura (21,01% plana)</w:t>
      </w:r>
      <w:r w:rsidRPr="00C918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.</w:t>
      </w:r>
    </w:p>
    <w:p w14:paraId="27C57ECC" w14:textId="77777777" w:rsidR="000C4A3E" w:rsidRPr="00BE41EB" w:rsidRDefault="000C4A3E" w:rsidP="000C4A3E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E9E1074" w14:textId="46905E5E" w:rsidR="000C4A3E" w:rsidRPr="00BE41EB" w:rsidRDefault="000C4A3E" w:rsidP="000C4A3E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Prihodi od prodaje nefinancijske imovine</w:t>
      </w:r>
      <w:r w:rsidR="00C91838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planiran u iznosu od 5.400,00 € - prihod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od prodaje stanove na kojima postaji stanarsko pravo</w:t>
      </w:r>
      <w:r w:rsidR="00C91838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– realizacija 2.425,22 eura (44,92%)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70EA22C1" w14:textId="77777777" w:rsidR="000C4A3E" w:rsidRPr="00BE41EB" w:rsidRDefault="000C4A3E" w:rsidP="000C4A3E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144468A" w14:textId="77777777" w:rsidR="000C4A3E" w:rsidRPr="00BE41EB" w:rsidRDefault="000C4A3E" w:rsidP="000C4A3E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135302DD" w14:textId="77777777" w:rsidR="000C4A3E" w:rsidRPr="00BE41EB" w:rsidRDefault="000C4A3E" w:rsidP="000C4A3E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 ukupne prihode Plana proračuna općine uključeni su vlastiti prihodi i pomoći proračunskih korisnika što je zakonska obveza i to kako slijedi:</w:t>
      </w:r>
    </w:p>
    <w:p w14:paraId="72A18CE2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AA6A793" w14:textId="231D69C3" w:rsidR="000C4A3E" w:rsidRPr="0082064C" w:rsidRDefault="000C4A3E" w:rsidP="0082064C">
      <w:pPr>
        <w:spacing w:after="0" w:line="240" w:lineRule="auto"/>
        <w:ind w:firstLine="708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82064C">
        <w:rPr>
          <w:rFonts w:ascii="Arial" w:eastAsiaTheme="minorEastAsia" w:hAnsi="Arial" w:cs="Arial"/>
          <w:b/>
          <w:kern w:val="0"/>
          <w:sz w:val="20"/>
          <w:szCs w:val="20"/>
          <w14:ligatures w14:val="none"/>
        </w:rPr>
        <w:t xml:space="preserve">2. </w:t>
      </w:r>
      <w:r w:rsidRPr="0082064C">
        <w:rPr>
          <w:rFonts w:ascii="Arial" w:eastAsiaTheme="minorEastAsia" w:hAnsi="Arial" w:cs="Arial"/>
          <w:b/>
          <w:kern w:val="0"/>
          <w:sz w:val="20"/>
          <w:szCs w:val="20"/>
          <w:u w:val="single"/>
          <w14:ligatures w14:val="none"/>
        </w:rPr>
        <w:t>Dječji</w:t>
      </w:r>
      <w:r w:rsidRPr="0082064C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 </w:t>
      </w:r>
      <w:r w:rsidRPr="0082064C">
        <w:rPr>
          <w:rFonts w:ascii="Arial" w:eastAsiaTheme="minorEastAsia" w:hAnsi="Arial" w:cs="Arial"/>
          <w:b/>
          <w:kern w:val="0"/>
          <w:sz w:val="20"/>
          <w:szCs w:val="20"/>
          <w:u w:val="single"/>
          <w14:ligatures w14:val="none"/>
        </w:rPr>
        <w:t>vrtić</w:t>
      </w:r>
      <w:r w:rsidRPr="0082064C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 </w:t>
      </w:r>
      <w:r w:rsidRPr="0082064C">
        <w:rPr>
          <w:rFonts w:ascii="Arial" w:eastAsiaTheme="minorEastAsia" w:hAnsi="Arial" w:cs="Arial"/>
          <w:b/>
          <w:kern w:val="0"/>
          <w:sz w:val="20"/>
          <w:szCs w:val="20"/>
          <w:u w:val="single"/>
          <w14:ligatures w14:val="none"/>
        </w:rPr>
        <w:t>Balončica</w:t>
      </w:r>
      <w:r w:rsidR="0082064C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946238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planirani u iznosu od 207.278,05 </w:t>
      </w:r>
      <w:r w:rsidR="00946238" w:rsidRPr="00946238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  <w:r w:rsidR="00946238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82064C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ostvareni </w:t>
      </w:r>
      <w:r w:rsidRPr="0082064C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u iznosu od </w:t>
      </w:r>
      <w:r w:rsidR="0082064C">
        <w:rPr>
          <w:rFonts w:ascii="Arial" w:eastAsia="Times New Roman" w:hAnsi="Arial" w:cs="Arial"/>
          <w:bCs/>
          <w:kern w:val="0"/>
          <w:lang w:eastAsia="hr-HR"/>
          <w14:ligatures w14:val="none"/>
        </w:rPr>
        <w:t>97.536,38</w:t>
      </w:r>
      <w:r w:rsidR="0082064C" w:rsidRPr="0082064C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eura</w:t>
      </w:r>
      <w:r w:rsidR="0082064C" w:rsidRPr="0082064C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946238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(47,06% plana)</w:t>
      </w:r>
      <w:r w:rsidRPr="0082064C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: </w:t>
      </w:r>
    </w:p>
    <w:p w14:paraId="0F2A71A2" w14:textId="0C113485" w:rsidR="0082064C" w:rsidRPr="0082064C" w:rsidRDefault="000C4A3E" w:rsidP="0082064C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82064C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Pomoći proračunskim korisnicima iz proračuna koji im nije nadležan</w:t>
      </w:r>
      <w:r w:rsidRPr="0082064C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 </w:t>
      </w:r>
      <w:r w:rsidR="00946238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 </w:t>
      </w:r>
      <w:r w:rsidRPr="0082064C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 iznosu od 1.179,41 €</w:t>
      </w:r>
      <w:r w:rsidR="0082064C" w:rsidRPr="0082064C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20548F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r w:rsidR="0082064C" w:rsidRPr="0082064C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ostvareni su u iznosu od 783,73 eura</w:t>
      </w:r>
      <w:r w:rsidR="00946238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(66,45% plana)</w:t>
      </w:r>
      <w:r w:rsidR="00877007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4FB9E152" w14:textId="0B1899A7" w:rsidR="000C4A3E" w:rsidRPr="0082064C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82064C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Prihodi od </w:t>
      </w:r>
      <w:proofErr w:type="spellStart"/>
      <w:r w:rsidRPr="0082064C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opskrbinina</w:t>
      </w:r>
      <w:proofErr w:type="spellEnd"/>
      <w:r w:rsidRPr="0082064C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Dječji vrtić Balončica planirani su iznosu od 203.861,75 €</w:t>
      </w:r>
      <w:r w:rsidR="0082064C" w:rsidRPr="0082064C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20548F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r w:rsidR="0082064C" w:rsidRPr="0082064C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ostvareni su u iznosu od 95.163,38 eura (46,68% plana)</w:t>
      </w:r>
      <w:r w:rsidR="00877007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2905E653" w14:textId="46D8E82B" w:rsidR="000C4A3E" w:rsidRPr="0082064C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82064C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Ostali prihodi</w:t>
      </w:r>
      <w:r w:rsidRPr="0082064C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u iznosu od </w:t>
      </w:r>
      <w:r w:rsidR="0082064C" w:rsidRPr="0082064C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2.223,62</w:t>
      </w:r>
      <w:r w:rsidR="00C91838" w:rsidRPr="0082064C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€</w:t>
      </w:r>
      <w:r w:rsidR="0082064C" w:rsidRPr="0082064C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20548F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r w:rsidR="0082064C" w:rsidRPr="0082064C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ostvareni su u </w:t>
      </w:r>
      <w:r w:rsidR="00946238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ukupnom </w:t>
      </w:r>
      <w:r w:rsidR="0082064C" w:rsidRPr="0082064C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iznosu od 1.589,27 eura</w:t>
      </w:r>
      <w:r w:rsidR="00C91838" w:rsidRPr="0082064C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.</w:t>
      </w:r>
    </w:p>
    <w:p w14:paraId="6261C854" w14:textId="77777777" w:rsidR="000C4A3E" w:rsidRPr="00C91838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:highlight w:val="yellow"/>
          <w14:ligatures w14:val="none"/>
        </w:rPr>
      </w:pPr>
    </w:p>
    <w:p w14:paraId="5C4F37F9" w14:textId="53D81EBF" w:rsidR="000C4A3E" w:rsidRPr="00C27599" w:rsidRDefault="003736D0" w:rsidP="0082064C">
      <w:pPr>
        <w:spacing w:after="0" w:line="240" w:lineRule="auto"/>
        <w:ind w:firstLine="708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C27599">
        <w:rPr>
          <w:rFonts w:ascii="Arial" w:eastAsiaTheme="minorEastAsia" w:hAnsi="Arial" w:cs="Arial"/>
          <w:b/>
          <w:kern w:val="0"/>
          <w:sz w:val="20"/>
          <w:szCs w:val="20"/>
          <w14:ligatures w14:val="none"/>
        </w:rPr>
        <w:t xml:space="preserve">3. </w:t>
      </w:r>
      <w:r w:rsidR="000C4A3E" w:rsidRPr="00C27599">
        <w:rPr>
          <w:rFonts w:ascii="Arial" w:eastAsiaTheme="minorEastAsia" w:hAnsi="Arial" w:cs="Arial"/>
          <w:b/>
          <w:kern w:val="0"/>
          <w:sz w:val="20"/>
          <w:szCs w:val="20"/>
          <w:u w:val="single"/>
          <w14:ligatures w14:val="none"/>
        </w:rPr>
        <w:t>Narodna knjižnica Hum na Sutli</w:t>
      </w:r>
      <w:r w:rsidR="000C4A3E" w:rsidRPr="00C2759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C27599" w:rsidRPr="00C2759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</w:t>
      </w:r>
      <w:r w:rsidR="000C4A3E" w:rsidRPr="00C2759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od 6.636,00 €</w:t>
      </w:r>
      <w:r w:rsidR="00C27599" w:rsidRPr="00C2759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ostvaren u iznosu od </w:t>
      </w:r>
      <w:r w:rsidR="00C27599" w:rsidRPr="00C27599">
        <w:rPr>
          <w:rFonts w:ascii="Arial" w:hAnsi="Arial" w:cs="Arial"/>
          <w:sz w:val="20"/>
          <w:szCs w:val="20"/>
        </w:rPr>
        <w:t>6.672,42 eura</w:t>
      </w:r>
      <w:r w:rsidR="00946238">
        <w:rPr>
          <w:rFonts w:ascii="Arial" w:hAnsi="Arial" w:cs="Arial"/>
          <w:sz w:val="20"/>
          <w:szCs w:val="20"/>
        </w:rPr>
        <w:t xml:space="preserve"> (100,55% plana):</w:t>
      </w:r>
    </w:p>
    <w:p w14:paraId="536D1F8C" w14:textId="69086172" w:rsidR="0082064C" w:rsidRPr="00C27599" w:rsidRDefault="000C4A3E" w:rsidP="0082064C">
      <w:pPr>
        <w:pStyle w:val="Bezproreda"/>
        <w:ind w:left="426"/>
        <w:rPr>
          <w:rFonts w:ascii="Arial" w:hAnsi="Arial" w:cs="Arial"/>
          <w:sz w:val="20"/>
          <w:szCs w:val="20"/>
        </w:rPr>
      </w:pPr>
      <w:r w:rsidRPr="00C27599">
        <w:rPr>
          <w:rFonts w:ascii="Arial" w:hAnsi="Arial" w:cs="Arial"/>
          <w:sz w:val="20"/>
          <w:szCs w:val="20"/>
          <w:u w:val="single"/>
        </w:rPr>
        <w:t>Pomoći proračunskim korisnicima iz proračuna koji im nije nadležan</w:t>
      </w:r>
      <w:r w:rsidRPr="00C27599">
        <w:rPr>
          <w:rFonts w:ascii="Arial" w:hAnsi="Arial" w:cs="Arial"/>
          <w:sz w:val="20"/>
          <w:szCs w:val="20"/>
        </w:rPr>
        <w:t xml:space="preserve"> </w:t>
      </w:r>
      <w:r w:rsidR="00946238">
        <w:rPr>
          <w:rFonts w:ascii="Arial" w:hAnsi="Arial" w:cs="Arial"/>
          <w:sz w:val="20"/>
          <w:szCs w:val="20"/>
        </w:rPr>
        <w:t xml:space="preserve">plan </w:t>
      </w:r>
      <w:r w:rsidRPr="00C27599">
        <w:rPr>
          <w:rFonts w:ascii="Arial" w:hAnsi="Arial" w:cs="Arial"/>
          <w:sz w:val="20"/>
          <w:szCs w:val="20"/>
        </w:rPr>
        <w:t>u iznosu od 6.370,00 €</w:t>
      </w:r>
      <w:r w:rsidR="00946238">
        <w:rPr>
          <w:rFonts w:ascii="Arial" w:hAnsi="Arial" w:cs="Arial"/>
          <w:sz w:val="20"/>
          <w:szCs w:val="20"/>
        </w:rPr>
        <w:t xml:space="preserve">, </w:t>
      </w:r>
      <w:r w:rsidR="0082064C" w:rsidRPr="00C27599">
        <w:rPr>
          <w:rFonts w:ascii="Arial" w:hAnsi="Arial" w:cs="Arial"/>
          <w:sz w:val="20"/>
          <w:szCs w:val="20"/>
        </w:rPr>
        <w:t>ostvareni su od sredstva iz Državnog proračuna u iznosu od 6.672,42 eura za nabavku nove knjižne građe</w:t>
      </w:r>
      <w:r w:rsidR="00946238">
        <w:rPr>
          <w:rFonts w:ascii="Arial" w:hAnsi="Arial" w:cs="Arial"/>
          <w:sz w:val="20"/>
          <w:szCs w:val="20"/>
        </w:rPr>
        <w:t xml:space="preserve"> (125,66% plana)</w:t>
      </w:r>
      <w:r w:rsidR="0082064C" w:rsidRPr="00C27599">
        <w:rPr>
          <w:rFonts w:ascii="Arial" w:hAnsi="Arial" w:cs="Arial"/>
          <w:sz w:val="20"/>
          <w:szCs w:val="20"/>
        </w:rPr>
        <w:t xml:space="preserve">. </w:t>
      </w:r>
    </w:p>
    <w:p w14:paraId="6FE1692E" w14:textId="29997748" w:rsidR="000C4A3E" w:rsidRPr="0082064C" w:rsidRDefault="000C4A3E" w:rsidP="0082064C">
      <w:pPr>
        <w:ind w:left="426"/>
        <w:rPr>
          <w:rFonts w:ascii="Arial" w:hAnsi="Arial" w:cs="Arial"/>
        </w:rPr>
      </w:pPr>
      <w:r w:rsidRPr="00C27599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Ostali prihodi</w:t>
      </w:r>
      <w:r w:rsidRPr="00C2759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C27599" w:rsidRPr="00C2759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planirani </w:t>
      </w:r>
      <w:r w:rsidRPr="00C2759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 iznosu od 266,00 €</w:t>
      </w:r>
      <w:r w:rsidR="00C27599" w:rsidRPr="00C2759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nisu realizirani</w:t>
      </w:r>
      <w:r w:rsidRPr="00C2759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358D02F2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DB6D3DA" w14:textId="2BED7A26" w:rsidR="000C4A3E" w:rsidRPr="003736D0" w:rsidRDefault="000C4A3E" w:rsidP="003736D0">
      <w:pPr>
        <w:pStyle w:val="Odlomakpopisa"/>
        <w:numPr>
          <w:ilvl w:val="0"/>
          <w:numId w:val="7"/>
        </w:numPr>
        <w:spacing w:after="0" w:line="240" w:lineRule="auto"/>
        <w:ind w:left="567" w:hanging="207"/>
        <w:jc w:val="center"/>
        <w:rPr>
          <w:rFonts w:ascii="Arial" w:eastAsiaTheme="minorEastAsia" w:hAnsi="Arial" w:cs="Arial"/>
          <w:b/>
          <w:bCs/>
          <w:kern w:val="0"/>
          <w14:ligatures w14:val="none"/>
        </w:rPr>
      </w:pPr>
      <w:bookmarkStart w:id="6" w:name="_Hlk118973554"/>
      <w:r w:rsidRPr="003736D0">
        <w:rPr>
          <w:rFonts w:ascii="Arial" w:eastAsiaTheme="minorEastAsia" w:hAnsi="Arial" w:cs="Arial"/>
          <w:b/>
          <w:bCs/>
          <w:kern w:val="0"/>
          <w14:ligatures w14:val="none"/>
        </w:rPr>
        <w:t>OBRAZLOŽENJE RAČUNA FINANCIRANJA</w:t>
      </w:r>
      <w:bookmarkEnd w:id="6"/>
      <w:r w:rsidRPr="003736D0">
        <w:rPr>
          <w:rFonts w:ascii="Arial" w:eastAsiaTheme="minorEastAsia" w:hAnsi="Arial" w:cs="Arial"/>
          <w:b/>
          <w:bCs/>
          <w:kern w:val="0"/>
          <w14:ligatures w14:val="none"/>
        </w:rPr>
        <w:t>:</w:t>
      </w:r>
    </w:p>
    <w:p w14:paraId="69EA5F82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F5EEE3E" w14:textId="051471FF" w:rsidR="000C4A3E" w:rsidRDefault="000C4A3E" w:rsidP="000C4A3E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 Planu proračuna za 2023. godinu planiran je iznos od 106.300,00 €, a odnosi se na obvezu općine Hum na Sutli za otplatu glavnice kredita prema Ugovoru sa Zagrebačkom bankom d.d. - Izgradnja građevine športsko-rekreacijske namjene, 2.b. skupine - prateći i pomoćni prostori uz postoj</w:t>
      </w:r>
      <w:r w:rsidR="00C91838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eće nogometno igralište Lastine – u prvom polugodištu </w:t>
      </w:r>
      <w:bookmarkStart w:id="7" w:name="_Hlk144444902"/>
      <w:r w:rsidR="00C91838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otplaćeno je 6. rata kredita u ukupnom iznosu od </w:t>
      </w:r>
      <w:r w:rsidR="00047AA0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53.089,14 eura (49,94% plana).</w:t>
      </w:r>
      <w:bookmarkEnd w:id="7"/>
    </w:p>
    <w:p w14:paraId="02A6EABD" w14:textId="77777777" w:rsidR="00C91838" w:rsidRDefault="00C91838" w:rsidP="000C4A3E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4B1930A" w14:textId="77777777" w:rsidR="007707EB" w:rsidRPr="00BE41EB" w:rsidRDefault="007707EB" w:rsidP="003736D0">
      <w:pPr>
        <w:spacing w:after="0" w:line="240" w:lineRule="auto"/>
        <w:ind w:left="426"/>
        <w:jc w:val="center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7E6AF91" w14:textId="47871EE8" w:rsidR="000C4A3E" w:rsidRDefault="000C4A3E" w:rsidP="003736D0">
      <w:pPr>
        <w:pStyle w:val="Odlomakpopisa"/>
        <w:numPr>
          <w:ilvl w:val="0"/>
          <w:numId w:val="7"/>
        </w:numPr>
        <w:spacing w:after="0" w:line="240" w:lineRule="auto"/>
        <w:ind w:left="567" w:hanging="141"/>
        <w:jc w:val="center"/>
        <w:rPr>
          <w:rFonts w:ascii="Arial" w:eastAsiaTheme="minorEastAsia" w:hAnsi="Arial" w:cs="Arial"/>
          <w:b/>
          <w:bCs/>
          <w:kern w:val="0"/>
          <w14:ligatures w14:val="none"/>
        </w:rPr>
      </w:pPr>
      <w:r w:rsidRPr="003736D0">
        <w:rPr>
          <w:rFonts w:ascii="Arial" w:eastAsiaTheme="minorEastAsia" w:hAnsi="Arial" w:cs="Arial"/>
          <w:b/>
          <w:bCs/>
          <w:kern w:val="0"/>
          <w14:ligatures w14:val="none"/>
        </w:rPr>
        <w:t>OBRAZLOŽENJE PRENESENOG VIŠKA</w:t>
      </w:r>
      <w:r w:rsidR="00946238">
        <w:rPr>
          <w:rFonts w:ascii="Arial" w:eastAsiaTheme="minorEastAsia" w:hAnsi="Arial" w:cs="Arial"/>
          <w:b/>
          <w:bCs/>
          <w:kern w:val="0"/>
          <w14:ligatures w14:val="none"/>
        </w:rPr>
        <w:t>/MANJKA</w:t>
      </w:r>
      <w:r w:rsidRPr="003736D0">
        <w:rPr>
          <w:rFonts w:ascii="Arial" w:eastAsiaTheme="minorEastAsia" w:hAnsi="Arial" w:cs="Arial"/>
          <w:b/>
          <w:bCs/>
          <w:kern w:val="0"/>
          <w14:ligatures w14:val="none"/>
        </w:rPr>
        <w:t xml:space="preserve"> IZ PRETHODNE (IH) GODINA:</w:t>
      </w:r>
    </w:p>
    <w:p w14:paraId="71E5B93C" w14:textId="77777777" w:rsidR="00CE4C3F" w:rsidRPr="003736D0" w:rsidRDefault="00CE4C3F" w:rsidP="00CE4C3F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14:ligatures w14:val="none"/>
        </w:rPr>
      </w:pPr>
    </w:p>
    <w:p w14:paraId="47EA2EDC" w14:textId="37DD04F0" w:rsidR="000C4A3E" w:rsidRPr="00CE4C3F" w:rsidRDefault="00CE4C3F" w:rsidP="000C4A3E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CE4C3F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Preneseni Višak</w:t>
      </w:r>
      <w:r w:rsidR="00946238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/Manjak</w:t>
      </w:r>
      <w:r w:rsidRPr="00CE4C3F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 iz prethodne</w:t>
      </w:r>
      <w:r w:rsidR="00530F7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(ih) godina</w:t>
      </w:r>
      <w:r w:rsidRPr="00CE4C3F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 iznosi 653.442,25 eura.   </w:t>
      </w:r>
    </w:p>
    <w:p w14:paraId="7E1477F3" w14:textId="529225BD" w:rsidR="000C4A3E" w:rsidRDefault="009665A5" w:rsidP="000C4A3E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9665A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Preneseni Višak prihoda poslovanja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općine Hum na Sutli </w:t>
      </w:r>
      <w:r w:rsidRPr="009665A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iznosi 680.862,08 eura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isti je planiran za rashode u Posebnom dijelu proračuna.</w:t>
      </w:r>
    </w:p>
    <w:p w14:paraId="2879FF93" w14:textId="1AE55358" w:rsidR="000C4A3E" w:rsidRDefault="003642EC" w:rsidP="003642EC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Preneseni Manjak prihoda u iznosu od 28.808,33 € </w:t>
      </w:r>
      <w:r w:rsidR="000C4A3E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Financijskog plana Dječjeg vrtića Balončica</w:t>
      </w:r>
      <w:r w:rsidR="00205E1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(od toga preneseni</w:t>
      </w:r>
      <w:r w:rsidR="00946238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205E16" w:rsidRPr="00205E1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Manjak prihoda poslovanja iznosi</w:t>
      </w:r>
      <w:r w:rsidR="00205E1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o</w:t>
      </w:r>
      <w:r w:rsidR="00205E16" w:rsidRPr="00205E1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je 24.285,74 eura te preneseni Manjak prihoda od nefinancijske imovine u iznosu od  4.522,59 eura</w:t>
      </w:r>
      <w:r w:rsidR="00205E1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) </w:t>
      </w:r>
      <w:r w:rsidR="00946238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pokriven je </w:t>
      </w:r>
      <w:r w:rsidR="0000106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sukladno Odluci općinskog vijeća o raspodjeli rezultata poslovanja na dan 31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  <w:r w:rsidR="0000106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prosinac 2022. godine iz proračuna općine Hum na Sutli doznakom sredstava</w:t>
      </w:r>
      <w:r w:rsidR="00205E1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38E46D5E" w14:textId="03420651" w:rsidR="000C4A3E" w:rsidRPr="009665A5" w:rsidRDefault="009665A5" w:rsidP="000C4A3E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9665A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Preneseni Višak prihoda poslovanja</w:t>
      </w:r>
      <w:r w:rsidR="000C4A3E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Financijskog plana Narodne knjižnice Hum na Sutli </w:t>
      </w:r>
      <w:r w:rsidR="000C4A3E" w:rsidRPr="009665A5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iznosi 1.388,50 €</w:t>
      </w:r>
      <w:r w:rsidR="00946238" w:rsidRPr="00946238">
        <w:t xml:space="preserve"> </w:t>
      </w:r>
      <w:r w:rsidR="00946238" w:rsidRPr="009462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isti je planiran za rashode u Posebnom dijelu</w:t>
      </w:r>
      <w:r w:rsidR="009462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financijskog plana</w:t>
      </w:r>
      <w:r w:rsidR="000C4A3E" w:rsidRPr="009665A5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.</w:t>
      </w:r>
    </w:p>
    <w:p w14:paraId="3F815539" w14:textId="6AC327E6" w:rsidR="008269D8" w:rsidRPr="008269D8" w:rsidRDefault="000C4A3E" w:rsidP="008269D8">
      <w:pPr>
        <w:pStyle w:val="Odlomakpopisa"/>
        <w:numPr>
          <w:ilvl w:val="0"/>
          <w:numId w:val="7"/>
        </w:numPr>
        <w:spacing w:after="0" w:line="240" w:lineRule="auto"/>
        <w:ind w:left="567" w:hanging="207"/>
        <w:jc w:val="center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4F2153">
        <w:rPr>
          <w:rFonts w:ascii="Arial" w:eastAsiaTheme="minorEastAsia" w:hAnsi="Arial" w:cs="Arial"/>
          <w:b/>
          <w:kern w:val="0"/>
          <w14:ligatures w14:val="none"/>
        </w:rPr>
        <w:lastRenderedPageBreak/>
        <w:t>OBRAZLOŽENJE RAČUNA RASHODA I POSEBNOG DIJELA</w:t>
      </w:r>
    </w:p>
    <w:p w14:paraId="3CA89BDC" w14:textId="60990E36" w:rsidR="000C4A3E" w:rsidRDefault="000C4A3E" w:rsidP="008269D8">
      <w:pPr>
        <w:pStyle w:val="Odlomakpopisa"/>
        <w:spacing w:after="0" w:line="240" w:lineRule="auto"/>
        <w:ind w:left="567"/>
        <w:jc w:val="center"/>
        <w:rPr>
          <w:rFonts w:ascii="Arial" w:eastAsiaTheme="minorEastAsia" w:hAnsi="Arial" w:cs="Arial"/>
          <w:b/>
          <w:kern w:val="0"/>
          <w14:ligatures w14:val="none"/>
        </w:rPr>
      </w:pPr>
      <w:r w:rsidRPr="004F2153">
        <w:rPr>
          <w:rFonts w:ascii="Arial" w:eastAsiaTheme="minorEastAsia" w:hAnsi="Arial" w:cs="Arial"/>
          <w:b/>
          <w:kern w:val="0"/>
          <w14:ligatures w14:val="none"/>
        </w:rPr>
        <w:t>PRORAČUNA OPĆINE HUM NA SUTLI</w:t>
      </w:r>
    </w:p>
    <w:p w14:paraId="20E45033" w14:textId="77777777" w:rsidR="00AB0503" w:rsidRDefault="00AB0503" w:rsidP="008269D8">
      <w:pPr>
        <w:pStyle w:val="Odlomakpopisa"/>
        <w:spacing w:after="0" w:line="240" w:lineRule="auto"/>
        <w:ind w:left="567"/>
        <w:jc w:val="center"/>
        <w:rPr>
          <w:rFonts w:ascii="Arial" w:eastAsiaTheme="minorEastAsia" w:hAnsi="Arial" w:cs="Arial"/>
          <w:b/>
          <w:kern w:val="0"/>
          <w14:ligatures w14:val="none"/>
        </w:rPr>
      </w:pPr>
    </w:p>
    <w:p w14:paraId="44DE3339" w14:textId="62DD3704" w:rsidR="00AB0503" w:rsidRPr="00AB0503" w:rsidRDefault="00AB0503" w:rsidP="00AB0503">
      <w:pPr>
        <w:pStyle w:val="Odlomakpopisa"/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</w:pPr>
      <w:r w:rsidRPr="00AB0503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 xml:space="preserve">Ukupno rashodi i izdaci za prvih šest mjeseci tekuće godine općine Hum na Sutli i proračunskih korisnika Dječjeg vrtića Balončica i Narodne knjižnice Hum na Sutli realizirani su u iznosu od </w:t>
      </w:r>
      <w:r w:rsidR="00554BF2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3.184.201,47 eura</w:t>
      </w:r>
      <w:r w:rsidRPr="00AB0503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 xml:space="preserve"> (</w:t>
      </w:r>
      <w:r w:rsidR="00554BF2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54,14% plana proračuna</w:t>
      </w:r>
      <w:r w:rsidR="00554BF2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).</w:t>
      </w:r>
      <w:r w:rsidRPr="00554BF2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</w:p>
    <w:p w14:paraId="71E57723" w14:textId="001AF418" w:rsidR="00AB0503" w:rsidRPr="00554BF2" w:rsidRDefault="00AB0503" w:rsidP="00AB0503">
      <w:pPr>
        <w:pStyle w:val="Odlomakpopisa"/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AB0503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 xml:space="preserve">Sredstva proslijeđena proračunskim korisnicima za financiranje redovite djelatnosti i nabavke opreme u ukupnom iznosu od </w:t>
      </w:r>
      <w:r w:rsidR="00554BF2" w:rsidRPr="00554BF2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224.904,74</w:t>
      </w:r>
      <w:r w:rsidR="00554BF2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 xml:space="preserve"> eura</w:t>
      </w:r>
      <w:r w:rsidR="00554BF2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.</w:t>
      </w:r>
    </w:p>
    <w:p w14:paraId="2B7020C3" w14:textId="77777777" w:rsidR="000C4A3E" w:rsidRDefault="000C4A3E" w:rsidP="000C4A3E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3A5CD480" w14:textId="77777777" w:rsidR="00C33D45" w:rsidRPr="00BE41EB" w:rsidRDefault="00C33D45" w:rsidP="000C4A3E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07A5AA84" w14:textId="07A3F37F" w:rsidR="000C4A3E" w:rsidRPr="00BE41EB" w:rsidRDefault="000C4A3E" w:rsidP="000C4A3E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Priorite</w:t>
      </w:r>
      <w:r w:rsidR="003642EC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ti financiranja javnih rashoda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prema kojim je izrađen Proračun</w:t>
      </w:r>
      <w:r w:rsidR="003642EC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i izvršenje istog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odražavaju nastojanje da se i u vrijeme otežanih uvjeta financiranja osigura postizanje trajnog cilja, u skladu sa proračunskim mogućnostima, a to je poboljšanje kvalitete života stanovnika te kvalitetan i ravnomjeran razvoj Općine Hum na Sutli.</w:t>
      </w:r>
    </w:p>
    <w:p w14:paraId="798B3CFA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DAF3768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CILJ 1 - SINERGIJA ZNANJA, ISKUSTAVA I POVIJESNO-KULTURNE BAŠTINE U FUNKCIJI ODRŽIVOG RAZVOJA ZAJEDNICE </w:t>
      </w:r>
    </w:p>
    <w:p w14:paraId="75ED82E5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Prioritet 1.1. Socijalna odgovornost društva i jednake mogućnosti za sve </w:t>
      </w:r>
    </w:p>
    <w:p w14:paraId="33C37D9C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Prioritet 1.2. </w:t>
      </w:r>
      <w:bookmarkStart w:id="8" w:name="_Hlk130969475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Kulturno - povijesna baština </w:t>
      </w:r>
      <w:bookmarkEnd w:id="8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i javno stvaralaštvo u funkciji kvalitetnog društvenog života </w:t>
      </w:r>
    </w:p>
    <w:p w14:paraId="6DB68B3B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Prioritet 1.3. Dostupnost obrazovanja kao temelj stručnih radnih resursa </w:t>
      </w:r>
    </w:p>
    <w:p w14:paraId="0F08542B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Prioritet 1.4. Jačanje institucionalnih kapaciteta i učinkovita javna uprava </w:t>
      </w:r>
    </w:p>
    <w:p w14:paraId="4D91A14E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Prioritet 1.5. Poticanje zdravog načina života i pozitivnih vrijednost</w:t>
      </w:r>
    </w:p>
    <w:p w14:paraId="66E60334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115C1E0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CILJ 2 - ODRŽIVA I MODERNA PROMETNA I SOCIJALNA INFRASTRUKTURA </w:t>
      </w:r>
    </w:p>
    <w:p w14:paraId="5ABB7C00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Prioritet 2.1. Odgovorno planiranje i upravljanje prostorom </w:t>
      </w:r>
    </w:p>
    <w:p w14:paraId="6590ECBB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Prioritet 2.2. Funkcionalna i moderna prometna infrastruktura </w:t>
      </w:r>
    </w:p>
    <w:p w14:paraId="03D6AEE2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Prioritet 2.3. Uređenost i dostupnost komunalne infrastrukture</w:t>
      </w:r>
    </w:p>
    <w:p w14:paraId="5DFFCB9F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9338374" w14:textId="77777777" w:rsidR="000C4A3E" w:rsidRPr="00BE41EB" w:rsidRDefault="000C4A3E" w:rsidP="000C4A3E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CILJ 3 - PREPOZNATLJIV PROSTOR SOCIJALNOG PODUZETNIŠTVA I KONKURENTNOG GOSPODARSTVA, EKOLOŠKE POLJOPRIVREDE I RURALNOG TURIZMA </w:t>
      </w:r>
    </w:p>
    <w:p w14:paraId="0846DA2D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Prioritet 3.1. Održiv ruralni razvoj u funkciji demografskog i gospodarskog napretka </w:t>
      </w:r>
    </w:p>
    <w:p w14:paraId="212CAC71" w14:textId="77777777" w:rsidR="000C4A3E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Prioritet 3.2. Razvoj poslovnog okruženja kao prostora sigurnog poduzetničkog ulaganja</w:t>
      </w:r>
    </w:p>
    <w:p w14:paraId="51D0B265" w14:textId="77777777" w:rsidR="000C4A3E" w:rsidRDefault="000C4A3E" w:rsidP="007707EB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165109F2" w14:textId="77777777" w:rsidR="00C33D45" w:rsidRDefault="00C33D45" w:rsidP="007707EB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DF73B6B" w14:textId="77777777" w:rsidR="00C33D45" w:rsidRDefault="00C33D45" w:rsidP="007707EB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0AF3BAE" w14:textId="77777777" w:rsidR="00C33D45" w:rsidRDefault="00C33D45" w:rsidP="007707EB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D916ACF" w14:textId="77777777" w:rsidR="00C33D45" w:rsidRDefault="00C33D45" w:rsidP="007707EB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EBB76EA" w14:textId="77777777" w:rsidR="00C33D45" w:rsidRDefault="00C33D45" w:rsidP="007707EB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8CDE89D" w14:textId="77777777" w:rsidR="00C33D45" w:rsidRDefault="00C33D45" w:rsidP="007707EB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E61C7BF" w14:textId="77777777" w:rsidR="00C33D45" w:rsidRDefault="00C33D45" w:rsidP="007707EB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838B5D7" w14:textId="77777777" w:rsidR="00C33D45" w:rsidRDefault="00C33D45" w:rsidP="007707EB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12A4CF93" w14:textId="77777777" w:rsidR="00C33D45" w:rsidRDefault="00C33D45" w:rsidP="007707EB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7BC0568" w14:textId="77777777" w:rsidR="00C33D45" w:rsidRDefault="00C33D45" w:rsidP="007707EB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32839CD" w14:textId="77777777" w:rsidR="00C33D45" w:rsidRDefault="00C33D45" w:rsidP="007707EB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1EAF6B4F" w14:textId="77777777" w:rsidR="00483E0E" w:rsidRDefault="00483E0E" w:rsidP="007707EB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B3B7B16" w14:textId="77777777" w:rsidR="00483E0E" w:rsidRDefault="00483E0E" w:rsidP="007707EB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6BE08AB" w14:textId="77777777" w:rsidR="00C33D45" w:rsidRDefault="00C33D45" w:rsidP="007707EB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17BCA2F0" w14:textId="77777777" w:rsidR="007707EB" w:rsidRDefault="007707EB" w:rsidP="007707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AC38257" w14:textId="77777777" w:rsidR="007707EB" w:rsidRPr="007707EB" w:rsidRDefault="007707EB" w:rsidP="007707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96C2370" w14:textId="75586E14" w:rsidR="007707EB" w:rsidRPr="007707EB" w:rsidRDefault="004F2153" w:rsidP="004F2153">
      <w:pPr>
        <w:spacing w:after="0" w:line="240" w:lineRule="auto"/>
        <w:ind w:left="426"/>
        <w:jc w:val="center"/>
        <w:rPr>
          <w:rFonts w:ascii="Arial" w:eastAsiaTheme="minorEastAsia" w:hAnsi="Arial" w:cs="Arial"/>
          <w:b/>
          <w:i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b/>
          <w:i/>
          <w:kern w:val="0"/>
          <w:sz w:val="20"/>
          <w:szCs w:val="20"/>
          <w14:ligatures w14:val="none"/>
        </w:rPr>
        <w:lastRenderedPageBreak/>
        <w:t>I</w:t>
      </w:r>
      <w:r w:rsidR="00C33D45">
        <w:rPr>
          <w:rFonts w:ascii="Arial" w:eastAsiaTheme="minorEastAsia" w:hAnsi="Arial" w:cs="Arial"/>
          <w:b/>
          <w:i/>
          <w:kern w:val="0"/>
          <w:sz w:val="20"/>
          <w:szCs w:val="20"/>
          <w14:ligatures w14:val="none"/>
        </w:rPr>
        <w:t>V</w:t>
      </w:r>
      <w:r w:rsidR="007707EB" w:rsidRPr="007707EB">
        <w:rPr>
          <w:rFonts w:ascii="Arial" w:eastAsiaTheme="minorEastAsia" w:hAnsi="Arial" w:cs="Arial"/>
          <w:b/>
          <w:i/>
          <w:kern w:val="0"/>
          <w:sz w:val="20"/>
          <w:szCs w:val="20"/>
          <w14:ligatures w14:val="none"/>
        </w:rPr>
        <w:t>.I RAZDJEL 001, OPĆE JAVNE USLUGE</w:t>
      </w:r>
    </w:p>
    <w:p w14:paraId="4A616DCF" w14:textId="77777777" w:rsidR="002B0F3F" w:rsidRDefault="007707EB" w:rsidP="004F2153">
      <w:pPr>
        <w:spacing w:after="0" w:line="240" w:lineRule="auto"/>
        <w:ind w:left="426"/>
        <w:jc w:val="center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  <w:r w:rsidRPr="007707EB"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  <w:t xml:space="preserve">STRUKTURU RASHODA I IZDATAKA </w:t>
      </w:r>
    </w:p>
    <w:p w14:paraId="449865BD" w14:textId="0DC7F07C" w:rsidR="007707EB" w:rsidRPr="007707EB" w:rsidRDefault="007707EB" w:rsidP="004F2153">
      <w:pPr>
        <w:spacing w:after="0" w:line="240" w:lineRule="auto"/>
        <w:ind w:left="426"/>
        <w:jc w:val="center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  <w:r w:rsidRPr="007707EB"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  <w:t>OPĆINE HUM NA SUTLI SAČINJAVAJU SLIJEDEĆI RASHODI:</w:t>
      </w:r>
    </w:p>
    <w:p w14:paraId="2583ECC9" w14:textId="77777777" w:rsidR="007707EB" w:rsidRPr="007707EB" w:rsidRDefault="007707EB" w:rsidP="007707EB">
      <w:pPr>
        <w:spacing w:after="0" w:line="240" w:lineRule="auto"/>
        <w:ind w:left="426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</w:p>
    <w:p w14:paraId="511FAECA" w14:textId="3EF20163" w:rsidR="007707EB" w:rsidRPr="007707EB" w:rsidRDefault="007707EB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7707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Rasho</w:t>
      </w:r>
      <w:r w:rsidR="00C33D4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di poslovanja, </w:t>
      </w:r>
      <w:r w:rsidRPr="007707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rashodi za nabavu nefinancijske imovine</w:t>
      </w:r>
      <w:r w:rsidR="00C33D4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te rashodi za izdatke</w:t>
      </w:r>
      <w:r w:rsidRPr="007707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općine Hum na Sutli </w:t>
      </w:r>
      <w:r w:rsidR="00C33D4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ukupno su ostvareni u iznosu</w:t>
      </w:r>
      <w:r w:rsidRPr="007707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C33D4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2.883.406,91 eura (54,61% plana)</w:t>
      </w:r>
      <w:r w:rsidRPr="007707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47815812" w14:textId="77777777" w:rsidR="007707EB" w:rsidRPr="007707EB" w:rsidRDefault="007707EB" w:rsidP="007707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481C7877" w14:textId="188881BF" w:rsidR="007707EB" w:rsidRPr="007707EB" w:rsidRDefault="007707EB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7707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ab/>
        <w:t>Sredstva u proteklom periodu trošila su se na slijedeći način kako je prikazano u tabelarn</w:t>
      </w:r>
      <w:r w:rsidR="0040056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</w:t>
      </w:r>
      <w:r w:rsidRPr="007707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m </w:t>
      </w:r>
      <w:r w:rsidR="0040056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prikazima</w:t>
      </w:r>
      <w:r w:rsidRPr="007707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Izvršenja proračuna od 01. siječnja do 30. lipnja 202</w:t>
      </w:r>
      <w:r w:rsidR="00C33D4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3</w:t>
      </w:r>
      <w:r w:rsidRPr="007707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 godine i to po nositeljima troškova - odjelima.</w:t>
      </w:r>
    </w:p>
    <w:p w14:paraId="4E58A196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93BC99D" w14:textId="77777777" w:rsidR="000C4A3E" w:rsidRPr="00BE41EB" w:rsidRDefault="000C4A3E" w:rsidP="000C4A3E">
      <w:pPr>
        <w:spacing w:after="0" w:line="240" w:lineRule="auto"/>
        <w:ind w:left="426" w:firstLine="708"/>
        <w:rPr>
          <w:rFonts w:ascii="Arial" w:eastAsiaTheme="minorEastAsia" w:hAnsi="Arial" w:cs="Arial"/>
          <w:b/>
          <w:i/>
          <w:kern w:val="0"/>
          <w:u w:val="single"/>
          <w14:ligatures w14:val="none"/>
        </w:rPr>
      </w:pPr>
      <w:r w:rsidRPr="00BE41EB">
        <w:rPr>
          <w:rFonts w:ascii="Arial" w:eastAsiaTheme="minorEastAsia" w:hAnsi="Arial" w:cs="Arial"/>
          <w:b/>
          <w:iCs/>
          <w:kern w:val="0"/>
          <w14:ligatures w14:val="none"/>
        </w:rPr>
        <w:t xml:space="preserve">POSEBNI DIO PRORAČUNA: </w:t>
      </w:r>
    </w:p>
    <w:p w14:paraId="45B268DF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686E0EDF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RAZDJEL 001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ab/>
        <w:t>OPĆE JAVNE USLUGE</w:t>
      </w:r>
    </w:p>
    <w:p w14:paraId="613D7560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GLAVA: 01 REDOVAN RAD JEDINSTVENOG UPRAVNOG ODJELA I UREDA NAČELNIKA</w:t>
      </w:r>
    </w:p>
    <w:p w14:paraId="0DCCC117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b/>
          <w:bCs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:u w:val="single"/>
          <w14:ligatures w14:val="none"/>
        </w:rPr>
        <w:t>PROGRAM 1001  PRIPREME I DONOŠENJE AKATA IZ DJELOKRUGA TIJELA</w:t>
      </w:r>
    </w:p>
    <w:p w14:paraId="03184156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b/>
          <w:bCs/>
          <w:kern w:val="0"/>
          <w:sz w:val="20"/>
          <w:szCs w:val="20"/>
          <w:u w:val="single"/>
          <w14:ligatures w14:val="none"/>
        </w:rPr>
      </w:pPr>
    </w:p>
    <w:p w14:paraId="548F39A3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Raspodijeljen je na slijedeće aktivnosti:</w:t>
      </w:r>
    </w:p>
    <w:p w14:paraId="5BC74CC3" w14:textId="77777777" w:rsidR="00ED1103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C366BD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1001A100001 OSNOVNE PLAĆE I NAKNADE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C33D45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-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C33D45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plan</w:t>
      </w:r>
      <w:r w:rsid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proračuna 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186.363,00 </w:t>
      </w:r>
      <w:r w:rsidR="00C33D45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eura - ostvarenje 88.861,56 eura</w:t>
      </w:r>
      <w:r w:rsid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C33D45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(47,68% plana)</w:t>
      </w:r>
      <w:r w:rsidR="00ED110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:</w:t>
      </w:r>
    </w:p>
    <w:p w14:paraId="2EF5B18B" w14:textId="2ABF56FD" w:rsidR="00ED1103" w:rsidRPr="00ED1103" w:rsidRDefault="000C4A3E" w:rsidP="00B85E91">
      <w:pPr>
        <w:spacing w:after="0" w:line="240" w:lineRule="auto"/>
        <w:ind w:left="127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ED110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- </w:t>
      </w:r>
      <w:r w:rsidR="00ED1103" w:rsidRPr="00ED1103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Bruto plaće</w:t>
      </w:r>
      <w:r w:rsidR="00ED1103" w:rsidRPr="00ED110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za redovni rad zaposlenih u JUO općine i općinskog načelnika ostvarene su u iznosu od </w:t>
      </w:r>
      <w:r w:rsidR="00ED110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65.190,66</w:t>
      </w:r>
      <w:r w:rsidR="00ED1103" w:rsidRPr="00ED110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eura za prvih šest mjeseci (</w:t>
      </w:r>
      <w:r w:rsidR="00ED110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48,57</w:t>
      </w:r>
      <w:r w:rsidR="00ED1103" w:rsidRPr="00ED110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% plana). </w:t>
      </w:r>
    </w:p>
    <w:p w14:paraId="22A8DDF7" w14:textId="296C2407" w:rsidR="00ED1103" w:rsidRPr="00ED1103" w:rsidRDefault="00ED1103" w:rsidP="00B85E91">
      <w:pPr>
        <w:spacing w:after="0" w:line="240" w:lineRule="auto"/>
        <w:ind w:left="1418" w:hanging="142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Pr="00ED110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- Doprinosi na plaće  za redovni rad zaposlenih u JUO općine i općinskog načelnika ostvareni su u iznosu od 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10.756,46</w:t>
      </w:r>
      <w:r w:rsidRPr="00ED110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eura kn za prvih šest mjeseci (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46,77</w:t>
      </w:r>
      <w:r w:rsidRPr="00ED110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% plana).</w:t>
      </w:r>
    </w:p>
    <w:p w14:paraId="4358169C" w14:textId="1E0CFA8E" w:rsidR="00ED1103" w:rsidRPr="00ED1103" w:rsidRDefault="00ED1103" w:rsidP="00B85E91">
      <w:pPr>
        <w:spacing w:after="0" w:line="240" w:lineRule="auto"/>
        <w:ind w:left="127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ED110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</w:t>
      </w:r>
      <w:r w:rsidRPr="00ED1103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Ostali rashodi za zaposlene</w:t>
      </w:r>
      <w:r w:rsidRPr="00ED110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u prvih šest mjeseci ostvareni su u iznosu od 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4.496,13</w:t>
      </w:r>
      <w:r w:rsidRPr="00ED110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eura (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30,73</w:t>
      </w:r>
      <w:r w:rsidRPr="00ED110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% plana).</w:t>
      </w:r>
    </w:p>
    <w:p w14:paraId="15A3014E" w14:textId="509F87BB" w:rsidR="000C4A3E" w:rsidRPr="00BE41EB" w:rsidRDefault="00ED1103" w:rsidP="00B85E91">
      <w:pPr>
        <w:spacing w:after="0" w:line="240" w:lineRule="auto"/>
        <w:ind w:left="1418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ED110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- Planirani </w:t>
      </w:r>
      <w:r w:rsidRPr="00ED1103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izdaci za službena putovanja</w:t>
      </w:r>
      <w:r w:rsidRPr="00ED110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iznose 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6.500</w:t>
      </w:r>
      <w:r w:rsidRPr="00ED110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,00 eura, a isplaćen iznos u prvih šest mjeseci 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4.864,56</w:t>
      </w:r>
      <w:r w:rsidRPr="00ED110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eura (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74,84</w:t>
      </w:r>
      <w:r w:rsidRPr="00ED110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%), troškovi naknade za </w:t>
      </w:r>
      <w:r w:rsidRPr="00ED1103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 xml:space="preserve">prijevoz na posao i sa posla </w:t>
      </w:r>
      <w:r w:rsidRPr="00ED110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planirani su u iznosu od 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6.500,00</w:t>
      </w:r>
      <w:r w:rsidRPr="00ED110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eura, a realizirani u iznosu od 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3.210,00</w:t>
      </w:r>
      <w:r w:rsidRPr="00ED110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eura (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49,38</w:t>
      </w:r>
      <w:r w:rsidRPr="00ED110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% plana).</w:t>
      </w:r>
    </w:p>
    <w:p w14:paraId="2975C4B6" w14:textId="0393033E" w:rsidR="000C4A3E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C366BD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1001A100002 TEKUĆI RASHODI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</w:t>
      </w:r>
      <w:r w:rsidR="00B2441F"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plan proračuna </w:t>
      </w:r>
      <w:r w:rsid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105.200,00</w:t>
      </w:r>
      <w:r w:rsidR="00B2441F" w:rsidRPr="00B2441F">
        <w:t xml:space="preserve"> </w:t>
      </w:r>
      <w:r w:rsidR="00B2441F"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eura - ostvarenje </w:t>
      </w:r>
      <w:r w:rsid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41.816,58</w:t>
      </w:r>
      <w:r w:rsidR="00B2441F"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eura</w:t>
      </w:r>
      <w:r w:rsid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B2441F"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(</w:t>
      </w:r>
      <w:r w:rsid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39,75</w:t>
      </w:r>
      <w:r w:rsidR="00B2441F"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% plana)</w:t>
      </w:r>
      <w:r w:rsidR="00D56B5C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:</w:t>
      </w:r>
    </w:p>
    <w:p w14:paraId="76F1AD5F" w14:textId="24E27633" w:rsidR="00B2441F" w:rsidRPr="00B2441F" w:rsidRDefault="002777AE" w:rsidP="00B85E91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- Rashodi o</w:t>
      </w:r>
      <w:r w:rsidR="00B2441F"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stvareni za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prvo polugodište tekuće godine</w:t>
      </w:r>
      <w:r w:rsidR="00B2441F"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:</w:t>
      </w:r>
    </w:p>
    <w:p w14:paraId="30951112" w14:textId="141CE262" w:rsidR="00B2441F" w:rsidRPr="00B2441F" w:rsidRDefault="00B2441F" w:rsidP="00B85E91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Utrošenog </w:t>
      </w:r>
      <w:r w:rsidRPr="00ED1103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uredskog materijala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u iznosu od </w:t>
      </w:r>
      <w:r w:rsidR="003A017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4.708,11 eura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(</w:t>
      </w:r>
      <w:r w:rsidR="003A017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56,72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% plana od </w:t>
      </w:r>
      <w:r w:rsidR="003A017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8.300,00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3A017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eura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).</w:t>
      </w:r>
    </w:p>
    <w:p w14:paraId="61BCA73E" w14:textId="1326F770" w:rsidR="00B2441F" w:rsidRPr="00B2441F" w:rsidRDefault="00B2441F" w:rsidP="00B85E91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</w:t>
      </w:r>
      <w:r w:rsidRPr="00ED1103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Stručna literatura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plan od </w:t>
      </w:r>
      <w:r w:rsidR="003A017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1.300,00 eura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nije realiziran.</w:t>
      </w:r>
    </w:p>
    <w:p w14:paraId="1D68EF36" w14:textId="67B2343E" w:rsidR="00B2441F" w:rsidRPr="00B2441F" w:rsidRDefault="00B2441F" w:rsidP="00B85E91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</w:t>
      </w:r>
      <w:r w:rsidRPr="00ED1103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Izdaci za informiranje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oglasi, natječaji ostvareni su u iznosu od </w:t>
      </w:r>
      <w:r w:rsidR="003A017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5.265,27 eura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(</w:t>
      </w:r>
      <w:r w:rsidR="003A017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39,59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% u odnosu na plan od </w:t>
      </w:r>
      <w:r w:rsidR="003A017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13.300,00 eura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). </w:t>
      </w:r>
    </w:p>
    <w:p w14:paraId="5DAD9D7E" w14:textId="746C4DEC" w:rsidR="00B2441F" w:rsidRPr="00B2441F" w:rsidRDefault="00B2441F" w:rsidP="00B85E91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</w:t>
      </w:r>
      <w:r w:rsidRPr="00ED1103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Materijal i sredstva za čišćenje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u iznosu od </w:t>
      </w:r>
      <w:r w:rsidR="003A017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407,17 eura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(</w:t>
      </w:r>
      <w:r w:rsidR="003A017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40,72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% u odnosu na plan od </w:t>
      </w:r>
      <w:r w:rsidR="003A017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1.000,00 </w:t>
      </w:r>
      <w:r w:rsidR="003A017B" w:rsidRPr="003A017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eura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).</w:t>
      </w:r>
    </w:p>
    <w:p w14:paraId="687FD16C" w14:textId="30213044" w:rsidR="00B2441F" w:rsidRPr="00B2441F" w:rsidRDefault="00B2441F" w:rsidP="00B85E91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Troškovi </w:t>
      </w:r>
      <w:r w:rsidRPr="00ED1103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električne energije</w:t>
      </w:r>
      <w:r w:rsidR="003A017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objekata u vlasništvu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planirana potrošnja u iznosu od </w:t>
      </w:r>
      <w:r w:rsidR="003A017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17.000,00</w:t>
      </w:r>
      <w:r w:rsidR="003A017B" w:rsidRPr="003A017B">
        <w:t xml:space="preserve"> </w:t>
      </w:r>
      <w:r w:rsidR="003A017B" w:rsidRPr="003A017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eura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, a utrošeno </w:t>
      </w:r>
      <w:r w:rsidR="003A017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2.757,58 </w:t>
      </w:r>
      <w:r w:rsidR="003A017B" w:rsidRPr="003A017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eura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(</w:t>
      </w:r>
      <w:r w:rsidR="003A017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16,22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% plana). </w:t>
      </w:r>
    </w:p>
    <w:p w14:paraId="0A921699" w14:textId="79BC31C5" w:rsidR="00B2441F" w:rsidRPr="00B2441F" w:rsidRDefault="00B2441F" w:rsidP="00B85E91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Troškovi za </w:t>
      </w:r>
      <w:r w:rsidRPr="00ED1103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 xml:space="preserve">plin 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planirana potrošnja </w:t>
      </w:r>
      <w:r w:rsidR="003A017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9.900,00 </w:t>
      </w:r>
      <w:r w:rsidR="003A017B" w:rsidRPr="003A017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eura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, a utrošeno </w:t>
      </w:r>
      <w:r w:rsidR="003A017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5.808,67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3A017B" w:rsidRPr="003A017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eura 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(</w:t>
      </w:r>
      <w:r w:rsidR="003A017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58,67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% plana).</w:t>
      </w:r>
    </w:p>
    <w:p w14:paraId="21799073" w14:textId="4E382D77" w:rsidR="00B2441F" w:rsidRPr="00B2441F" w:rsidRDefault="00B2441F" w:rsidP="00B85E91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</w:t>
      </w:r>
      <w:r w:rsidRPr="00ED1103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Sitni inventar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utrošena sredstva iznose 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1.500,48 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F44738" w:rsidRP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eura 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(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111,15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% u odnosu na plan od 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1.350,00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F44738" w:rsidRP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eura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).</w:t>
      </w:r>
    </w:p>
    <w:p w14:paraId="4FA74D57" w14:textId="3A5FD6F7" w:rsidR="00B2441F" w:rsidRPr="00B2441F" w:rsidRDefault="00B2441F" w:rsidP="00B85E91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</w:t>
      </w:r>
      <w:r w:rsidRPr="00ED1103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Usluge za telefon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i telefaks planirani u iznosu od 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4.700,00 </w:t>
      </w:r>
      <w:r w:rsidR="00F44738" w:rsidRP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eura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, a realizirano u iznosu </w:t>
      </w:r>
      <w:r w:rsidR="00F44738" w:rsidRP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2.013,46 eura 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(42,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84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%).</w:t>
      </w:r>
    </w:p>
    <w:p w14:paraId="604ED9F8" w14:textId="35B7A083" w:rsidR="00B2441F" w:rsidRPr="00B2441F" w:rsidRDefault="00F44738" w:rsidP="00B85E91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</w:t>
      </w:r>
      <w:r w:rsidRPr="00ED1103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Poštarina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planirani</w:t>
      </w:r>
      <w:r w:rsidR="00B2441F"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iznos od 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4.000,00 eura</w:t>
      </w:r>
      <w:r w:rsidR="00B2441F"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realiziran je u iznosu od 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751,01 eura</w:t>
      </w:r>
      <w:r w:rsidR="00B2441F"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(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18,78</w:t>
      </w:r>
      <w:r w:rsidR="00B2441F"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% plana).</w:t>
      </w:r>
    </w:p>
    <w:p w14:paraId="4C0CF75A" w14:textId="01B7193F" w:rsidR="00B2441F" w:rsidRPr="00B2441F" w:rsidRDefault="00B2441F" w:rsidP="00B85E91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</w:t>
      </w:r>
      <w:r w:rsidRPr="00ED1103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Ostale usluge za komunikaciju i prijevoz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planirani u iznosu od 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2.650,00</w:t>
      </w:r>
      <w:r w:rsidR="00F44738" w:rsidRP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eura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, a utrošeno je 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1.245,39</w:t>
      </w:r>
      <w:r w:rsidR="00F44738" w:rsidRP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eura 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(47,00% 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plan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a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).</w:t>
      </w:r>
    </w:p>
    <w:p w14:paraId="287A25FE" w14:textId="7BD648D3" w:rsidR="00B2441F" w:rsidRPr="00B2441F" w:rsidRDefault="00B2441F" w:rsidP="00B85E91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</w:t>
      </w:r>
      <w:r w:rsidRPr="00ED1103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Opskrba vodom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planiran iznos od 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8.000,00 eura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, a realiziran je iznos od 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953,61</w:t>
      </w:r>
      <w:r w:rsidR="00F44738" w:rsidRP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eura 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(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11,92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%). </w:t>
      </w:r>
    </w:p>
    <w:p w14:paraId="71104322" w14:textId="54F4CF9F" w:rsidR="00B2441F" w:rsidRPr="00B2441F" w:rsidRDefault="00B2441F" w:rsidP="00B85E91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Komunalna usluga - </w:t>
      </w:r>
      <w:r w:rsidRPr="00ED1103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odvoz smeća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planirana u iznosu od 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536</w:t>
      </w:r>
      <w:r w:rsidR="00F44738" w:rsidRP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,00 eura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, a realizirana u iznosu od 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55,98</w:t>
      </w:r>
      <w:r w:rsidR="00F44738" w:rsidRP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eura 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(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55,98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%).</w:t>
      </w:r>
    </w:p>
    <w:p w14:paraId="17EC6298" w14:textId="2991B027" w:rsidR="00B2441F" w:rsidRPr="00B2441F" w:rsidRDefault="00B2441F" w:rsidP="00B85E91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</w:t>
      </w:r>
      <w:r w:rsidRPr="00ED1103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Obvezni i preventivni zdravstveni pregled zaposlenika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planirani iznos od 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12</w:t>
      </w:r>
      <w:r w:rsidR="00F44738" w:rsidRP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00,00 eura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, a realiziran u iznosu od 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965,88</w:t>
      </w:r>
      <w:r w:rsidR="00F44738" w:rsidRP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eura 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(8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0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,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49%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).</w:t>
      </w:r>
    </w:p>
    <w:p w14:paraId="628F22C7" w14:textId="29A3B386" w:rsidR="00B2441F" w:rsidRPr="00B2441F" w:rsidRDefault="00B2441F" w:rsidP="00B85E91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</w:t>
      </w:r>
      <w:r w:rsidRPr="00ED1103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Računalne usluge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planirane u iznosu 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10.8</w:t>
      </w:r>
      <w:r w:rsidR="00F44738" w:rsidRP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00,00 eura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, a utrošeno je 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5.899,89</w:t>
      </w:r>
      <w:r w:rsidR="00F44738" w:rsidRP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eura 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što je 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54,63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% (održavanje računala i računalnih programa).</w:t>
      </w:r>
    </w:p>
    <w:p w14:paraId="28362A06" w14:textId="49230438" w:rsidR="00B2441F" w:rsidRPr="00B2441F" w:rsidRDefault="00B2441F" w:rsidP="00B85E91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</w:t>
      </w:r>
      <w:r w:rsidRPr="00ED1103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 xml:space="preserve">Premije osiguranja zgrade i djelatnika 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planirani u iznosu od 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3</w:t>
      </w:r>
      <w:r w:rsidR="00F44738" w:rsidRP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.000,00 eura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, a plaćeno je  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492,87</w:t>
      </w:r>
      <w:r w:rsidR="00F44738" w:rsidRP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eura 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(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16,43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%).</w:t>
      </w:r>
    </w:p>
    <w:p w14:paraId="40F6FA14" w14:textId="7FFE0067" w:rsidR="00B2441F" w:rsidRPr="00B2441F" w:rsidRDefault="00B2441F" w:rsidP="00B85E91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</w:t>
      </w:r>
      <w:r w:rsidRPr="00ED1103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Reprezentacija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planirana u iznosu od 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4</w:t>
      </w:r>
      <w:r w:rsidR="00F44738" w:rsidRP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.000,00 eura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, a utrošen je  iznos od 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2.856,10</w:t>
      </w:r>
      <w:r w:rsidR="00F44738" w:rsidRP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eura 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(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71,40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%).</w:t>
      </w:r>
    </w:p>
    <w:p w14:paraId="5DE49932" w14:textId="7A86D4B6" w:rsidR="00B2441F" w:rsidRPr="00B2441F" w:rsidRDefault="00B2441F" w:rsidP="00B85E91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</w:t>
      </w:r>
      <w:r w:rsidRPr="00ED1103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Javnobilježničke pristojbe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planirani iznos od 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700</w:t>
      </w:r>
      <w:r w:rsidR="00F44738" w:rsidRP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,00 eura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, realiziran u iznosu od 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194,85</w:t>
      </w:r>
      <w:r w:rsidR="00F44738" w:rsidRP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eura 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(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27,84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%).</w:t>
      </w:r>
    </w:p>
    <w:p w14:paraId="25D5FB64" w14:textId="65AE2BF2" w:rsidR="00B2441F" w:rsidRPr="00B2441F" w:rsidRDefault="00B2441F" w:rsidP="00B85E91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</w:t>
      </w:r>
      <w:r w:rsidRPr="00ED1103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Ostali nespomenuti rashodi poslovanja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 planirani u iznosu od 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4.115</w:t>
      </w:r>
      <w:r w:rsidR="00F44738" w:rsidRP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,00 eura 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kn za koje je potrošeno 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2.376,52</w:t>
      </w:r>
      <w:r w:rsidR="00F44738" w:rsidRP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eura 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(</w:t>
      </w:r>
      <w:r w:rsidR="00F4473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57,75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%).</w:t>
      </w:r>
    </w:p>
    <w:p w14:paraId="1D19F835" w14:textId="1F5539E4" w:rsidR="00B2441F" w:rsidRPr="00B2441F" w:rsidRDefault="00B2441F" w:rsidP="00B85E91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- </w:t>
      </w:r>
      <w:r w:rsidRPr="00ED1103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Bankarske usluge i usluge platnog prometa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planirani su u iznosu od </w:t>
      </w:r>
      <w:r w:rsidR="0082277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2.850</w:t>
      </w:r>
      <w:r w:rsidR="00822778" w:rsidRPr="0082277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,00 eura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, a realizirani u iznosu od </w:t>
      </w:r>
      <w:r w:rsidR="0082277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1.279,09</w:t>
      </w:r>
      <w:r w:rsidR="00822778" w:rsidRPr="0082277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eura 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(</w:t>
      </w:r>
      <w:r w:rsidR="0082277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44,88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%).</w:t>
      </w:r>
    </w:p>
    <w:p w14:paraId="2532A741" w14:textId="6EECF7DB" w:rsidR="00B2441F" w:rsidRPr="00BE41EB" w:rsidRDefault="00B2441F" w:rsidP="00B85E91">
      <w:pPr>
        <w:spacing w:after="0" w:line="240" w:lineRule="auto"/>
        <w:ind w:left="851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lastRenderedPageBreak/>
        <w:tab/>
        <w:t xml:space="preserve">- </w:t>
      </w:r>
      <w:r w:rsidRPr="00ED1103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Ostali nespomenuti izdaci</w:t>
      </w:r>
      <w:r w:rsidR="00ED110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planirani u iznosu od </w:t>
      </w:r>
      <w:r w:rsidR="0082277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6.500</w:t>
      </w:r>
      <w:r w:rsidR="00822778" w:rsidRPr="0082277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,00 eura 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za koje je potrošeno </w:t>
      </w:r>
      <w:r w:rsidR="0082277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2.041,14 eura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što je (</w:t>
      </w:r>
      <w:r w:rsidR="00822778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31,40</w:t>
      </w:r>
      <w:r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%).</w:t>
      </w:r>
    </w:p>
    <w:p w14:paraId="26083683" w14:textId="177DD1C9" w:rsidR="000C4A3E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C366BD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1001A100003 KAPITALNI IZDACI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</w:t>
      </w:r>
      <w:r w:rsidR="00B2441F"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plan proračuna 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7.400,00 </w:t>
      </w:r>
      <w:r w:rsidR="00B2441F"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eura - ostvarenje </w:t>
      </w:r>
      <w:r w:rsid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9.070,80</w:t>
      </w:r>
      <w:r w:rsidR="00B2441F"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eura</w:t>
      </w:r>
      <w:r w:rsid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B2441F"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(</w:t>
      </w:r>
      <w:r w:rsid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122,58</w:t>
      </w:r>
      <w:r w:rsidR="00B2441F"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% plana)</w:t>
      </w:r>
      <w:r w:rsidR="00ED110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:</w:t>
      </w:r>
    </w:p>
    <w:p w14:paraId="53379624" w14:textId="1687CDDB" w:rsidR="006B2003" w:rsidRDefault="00C86CF4" w:rsidP="00B85E91">
      <w:pPr>
        <w:spacing w:after="0" w:line="240" w:lineRule="auto"/>
        <w:ind w:left="1276"/>
        <w:jc w:val="both"/>
        <w:rPr>
          <w:rFonts w:ascii="Arial" w:hAnsi="Arial" w:cs="Arial"/>
          <w:color w:val="000000"/>
        </w:rPr>
      </w:pPr>
      <w:r w:rsidRPr="00C86CF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86CF4">
        <w:rPr>
          <w:rFonts w:ascii="Arial" w:hAnsi="Arial" w:cs="Arial"/>
        </w:rPr>
        <w:t xml:space="preserve">nabavka </w:t>
      </w:r>
      <w:r w:rsidRPr="00C86CF4">
        <w:rPr>
          <w:rFonts w:ascii="Arial" w:hAnsi="Arial" w:cs="Arial"/>
          <w:i/>
          <w:u w:val="single"/>
        </w:rPr>
        <w:t>uredske opreme, namještaja, računala, ulaganja u računalne programe</w:t>
      </w:r>
      <w:r w:rsidRPr="00C86CF4">
        <w:rPr>
          <w:rFonts w:ascii="Arial" w:hAnsi="Arial" w:cs="Arial"/>
        </w:rPr>
        <w:t xml:space="preserve">, </w:t>
      </w:r>
      <w:r w:rsidRPr="00C86CF4">
        <w:rPr>
          <w:rFonts w:ascii="Arial" w:hAnsi="Arial" w:cs="Arial"/>
          <w:i/>
          <w:u w:val="single"/>
        </w:rPr>
        <w:t>licence</w:t>
      </w:r>
      <w:r w:rsidRPr="00C86CF4">
        <w:rPr>
          <w:rFonts w:ascii="Arial" w:hAnsi="Arial" w:cs="Arial"/>
        </w:rPr>
        <w:t xml:space="preserve"> planirani izdaci u iznosu od </w:t>
      </w:r>
      <w:r>
        <w:rPr>
          <w:rFonts w:ascii="Arial" w:hAnsi="Arial" w:cs="Arial"/>
        </w:rPr>
        <w:t>7.400,00 eura</w:t>
      </w:r>
      <w:r w:rsidRPr="00C86CF4">
        <w:rPr>
          <w:rFonts w:ascii="Arial" w:hAnsi="Arial" w:cs="Arial"/>
        </w:rPr>
        <w:t xml:space="preserve">, </w:t>
      </w:r>
      <w:r w:rsidRPr="00C86CF4">
        <w:rPr>
          <w:rFonts w:ascii="Arial" w:hAnsi="Arial" w:cs="Arial"/>
          <w:color w:val="000000"/>
        </w:rPr>
        <w:t>u prvoj polovici utrošeno je</w:t>
      </w:r>
      <w:r>
        <w:rPr>
          <w:rFonts w:ascii="Arial" w:hAnsi="Arial" w:cs="Arial"/>
          <w:color w:val="000000"/>
        </w:rPr>
        <w:t xml:space="preserve"> iznos od 8.392,38 eura (839,24% plana) za nabavku nov ih konferencijskih stolica, te iznos od 678,42 eura za komunikacijski uređaj (96,92% plana). </w:t>
      </w:r>
    </w:p>
    <w:p w14:paraId="24200281" w14:textId="37DD3DE6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C366BD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1001A100004 INTELEKTUALNE USLUGE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</w:t>
      </w:r>
      <w:r w:rsidR="00B2441F"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plan proračuna 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17.000,00 </w:t>
      </w:r>
      <w:r w:rsidR="00B2441F"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eura - ostvarenje </w:t>
      </w:r>
      <w:r w:rsid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9.183,58</w:t>
      </w:r>
      <w:r w:rsidR="00B2441F"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eura</w:t>
      </w:r>
      <w:r w:rsid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B2441F"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(</w:t>
      </w:r>
      <w:r w:rsid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54,02</w:t>
      </w:r>
      <w:r w:rsidR="00B2441F" w:rsidRPr="00B2441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% plana)</w:t>
      </w:r>
    </w:p>
    <w:p w14:paraId="7B0CCA34" w14:textId="4830A552" w:rsidR="000C4A3E" w:rsidRPr="00BE41EB" w:rsidRDefault="00C366BD" w:rsidP="00B85E91">
      <w:pPr>
        <w:spacing w:after="0" w:line="240" w:lineRule="auto"/>
        <w:ind w:left="127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hAnsi="Arial" w:cs="Arial"/>
          <w:color w:val="000000"/>
        </w:rPr>
        <w:t>(</w:t>
      </w:r>
      <w:r w:rsidRPr="00702997">
        <w:rPr>
          <w:rFonts w:ascii="Arial" w:hAnsi="Arial" w:cs="Arial"/>
          <w:color w:val="000000"/>
        </w:rPr>
        <w:t xml:space="preserve">Tu spadaju </w:t>
      </w:r>
      <w:r w:rsidRPr="00465827">
        <w:rPr>
          <w:rFonts w:ascii="Arial" w:hAnsi="Arial" w:cs="Arial"/>
          <w:color w:val="000000"/>
        </w:rPr>
        <w:t>geodetske</w:t>
      </w:r>
      <w:r>
        <w:rPr>
          <w:rFonts w:ascii="Arial" w:hAnsi="Arial" w:cs="Arial"/>
          <w:color w:val="000000"/>
        </w:rPr>
        <w:t>-</w:t>
      </w:r>
      <w:r w:rsidRPr="00465827">
        <w:rPr>
          <w:rFonts w:ascii="Arial" w:hAnsi="Arial" w:cs="Arial"/>
          <w:color w:val="000000"/>
        </w:rPr>
        <w:t>katastarske</w:t>
      </w:r>
      <w:r>
        <w:rPr>
          <w:rFonts w:ascii="Arial" w:hAnsi="Arial" w:cs="Arial"/>
          <w:color w:val="000000"/>
        </w:rPr>
        <w:t xml:space="preserve"> usluge, </w:t>
      </w:r>
      <w:r w:rsidRPr="00465827">
        <w:rPr>
          <w:rFonts w:ascii="Arial" w:hAnsi="Arial" w:cs="Arial"/>
          <w:color w:val="000000"/>
        </w:rPr>
        <w:t>ostale intelektualne usluge</w:t>
      </w:r>
      <w:r>
        <w:rPr>
          <w:rFonts w:ascii="Arial" w:hAnsi="Arial" w:cs="Arial"/>
          <w:color w:val="000000"/>
        </w:rPr>
        <w:t xml:space="preserve">, </w:t>
      </w:r>
      <w:r w:rsidRPr="00465827">
        <w:rPr>
          <w:rFonts w:ascii="Arial" w:hAnsi="Arial" w:cs="Arial"/>
          <w:color w:val="000000"/>
        </w:rPr>
        <w:t>odvjetnički troškovi</w:t>
      </w:r>
      <w:r>
        <w:rPr>
          <w:rFonts w:ascii="Arial" w:hAnsi="Arial" w:cs="Arial"/>
          <w:color w:val="000000"/>
        </w:rPr>
        <w:t>,…).</w:t>
      </w:r>
    </w:p>
    <w:p w14:paraId="326BFCF7" w14:textId="77777777" w:rsidR="000C4A3E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0D431AC7" w14:textId="77777777" w:rsidR="00C366BD" w:rsidRPr="00BE41EB" w:rsidRDefault="00C366BD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0C4A3E" w:rsidRPr="00BE41EB" w14:paraId="10969D8F" w14:textId="77777777" w:rsidTr="005C7AC0">
        <w:tc>
          <w:tcPr>
            <w:tcW w:w="5485" w:type="dxa"/>
          </w:tcPr>
          <w:p w14:paraId="73D455B6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RAZDJEL 001 OPĆE JAVNE USLUGE </w:t>
            </w:r>
          </w:p>
        </w:tc>
        <w:tc>
          <w:tcPr>
            <w:tcW w:w="3779" w:type="dxa"/>
          </w:tcPr>
          <w:p w14:paraId="33E919FC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0C4A3E" w:rsidRPr="00BE41EB" w14:paraId="7B35F73C" w14:textId="77777777" w:rsidTr="005C7AC0">
        <w:tc>
          <w:tcPr>
            <w:tcW w:w="5485" w:type="dxa"/>
          </w:tcPr>
          <w:p w14:paraId="7D273596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02</w:t>
            </w:r>
            <w:r w:rsidRPr="00BE41E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OPĆINSKO VIJEĆE  I RADNA TIJELA</w:t>
            </w:r>
          </w:p>
        </w:tc>
        <w:tc>
          <w:tcPr>
            <w:tcW w:w="3779" w:type="dxa"/>
          </w:tcPr>
          <w:p w14:paraId="643FB600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0C4A3E" w:rsidRPr="00BE41EB" w14:paraId="156390B6" w14:textId="77777777" w:rsidTr="005C7AC0">
        <w:tc>
          <w:tcPr>
            <w:tcW w:w="9264" w:type="dxa"/>
            <w:gridSpan w:val="2"/>
          </w:tcPr>
          <w:p w14:paraId="605AC5CF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1002  TIJELA I KOMISIJE</w:t>
            </w:r>
          </w:p>
        </w:tc>
      </w:tr>
    </w:tbl>
    <w:p w14:paraId="27B348EC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i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             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 </w:t>
      </w:r>
    </w:p>
    <w:p w14:paraId="24013F0E" w14:textId="77777777" w:rsidR="000C4A3E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Raspodijeljen je na slijedeće aktivnosti:</w:t>
      </w:r>
    </w:p>
    <w:p w14:paraId="3D5AE695" w14:textId="77777777" w:rsidR="002557EF" w:rsidRPr="00BE41EB" w:rsidRDefault="002557EF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</w:p>
    <w:p w14:paraId="5EDCD433" w14:textId="47D75F01" w:rsidR="000C4A3E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2557EF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1002A100001 RAD OPĆINSKOG VIJEĆA  I RADNIH TIJELA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- 27.940,00 €</w:t>
      </w:r>
      <w:r w:rsidR="00407252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ostvarenje 12.440,09 eura (44,52% plana):</w:t>
      </w:r>
    </w:p>
    <w:p w14:paraId="464BA542" w14:textId="31B8AB07" w:rsidR="002557EF" w:rsidRPr="002557EF" w:rsidRDefault="002557EF" w:rsidP="00B85E91">
      <w:pPr>
        <w:pStyle w:val="Bezproreda"/>
        <w:ind w:left="708"/>
        <w:jc w:val="both"/>
        <w:rPr>
          <w:rFonts w:ascii="Arial" w:hAnsi="Arial" w:cs="Arial"/>
          <w:sz w:val="20"/>
          <w:szCs w:val="20"/>
        </w:rPr>
      </w:pPr>
      <w:r w:rsidRPr="002557EF">
        <w:rPr>
          <w:rFonts w:ascii="Arial" w:hAnsi="Arial" w:cs="Arial"/>
          <w:sz w:val="20"/>
          <w:szCs w:val="20"/>
        </w:rPr>
        <w:t xml:space="preserve">- </w:t>
      </w:r>
      <w:r w:rsidRPr="002557EF">
        <w:rPr>
          <w:rFonts w:ascii="Arial" w:hAnsi="Arial" w:cs="Arial"/>
          <w:i/>
          <w:sz w:val="20"/>
          <w:szCs w:val="20"/>
          <w:u w:val="single"/>
        </w:rPr>
        <w:t>„Službeni glasnik“</w:t>
      </w:r>
      <w:r w:rsidRPr="002557EF">
        <w:rPr>
          <w:rFonts w:ascii="Arial" w:hAnsi="Arial" w:cs="Arial"/>
          <w:sz w:val="20"/>
          <w:szCs w:val="20"/>
        </w:rPr>
        <w:t xml:space="preserve">  - objava službenih akata u Službenom glasniku planirani  iznosu od </w:t>
      </w:r>
      <w:r>
        <w:rPr>
          <w:rFonts w:ascii="Arial" w:hAnsi="Arial" w:cs="Arial"/>
          <w:sz w:val="20"/>
          <w:szCs w:val="20"/>
        </w:rPr>
        <w:t>6.700,00 eura</w:t>
      </w:r>
      <w:r w:rsidRPr="002557EF">
        <w:rPr>
          <w:rFonts w:ascii="Arial" w:hAnsi="Arial" w:cs="Arial"/>
          <w:sz w:val="20"/>
          <w:szCs w:val="20"/>
        </w:rPr>
        <w:t xml:space="preserve">, a ostvaren u iznosu od </w:t>
      </w:r>
      <w:r>
        <w:rPr>
          <w:rFonts w:ascii="Arial" w:hAnsi="Arial" w:cs="Arial"/>
          <w:sz w:val="20"/>
          <w:szCs w:val="20"/>
        </w:rPr>
        <w:t>4.553,25 eura</w:t>
      </w:r>
      <w:r w:rsidRPr="002557EF">
        <w:rPr>
          <w:rFonts w:ascii="Arial" w:hAnsi="Arial" w:cs="Arial"/>
          <w:sz w:val="20"/>
          <w:szCs w:val="20"/>
        </w:rPr>
        <w:t xml:space="preserve">  (</w:t>
      </w:r>
      <w:r>
        <w:rPr>
          <w:rFonts w:ascii="Arial" w:hAnsi="Arial" w:cs="Arial"/>
          <w:sz w:val="20"/>
          <w:szCs w:val="20"/>
        </w:rPr>
        <w:t>67,96</w:t>
      </w:r>
      <w:r w:rsidRPr="002557EF">
        <w:rPr>
          <w:rFonts w:ascii="Arial" w:hAnsi="Arial" w:cs="Arial"/>
          <w:sz w:val="20"/>
          <w:szCs w:val="20"/>
        </w:rPr>
        <w:t>% plan</w:t>
      </w:r>
      <w:r>
        <w:rPr>
          <w:rFonts w:ascii="Arial" w:hAnsi="Arial" w:cs="Arial"/>
          <w:sz w:val="20"/>
          <w:szCs w:val="20"/>
        </w:rPr>
        <w:t>a</w:t>
      </w:r>
      <w:r w:rsidRPr="002557EF">
        <w:rPr>
          <w:rFonts w:ascii="Arial" w:hAnsi="Arial" w:cs="Arial"/>
          <w:sz w:val="20"/>
          <w:szCs w:val="20"/>
        </w:rPr>
        <w:t>).</w:t>
      </w:r>
    </w:p>
    <w:p w14:paraId="5F0FB376" w14:textId="04B2F252" w:rsidR="002557EF" w:rsidRPr="002557EF" w:rsidRDefault="002557EF" w:rsidP="00B85E91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2557EF">
        <w:rPr>
          <w:rFonts w:ascii="Arial" w:hAnsi="Arial" w:cs="Arial"/>
          <w:sz w:val="20"/>
          <w:szCs w:val="20"/>
        </w:rPr>
        <w:tab/>
      </w:r>
      <w:r w:rsidRPr="002557EF">
        <w:rPr>
          <w:rFonts w:ascii="Arial" w:hAnsi="Arial" w:cs="Arial"/>
          <w:i/>
          <w:sz w:val="20"/>
          <w:szCs w:val="20"/>
        </w:rPr>
        <w:t xml:space="preserve">- </w:t>
      </w:r>
      <w:r w:rsidRPr="002557EF">
        <w:rPr>
          <w:rFonts w:ascii="Arial" w:hAnsi="Arial" w:cs="Arial"/>
          <w:i/>
          <w:sz w:val="20"/>
          <w:szCs w:val="20"/>
          <w:u w:val="single"/>
        </w:rPr>
        <w:t>Naknade članovima predstavničkih i izvršnih tijela, povjerenstava</w:t>
      </w:r>
      <w:r w:rsidRPr="002557EF">
        <w:rPr>
          <w:rFonts w:ascii="Arial" w:hAnsi="Arial" w:cs="Arial"/>
          <w:sz w:val="20"/>
          <w:szCs w:val="20"/>
        </w:rPr>
        <w:t xml:space="preserve"> za prvih šest mjeseci utrošeno je </w:t>
      </w:r>
      <w:r>
        <w:rPr>
          <w:rFonts w:ascii="Arial" w:hAnsi="Arial" w:cs="Arial"/>
          <w:sz w:val="20"/>
          <w:szCs w:val="20"/>
        </w:rPr>
        <w:t xml:space="preserve">5.449,40 </w:t>
      </w:r>
      <w:r w:rsidRPr="002557EF">
        <w:rPr>
          <w:rFonts w:ascii="Arial" w:hAnsi="Arial" w:cs="Arial"/>
          <w:sz w:val="20"/>
          <w:szCs w:val="20"/>
        </w:rPr>
        <w:t>eura (</w:t>
      </w:r>
      <w:r>
        <w:rPr>
          <w:rFonts w:ascii="Arial" w:hAnsi="Arial" w:cs="Arial"/>
          <w:sz w:val="20"/>
          <w:szCs w:val="20"/>
        </w:rPr>
        <w:t>37,32</w:t>
      </w:r>
      <w:r w:rsidRPr="002557EF">
        <w:rPr>
          <w:rFonts w:ascii="Arial" w:hAnsi="Arial" w:cs="Arial"/>
          <w:sz w:val="20"/>
          <w:szCs w:val="20"/>
        </w:rPr>
        <w:t>%).</w:t>
      </w:r>
    </w:p>
    <w:p w14:paraId="2D92B2A1" w14:textId="72F0F7D0" w:rsidR="002557EF" w:rsidRPr="006B2003" w:rsidRDefault="002557EF" w:rsidP="00B85E91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2557EF">
        <w:rPr>
          <w:rFonts w:ascii="Arial" w:hAnsi="Arial" w:cs="Arial"/>
          <w:sz w:val="20"/>
          <w:szCs w:val="20"/>
        </w:rPr>
        <w:tab/>
        <w:t xml:space="preserve">- </w:t>
      </w:r>
      <w:r w:rsidRPr="002557EF">
        <w:rPr>
          <w:rFonts w:ascii="Arial" w:hAnsi="Arial" w:cs="Arial"/>
          <w:i/>
          <w:sz w:val="20"/>
          <w:szCs w:val="20"/>
          <w:u w:val="single"/>
        </w:rPr>
        <w:t>Naknada predsjedniku/zamjenicima predsjednika vijeća</w:t>
      </w:r>
      <w:r w:rsidRPr="002557EF">
        <w:rPr>
          <w:rFonts w:ascii="Arial" w:hAnsi="Arial" w:cs="Arial"/>
          <w:sz w:val="20"/>
          <w:szCs w:val="20"/>
        </w:rPr>
        <w:t xml:space="preserve"> - plan </w:t>
      </w:r>
      <w:r>
        <w:rPr>
          <w:rFonts w:ascii="Arial" w:hAnsi="Arial" w:cs="Arial"/>
          <w:sz w:val="20"/>
          <w:szCs w:val="20"/>
        </w:rPr>
        <w:t>5.310,00</w:t>
      </w:r>
      <w:r w:rsidRPr="002557EF">
        <w:rPr>
          <w:rFonts w:ascii="Arial" w:hAnsi="Arial" w:cs="Arial"/>
          <w:sz w:val="20"/>
          <w:szCs w:val="20"/>
        </w:rPr>
        <w:t xml:space="preserve"> eura, a izvršenje 2.437,44 eura (45,</w:t>
      </w:r>
      <w:r>
        <w:rPr>
          <w:rFonts w:ascii="Arial" w:hAnsi="Arial" w:cs="Arial"/>
          <w:sz w:val="20"/>
          <w:szCs w:val="20"/>
        </w:rPr>
        <w:t>90</w:t>
      </w:r>
      <w:r w:rsidRPr="002557EF">
        <w:rPr>
          <w:rFonts w:ascii="Arial" w:hAnsi="Arial" w:cs="Arial"/>
          <w:sz w:val="20"/>
          <w:szCs w:val="20"/>
        </w:rPr>
        <w:t>%).</w:t>
      </w:r>
    </w:p>
    <w:p w14:paraId="58C599BE" w14:textId="0049CA14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6B2003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1002A100002 DONACIJE POLITIČKE STRANKE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- 1.990,00 €</w:t>
      </w:r>
      <w:r w:rsidR="006B200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</w:t>
      </w:r>
      <w:r w:rsidR="006B2003" w:rsidRPr="006B200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6B200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ostvarenje </w:t>
      </w:r>
      <w:r w:rsidR="004A125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955,61</w:t>
      </w:r>
      <w:r w:rsidR="006B200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eura (</w:t>
      </w:r>
      <w:r w:rsidR="004A125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48,02</w:t>
      </w:r>
      <w:r w:rsidR="006B2003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% plana)</w:t>
      </w:r>
      <w:r w:rsidR="004A125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.</w:t>
      </w:r>
    </w:p>
    <w:p w14:paraId="2FA7F979" w14:textId="40E65E5F" w:rsidR="000C4A3E" w:rsidRPr="004A125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4A125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1002A100003 OBILJEŽAVANJE DANA OPĆINE </w:t>
      </w:r>
      <w:r w:rsidR="00C366BD" w:rsidRPr="004A125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</w:t>
      </w:r>
      <w:r w:rsidRPr="004A125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C366BD" w:rsidRPr="004A125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31.700</w:t>
      </w:r>
      <w:r w:rsidRPr="004A125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,00 €</w:t>
      </w:r>
      <w:r w:rsidR="004A125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</w:t>
      </w:r>
      <w:r w:rsidRPr="004A125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4A125B" w:rsidRPr="004A125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ostvarenje </w:t>
      </w:r>
      <w:r w:rsidR="004A125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31.714,66</w:t>
      </w:r>
      <w:r w:rsidR="004A125B" w:rsidRPr="004A125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eura (</w:t>
      </w:r>
      <w:r w:rsidR="004A125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100,05</w:t>
      </w:r>
      <w:r w:rsidR="004A125B" w:rsidRPr="004A125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% plana)</w:t>
      </w:r>
      <w:r w:rsidR="004A125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5A1A5C90" w14:textId="1137E50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4A125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1002A100004 SAVJET MLADIH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- 2.500,00 €</w:t>
      </w:r>
      <w:r w:rsidR="004A125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4A125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</w:t>
      </w:r>
      <w:r w:rsidR="004A125B" w:rsidRPr="004A125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ostvarenje </w:t>
      </w:r>
      <w:r w:rsidR="004A125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2.205,79</w:t>
      </w:r>
      <w:r w:rsidR="004A125B" w:rsidRPr="004A125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eura (</w:t>
      </w:r>
      <w:r w:rsidR="004A125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88,23</w:t>
      </w:r>
      <w:r w:rsidR="004A125B" w:rsidRPr="004A125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% plana)</w:t>
      </w:r>
      <w:r w:rsidR="004A125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405DF6B3" w14:textId="7B56D28C" w:rsidR="000C4A3E" w:rsidRPr="00C366BD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4A125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1002A100005 MONO</w:t>
      </w:r>
      <w:r w:rsidR="00C366BD" w:rsidRPr="004A125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GRAFIJA OPĆINE HUM NA SUTLI</w:t>
      </w:r>
      <w:r w:rsidR="00C366BD" w:rsidRPr="00C366B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- 15</w:t>
      </w:r>
      <w:r w:rsidRPr="00C366B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.000,00 € </w:t>
      </w:r>
      <w:r w:rsidR="004A125B" w:rsidRPr="004A125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ostvarenje </w:t>
      </w:r>
      <w:r w:rsidR="004A125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(tiskanja i lektura) 14.487,27</w:t>
      </w:r>
      <w:r w:rsidR="004A125B" w:rsidRPr="004A125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eura (</w:t>
      </w:r>
      <w:r w:rsidR="004A125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96,58</w:t>
      </w:r>
      <w:r w:rsidR="004A125B" w:rsidRPr="004A125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% plana).</w:t>
      </w:r>
    </w:p>
    <w:p w14:paraId="6FCE0A90" w14:textId="0B8DED88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4A125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1002A100006 POREZNA UPRAVA PRIHOD OD POREZA NA DOHODAK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- 16.000,00 €</w:t>
      </w:r>
      <w:r w:rsid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8F5B0B" w:rsidRP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- ostvarenje </w:t>
      </w:r>
      <w:r w:rsid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12.337,12</w:t>
      </w:r>
      <w:r w:rsidR="008F5B0B" w:rsidRP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eura (</w:t>
      </w:r>
      <w:r w:rsid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77,11</w:t>
      </w:r>
      <w:r w:rsidR="008F5B0B" w:rsidRP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% plana</w:t>
      </w:r>
      <w:r w:rsidR="00B47CAA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) </w:t>
      </w:r>
      <w:r w:rsid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- </w:t>
      </w:r>
      <w:r w:rsidR="008F5B0B" w:rsidRP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1% prihoda od po</w:t>
      </w:r>
      <w:r w:rsid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reza na dohodak Poreznoj upravi</w:t>
      </w:r>
      <w:r w:rsidR="008F5B0B" w:rsidRP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).</w:t>
      </w:r>
    </w:p>
    <w:p w14:paraId="4E7838D6" w14:textId="00B7DED3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8F5B0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1002A100007 PARTICIPATIVNI PRORAČUN ZA MLADE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-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plan 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3.000,00 €</w:t>
      </w:r>
      <w:r w:rsid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nije realiziran.</w:t>
      </w:r>
    </w:p>
    <w:p w14:paraId="752953C3" w14:textId="1A7F2D30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8F5B0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1002A100008 PRORAČUNSKE REZERVE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</w:t>
      </w:r>
      <w:r w:rsidR="008F5B0B" w:rsidRP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plan 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3.500,00 </w:t>
      </w:r>
      <w:r w:rsidR="008F5B0B" w:rsidRP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€ nije realiziran</w:t>
      </w:r>
      <w:r w:rsid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.</w:t>
      </w:r>
    </w:p>
    <w:p w14:paraId="5500610C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C5C61C5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0C4A3E" w:rsidRPr="00BE41EB" w14:paraId="2698A664" w14:textId="77777777" w:rsidTr="005C7AC0">
        <w:tc>
          <w:tcPr>
            <w:tcW w:w="5485" w:type="dxa"/>
          </w:tcPr>
          <w:p w14:paraId="7D3B56DE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RAZDJEL 001 OPĆE JAVNE USLUGE </w:t>
            </w:r>
          </w:p>
        </w:tc>
        <w:tc>
          <w:tcPr>
            <w:tcW w:w="3779" w:type="dxa"/>
          </w:tcPr>
          <w:p w14:paraId="68808C70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0C4A3E" w:rsidRPr="00BE41EB" w14:paraId="31DCD81C" w14:textId="77777777" w:rsidTr="005C7AC0">
        <w:tc>
          <w:tcPr>
            <w:tcW w:w="5485" w:type="dxa"/>
          </w:tcPr>
          <w:p w14:paraId="49340DEA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03 KOMUNALNE DJELATNOSTI</w:t>
            </w:r>
          </w:p>
        </w:tc>
        <w:tc>
          <w:tcPr>
            <w:tcW w:w="3779" w:type="dxa"/>
          </w:tcPr>
          <w:p w14:paraId="6D069DB3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0C4A3E" w:rsidRPr="00BE41EB" w14:paraId="50B94636" w14:textId="77777777" w:rsidTr="005C7AC0">
        <w:tc>
          <w:tcPr>
            <w:tcW w:w="9264" w:type="dxa"/>
            <w:gridSpan w:val="2"/>
          </w:tcPr>
          <w:p w14:paraId="005B7C39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1003  KOMUNALNO GOSPODARSTVO</w:t>
            </w:r>
          </w:p>
        </w:tc>
      </w:tr>
    </w:tbl>
    <w:p w14:paraId="6EC76599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291A0F4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Raspodijeljen je na slijedeće aktivnosti:</w:t>
      </w:r>
    </w:p>
    <w:p w14:paraId="57D8B2F1" w14:textId="4AF32EAE" w:rsidR="000C4A3E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8F5B0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1003A100001 ODRŽAVANJE CESTA</w:t>
      </w:r>
      <w:r w:rsidRP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</w:t>
      </w:r>
      <w:bookmarkStart w:id="9" w:name="_Hlk130558334"/>
      <w:r w:rsidR="008F5B0B" w:rsidRP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2.121.650,28 € </w:t>
      </w:r>
      <w:r w:rsid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-</w:t>
      </w:r>
      <w:r w:rsidRP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8F5B0B" w:rsidRP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ostvarenje </w:t>
      </w:r>
      <w:r w:rsid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2.176.751,62</w:t>
      </w:r>
      <w:r w:rsidR="008F5B0B" w:rsidRP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eura (</w:t>
      </w:r>
      <w:r w:rsid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102,60</w:t>
      </w:r>
      <w:r w:rsidR="008F5B0B" w:rsidRP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% plana):</w:t>
      </w:r>
    </w:p>
    <w:p w14:paraId="3AEA1669" w14:textId="5E3B5CC7" w:rsidR="00A406B9" w:rsidRPr="00A406B9" w:rsidRDefault="00A406B9" w:rsidP="00B85E91">
      <w:pPr>
        <w:numPr>
          <w:ilvl w:val="0"/>
          <w:numId w:val="5"/>
        </w:numPr>
        <w:spacing w:after="0" w:line="240" w:lineRule="auto"/>
        <w:ind w:left="1134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9A3B20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tekuće investicijsko održavanje nerazvrstanih cesta</w:t>
      </w:r>
      <w:r w:rsidRPr="00A406B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bookmarkStart w:id="10" w:name="_Hlk130558523"/>
      <w:r w:rsidRPr="00A406B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predviđa iznos od 373.500,00 €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realizacija 24.744,05 eura (6,62%)</w:t>
      </w:r>
      <w:r w:rsidRPr="00A406B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 </w:t>
      </w:r>
      <w:bookmarkEnd w:id="10"/>
    </w:p>
    <w:p w14:paraId="416A951C" w14:textId="5982952E" w:rsidR="00A406B9" w:rsidRPr="00A406B9" w:rsidRDefault="00A406B9" w:rsidP="00B85E91">
      <w:pPr>
        <w:numPr>
          <w:ilvl w:val="0"/>
          <w:numId w:val="5"/>
        </w:numPr>
        <w:spacing w:after="0" w:line="240" w:lineRule="auto"/>
        <w:ind w:left="1134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9A3B20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sanacije nerazvrstanih cesta pogodovane potresom ožujak 2020</w:t>
      </w:r>
      <w:r w:rsidRPr="00A406B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 - predviđa iznos od 1.217.572,02 € - financiranje iz proračuna Krapinsko - zagorske županije u ukupnom iznosu, izvor financiranja FSEU fond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realizirana je u iznosu od 1.820.570,57 eura (149,52%)</w:t>
      </w:r>
      <w:r w:rsidRPr="00A406B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</w:t>
      </w:r>
    </w:p>
    <w:p w14:paraId="30E71A48" w14:textId="626C2F57" w:rsidR="00A406B9" w:rsidRPr="00A406B9" w:rsidRDefault="00A406B9" w:rsidP="00B85E91">
      <w:pPr>
        <w:numPr>
          <w:ilvl w:val="0"/>
          <w:numId w:val="5"/>
        </w:numPr>
        <w:spacing w:after="0" w:line="240" w:lineRule="auto"/>
        <w:ind w:left="1134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9A3B20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sanacija klizišta</w:t>
      </w:r>
      <w:r w:rsidRPr="00A406B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predviđa iznos od 435.578,26 €, od toga financiranje iz Državnog proračuna - Ministarstva mora, prometa i infrastrukture - izvor financiranja FSEU fond - u iznosu od 381.578,26 €</w:t>
      </w:r>
      <w:r w:rsidR="00205D3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realizacija plana u iznosu od 258.868,30 eura</w:t>
      </w:r>
      <w:r w:rsidRPr="00A406B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 </w:t>
      </w:r>
    </w:p>
    <w:p w14:paraId="2CE7FE18" w14:textId="5B6C7953" w:rsidR="00A406B9" w:rsidRPr="00A406B9" w:rsidRDefault="00A406B9" w:rsidP="00B85E91">
      <w:pPr>
        <w:numPr>
          <w:ilvl w:val="0"/>
          <w:numId w:val="5"/>
        </w:numPr>
        <w:spacing w:after="0" w:line="240" w:lineRule="auto"/>
        <w:ind w:left="1134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9A3B20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troškovi zimske službe</w:t>
      </w:r>
      <w:r w:rsidRPr="00A406B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205D3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 </w:t>
      </w:r>
      <w:r w:rsidRPr="00A406B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46.000,00 €</w:t>
      </w:r>
      <w:r w:rsidR="00205D3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ostvaren u iznosu 37.884,02 eura</w:t>
      </w:r>
      <w:r w:rsidRPr="00A406B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 </w:t>
      </w:r>
    </w:p>
    <w:p w14:paraId="5B0BB290" w14:textId="479097B0" w:rsidR="00A406B9" w:rsidRPr="00A406B9" w:rsidRDefault="00A406B9" w:rsidP="00B85E91">
      <w:pPr>
        <w:numPr>
          <w:ilvl w:val="0"/>
          <w:numId w:val="5"/>
        </w:numPr>
        <w:spacing w:after="0" w:line="240" w:lineRule="auto"/>
        <w:ind w:left="1134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205D3A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košnja trave i korova uz prometnice</w:t>
      </w:r>
      <w:r w:rsidRPr="00A406B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205D3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 od </w:t>
      </w:r>
      <w:r w:rsidRPr="00A406B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25.000,00 €</w:t>
      </w:r>
      <w:r w:rsidR="00205D3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ostvaren u iznosu od 14.918,75 eura</w:t>
      </w:r>
      <w:r w:rsidRPr="00A406B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 </w:t>
      </w:r>
    </w:p>
    <w:p w14:paraId="6ACE21F7" w14:textId="583B668F" w:rsidR="00A406B9" w:rsidRPr="00A406B9" w:rsidRDefault="00A406B9" w:rsidP="00B85E91">
      <w:pPr>
        <w:numPr>
          <w:ilvl w:val="0"/>
          <w:numId w:val="5"/>
        </w:numPr>
        <w:spacing w:after="0" w:line="240" w:lineRule="auto"/>
        <w:ind w:left="1134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205D3A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lastRenderedPageBreak/>
        <w:t>prometna signalizacija</w:t>
      </w:r>
      <w:r w:rsidRPr="00A406B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</w:t>
      </w:r>
      <w:r w:rsidR="00205D3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 </w:t>
      </w:r>
      <w:r w:rsidRPr="00A406B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4.000,00 €</w:t>
      </w:r>
      <w:r w:rsidR="00205D3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ostvarenje1.311,10 eura</w:t>
      </w:r>
      <w:r w:rsidRPr="00A406B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), </w:t>
      </w:r>
      <w:r w:rsidRPr="00205D3A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cijevi</w:t>
      </w:r>
      <w:r w:rsidRPr="00A406B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</w:t>
      </w:r>
      <w:r w:rsidR="00205D3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 </w:t>
      </w:r>
      <w:r w:rsidRPr="00A406B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3.000,00 €</w:t>
      </w:r>
      <w:r w:rsidR="00205D3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nije realiziran</w:t>
      </w:r>
      <w:r w:rsidRPr="00A406B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), </w:t>
      </w:r>
      <w:r w:rsidRPr="00205D3A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kameni materijal</w:t>
      </w:r>
      <w:r w:rsidRPr="00A406B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</w:t>
      </w:r>
      <w:r w:rsidR="00205D3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 </w:t>
      </w:r>
      <w:r w:rsidRPr="00A406B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12.000,00 €</w:t>
      </w:r>
      <w:r w:rsidR="00205D3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realizacija 5.111,02 eura</w:t>
      </w:r>
      <w:r w:rsidRPr="00A406B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), </w:t>
      </w:r>
      <w:r w:rsidRPr="00205D3A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osiguranje cesta - javna odgovornost</w:t>
      </w:r>
      <w:r w:rsidRPr="00A406B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(4.000,00 €</w:t>
      </w:r>
      <w:r w:rsidR="00205D3A" w:rsidRPr="00205D3A">
        <w:t xml:space="preserve"> </w:t>
      </w:r>
      <w:r w:rsidR="00205D3A">
        <w:t xml:space="preserve">- plan </w:t>
      </w:r>
      <w:r w:rsidR="00205D3A" w:rsidRPr="00205D3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nije realiziran</w:t>
      </w:r>
      <w:r w:rsidRPr="00A406B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), </w:t>
      </w:r>
      <w:r w:rsidRPr="00205D3A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prijevoz kamenog materijala</w:t>
      </w:r>
      <w:r w:rsidRPr="00A406B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(1.000,00 €</w:t>
      </w:r>
      <w:r w:rsidR="00205D3A" w:rsidRPr="00205D3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plan nije realiziran</w:t>
      </w:r>
      <w:r w:rsidRPr="00A406B9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).</w:t>
      </w:r>
    </w:p>
    <w:p w14:paraId="38602A6A" w14:textId="026AFEA0" w:rsidR="00AD123F" w:rsidRPr="00AD123F" w:rsidRDefault="00AD123F" w:rsidP="00B85E91">
      <w:pPr>
        <w:pStyle w:val="Bezproreda"/>
        <w:jc w:val="both"/>
        <w:rPr>
          <w:rFonts w:ascii="Arial" w:hAnsi="Arial" w:cs="Arial"/>
          <w:sz w:val="20"/>
          <w:szCs w:val="20"/>
        </w:rPr>
      </w:pPr>
    </w:p>
    <w:bookmarkEnd w:id="9"/>
    <w:p w14:paraId="2F559C99" w14:textId="22AFAB9E" w:rsidR="000C4A3E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8F5B0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1003A100002 ODRŽAVANJE ČISTOĆE</w:t>
      </w:r>
      <w:r w:rsidRP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</w:t>
      </w:r>
      <w:r w:rsidR="008F5B0B" w:rsidRP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75.155,09 € - ostvarenje </w:t>
      </w:r>
      <w:r w:rsidR="00376DC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31.638,13</w:t>
      </w:r>
      <w:r w:rsidR="008F5B0B" w:rsidRP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eura (</w:t>
      </w:r>
      <w:r w:rsidR="00376DC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42,10</w:t>
      </w:r>
      <w:r w:rsidR="008F5B0B" w:rsidRP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% plana):</w:t>
      </w:r>
    </w:p>
    <w:p w14:paraId="27F06448" w14:textId="58E954ED" w:rsidR="009A2078" w:rsidRPr="009A2078" w:rsidRDefault="009A2078" w:rsidP="00B85E91">
      <w:pPr>
        <w:pStyle w:val="Bezproreda"/>
        <w:ind w:left="708"/>
        <w:jc w:val="both"/>
        <w:rPr>
          <w:rFonts w:ascii="Arial" w:hAnsi="Arial" w:cs="Arial"/>
          <w:sz w:val="20"/>
          <w:szCs w:val="20"/>
        </w:rPr>
      </w:pPr>
      <w:r w:rsidRPr="009A2078">
        <w:rPr>
          <w:rFonts w:ascii="Arial" w:hAnsi="Arial" w:cs="Arial"/>
          <w:i/>
          <w:sz w:val="20"/>
          <w:szCs w:val="20"/>
        </w:rPr>
        <w:t xml:space="preserve">- </w:t>
      </w:r>
      <w:r w:rsidRPr="009A2078">
        <w:rPr>
          <w:rFonts w:ascii="Arial" w:hAnsi="Arial" w:cs="Arial"/>
          <w:i/>
          <w:sz w:val="20"/>
          <w:szCs w:val="20"/>
          <w:u w:val="single"/>
        </w:rPr>
        <w:t>Čišćenje i održavanje javno prometnih površina</w:t>
      </w:r>
      <w:r w:rsidRPr="009A2078">
        <w:rPr>
          <w:rFonts w:ascii="Arial" w:hAnsi="Arial" w:cs="Arial"/>
          <w:sz w:val="20"/>
          <w:szCs w:val="20"/>
        </w:rPr>
        <w:t xml:space="preserve"> planiran iznos od 60.000,00 eura, a u obračunskom razdoblju utrošen iznos od 16.483,04 eura (27,47%), od toga iznos od 6.003,55 kn za košnju javnih površina, za redovno čišćenje i održavanje javno prometnih površina iznos od 10.479,49 eura, </w:t>
      </w:r>
      <w:r w:rsidRPr="009A2078">
        <w:rPr>
          <w:rFonts w:ascii="Arial" w:hAnsi="Arial" w:cs="Arial"/>
          <w:i/>
          <w:sz w:val="20"/>
          <w:szCs w:val="20"/>
          <w:u w:val="single"/>
        </w:rPr>
        <w:t>Poticajna naknada za smanjenje količine miješanog otpada</w:t>
      </w:r>
      <w:r w:rsidRPr="009A2078">
        <w:rPr>
          <w:rFonts w:ascii="Arial" w:hAnsi="Arial" w:cs="Arial"/>
          <w:sz w:val="20"/>
          <w:szCs w:val="20"/>
        </w:rPr>
        <w:t xml:space="preserve"> u iznosu od 15.155,09 eura.</w:t>
      </w:r>
    </w:p>
    <w:p w14:paraId="02655348" w14:textId="228144B7" w:rsidR="000C4A3E" w:rsidRPr="008F5B0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8F5B0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 xml:space="preserve">1003A100003 ODRŽAVANJE </w:t>
      </w:r>
      <w:r w:rsidR="008F5B0B" w:rsidRPr="008F5B0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I REDOVAN RAD JAVNE RASVJ</w:t>
      </w:r>
      <w:r w:rsid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ETE - 8</w:t>
      </w:r>
      <w:r w:rsidRP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2.500,00 € </w:t>
      </w:r>
      <w:r w:rsidR="008F5B0B" w:rsidRP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- ostvarenje </w:t>
      </w:r>
      <w:r w:rsidR="00376DC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15.437,90</w:t>
      </w:r>
      <w:r w:rsidR="008F5B0B" w:rsidRP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eura </w:t>
      </w:r>
      <w:r w:rsidR="007F66DF" w:rsidRP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(</w:t>
      </w:r>
      <w:r w:rsidR="007F66D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18,71</w:t>
      </w:r>
      <w:r w:rsidR="007F66DF" w:rsidRP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% plana)</w:t>
      </w:r>
      <w:r w:rsidR="007F66D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za troškove el. energije javne rasvjete. </w:t>
      </w:r>
    </w:p>
    <w:p w14:paraId="04389F64" w14:textId="2DB171B8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8F5B0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1003A100004 SUFINANCIRANJE ODRŽAVANJA ŽUPANIJSKIH CESTA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- 40.000,00 €</w:t>
      </w:r>
      <w:r w:rsidR="008F5B0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8F5B0B" w:rsidRPr="008F5B0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r w:rsidR="00376DC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 </w:t>
      </w:r>
      <w:r w:rsidR="00376DCB" w:rsidRPr="00376DC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nije realiziran</w:t>
      </w:r>
      <w:r w:rsidR="00376DC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0B477595" w14:textId="778C490E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8F5B0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1003A100006 CIKLONIZACIJA, DERATIZACIJA, VETERINARSKI HIGIJENIČAR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- 15.000,00 €</w:t>
      </w:r>
      <w:r w:rsidR="008F5B0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-</w:t>
      </w:r>
      <w:r w:rsidR="008F5B0B" w:rsidRP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ostvarenje </w:t>
      </w:r>
      <w:r w:rsidR="00376DC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7.658,21</w:t>
      </w:r>
      <w:r w:rsidR="008F5B0B" w:rsidRPr="008F5B0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eura (</w:t>
      </w:r>
      <w:r w:rsidR="00376DC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51,05% plana).</w:t>
      </w:r>
    </w:p>
    <w:p w14:paraId="4F768CB7" w14:textId="2B8AE524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8F5B0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1003A100007 ODRŽAVANJE GROBLJA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- 50.000,00 €</w:t>
      </w:r>
      <w:r w:rsidR="008F5B0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8F5B0B" w:rsidRPr="008F5B0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ostvarenje </w:t>
      </w:r>
      <w:r w:rsidR="00376DC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20.585,50</w:t>
      </w:r>
      <w:r w:rsidR="008F5B0B" w:rsidRPr="008F5B0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eura (</w:t>
      </w:r>
      <w:r w:rsidR="00376DC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41,17</w:t>
      </w:r>
      <w:r w:rsidR="008F5B0B" w:rsidRPr="008F5B0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% plana</w:t>
      </w:r>
      <w:r w:rsidR="00376DC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sanacija krovišta mrtvačnice u </w:t>
      </w:r>
      <w:proofErr w:type="spellStart"/>
      <w:r w:rsidR="00376DC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Lastinama</w:t>
      </w:r>
      <w:proofErr w:type="spellEnd"/>
      <w:r w:rsidR="00376DC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).</w:t>
      </w:r>
    </w:p>
    <w:p w14:paraId="120130E3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F0D7E17" w14:textId="77777777" w:rsidR="000C4A3E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46D966B1" w14:textId="77777777" w:rsidR="00B47CAA" w:rsidRPr="00BE41EB" w:rsidRDefault="00B47CAA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0C4A3E" w:rsidRPr="00BE41EB" w14:paraId="11C80152" w14:textId="77777777" w:rsidTr="005C7AC0">
        <w:tc>
          <w:tcPr>
            <w:tcW w:w="5485" w:type="dxa"/>
          </w:tcPr>
          <w:p w14:paraId="33AB0BE7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BE41EB">
              <w:rPr>
                <w:rFonts w:ascii="Arial" w:hAnsi="Arial" w:cs="Arial"/>
                <w:sz w:val="20"/>
                <w:szCs w:val="20"/>
              </w:rPr>
              <w:tab/>
            </w: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14:paraId="43F464B3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0C4A3E" w:rsidRPr="00BE41EB" w14:paraId="05C99C87" w14:textId="77777777" w:rsidTr="005C7AC0">
        <w:tc>
          <w:tcPr>
            <w:tcW w:w="9264" w:type="dxa"/>
            <w:gridSpan w:val="2"/>
          </w:tcPr>
          <w:p w14:paraId="40E7558B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04 KOMUNALNA INFRASTRUKTURA I GRAĐEVINSKI OBJEKTI</w:t>
            </w:r>
          </w:p>
        </w:tc>
      </w:tr>
      <w:tr w:rsidR="000C4A3E" w:rsidRPr="00BE41EB" w14:paraId="1F7B6228" w14:textId="77777777" w:rsidTr="005C7AC0">
        <w:tc>
          <w:tcPr>
            <w:tcW w:w="9264" w:type="dxa"/>
            <w:gridSpan w:val="2"/>
          </w:tcPr>
          <w:p w14:paraId="22869128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1004 IZGRADNJA KOMUNALNE INFRASTRUKTURE I GRAĐEVINSKIH OBJEKATA</w:t>
            </w:r>
          </w:p>
        </w:tc>
      </w:tr>
    </w:tbl>
    <w:p w14:paraId="26E1FEDB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ab/>
      </w: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Raspodijeljen je na slijedeće aktivnosti:</w:t>
      </w:r>
    </w:p>
    <w:p w14:paraId="46FACF28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</w:p>
    <w:p w14:paraId="1EEA02D5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b/>
          <w:kern w:val="0"/>
          <w:sz w:val="20"/>
          <w:szCs w:val="20"/>
          <w:u w:val="single"/>
          <w14:ligatures w14:val="none"/>
        </w:rPr>
        <w:t>Tekuće</w:t>
      </w: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 aktivnosti:</w:t>
      </w:r>
    </w:p>
    <w:p w14:paraId="127B5BEE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18275EE" w14:textId="17563979" w:rsidR="000C4A3E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101AF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1004A10000</w:t>
      </w:r>
      <w:r w:rsidR="00101AFB" w:rsidRPr="00101AF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 ODRŽAVANJE GRAĐEVINSKIH OBJEK</w:t>
      </w:r>
      <w:r w:rsidRPr="00101AF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ATA</w:t>
      </w:r>
      <w:r w:rsidRPr="00101AF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- 50.850,00 €</w:t>
      </w:r>
      <w:r w:rsidR="00205D3A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ostvarenje 24.067,34 eura (47,33%)</w:t>
      </w:r>
    </w:p>
    <w:p w14:paraId="16BA3067" w14:textId="5976523F" w:rsidR="00B8557A" w:rsidRPr="00B8557A" w:rsidRDefault="00B8557A" w:rsidP="00B85E91">
      <w:pPr>
        <w:pStyle w:val="Bezproreda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B8557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B8557A">
        <w:rPr>
          <w:rFonts w:ascii="Arial" w:hAnsi="Arial" w:cs="Arial"/>
          <w:i/>
          <w:iCs/>
          <w:sz w:val="20"/>
          <w:szCs w:val="20"/>
          <w:u w:val="single"/>
        </w:rPr>
        <w:t>tekuće održavanje građevinskih objekta</w:t>
      </w:r>
      <w:r>
        <w:rPr>
          <w:rFonts w:ascii="Arial" w:hAnsi="Arial" w:cs="Arial"/>
          <w:sz w:val="20"/>
          <w:szCs w:val="20"/>
        </w:rPr>
        <w:t xml:space="preserve"> u vlasništvu općine – realizacija u iznosu od 5.565,98 eura</w:t>
      </w:r>
    </w:p>
    <w:p w14:paraId="0CD0A5C6" w14:textId="77777777" w:rsidR="00B8557A" w:rsidRPr="00B8557A" w:rsidRDefault="00B8557A" w:rsidP="00B85E91">
      <w:pPr>
        <w:spacing w:after="0" w:line="240" w:lineRule="auto"/>
        <w:ind w:firstLine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8557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 - </w:t>
      </w:r>
      <w:r w:rsidRPr="00B8557A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kupnja poslovnog prostora u zgradi Hum na Sutli 160</w:t>
      </w:r>
      <w:r w:rsidRPr="00B8557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u iznosu od 18.000,00 €,</w:t>
      </w:r>
    </w:p>
    <w:p w14:paraId="07017D01" w14:textId="77777777" w:rsidR="00B8557A" w:rsidRDefault="00B8557A" w:rsidP="00B85E91">
      <w:pPr>
        <w:spacing w:after="0" w:line="240" w:lineRule="auto"/>
        <w:ind w:firstLine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8557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 - izrada projektne dokumentacije - </w:t>
      </w:r>
      <w:r w:rsidRPr="00B8557A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rekonstrukcija prostorija Narodne knjižnice</w:t>
      </w:r>
      <w:r w:rsidRPr="00B8557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predviđen iznos od 20.000,00 €</w:t>
      </w:r>
      <w:r w:rsidRPr="00B8557A">
        <w:rPr>
          <w:rFonts w:ascii="Arial" w:hAnsi="Arial" w:cs="Arial"/>
          <w:sz w:val="20"/>
          <w:szCs w:val="20"/>
        </w:rPr>
        <w:t xml:space="preserve"> - </w:t>
      </w:r>
      <w:r w:rsidRPr="00B8557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 nije realiziran.</w:t>
      </w:r>
    </w:p>
    <w:p w14:paraId="3B744611" w14:textId="06EB8E16" w:rsidR="00B8557A" w:rsidRPr="00B8557A" w:rsidRDefault="00B8557A" w:rsidP="00B85E91">
      <w:pPr>
        <w:spacing w:after="0" w:line="240" w:lineRule="auto"/>
        <w:ind w:firstLine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 - pričuva - realizacija 501,36 eura</w:t>
      </w:r>
      <w:r w:rsidRPr="00B8557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24F2F558" w14:textId="5B9C00DD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101AF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1004A100002 OTPLATA GLAVNICE KREDITA I KAMATA PO KREDITU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- 116.291,48 </w:t>
      </w:r>
      <w:bookmarkStart w:id="11" w:name="_Hlk118975675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  <w:bookmarkEnd w:id="11"/>
      <w:r w:rsidR="00205D3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ostvarenje 56.659,72 eura (48,72%),</w:t>
      </w:r>
      <w:r w:rsidR="00205D3A" w:rsidRPr="00205D3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205D3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otplaćeno je 6. rata </w:t>
      </w:r>
      <w:r w:rsidR="00205D3A" w:rsidRPr="00205D3A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glavnice kredita</w:t>
      </w:r>
      <w:r w:rsidR="00205D3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u ukupnom iznosu od 53.089,14 eura (49,94% plana) te </w:t>
      </w:r>
      <w:r w:rsidR="00205D3A" w:rsidRPr="00205D3A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kamata po kreditu</w:t>
      </w:r>
      <w:r w:rsidR="00205D3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u iznosu od 3.570,58 eura (35,74% plana).</w:t>
      </w:r>
    </w:p>
    <w:p w14:paraId="17BAE832" w14:textId="232C76F3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bookmarkStart w:id="12" w:name="_Hlk130559777"/>
      <w:r w:rsidRPr="00101AF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1004A100004 PROMETNO RJEŠENJE - PRILAZ KNJIŽNICA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- 47.000,00 €</w:t>
      </w:r>
      <w:r w:rsidR="00B8557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plan nije realiziran.</w:t>
      </w:r>
    </w:p>
    <w:bookmarkEnd w:id="12"/>
    <w:p w14:paraId="786A749E" w14:textId="67D5110D" w:rsidR="000C4A3E" w:rsidRPr="00101AF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101AF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1004A100005 PROVEDBA NATJEČAJA</w:t>
      </w:r>
      <w:r w:rsidRPr="00101AF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- 9.234,66 €</w:t>
      </w:r>
      <w:r w:rsidR="00B8557A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ostvarenje 1.784,91 eura (19,33%).</w:t>
      </w:r>
    </w:p>
    <w:p w14:paraId="2708C2EB" w14:textId="087B8F20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101AF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1004A100006 ODRŽAVANJE OBJEKTA - ŠKOLA TABORSKO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- 3.000,00 </w:t>
      </w:r>
      <w:r w:rsidR="00B8557A" w:rsidRPr="00B8557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€ </w:t>
      </w:r>
      <w:bookmarkStart w:id="13" w:name="_Hlk144445057"/>
      <w:r w:rsidR="00B8557A" w:rsidRPr="00B8557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plan nije realiziran.</w:t>
      </w:r>
      <w:bookmarkEnd w:id="13"/>
    </w:p>
    <w:p w14:paraId="162A6C0B" w14:textId="591869F9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101AF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1004A100007 PARKIRALIŠTE UZ IGRALIŠTE LASTINE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- 63.000,00 €</w:t>
      </w:r>
      <w:r w:rsidR="00B8557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bookmarkStart w:id="14" w:name="_Hlk144445621"/>
      <w:r w:rsidR="00B8557A" w:rsidRPr="00B8557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plan nije realiziran.</w:t>
      </w:r>
    </w:p>
    <w:bookmarkEnd w:id="14"/>
    <w:p w14:paraId="1A8B1A32" w14:textId="77777777" w:rsidR="000C4A3E" w:rsidRPr="00BE41EB" w:rsidRDefault="000C4A3E" w:rsidP="00B85E91">
      <w:pPr>
        <w:spacing w:after="0" w:line="240" w:lineRule="auto"/>
        <w:ind w:left="114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6578B865" w14:textId="3525732C" w:rsidR="000C4A3E" w:rsidRPr="00BE41EB" w:rsidRDefault="00101AFB" w:rsidP="00B85E91">
      <w:pPr>
        <w:spacing w:after="0" w:line="240" w:lineRule="auto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   </w:t>
      </w:r>
    </w:p>
    <w:p w14:paraId="6346D86D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b/>
          <w:kern w:val="0"/>
          <w:sz w:val="20"/>
          <w:szCs w:val="20"/>
          <w:u w:val="single"/>
          <w14:ligatures w14:val="none"/>
        </w:rPr>
        <w:t>Kapitalne</w:t>
      </w: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 aktivnosti:</w:t>
      </w:r>
    </w:p>
    <w:p w14:paraId="2FE9B05B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1A5648EB" w14:textId="0B1CC15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101AF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1004K100002 KAPITALNA POMOĆ ZA IZGRADNJU NOGOSTUPA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za navedenu aktivnost planiran  iznos 66.500,00 €</w:t>
      </w:r>
      <w:r w:rsidR="00B8557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realiziran je u iznosu od 36.951,53 eura (izgradnja nogostupa uz D229 (Mali Tabor)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7B382E0B" w14:textId="514322CC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101AF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1004K100003 IZGRADNJA VODOOPSKRBNOG SUSTAVA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za sufinanciranje navedene aktivnost planiraju se sredstva u iznosu od 7.000,00 €</w:t>
      </w:r>
      <w:r w:rsidR="00B47CAA" w:rsidRPr="00B47CA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plan nije realiziran.</w:t>
      </w:r>
    </w:p>
    <w:p w14:paraId="354B518F" w14:textId="5C7E95AD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101AF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1004K100005 IZGRADNJA JAVNE RASVJETE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planirana sredstva za </w:t>
      </w:r>
      <w:r w:rsidRPr="009D2C77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izgradnju nove javne rasvjete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su 30.000,00 €, </w:t>
      </w:r>
      <w:r w:rsidRPr="009D2C77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nabavku opreme odnosno Božićnih ukrasa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u iznosu od 4.000,00 € , te postavljanje </w:t>
      </w:r>
      <w:r w:rsidRPr="009D2C77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redukcijskih ormarića za javnu rasvjetu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u iznosu od 29.200,00 €</w:t>
      </w:r>
      <w:r w:rsidR="00B8557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</w:t>
      </w:r>
      <w:r w:rsidR="00B8557A" w:rsidRPr="00B8557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 nije realiziran.</w:t>
      </w:r>
    </w:p>
    <w:p w14:paraId="2584B4A4" w14:textId="1ED7EA42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101AF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1004K100007 ASFALTIRANJE NERAZVRSTANIH CESTA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planiran je iznos od 66.500,00 €</w:t>
      </w:r>
      <w:r w:rsidR="00B8557A" w:rsidRPr="00B8557A">
        <w:t xml:space="preserve"> </w:t>
      </w:r>
      <w:r w:rsidR="00B8557A">
        <w:t xml:space="preserve">- </w:t>
      </w:r>
      <w:r w:rsidR="00B8557A" w:rsidRPr="00B8557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 nije realiziran.</w:t>
      </w:r>
    </w:p>
    <w:p w14:paraId="6F12BB50" w14:textId="0AFB47FC" w:rsidR="000C4A3E" w:rsidRPr="00101AF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101AF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lastRenderedPageBreak/>
        <w:t>1004K100008 GRAĐEVINSKI OBJEKT - KINODVORANA  I PLATO ISPRED KINODVORANE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101AF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- 85.000,00 €</w:t>
      </w:r>
      <w:r w:rsidR="00B8557A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realizacija za projektne dokumen</w:t>
      </w:r>
      <w:r w:rsidR="008B6BFF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t</w:t>
      </w:r>
      <w:r w:rsidR="00B8557A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acije u iznosu od 51.833,25 eura (60,98%).</w:t>
      </w:r>
    </w:p>
    <w:p w14:paraId="3CA8CDB2" w14:textId="640732E0" w:rsidR="000C4A3E" w:rsidRPr="00BE41EB" w:rsidRDefault="000C4A3E" w:rsidP="00B85E91">
      <w:pPr>
        <w:spacing w:after="0" w:line="240" w:lineRule="auto"/>
        <w:ind w:left="426" w:firstLine="294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ab/>
      </w:r>
    </w:p>
    <w:p w14:paraId="0089E85F" w14:textId="734BB931" w:rsidR="008B6BFF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8B6BFF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1004K100010 PROMETNO RJEŠENJE CENTRA HUMA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za aktivnost rješavanja prometnog rješenja Donjeg Huma planiraju se sredstva u iznosu od 105.000,00 </w:t>
      </w:r>
      <w:r w:rsidR="008B6BFF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</w:t>
      </w:r>
      <w:r w:rsidR="008B6BFF" w:rsidRPr="00B8557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8B6BFF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troškovi nisu</w:t>
      </w:r>
      <w:r w:rsidR="008B6BFF" w:rsidRPr="00B8557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realiziran</w:t>
      </w:r>
      <w:r w:rsidR="008B6BFF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 u prvom polugodištu</w:t>
      </w:r>
      <w:r w:rsidR="008B6BFF" w:rsidRPr="00B8557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076A5EC0" w14:textId="45A43883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8B6BFF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1004K100011 BICIKLISTIČKA STAZA UZ SUTLANSKO JEZERO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za navedenu aktivnost planiraju se  sredstva za početak izrade projektne dokumentacije u projekciji za 2023. godinu (27.000,00 €).</w:t>
      </w:r>
    </w:p>
    <w:p w14:paraId="16C19018" w14:textId="6A9190B3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8B6BFF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1004K100010 PROMETNO RJEŠENJE CENTRA HUMA - GRANIČNI PRIJELAZ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="008B6BFF" w:rsidRPr="008B6BFF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</w:t>
      </w:r>
      <w:r w:rsidRPr="008B6BFF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8B6BFF" w:rsidRPr="008B6BFF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10.000,00 eura - realizacija 10.617,78 eura (106,18%).</w:t>
      </w:r>
    </w:p>
    <w:p w14:paraId="1AC19FDE" w14:textId="38E96E42" w:rsidR="000C4A3E" w:rsidRPr="00BE41EB" w:rsidRDefault="008B6BFF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8B6BFF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</w:t>
      </w:r>
      <w:r w:rsidR="000C4A3E" w:rsidRPr="008B6BFF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04K100013 PROMETNO RJEŠENJE - CESTOVNE INFRASTRUKTURE</w:t>
      </w:r>
      <w:r w:rsidR="000C4A3E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za aktivnost prometnog rješenja planiran je iznos od 35.200,00 € za projekte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</w:t>
      </w:r>
      <w:r w:rsidRPr="008B6BFF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plan nije realiziran.</w:t>
      </w:r>
    </w:p>
    <w:p w14:paraId="111ED581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496B0C6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0C4A3E" w:rsidRPr="00BE41EB" w14:paraId="1169BC97" w14:textId="77777777" w:rsidTr="005C7AC0">
        <w:tc>
          <w:tcPr>
            <w:tcW w:w="5485" w:type="dxa"/>
          </w:tcPr>
          <w:p w14:paraId="4408649C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BE41E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14:paraId="110895DB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0C4A3E" w:rsidRPr="00BE41EB" w14:paraId="37DE1008" w14:textId="77777777" w:rsidTr="005C7AC0">
        <w:tc>
          <w:tcPr>
            <w:tcW w:w="9264" w:type="dxa"/>
            <w:gridSpan w:val="2"/>
          </w:tcPr>
          <w:p w14:paraId="2074B204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05 OSNOVNO ŠKOLSTVO I PREDŠKOLSKI ODGOJ</w:t>
            </w:r>
          </w:p>
        </w:tc>
      </w:tr>
      <w:tr w:rsidR="000C4A3E" w:rsidRPr="00BE41EB" w14:paraId="421FB51D" w14:textId="77777777" w:rsidTr="005C7AC0">
        <w:tc>
          <w:tcPr>
            <w:tcW w:w="9264" w:type="dxa"/>
            <w:gridSpan w:val="2"/>
          </w:tcPr>
          <w:p w14:paraId="5D19CECF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1005 SUFINANCIRANJE PREDŠKOLSKOG ODGOJA I OSNOVNO ŠKOLSTVO</w:t>
            </w:r>
          </w:p>
        </w:tc>
      </w:tr>
    </w:tbl>
    <w:p w14:paraId="5573F22D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5C1E7D9D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Raspodijeljen je na slijedeće aktivnosti:</w:t>
      </w:r>
    </w:p>
    <w:p w14:paraId="18C5E500" w14:textId="574B88E3" w:rsidR="000C4A3E" w:rsidRPr="009D2C77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9D2C77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1005A100001 OSNOVNO ŠKOLSTVO IZNAD STANDARDA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- 35.900,00 €</w:t>
      </w:r>
      <w:r w:rsidR="009D2C77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realizacija u iznosu od 14.859,22 eura ( 41,39%) - </w:t>
      </w:r>
      <w:r w:rsidR="009D2C77" w:rsidRPr="009D2C77">
        <w:rPr>
          <w:rFonts w:ascii="Arial" w:eastAsia="Times New Roman" w:hAnsi="Arial" w:cs="Arial"/>
          <w:kern w:val="0"/>
          <w:lang w:eastAsia="hr-HR"/>
          <w14:ligatures w14:val="none"/>
        </w:rPr>
        <w:t xml:space="preserve">Izdvajanja za troškove dotacija osnovnoj školi </w:t>
      </w:r>
      <w:r w:rsidR="009D2C77" w:rsidRPr="009D2C77">
        <w:rPr>
          <w:rFonts w:ascii="Arial" w:eastAsia="Times New Roman" w:hAnsi="Arial" w:cs="Arial"/>
          <w:i/>
          <w:kern w:val="0"/>
          <w:u w:val="single"/>
          <w:lang w:eastAsia="hr-HR"/>
          <w14:ligatures w14:val="none"/>
        </w:rPr>
        <w:t>iznad standarda</w:t>
      </w:r>
      <w:r w:rsidR="009D2C77" w:rsidRPr="009D2C77">
        <w:rPr>
          <w:rFonts w:ascii="Arial" w:eastAsia="Times New Roman" w:hAnsi="Arial" w:cs="Arial"/>
          <w:kern w:val="0"/>
          <w:lang w:eastAsia="hr-HR"/>
          <w14:ligatures w14:val="none"/>
        </w:rPr>
        <w:t xml:space="preserve"> i plaćanje djelatnika za </w:t>
      </w:r>
      <w:r w:rsidR="009D2C77" w:rsidRPr="009D2C77">
        <w:rPr>
          <w:rFonts w:ascii="Arial" w:eastAsia="Times New Roman" w:hAnsi="Arial" w:cs="Arial"/>
          <w:i/>
          <w:iCs/>
          <w:kern w:val="0"/>
          <w:u w:val="single"/>
          <w:lang w:eastAsia="hr-HR"/>
          <w14:ligatures w14:val="none"/>
        </w:rPr>
        <w:t>dnevni boravak</w:t>
      </w:r>
      <w:r w:rsidR="009D2C77">
        <w:rPr>
          <w:rFonts w:ascii="Arial" w:eastAsia="Times New Roman" w:hAnsi="Arial" w:cs="Arial"/>
          <w:kern w:val="0"/>
          <w:lang w:eastAsia="hr-HR"/>
          <w14:ligatures w14:val="none"/>
        </w:rPr>
        <w:t>.</w:t>
      </w:r>
    </w:p>
    <w:p w14:paraId="7AEEF93A" w14:textId="07CF4C3A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9D2C77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1005A100002 SUFINANCIRANJE BORAVKA DJECE U DRUGIM VRTIČIMA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- 9.100,00 €</w:t>
      </w:r>
      <w:r w:rsidR="009D2C77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realizacija 2.532,42 eura (27,83%).</w:t>
      </w:r>
    </w:p>
    <w:p w14:paraId="3CDC2A2B" w14:textId="78446D8A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9D2C77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1005A100003 SUFINANCIRANJE PREHRANE UČENIKA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- 6.500,00 €</w:t>
      </w:r>
      <w:r w:rsidR="009D2C77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nije bilo zahtjeva za isplatu.</w:t>
      </w:r>
    </w:p>
    <w:p w14:paraId="66C8EA52" w14:textId="4D258138" w:rsidR="009D2C77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9D2C77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1005K100001 OPREMANJE DVORIŠTA UNUTAR DJEČJEG VRTIĆA BALONČICA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- 53.089,00 €</w:t>
      </w:r>
      <w:r w:rsidR="009D2C77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9D2C77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r w:rsidR="009D2C77" w:rsidRPr="00B8557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 nije realiziran.</w:t>
      </w:r>
    </w:p>
    <w:p w14:paraId="1CD972CA" w14:textId="77777777" w:rsidR="009D2C77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9D2C77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1005K100002 DOGRADNJA DJEČJEG VRTIĆA BALONČICA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- 510.000,00 €</w:t>
      </w:r>
      <w:r w:rsidR="009D2C77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 w:rsidR="009D2C77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r w:rsidR="009D2C77" w:rsidRPr="00B8557A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 nije realiziran.</w:t>
      </w:r>
    </w:p>
    <w:p w14:paraId="38A2747C" w14:textId="77777777" w:rsidR="009D2C77" w:rsidRDefault="009D2C77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14FE397" w14:textId="77777777" w:rsidR="007566E1" w:rsidRPr="00BE41EB" w:rsidRDefault="007566E1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0C4A3E" w:rsidRPr="00BE41EB" w14:paraId="0763FBDF" w14:textId="77777777" w:rsidTr="005C7AC0">
        <w:tc>
          <w:tcPr>
            <w:tcW w:w="5485" w:type="dxa"/>
          </w:tcPr>
          <w:p w14:paraId="4E3E5846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BE41E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14:paraId="48CD4F32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0C4A3E" w:rsidRPr="00BE41EB" w14:paraId="36B05FBF" w14:textId="77777777" w:rsidTr="005C7AC0">
        <w:tc>
          <w:tcPr>
            <w:tcW w:w="9264" w:type="dxa"/>
            <w:gridSpan w:val="2"/>
          </w:tcPr>
          <w:p w14:paraId="21C25129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06 KULTURNE DJELATNOSTI</w:t>
            </w:r>
          </w:p>
        </w:tc>
      </w:tr>
      <w:tr w:rsidR="000C4A3E" w:rsidRPr="00BE41EB" w14:paraId="2724C0FB" w14:textId="77777777" w:rsidTr="005C7AC0">
        <w:tc>
          <w:tcPr>
            <w:tcW w:w="9264" w:type="dxa"/>
            <w:gridSpan w:val="2"/>
          </w:tcPr>
          <w:p w14:paraId="2755F1AA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1006 DONACIJE KULTURNE DJELATNOSTI</w:t>
            </w:r>
          </w:p>
        </w:tc>
      </w:tr>
    </w:tbl>
    <w:p w14:paraId="480C15D4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i/>
          <w:kern w:val="0"/>
          <w:sz w:val="20"/>
          <w:szCs w:val="20"/>
          <w:u w:val="single"/>
          <w14:ligatures w14:val="none"/>
        </w:rPr>
      </w:pPr>
    </w:p>
    <w:p w14:paraId="12AE4C25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Raspodijeljen je na slijedeće aktivnosti:</w:t>
      </w:r>
    </w:p>
    <w:p w14:paraId="43ABF105" w14:textId="5CE4E800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9D2C77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1006A100001 UDRUGE KULTURNIH DJELANOSTI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-15.970,00 €</w:t>
      </w:r>
      <w:r w:rsidR="009D2C77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isplaćeno je </w:t>
      </w:r>
      <w:r w:rsidR="00B6261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donacija u ukupnom iznosu od </w:t>
      </w:r>
      <w:r w:rsidR="009D2C77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6.823,61 eura </w:t>
      </w:r>
      <w:r w:rsidR="00B6261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(42,73%), </w:t>
      </w:r>
      <w:r w:rsidR="00B62616">
        <w:rPr>
          <w:rFonts w:ascii="Arial" w:hAnsi="Arial" w:cs="Arial"/>
        </w:rPr>
        <w:t>u</w:t>
      </w:r>
      <w:r w:rsidR="00B62616" w:rsidRPr="00702997">
        <w:rPr>
          <w:rFonts w:ascii="Arial" w:hAnsi="Arial" w:cs="Arial"/>
        </w:rPr>
        <w:t xml:space="preserve"> tu skupinu spadaju dotacije KUD-u</w:t>
      </w:r>
      <w:r w:rsidR="00B62616">
        <w:rPr>
          <w:rFonts w:ascii="Arial" w:hAnsi="Arial" w:cs="Arial"/>
        </w:rPr>
        <w:t xml:space="preserve">, </w:t>
      </w:r>
      <w:r w:rsidR="00B62616" w:rsidRPr="00702997">
        <w:rPr>
          <w:rFonts w:ascii="Arial" w:hAnsi="Arial" w:cs="Arial"/>
        </w:rPr>
        <w:t xml:space="preserve">kulturne priredbe </w:t>
      </w:r>
      <w:r w:rsidR="00B62616">
        <w:rPr>
          <w:rFonts w:ascii="Arial" w:hAnsi="Arial" w:cs="Arial"/>
        </w:rPr>
        <w:t xml:space="preserve">u i </w:t>
      </w:r>
      <w:r w:rsidR="00B62616" w:rsidRPr="00702997">
        <w:rPr>
          <w:rFonts w:ascii="Arial" w:hAnsi="Arial" w:cs="Arial"/>
        </w:rPr>
        <w:t>izvan</w:t>
      </w:r>
      <w:r w:rsidR="00B62616">
        <w:rPr>
          <w:rFonts w:ascii="Arial" w:hAnsi="Arial" w:cs="Arial"/>
        </w:rPr>
        <w:t xml:space="preserve"> općine, donacija Limenoj glazbi</w:t>
      </w:r>
    </w:p>
    <w:p w14:paraId="364A34E5" w14:textId="2ABD55AA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9D2C77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1006A100002 POTPORA PROGRAMIMA KULTURNIH DOGAĐANJA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 - 14.600,00 </w:t>
      </w:r>
      <w:r w:rsidR="007566E1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  <w:r w:rsidR="007566E1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isplaćeno je donacija u ukupnom iznosu od 5.570,00 eura (38,15%).</w:t>
      </w:r>
    </w:p>
    <w:p w14:paraId="2C318602" w14:textId="5692359A" w:rsidR="000C4A3E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9D2C77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1006A100003 HORTIKULTURNE DJELATNOSTI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- 4.000,00 € </w:t>
      </w:r>
      <w:r w:rsidR="007566E1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nije bilo troškova.</w:t>
      </w:r>
    </w:p>
    <w:p w14:paraId="42669A47" w14:textId="77777777" w:rsidR="007566E1" w:rsidRDefault="007566E1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59F40FE" w14:textId="77777777" w:rsidR="007566E1" w:rsidRDefault="007566E1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0C4A3E" w:rsidRPr="00BE41EB" w14:paraId="468A7831" w14:textId="77777777" w:rsidTr="005C7AC0">
        <w:tc>
          <w:tcPr>
            <w:tcW w:w="5485" w:type="dxa"/>
          </w:tcPr>
          <w:p w14:paraId="5824E548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BE41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BE41E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BE41EB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779" w:type="dxa"/>
          </w:tcPr>
          <w:p w14:paraId="1A7CF332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0C4A3E" w:rsidRPr="00BE41EB" w14:paraId="1453DE4C" w14:textId="77777777" w:rsidTr="005C7AC0">
        <w:tc>
          <w:tcPr>
            <w:tcW w:w="9264" w:type="dxa"/>
            <w:gridSpan w:val="2"/>
          </w:tcPr>
          <w:p w14:paraId="4931BE07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07 ŠPORTSKE DJELATNOSTI</w:t>
            </w:r>
          </w:p>
        </w:tc>
      </w:tr>
      <w:tr w:rsidR="000C4A3E" w:rsidRPr="00BE41EB" w14:paraId="0CA5BC61" w14:textId="77777777" w:rsidTr="005C7AC0">
        <w:tc>
          <w:tcPr>
            <w:tcW w:w="9264" w:type="dxa"/>
            <w:gridSpan w:val="2"/>
          </w:tcPr>
          <w:p w14:paraId="7083D596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1007 DONACIJE ŠPORTSKE DJELATNOSTI</w:t>
            </w:r>
          </w:p>
        </w:tc>
      </w:tr>
    </w:tbl>
    <w:p w14:paraId="4D388378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C186F35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Raspodijeljen je na slijedeće aktivnosti:</w:t>
      </w:r>
    </w:p>
    <w:p w14:paraId="1DB641FB" w14:textId="7C6C98FB" w:rsidR="007566E1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7566E1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1007A100001 ŠPORTSKE UDRUGE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- 39.800,00 €</w:t>
      </w:r>
      <w:r w:rsidR="007566E1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isplaćeno je donacija u ukupnom iznosu od 28.060,00 eura (70,50%) - </w:t>
      </w:r>
      <w:r w:rsidR="007566E1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 tu skupinu spadaju donacije NK „Straža“, Šahovskom klubu „Straža“, Tenis klub „</w:t>
      </w:r>
      <w:proofErr w:type="spellStart"/>
      <w:r w:rsidR="007566E1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Sv.Petar</w:t>
      </w:r>
      <w:proofErr w:type="spellEnd"/>
      <w:r w:rsidR="007566E1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“, te ostale športske aktivnosti u i izvan općine</w:t>
      </w:r>
      <w:r w:rsidR="007566E1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0C4A3E" w:rsidRPr="00BE41EB" w14:paraId="7B830CAA" w14:textId="77777777" w:rsidTr="005C7AC0">
        <w:trPr>
          <w:gridAfter w:val="1"/>
          <w:wAfter w:w="3779" w:type="dxa"/>
        </w:trPr>
        <w:tc>
          <w:tcPr>
            <w:tcW w:w="5485" w:type="dxa"/>
          </w:tcPr>
          <w:p w14:paraId="3C2F3EA5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lastRenderedPageBreak/>
              <w:t>RAZDJEL 001</w:t>
            </w:r>
            <w:r w:rsidRPr="00BE41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BE41E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0C4A3E" w:rsidRPr="00BE41EB" w14:paraId="5BE2101D" w14:textId="77777777" w:rsidTr="005C7AC0">
        <w:tc>
          <w:tcPr>
            <w:tcW w:w="9264" w:type="dxa"/>
            <w:gridSpan w:val="2"/>
          </w:tcPr>
          <w:p w14:paraId="6D89D5F5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08 DRUŠTVA I DRUŠTVENE ORGANIZACIJE</w:t>
            </w:r>
          </w:p>
        </w:tc>
      </w:tr>
      <w:tr w:rsidR="000C4A3E" w:rsidRPr="00BE41EB" w14:paraId="7911E32A" w14:textId="77777777" w:rsidTr="005C7AC0">
        <w:tc>
          <w:tcPr>
            <w:tcW w:w="9264" w:type="dxa"/>
            <w:gridSpan w:val="2"/>
          </w:tcPr>
          <w:p w14:paraId="0A9108F9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1008  DONACIJE OSTALA DRUŠTVA I ORGANIZACIJE</w:t>
            </w:r>
          </w:p>
        </w:tc>
      </w:tr>
    </w:tbl>
    <w:p w14:paraId="3E44B0A1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C38D964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Raspodijeljen je na slijedeće aktivnosti:</w:t>
      </w:r>
    </w:p>
    <w:p w14:paraId="5BF8C76A" w14:textId="77777777" w:rsidR="000C4A3E" w:rsidRPr="007566E1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7566E1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1008A100001 DRUŠTVA I ORGANIZACIJE</w:t>
      </w:r>
    </w:p>
    <w:p w14:paraId="72071189" w14:textId="4C222BFC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Planira</w:t>
      </w:r>
      <w:r w:rsidR="007566E1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na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s</w:t>
      </w:r>
      <w:r w:rsidR="007566E1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sredstva u iznosu od 30.000,00 € za rad udruga građana na području općine Hum na Sutli (</w:t>
      </w:r>
      <w:proofErr w:type="spellStart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Kuburaška</w:t>
      </w:r>
      <w:proofErr w:type="spellEnd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društva, Glazbene udruge, Udruge umirovljenika, Lovačka udruga, Udruga vinogradara i podrumara, Udruga mladih, Udruga žena, Udruga liječenih alkoholičara,…), a raspodjeljuju se prema javnom pozivu za dodjelu potpora (Pravilnika o sufinanciranju udruga koje djeluju na području Općine Hum na Sutli („Službeni glasnik Krapinsko-zagorske županije“ br. 33/15))</w:t>
      </w:r>
      <w:r w:rsidR="007566E1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ukupno je isplaćeno 16.050,00 eura (53,50%)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1438A16B" w14:textId="0F5A7F96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Također s</w:t>
      </w:r>
      <w:r w:rsidR="007566E1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planira</w:t>
      </w:r>
      <w:r w:rsidR="007566E1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na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sredstva u iznosu od 10.000,00 € za donacije vjerskim zajednicama</w:t>
      </w:r>
      <w:r w:rsidR="007566E1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(izvršenje 3.500,00 eura)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 te iznos od 2.000,00 kn za tekuće donacije građanima - uređenje igrališta.</w:t>
      </w:r>
    </w:p>
    <w:p w14:paraId="5B954808" w14:textId="77777777" w:rsidR="000C4A3E" w:rsidRPr="007566E1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7566E1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1008A100003 DONACIJE ŽUPANIJSKIM UDRUGAMA</w:t>
      </w:r>
    </w:p>
    <w:p w14:paraId="08F943A9" w14:textId="135853FC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Planira</w:t>
      </w:r>
      <w:r w:rsidR="007566E1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na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sredstva u iznosu od 1.350,00 €</w:t>
      </w:r>
      <w:r w:rsidR="007566E1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</w:t>
      </w:r>
      <w:r w:rsidR="00D14D48" w:rsidRPr="00D14D48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D14D48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izvršena su u iznosu od 531,00 eura.</w:t>
      </w:r>
    </w:p>
    <w:p w14:paraId="5DA55B52" w14:textId="77777777" w:rsidR="000C4A3E" w:rsidRPr="007566E1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7566E1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1008A100004 HRVATSKA GORSKA SLUŽBA SPAŠAVANJA</w:t>
      </w:r>
    </w:p>
    <w:p w14:paraId="2BAD4A15" w14:textId="476C7D0E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Planirana su sredstva u iznosu od 531,00 €</w:t>
      </w:r>
      <w:r w:rsidR="00D14D48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 ista</w:t>
      </w:r>
      <w:r w:rsidR="007566E1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D14D48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nisu realizirana.</w:t>
      </w:r>
    </w:p>
    <w:p w14:paraId="3E68A210" w14:textId="77777777" w:rsidR="000C4A3E" w:rsidRPr="00D14D48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D14D48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1008A100005 INSTITUT ZA ARHEOLOGIJU</w:t>
      </w:r>
    </w:p>
    <w:p w14:paraId="4F1E1036" w14:textId="4BAD47CC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Planirana su sredstva u iznosu od 2.660,00 €, kao potpora za iskapanja na lokalitetu u </w:t>
      </w:r>
      <w:proofErr w:type="spellStart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Klenovcu</w:t>
      </w:r>
      <w:proofErr w:type="spellEnd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Humskom - Burg Vrbovec</w:t>
      </w:r>
      <w:r w:rsidR="00D14D48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 ista nisu realizirana.</w:t>
      </w:r>
    </w:p>
    <w:p w14:paraId="6B3D6A65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E27A618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0C4A3E" w:rsidRPr="00BE41EB" w14:paraId="3BF693CC" w14:textId="77777777" w:rsidTr="005C7AC0">
        <w:trPr>
          <w:gridAfter w:val="1"/>
          <w:wAfter w:w="3779" w:type="dxa"/>
        </w:trPr>
        <w:tc>
          <w:tcPr>
            <w:tcW w:w="5485" w:type="dxa"/>
          </w:tcPr>
          <w:p w14:paraId="421BB4DF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BE41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BE41E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0C4A3E" w:rsidRPr="00BE41EB" w14:paraId="3683D6C3" w14:textId="77777777" w:rsidTr="005C7AC0">
        <w:tc>
          <w:tcPr>
            <w:tcW w:w="9264" w:type="dxa"/>
            <w:gridSpan w:val="2"/>
          </w:tcPr>
          <w:p w14:paraId="7D90C934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09 POTICANJE RAZVOJA OBRTA I POLJOPRIVREDE</w:t>
            </w:r>
          </w:p>
        </w:tc>
      </w:tr>
      <w:tr w:rsidR="000C4A3E" w:rsidRPr="00BE41EB" w14:paraId="045777FE" w14:textId="77777777" w:rsidTr="005C7AC0">
        <w:tc>
          <w:tcPr>
            <w:tcW w:w="9264" w:type="dxa"/>
            <w:gridSpan w:val="2"/>
          </w:tcPr>
          <w:p w14:paraId="7AD2CEE1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1009  OBRT I POLJOPRIVREDA</w:t>
            </w:r>
          </w:p>
        </w:tc>
      </w:tr>
    </w:tbl>
    <w:p w14:paraId="2AA2EE44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i/>
          <w:kern w:val="0"/>
          <w:sz w:val="20"/>
          <w:szCs w:val="20"/>
          <w:u w:val="single"/>
          <w14:ligatures w14:val="none"/>
        </w:rPr>
      </w:pPr>
    </w:p>
    <w:p w14:paraId="479B79E0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bookmarkStart w:id="15" w:name="_Hlk130969192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Raspodijeljen je na slijedeće aktivnosti:</w:t>
      </w:r>
    </w:p>
    <w:p w14:paraId="329F51AE" w14:textId="77777777" w:rsidR="000C4A3E" w:rsidRPr="00284145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284145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1009A100001 POTICANJE RAZVOJA POLJOPRIVREDE</w:t>
      </w:r>
      <w:bookmarkEnd w:id="15"/>
    </w:p>
    <w:p w14:paraId="250D48BE" w14:textId="77777777" w:rsidR="000C4A3E" w:rsidRPr="00284145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284145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1009A100002 POTICANJE RAZVOJA PODUZETNIŠTVA I RAZVOJ OBRTA</w:t>
      </w:r>
    </w:p>
    <w:p w14:paraId="09AC7446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7F54D57" w14:textId="519E8EA3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Planirana sredstva u ukupnom iznosu 17.288,00 €, od toga 13.300,00 € predviđenih sredstava odnosi se na </w:t>
      </w:r>
      <w:r w:rsidRPr="00284145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poticaj poljoprivrednicima</w:t>
      </w:r>
      <w:r w:rsidR="0028414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 izvršenje 610,66 eura)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 a 2.660,00 € za </w:t>
      </w:r>
      <w:r w:rsidRPr="00284145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subvencije obrtnicima</w:t>
      </w:r>
      <w:r w:rsidR="0028414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(izvršenje 2.000,00)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i </w:t>
      </w:r>
      <w:r w:rsidRPr="00284145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članarina LAG-a Sutla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(1.328,00 €</w:t>
      </w:r>
      <w:r w:rsidR="0028414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izvršenje 100%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).</w:t>
      </w:r>
    </w:p>
    <w:p w14:paraId="17EFC2D2" w14:textId="77777777" w:rsidR="00284145" w:rsidRPr="00BE41EB" w:rsidRDefault="00284145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51D034D" w14:textId="77777777" w:rsidR="000C4A3E" w:rsidRPr="00BE41EB" w:rsidRDefault="000C4A3E" w:rsidP="00B85E91">
      <w:pPr>
        <w:spacing w:after="0" w:line="240" w:lineRule="auto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0C4A3E" w:rsidRPr="00BE41EB" w14:paraId="1EFA40C1" w14:textId="77777777" w:rsidTr="005C7AC0">
        <w:trPr>
          <w:gridAfter w:val="1"/>
          <w:wAfter w:w="3779" w:type="dxa"/>
        </w:trPr>
        <w:tc>
          <w:tcPr>
            <w:tcW w:w="5485" w:type="dxa"/>
          </w:tcPr>
          <w:p w14:paraId="25148335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BE41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BE41E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0C4A3E" w:rsidRPr="00BE41EB" w14:paraId="7A59385F" w14:textId="77777777" w:rsidTr="005C7AC0">
        <w:tc>
          <w:tcPr>
            <w:tcW w:w="9264" w:type="dxa"/>
            <w:gridSpan w:val="2"/>
          </w:tcPr>
          <w:p w14:paraId="0192DDF2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10 SOCIJALNA SKRB</w:t>
            </w:r>
          </w:p>
        </w:tc>
      </w:tr>
      <w:tr w:rsidR="000C4A3E" w:rsidRPr="00BE41EB" w14:paraId="319FB8B4" w14:textId="77777777" w:rsidTr="005C7AC0">
        <w:tc>
          <w:tcPr>
            <w:tcW w:w="9264" w:type="dxa"/>
            <w:gridSpan w:val="2"/>
          </w:tcPr>
          <w:p w14:paraId="4BD47BD7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1010 SOCIJALNA ZAŠTITA</w:t>
            </w:r>
          </w:p>
        </w:tc>
      </w:tr>
    </w:tbl>
    <w:p w14:paraId="577DA3D0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i/>
          <w:kern w:val="0"/>
          <w:sz w:val="20"/>
          <w:szCs w:val="20"/>
          <w:u w:val="single"/>
          <w14:ligatures w14:val="none"/>
        </w:rPr>
      </w:pPr>
    </w:p>
    <w:p w14:paraId="0A0234EA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ab/>
        <w:t>Raspodijeljen je na slijedeće aktivnosti:</w:t>
      </w:r>
    </w:p>
    <w:p w14:paraId="11B49A07" w14:textId="77777777" w:rsidR="000C4A3E" w:rsidRPr="00284145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284145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1010A100001 ZBINJAVANJE SOCIJALNO UGROŽENIH</w:t>
      </w:r>
    </w:p>
    <w:p w14:paraId="5885A7AD" w14:textId="77777777" w:rsidR="000C4A3E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Planiraju se sredstva u iznosu od 18.830,00 € odnose se na pomoći socijalno ugroženim pojedincima i obiteljima u cilju poboljšanja standarda socijalno najugroženijeg dijela stanovništva putem jednokratnih novčanih pomoći osobama sa prebivalištem na području općine Hum na Sutli u situacijama kada nisu u mogućnosti djelomično ili u cijelosti zadovoljiti osnovne životne potrebe, pomoći  za sufinanciranje troškova stanovanja socijalno ugroženim pojedincima.</w:t>
      </w:r>
    </w:p>
    <w:p w14:paraId="1A7E8D56" w14:textId="464B573E" w:rsidR="000C4A3E" w:rsidRPr="00BE41EB" w:rsidRDefault="00284145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Izvršenje iznosi 6.072,30 eura (32,25%).</w:t>
      </w:r>
    </w:p>
    <w:p w14:paraId="0400EEE4" w14:textId="77777777" w:rsidR="000C4A3E" w:rsidRPr="00284145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284145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1010A100002 OSTALE POMOĆI</w:t>
      </w:r>
    </w:p>
    <w:p w14:paraId="5C603DDB" w14:textId="6FC9DBB7" w:rsidR="00284145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Planirana sredstva u iznosu od  4</w:t>
      </w:r>
      <w:r w:rsidR="0028414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6.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300,00 € </w:t>
      </w:r>
      <w:r w:rsidR="0028414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izvršenje 33.413,28 eura (72,17%)</w:t>
      </w:r>
    </w:p>
    <w:p w14:paraId="2696F2DD" w14:textId="63B311F9" w:rsidR="00770237" w:rsidRDefault="00284145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lastRenderedPageBreak/>
        <w:t xml:space="preserve"> - </w:t>
      </w:r>
      <w:r w:rsidR="000C4A3E" w:rsidRPr="00284145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pomoći elementarno ugroženim osobama</w:t>
      </w:r>
      <w:r w:rsidR="000C4A3E" w:rsidRPr="0028414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prilikom elementarnih nepogoda </w:t>
      </w:r>
      <w:r w:rsidR="00770237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planiran iznos 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od 6 </w:t>
      </w:r>
      <w:r w:rsidR="000C4A3E" w:rsidRPr="0028414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.000,00 € </w:t>
      </w:r>
      <w:r w:rsidRPr="0028414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realizirana </w:t>
      </w:r>
      <w:r w:rsidR="00770237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je</w:t>
      </w:r>
      <w:r w:rsidRPr="0028414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100%</w:t>
      </w:r>
      <w:r w:rsidR="00770237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32D961B8" w14:textId="41F732C9" w:rsidR="000C4A3E" w:rsidRDefault="00770237" w:rsidP="00B85E91">
      <w:pPr>
        <w:spacing w:after="0" w:line="240" w:lineRule="auto"/>
        <w:ind w:firstLine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</w:t>
      </w:r>
      <w:r w:rsidR="000C4A3E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za </w:t>
      </w:r>
      <w:r w:rsidR="000C4A3E" w:rsidRPr="00770237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 xml:space="preserve">potpore novorođenim </w:t>
      </w:r>
      <w:proofErr w:type="spellStart"/>
      <w:r w:rsidR="000C4A3E" w:rsidRPr="00770237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Humčanima</w:t>
      </w:r>
      <w:proofErr w:type="spellEnd"/>
      <w:r w:rsidR="000C4A3E" w:rsidRPr="00770237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/-kama</w:t>
      </w:r>
      <w:r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, jubilarcima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planiran iznos od</w:t>
      </w:r>
      <w:r w:rsidR="000C4A3E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2</w:t>
      </w:r>
      <w:r w:rsidR="000C4A3E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7.000,00 €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realiziran je u iznosu od 10.173,15 eura</w:t>
      </w:r>
      <w:r w:rsidR="000C4A3E"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.</w:t>
      </w:r>
    </w:p>
    <w:p w14:paraId="0BB4BCEB" w14:textId="1CA13A35" w:rsidR="00770237" w:rsidRPr="00770237" w:rsidRDefault="00770237" w:rsidP="00B85E91">
      <w:pPr>
        <w:spacing w:after="0" w:line="240" w:lineRule="auto"/>
        <w:ind w:firstLine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sufinanciranje zbrinjavanja otpada za stambene zgrade - salonit ne ploče - ostvaren je trošak od 17.240,13 eura.</w:t>
      </w:r>
    </w:p>
    <w:p w14:paraId="58868EDB" w14:textId="77777777" w:rsidR="000C4A3E" w:rsidRPr="00770237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770237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1010A100003  STIPENDIJE I PRIJEVOZ UČENIKA</w:t>
      </w:r>
    </w:p>
    <w:p w14:paraId="3D235E8C" w14:textId="4BEDEC9C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Ukupno planirana sredstva za stipendije srednjoškolaca i studenata po socijalnom statusu, stipendije studentima  po osnovi deficitarnih zanimanja, te nagrade učenicima i studentima za posebna postignuća u iznosu od 43.200,00 €</w:t>
      </w:r>
      <w:r w:rsidR="00770237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izvršen je u iznosu od 29.662,32 eura (68,66%)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 te planiran iznos od 24.000,00 € za sufinanciranje prijevoza učenika srednjih škola</w:t>
      </w:r>
      <w:r w:rsidR="00770237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izvršen</w:t>
      </w:r>
      <w:r w:rsidR="00770237" w:rsidRPr="00770237">
        <w:t xml:space="preserve"> </w:t>
      </w:r>
      <w:r w:rsidR="00770237" w:rsidRPr="00770237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je u iznosu od </w:t>
      </w:r>
      <w:r w:rsidR="00770237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15.992,28</w:t>
      </w:r>
      <w:r w:rsidR="00770237" w:rsidRPr="00770237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eura (6</w:t>
      </w:r>
      <w:r w:rsidR="00770237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6</w:t>
      </w:r>
      <w:r w:rsidR="00770237" w:rsidRPr="00770237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,6</w:t>
      </w:r>
      <w:r w:rsidR="00770237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3</w:t>
      </w:r>
      <w:r w:rsidR="00770237" w:rsidRPr="00770237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%)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10EEE56C" w14:textId="77777777" w:rsidR="000C4A3E" w:rsidRPr="009004E5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9004E5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1010A100004 PRIGODNI DAROVI ZA DJECU</w:t>
      </w:r>
    </w:p>
    <w:p w14:paraId="37E41B6E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Planiraju se sredstva u iznosu od 9.500,00 € za poklone djeci za Božić.</w:t>
      </w:r>
    </w:p>
    <w:p w14:paraId="44FD1178" w14:textId="77777777" w:rsidR="000C4A3E" w:rsidRPr="009004E5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9004E5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1010A100005 JEDNOKRATNE POMOĆI UMIROVLJENICIMA - BOŽIĆNICA</w:t>
      </w:r>
    </w:p>
    <w:p w14:paraId="3B93FF83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Planiraju se sredstva u iznosu od 9.500,00 € za podjelu Božićnica umirovljenicima sa područja općine Hum na Sutli čija je mirovina niža od 345,00 € (2.600,00 kn).</w:t>
      </w:r>
    </w:p>
    <w:p w14:paraId="37BE130A" w14:textId="77777777" w:rsidR="000C4A3E" w:rsidRPr="009004E5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9004E5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1010A100006 CRVENI KRIŽ</w:t>
      </w:r>
    </w:p>
    <w:p w14:paraId="11ED474B" w14:textId="5D1D5034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Sukladno odredbama Zakona o Hrvatskom Crvenom općina Hum na Sutli osigurava sredstva za rad i djelovanje Hrvatskog crvenog križa Pregrada u iznosu od 10.000,00 €</w:t>
      </w:r>
      <w:r w:rsidR="009004E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ostvarenje 5.000,00 eura (50,00%)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56D4C7DC" w14:textId="77777777" w:rsidR="000C4A3E" w:rsidRPr="009004E5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9004E5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1010A100007 SUFINANCIRANJE NABAVKE RADNIH BILEŽNICA OSNOVNOŠKOLCIMA</w:t>
      </w:r>
    </w:p>
    <w:p w14:paraId="3C0424EE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Predviđaju se sredstva za pomoć obiteljima za nabavku radih bilježnica osnovnoškolaca u iznosu od 21.200,00 €.</w:t>
      </w:r>
    </w:p>
    <w:p w14:paraId="0609886B" w14:textId="489AC42A" w:rsidR="000C4A3E" w:rsidRPr="009004E5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9004E5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1010A100009 MJERA ZA POMOĆ PRI RJEŠAVANJU STAMBENOG PITAN</w:t>
      </w:r>
      <w:r w:rsidR="009004E5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J</w:t>
      </w:r>
      <w:r w:rsidRPr="009004E5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A </w:t>
      </w:r>
    </w:p>
    <w:p w14:paraId="36C32F10" w14:textId="5631B796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Predviđena sredstva u iznosu od 53.100,00 €</w:t>
      </w:r>
      <w:r w:rsidR="009004E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realizirana su u iznosu od 19.908,42 eura (37,49%) - za tri obitelji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78F14982" w14:textId="77777777" w:rsidR="000C4A3E" w:rsidRPr="009004E5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9004E5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1010A100010 POMOĆ ZA PRIRODNE NEPOGODE - TUČA </w:t>
      </w:r>
    </w:p>
    <w:p w14:paraId="0B45157D" w14:textId="4C5CE5A9" w:rsidR="000C4A3E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9004E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Planirana su sredstva u iznosu od 643.599,90 € - izvor financiranja - kapitalne pomoći iz županijskih proračuna - uklanjanje posljedica prirodne nepogode - tuča - prema Ugovoru o doznačivanju sredstava pomoći za ublažavanje i djelomično uklanjanje posljedice prirodne nepogode tuča sa županijom Krapinsko </w:t>
      </w:r>
      <w:r w:rsidR="009004E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–</w:t>
      </w:r>
      <w:r w:rsidRPr="009004E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zagorskom</w:t>
      </w:r>
      <w:r w:rsidR="009004E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– raspisan je natječaj za građane, isplata će biti izvršena prema opravdanim dostavljenim zahtjevima</w:t>
      </w:r>
      <w:r w:rsidRPr="009004E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74562443" w14:textId="77777777" w:rsidR="000C4A3E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7BA25F6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0C4A3E" w:rsidRPr="00BE41EB" w14:paraId="1578D9EE" w14:textId="77777777" w:rsidTr="005C7AC0">
        <w:trPr>
          <w:gridAfter w:val="1"/>
          <w:wAfter w:w="3779" w:type="dxa"/>
        </w:trPr>
        <w:tc>
          <w:tcPr>
            <w:tcW w:w="5485" w:type="dxa"/>
          </w:tcPr>
          <w:p w14:paraId="2B4F1F84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bookmarkStart w:id="16" w:name="_Hlk130969038"/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BE41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BE41E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0C4A3E" w:rsidRPr="00BE41EB" w14:paraId="273D151E" w14:textId="77777777" w:rsidTr="005C7AC0">
        <w:tc>
          <w:tcPr>
            <w:tcW w:w="9264" w:type="dxa"/>
            <w:gridSpan w:val="2"/>
          </w:tcPr>
          <w:p w14:paraId="584D442B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11 VATROGASTVO I CIVILNA ZAŠTITA</w:t>
            </w:r>
          </w:p>
        </w:tc>
      </w:tr>
      <w:tr w:rsidR="000C4A3E" w:rsidRPr="00BE41EB" w14:paraId="11DAC8ED" w14:textId="77777777" w:rsidTr="005C7AC0">
        <w:tc>
          <w:tcPr>
            <w:tcW w:w="9264" w:type="dxa"/>
            <w:gridSpan w:val="2"/>
          </w:tcPr>
          <w:p w14:paraId="6D5FDE29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1011 ZAŠTITA OD POŽARA I CIVILNA ZAŠTITA</w:t>
            </w:r>
          </w:p>
        </w:tc>
      </w:tr>
      <w:bookmarkEnd w:id="16"/>
    </w:tbl>
    <w:p w14:paraId="115AF3A8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i/>
          <w:kern w:val="0"/>
          <w:sz w:val="20"/>
          <w:szCs w:val="20"/>
          <w:u w:val="single"/>
          <w14:ligatures w14:val="none"/>
        </w:rPr>
      </w:pPr>
    </w:p>
    <w:p w14:paraId="6942396A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Raspodijeljen je na slijedeće aktivnosti:</w:t>
      </w:r>
    </w:p>
    <w:p w14:paraId="2CA178FE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49AB67D0" w14:textId="0C5EB816" w:rsidR="000C4A3E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9004E5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1011A100001 SUFINANCIRANJE - VZO HUM NA SUTLI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- 61.100,00 €</w:t>
      </w:r>
      <w:r w:rsidR="009004E5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ostvarenje 32.000,00 eura (52,37%).</w:t>
      </w:r>
    </w:p>
    <w:p w14:paraId="13DF7A0E" w14:textId="1D548D3E" w:rsidR="009004E5" w:rsidRPr="00BE41EB" w:rsidRDefault="009004E5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Odnosi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se na financiranje Vatrogasne zajednice općine Hum na Sutli sukladno Zakonu o vatrogastvu</w:t>
      </w:r>
      <w:r w:rsidR="007F1FD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4FBA719A" w14:textId="77777777" w:rsidR="000C4A3E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7F1FD3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1011A100002 OPREMA ZA CIVILNU ZAŠTITU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- 4.800,00 €</w:t>
      </w:r>
    </w:p>
    <w:p w14:paraId="5D4240C6" w14:textId="2EF2F3E8" w:rsidR="007F1FD3" w:rsidRPr="007F1FD3" w:rsidRDefault="007F1FD3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Pr="007F1FD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Izvršenje iznosi 398,16 eura za zakonsku obvezu savjetodavnih usluga za Civilnu zaštitu.</w:t>
      </w:r>
    </w:p>
    <w:p w14:paraId="3EA4EF05" w14:textId="4AD080B9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7F1FD3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1011A100003 SUFINANCIRANJE JVP GRADA KRAPINE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="007F1FD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r w:rsidRPr="007F1FD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predviđ</w:t>
      </w:r>
      <w:r w:rsidR="007F1FD3" w:rsidRPr="007F1FD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en</w:t>
      </w:r>
      <w:r w:rsidRPr="007F1FD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7F1FD3" w:rsidRPr="007F1FD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</w:t>
      </w:r>
      <w:r w:rsidRPr="007F1FD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od 5.814,00 € </w:t>
      </w:r>
      <w:r w:rsidR="007F1FD3" w:rsidRPr="007F1FD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izvršen je u iznosu od 1.937,75 eura.</w:t>
      </w:r>
    </w:p>
    <w:p w14:paraId="587276FF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0C4A3E" w:rsidRPr="00BE41EB" w14:paraId="5A2ABA54" w14:textId="77777777" w:rsidTr="005C7AC0">
        <w:trPr>
          <w:gridAfter w:val="1"/>
          <w:wAfter w:w="3779" w:type="dxa"/>
        </w:trPr>
        <w:tc>
          <w:tcPr>
            <w:tcW w:w="5485" w:type="dxa"/>
          </w:tcPr>
          <w:p w14:paraId="1D4E2694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BE41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BE41E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0C4A3E" w:rsidRPr="00BE41EB" w14:paraId="5AB0225F" w14:textId="77777777" w:rsidTr="005C7AC0">
        <w:tc>
          <w:tcPr>
            <w:tcW w:w="9264" w:type="dxa"/>
            <w:gridSpan w:val="2"/>
          </w:tcPr>
          <w:p w14:paraId="343B1C0E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12 PROJEKTI OPĆEG KARAKTERA</w:t>
            </w:r>
          </w:p>
        </w:tc>
      </w:tr>
      <w:tr w:rsidR="000C4A3E" w:rsidRPr="00BE41EB" w14:paraId="156BD4EE" w14:textId="77777777" w:rsidTr="005C7AC0">
        <w:tc>
          <w:tcPr>
            <w:tcW w:w="9264" w:type="dxa"/>
            <w:gridSpan w:val="2"/>
          </w:tcPr>
          <w:p w14:paraId="322375D2" w14:textId="77777777" w:rsidR="000C4A3E" w:rsidRPr="00BE41EB" w:rsidRDefault="000C4A3E" w:rsidP="00B85E91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1012 – RAZVOJ ZAJEDNICE</w:t>
            </w:r>
          </w:p>
        </w:tc>
      </w:tr>
    </w:tbl>
    <w:p w14:paraId="64D4678E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iCs/>
          <w:kern w:val="0"/>
          <w:sz w:val="20"/>
          <w:szCs w:val="20"/>
          <w:u w:val="single"/>
          <w14:ligatures w14:val="none"/>
        </w:rPr>
      </w:pPr>
    </w:p>
    <w:p w14:paraId="43959C29" w14:textId="77777777" w:rsidR="000C4A3E" w:rsidRPr="00BE41EB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Raspodijeljen je na slijedeće aktivnosti:</w:t>
      </w:r>
    </w:p>
    <w:p w14:paraId="065B7AE2" w14:textId="432E4754" w:rsidR="000C4A3E" w:rsidRDefault="000C4A3E" w:rsidP="00B85E91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7F1FD3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1012A100003 ZAVIČAJNA ZBIRKA - KUĆA BREZNO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- 20.000,00 € za izradu projektne dokumentacije</w:t>
      </w:r>
      <w:r w:rsidR="007F1FD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plan nije realiziran.</w:t>
      </w:r>
    </w:p>
    <w:p w14:paraId="0DA7C6DF" w14:textId="77777777" w:rsidR="004E2612" w:rsidRDefault="004E2612" w:rsidP="00285AE1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34181DF" w14:textId="77777777" w:rsidR="000C4A3E" w:rsidRPr="00BE41EB" w:rsidRDefault="000C4A3E" w:rsidP="00285AE1">
      <w:pPr>
        <w:spacing w:after="0" w:line="240" w:lineRule="auto"/>
        <w:rPr>
          <w:rFonts w:ascii="Arial" w:eastAsiaTheme="minorEastAsia" w:hAnsi="Arial" w:cs="Arial"/>
          <w:bCs/>
          <w:iCs/>
          <w:kern w:val="0"/>
          <w:sz w:val="20"/>
          <w:szCs w:val="20"/>
          <w:u w:val="single"/>
          <w14:ligatures w14:val="none"/>
        </w:rPr>
      </w:pPr>
    </w:p>
    <w:p w14:paraId="5906069D" w14:textId="414D5055" w:rsidR="00557376" w:rsidRPr="00557376" w:rsidRDefault="00557376" w:rsidP="0055737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i/>
          <w:kern w:val="0"/>
          <w:sz w:val="24"/>
          <w:szCs w:val="24"/>
          <w:lang w:eastAsia="hr-HR"/>
          <w14:ligatures w14:val="none"/>
        </w:rPr>
      </w:pPr>
      <w:r w:rsidRPr="00557376">
        <w:rPr>
          <w:rFonts w:ascii="Arial" w:eastAsia="Times New Roman" w:hAnsi="Arial" w:cs="Arial"/>
          <w:b/>
          <w:i/>
          <w:kern w:val="0"/>
          <w:sz w:val="24"/>
          <w:szCs w:val="24"/>
          <w:lang w:eastAsia="hr-HR"/>
          <w14:ligatures w14:val="none"/>
        </w:rPr>
        <w:lastRenderedPageBreak/>
        <w:t>I</w:t>
      </w:r>
      <w:r w:rsidR="002B0F3F">
        <w:rPr>
          <w:rFonts w:ascii="Arial" w:eastAsia="Times New Roman" w:hAnsi="Arial" w:cs="Arial"/>
          <w:b/>
          <w:i/>
          <w:kern w:val="0"/>
          <w:sz w:val="24"/>
          <w:szCs w:val="24"/>
          <w:lang w:eastAsia="hr-HR"/>
          <w14:ligatures w14:val="none"/>
        </w:rPr>
        <w:t>V</w:t>
      </w:r>
      <w:r w:rsidRPr="00557376">
        <w:rPr>
          <w:rFonts w:ascii="Arial" w:eastAsia="Times New Roman" w:hAnsi="Arial" w:cs="Arial"/>
          <w:b/>
          <w:i/>
          <w:kern w:val="0"/>
          <w:sz w:val="24"/>
          <w:szCs w:val="24"/>
          <w:lang w:eastAsia="hr-HR"/>
          <w14:ligatures w14:val="none"/>
        </w:rPr>
        <w:t>.</w:t>
      </w: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hr-HR"/>
          <w14:ligatures w14:val="none"/>
        </w:rPr>
        <w:t>I</w:t>
      </w:r>
      <w:r w:rsidR="002B0F3F">
        <w:rPr>
          <w:rFonts w:ascii="Arial" w:eastAsia="Times New Roman" w:hAnsi="Arial" w:cs="Arial"/>
          <w:b/>
          <w:i/>
          <w:kern w:val="0"/>
          <w:sz w:val="24"/>
          <w:szCs w:val="24"/>
          <w:lang w:eastAsia="hr-HR"/>
          <w14:ligatures w14:val="none"/>
        </w:rPr>
        <w:t>I</w:t>
      </w:r>
      <w:r w:rsidRPr="00557376">
        <w:rPr>
          <w:rFonts w:ascii="Arial" w:eastAsia="Times New Roman" w:hAnsi="Arial" w:cs="Arial"/>
          <w:b/>
          <w:i/>
          <w:kern w:val="0"/>
          <w:sz w:val="24"/>
          <w:szCs w:val="24"/>
          <w:lang w:eastAsia="hr-HR"/>
          <w14:ligatures w14:val="none"/>
        </w:rPr>
        <w:t xml:space="preserve"> RAZDJEL 002, PREDŠKOLSKI ODGOJ</w:t>
      </w:r>
    </w:p>
    <w:p w14:paraId="573890AC" w14:textId="77777777" w:rsidR="00557376" w:rsidRPr="00557376" w:rsidRDefault="00557376" w:rsidP="00557376">
      <w:pPr>
        <w:spacing w:after="0" w:line="240" w:lineRule="auto"/>
        <w:ind w:firstLine="709"/>
        <w:jc w:val="center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557376">
        <w:rPr>
          <w:rFonts w:ascii="Arial" w:eastAsia="Times New Roman" w:hAnsi="Arial" w:cs="Arial"/>
          <w:b/>
          <w:i/>
          <w:kern w:val="0"/>
          <w:u w:val="single"/>
          <w:lang w:eastAsia="hr-HR"/>
          <w14:ligatures w14:val="none"/>
        </w:rPr>
        <w:t>STRUKTURA RASHODA PRORAČUNSKOG KORISNIKA</w:t>
      </w:r>
    </w:p>
    <w:p w14:paraId="05558749" w14:textId="3012F5F2" w:rsidR="00557376" w:rsidRDefault="00557376" w:rsidP="00557376">
      <w:pPr>
        <w:spacing w:after="0" w:line="240" w:lineRule="auto"/>
        <w:ind w:left="426"/>
        <w:jc w:val="center"/>
        <w:rPr>
          <w:rFonts w:ascii="Arial" w:eastAsiaTheme="minorEastAsia" w:hAnsi="Arial" w:cs="Arial"/>
          <w:b/>
          <w:iCs/>
          <w:kern w:val="0"/>
          <w:sz w:val="20"/>
          <w:szCs w:val="20"/>
          <w14:ligatures w14:val="none"/>
        </w:rPr>
      </w:pPr>
      <w:r w:rsidRPr="00557376">
        <w:rPr>
          <w:rFonts w:ascii="Arial" w:eastAsia="Times New Roman" w:hAnsi="Arial" w:cs="Arial"/>
          <w:b/>
          <w:i/>
          <w:kern w:val="0"/>
          <w:u w:val="single"/>
          <w:lang w:eastAsia="hr-HR"/>
          <w14:ligatures w14:val="none"/>
        </w:rPr>
        <w:t>DJEČJI VRTIĆ „BALONČICA“:</w:t>
      </w:r>
    </w:p>
    <w:p w14:paraId="053D0240" w14:textId="77777777" w:rsidR="00557376" w:rsidRDefault="00557376" w:rsidP="000C4A3E">
      <w:pPr>
        <w:spacing w:after="0" w:line="240" w:lineRule="auto"/>
        <w:ind w:left="426"/>
        <w:rPr>
          <w:rFonts w:ascii="Arial" w:eastAsiaTheme="minorEastAsia" w:hAnsi="Arial" w:cs="Arial"/>
          <w:b/>
          <w:iCs/>
          <w:kern w:val="0"/>
          <w:sz w:val="20"/>
          <w:szCs w:val="20"/>
          <w14:ligatures w14:val="none"/>
        </w:rPr>
      </w:pPr>
    </w:p>
    <w:p w14:paraId="332044C5" w14:textId="3D33BF41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bCs/>
          <w:i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iCs/>
          <w:kern w:val="0"/>
          <w:sz w:val="20"/>
          <w:szCs w:val="20"/>
          <w14:ligatures w14:val="none"/>
        </w:rPr>
        <w:t>PRORAČUNSKI KORISNIK DJEČJI VRTIĆ BALONČICA</w:t>
      </w:r>
      <w:r w:rsidRPr="00BE41EB">
        <w:rPr>
          <w:rFonts w:ascii="Arial" w:eastAsiaTheme="minorEastAsia" w:hAnsi="Arial" w:cs="Arial"/>
          <w:bCs/>
          <w:iCs/>
          <w:kern w:val="0"/>
          <w:sz w:val="20"/>
          <w:szCs w:val="20"/>
          <w:u w:val="single"/>
          <w14:ligatures w14:val="none"/>
        </w:rPr>
        <w:t xml:space="preserve"> </w:t>
      </w:r>
      <w:r w:rsidRPr="00BE41EB">
        <w:rPr>
          <w:rFonts w:ascii="Arial" w:eastAsiaTheme="minorEastAsia" w:hAnsi="Arial" w:cs="Arial"/>
          <w:bCs/>
          <w:iCs/>
          <w:kern w:val="0"/>
          <w:sz w:val="20"/>
          <w:szCs w:val="20"/>
          <w14:ligatures w14:val="none"/>
        </w:rPr>
        <w:t>(Korisnik: 28389)</w:t>
      </w:r>
    </w:p>
    <w:p w14:paraId="77FAFDAC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0C4A3E" w:rsidRPr="00BE41EB" w14:paraId="7E1E9D3C" w14:textId="77777777" w:rsidTr="005C7AC0">
        <w:trPr>
          <w:gridAfter w:val="1"/>
          <w:wAfter w:w="3779" w:type="dxa"/>
        </w:trPr>
        <w:tc>
          <w:tcPr>
            <w:tcW w:w="5485" w:type="dxa"/>
          </w:tcPr>
          <w:p w14:paraId="72E2B3F4" w14:textId="5781AD90" w:rsidR="000C4A3E" w:rsidRPr="00BE41EB" w:rsidRDefault="000C4A3E" w:rsidP="005C7AC0">
            <w:pPr>
              <w:ind w:left="426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002</w:t>
            </w:r>
            <w:r w:rsidR="004E1C0B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</w:t>
            </w: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PREDŠKOLSKI ODGOJ</w:t>
            </w:r>
            <w:r w:rsidRPr="00BE41E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0C4A3E" w:rsidRPr="00BE41EB" w14:paraId="77ECE58A" w14:textId="77777777" w:rsidTr="005C7AC0">
        <w:tc>
          <w:tcPr>
            <w:tcW w:w="9264" w:type="dxa"/>
            <w:gridSpan w:val="2"/>
          </w:tcPr>
          <w:p w14:paraId="778301E7" w14:textId="77777777" w:rsidR="000C4A3E" w:rsidRPr="00BE41EB" w:rsidRDefault="000C4A3E" w:rsidP="005C7AC0">
            <w:pPr>
              <w:ind w:left="426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01 SUFINANCIRANJE  DJEČJEG VRTIĆ BALONĆICA</w:t>
            </w:r>
          </w:p>
        </w:tc>
      </w:tr>
      <w:tr w:rsidR="000C4A3E" w:rsidRPr="00BE41EB" w14:paraId="5C385AA6" w14:textId="77777777" w:rsidTr="005C7AC0">
        <w:tc>
          <w:tcPr>
            <w:tcW w:w="9264" w:type="dxa"/>
            <w:gridSpan w:val="2"/>
          </w:tcPr>
          <w:p w14:paraId="562ECB41" w14:textId="77777777" w:rsidR="000C4A3E" w:rsidRPr="00BE41EB" w:rsidRDefault="000C4A3E" w:rsidP="005C7AC0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1013 PREDŠKOLSKI ODGOJ - DJEČJI VRTIĆ BALONČICA</w:t>
            </w:r>
          </w:p>
        </w:tc>
      </w:tr>
    </w:tbl>
    <w:p w14:paraId="78FA6A91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</w:p>
    <w:p w14:paraId="39D73BD4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</w:p>
    <w:p w14:paraId="111F174C" w14:textId="5EC9927C" w:rsidR="000C4A3E" w:rsidRPr="00557376" w:rsidRDefault="000C4A3E" w:rsidP="000C4A3E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55737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Planirana sredstva za provođenje predškolskog programa do polaska djece u osnovnu školu su u ukupnom iznosu </w:t>
      </w:r>
      <w:bookmarkStart w:id="17" w:name="_Hlk130562067"/>
      <w:r w:rsidRPr="0055737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od 535.636,57 €.</w:t>
      </w:r>
    </w:p>
    <w:bookmarkEnd w:id="17"/>
    <w:p w14:paraId="70CD8BEF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Sredstva su planirana iz slijedećih izvora financiranja:</w:t>
      </w:r>
    </w:p>
    <w:p w14:paraId="2DEE72AB" w14:textId="77777777" w:rsidR="004E1C0B" w:rsidRPr="00BE41EB" w:rsidRDefault="000C4A3E" w:rsidP="004E1C0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Općina Hum na Sutli </w:t>
      </w:r>
      <w:r w:rsidR="004E1C0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- 357.166,85 </w:t>
      </w:r>
      <w:r w:rsidR="004E1C0B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€,</w:t>
      </w:r>
    </w:p>
    <w:p w14:paraId="22B799D5" w14:textId="3A4BD3D7" w:rsidR="004E1C0B" w:rsidRPr="00BE41EB" w:rsidRDefault="000C4A3E" w:rsidP="004E1C0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Prihodi od </w:t>
      </w:r>
      <w:proofErr w:type="spellStart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opskrbinina</w:t>
      </w:r>
      <w:proofErr w:type="spellEnd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4E1C0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- 203.</w:t>
      </w:r>
      <w:r w:rsidR="00EC68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861,75</w:t>
      </w:r>
      <w:r w:rsidR="004E1C0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4E1C0B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€,</w:t>
      </w:r>
    </w:p>
    <w:p w14:paraId="0D4E9BDC" w14:textId="09772A28" w:rsidR="000C4A3E" w:rsidRPr="00BE41EB" w:rsidRDefault="000C4A3E" w:rsidP="004E1C0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Prihodi iz drugih proračuna </w:t>
      </w:r>
      <w:r w:rsidR="004E1C0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- 1.</w:t>
      </w:r>
      <w:r w:rsidR="00EC68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179</w:t>
      </w:r>
      <w:r w:rsidR="004E1C0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,41</w:t>
      </w:r>
      <w:r w:rsidR="004E1C0B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€,</w:t>
      </w:r>
    </w:p>
    <w:p w14:paraId="32FBB6F7" w14:textId="56E4BEEA" w:rsidR="00EC6833" w:rsidRPr="00BE41EB" w:rsidRDefault="000C4A3E" w:rsidP="00EC6833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Ostali prihodi</w:t>
      </w:r>
      <w:r w:rsidR="00EC68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</w:t>
      </w:r>
      <w:r w:rsidR="004E1C0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EC68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2.236,89 </w:t>
      </w:r>
      <w:r w:rsidR="00EC6833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  <w:r w:rsidR="00EC68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4F9AD90D" w14:textId="77777777" w:rsidR="000C4A3E" w:rsidRPr="00BE41EB" w:rsidRDefault="000C4A3E" w:rsidP="00EC6833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285A097" w14:textId="4F144FA1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557376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1013A100001 DJEČJI VRTIĆ BALONĆICA - PLAĆE I NAKNADE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55737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plana predviđa iznos od 444.669,67 €</w:t>
      </w:r>
      <w:r w:rsidR="0055737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izvršenje 218.569,07 eura (49,29%)</w:t>
      </w:r>
      <w:r w:rsidR="00EC68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5B6E84AA" w14:textId="67AF6721" w:rsidR="000C4A3E" w:rsidRPr="00557376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557376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1013A100002 TEKUĆI RASHODI</w:t>
      </w:r>
      <w:r w:rsidRPr="0055737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- 82.</w:t>
      </w:r>
      <w:r w:rsidR="004E1C0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316,75</w:t>
      </w:r>
      <w:r w:rsidRPr="00557376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€</w:t>
      </w:r>
      <w:r w:rsidR="00EC68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izvršenje 41.118,51 eura (49,69%).</w:t>
      </w:r>
    </w:p>
    <w:p w14:paraId="7A650722" w14:textId="52F3885C" w:rsidR="00EC6833" w:rsidRPr="00557376" w:rsidRDefault="000C4A3E" w:rsidP="00EC6833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557376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1013A100003 PREDŠKOLSKI ODGOJ - PREDŠKOLA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- 2.913,96 €</w:t>
      </w:r>
      <w:r w:rsidR="00EC6833" w:rsidRPr="00EC68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EC68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izvršenje 1.900,97 eura (66,24%).</w:t>
      </w:r>
    </w:p>
    <w:p w14:paraId="53D5C59F" w14:textId="0C0E0FB2" w:rsidR="00EC6833" w:rsidRPr="00557376" w:rsidRDefault="000C4A3E" w:rsidP="00EC6833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557376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1013A100004 KAPITALNI IZDACI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- 5.308,91 €</w:t>
      </w:r>
      <w:r w:rsidR="00EC6833" w:rsidRPr="00EC68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EC6833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izvršenje 2.422,49 eura (45,63%).</w:t>
      </w:r>
    </w:p>
    <w:p w14:paraId="07D1E7C9" w14:textId="4B0B3FCD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1AB5ADC3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17F1937" w14:textId="77777777" w:rsidR="000C4A3E" w:rsidRPr="00BE41EB" w:rsidRDefault="000C4A3E" w:rsidP="002B0F3F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1799AC6F" w14:textId="47BD4F6F" w:rsidR="002B0F3F" w:rsidRPr="002B0F3F" w:rsidRDefault="002B0F3F" w:rsidP="002B0F3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i/>
          <w:kern w:val="0"/>
          <w:sz w:val="24"/>
          <w:szCs w:val="24"/>
          <w:lang w:eastAsia="hr-HR"/>
          <w14:ligatures w14:val="none"/>
        </w:rPr>
      </w:pPr>
      <w:r w:rsidRPr="002B0F3F">
        <w:rPr>
          <w:rFonts w:ascii="Arial" w:eastAsia="Times New Roman" w:hAnsi="Arial" w:cs="Arial"/>
          <w:b/>
          <w:i/>
          <w:kern w:val="0"/>
          <w:sz w:val="24"/>
          <w:szCs w:val="24"/>
          <w:lang w:eastAsia="hr-HR"/>
          <w14:ligatures w14:val="none"/>
        </w:rPr>
        <w:t>I</w:t>
      </w:r>
      <w:r>
        <w:rPr>
          <w:rFonts w:ascii="Arial" w:eastAsia="Times New Roman" w:hAnsi="Arial" w:cs="Arial"/>
          <w:b/>
          <w:i/>
          <w:kern w:val="0"/>
          <w:sz w:val="24"/>
          <w:szCs w:val="24"/>
          <w:lang w:eastAsia="hr-HR"/>
          <w14:ligatures w14:val="none"/>
        </w:rPr>
        <w:t>V</w:t>
      </w:r>
      <w:r w:rsidRPr="002B0F3F">
        <w:rPr>
          <w:rFonts w:ascii="Arial" w:eastAsia="Times New Roman" w:hAnsi="Arial" w:cs="Arial"/>
          <w:b/>
          <w:i/>
          <w:kern w:val="0"/>
          <w:sz w:val="24"/>
          <w:szCs w:val="24"/>
          <w:lang w:eastAsia="hr-HR"/>
          <w14:ligatures w14:val="none"/>
        </w:rPr>
        <w:t>.III RAZDJEL 003, KULTURNE USTANOVE HUM NA SUTLI</w:t>
      </w:r>
    </w:p>
    <w:p w14:paraId="7D78E0C8" w14:textId="77777777" w:rsidR="002B0F3F" w:rsidRPr="002B0F3F" w:rsidRDefault="002B0F3F" w:rsidP="002B0F3F">
      <w:pPr>
        <w:spacing w:after="0" w:line="240" w:lineRule="auto"/>
        <w:ind w:firstLine="709"/>
        <w:jc w:val="center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2B0F3F">
        <w:rPr>
          <w:rFonts w:ascii="Arial" w:eastAsia="Times New Roman" w:hAnsi="Arial" w:cs="Arial"/>
          <w:b/>
          <w:i/>
          <w:kern w:val="0"/>
          <w:u w:val="single"/>
          <w:lang w:eastAsia="hr-HR"/>
          <w14:ligatures w14:val="none"/>
        </w:rPr>
        <w:t>STRUKTURA RASHODA PRORAČUNSKOG KORISNIKA</w:t>
      </w:r>
    </w:p>
    <w:p w14:paraId="582C97C0" w14:textId="449D274C" w:rsidR="000C4A3E" w:rsidRPr="002B0F3F" w:rsidRDefault="002B0F3F" w:rsidP="002B0F3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i/>
          <w:kern w:val="0"/>
          <w:sz w:val="24"/>
          <w:szCs w:val="24"/>
          <w:u w:val="single"/>
          <w:lang w:eastAsia="hr-HR"/>
          <w14:ligatures w14:val="none"/>
        </w:rPr>
      </w:pPr>
      <w:r w:rsidRPr="002B0F3F">
        <w:rPr>
          <w:rFonts w:ascii="Arial" w:eastAsia="Times New Roman" w:hAnsi="Arial" w:cs="Arial"/>
          <w:b/>
          <w:i/>
          <w:kern w:val="0"/>
          <w:u w:val="single"/>
          <w:lang w:eastAsia="hr-HR"/>
          <w14:ligatures w14:val="none"/>
        </w:rPr>
        <w:t xml:space="preserve">NARODNA KNJIŽNICA HUM NA SUTLI : </w:t>
      </w:r>
      <w:r w:rsidRPr="002B0F3F">
        <w:rPr>
          <w:rFonts w:ascii="Arial" w:eastAsia="Times New Roman" w:hAnsi="Arial" w:cs="Arial"/>
          <w:b/>
          <w:i/>
          <w:kern w:val="0"/>
          <w:sz w:val="24"/>
          <w:szCs w:val="24"/>
          <w:u w:val="single"/>
          <w:lang w:eastAsia="hr-HR"/>
          <w14:ligatures w14:val="none"/>
        </w:rPr>
        <w:t xml:space="preserve">               </w:t>
      </w:r>
    </w:p>
    <w:p w14:paraId="13D3AD6C" w14:textId="77777777" w:rsidR="000C4A3E" w:rsidRPr="00BE41EB" w:rsidRDefault="000C4A3E" w:rsidP="002B0F3F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AB0C740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bCs/>
          <w:i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iCs/>
          <w:kern w:val="0"/>
          <w:sz w:val="20"/>
          <w:szCs w:val="20"/>
          <w14:ligatures w14:val="none"/>
        </w:rPr>
        <w:t>PRORAČUNSKI KORISNIK NARODNA KNJIŽNICA HUM NA SUTLI</w:t>
      </w:r>
      <w:r w:rsidRPr="00BE41EB">
        <w:rPr>
          <w:rFonts w:ascii="Arial" w:eastAsiaTheme="minorEastAsia" w:hAnsi="Arial" w:cs="Arial"/>
          <w:bCs/>
          <w:iCs/>
          <w:kern w:val="0"/>
          <w:sz w:val="20"/>
          <w:szCs w:val="20"/>
          <w14:ligatures w14:val="none"/>
        </w:rPr>
        <w:t xml:space="preserve"> (Korisnik: 42514)</w:t>
      </w:r>
    </w:p>
    <w:p w14:paraId="2AD8B2E0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</w:p>
    <w:p w14:paraId="5652FFEF" w14:textId="1736178F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RAZDJEL 003</w:t>
      </w:r>
      <w:r w:rsidR="004E1C0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 </w:t>
      </w: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KULTURNE USTANOVE HUM NA SUTLI</w:t>
      </w:r>
    </w:p>
    <w:p w14:paraId="49315561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i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14:ligatures w14:val="none"/>
        </w:rPr>
        <w:t>GLAVA: 01 NARODNA KNJIŽNICA HUM NA SUTLI</w:t>
      </w:r>
    </w:p>
    <w:p w14:paraId="04A5571D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b/>
          <w:bCs/>
          <w:i/>
          <w:kern w:val="0"/>
          <w:sz w:val="20"/>
          <w:szCs w:val="20"/>
          <w:u w:val="single"/>
          <w14:ligatures w14:val="none"/>
        </w:rPr>
        <w:t>PROGRAM 1014 NARODNA KNJIŽNICA HUM NA SUTLI</w:t>
      </w:r>
    </w:p>
    <w:p w14:paraId="17A2D4CF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</w:p>
    <w:p w14:paraId="5CCAC37E" w14:textId="77691220" w:rsidR="000C4A3E" w:rsidRPr="00BE41EB" w:rsidRDefault="000C4A3E" w:rsidP="000C4A3E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Planirana sredstva za redovan rad Narodne knjižnice Hum na Sutli iznose </w:t>
      </w:r>
      <w:r w:rsidRPr="002B0F3F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66.074,50</w:t>
      </w:r>
      <w:r w:rsidR="002B0F3F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Pr="002B0F3F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€.</w:t>
      </w:r>
    </w:p>
    <w:p w14:paraId="69BA9EC0" w14:textId="77777777" w:rsidR="000C4A3E" w:rsidRPr="00BE41EB" w:rsidRDefault="000C4A3E" w:rsidP="000C4A3E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37690DC2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Sredstva su planirana iz slijedećih izvora financiranja:</w:t>
      </w:r>
    </w:p>
    <w:p w14:paraId="5441956E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Općina Hum na Sutli - 58.050,00 </w:t>
      </w:r>
      <w:bookmarkStart w:id="18" w:name="_Hlk144450057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€,</w:t>
      </w:r>
    </w:p>
    <w:bookmarkEnd w:id="18"/>
    <w:p w14:paraId="730E8183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Pomoći proračunskim korisnicima iz proračuna koji im nije nadležan  u iznosu od  6.370,00 €,</w:t>
      </w:r>
    </w:p>
    <w:p w14:paraId="0E8B75A7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Ostali prihodi u iznosu od 266,00 €,</w:t>
      </w:r>
    </w:p>
    <w:p w14:paraId="172D5346" w14:textId="4CF0C4BC" w:rsidR="000C4A3E" w:rsidRPr="00BE41EB" w:rsidRDefault="000C4A3E" w:rsidP="000C4A3E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Višak prihoda iz prethodnih godina </w:t>
      </w:r>
      <w:r w:rsidRPr="002B0F3F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iznos</w:t>
      </w:r>
      <w:r w:rsidR="002B0F3F" w:rsidRPr="002B0F3F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i</w:t>
      </w:r>
      <w:r w:rsidRPr="002B0F3F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od 1.388,50 €</w:t>
      </w:r>
    </w:p>
    <w:p w14:paraId="40E06278" w14:textId="77777777" w:rsidR="000C4A3E" w:rsidRPr="00BE41EB" w:rsidRDefault="000C4A3E" w:rsidP="000C4A3E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7B2E7EB7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lastRenderedPageBreak/>
        <w:t xml:space="preserve">raspodijeljena su na slijedeće aktivnosti: </w:t>
      </w:r>
    </w:p>
    <w:p w14:paraId="41C02C9D" w14:textId="77777777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4E57A26" w14:textId="7D25900A" w:rsidR="00752E8D" w:rsidRPr="00752E8D" w:rsidRDefault="000C4A3E" w:rsidP="00752E8D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2B0F3F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1014A100001 NARODNA KNJIŽNICA HUM NA SUTLI - PLAĆE I NAKNADE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- 38.600,00 €</w:t>
      </w:r>
      <w:r w:rsidR="004E1C0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752E8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r w:rsidR="00752E8D" w:rsidRPr="00752E8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polugodišnje izvršenje iznosi 19.819,07 </w:t>
      </w:r>
      <w:r w:rsidR="00752E8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eura</w:t>
      </w:r>
      <w:r w:rsidR="00752E8D" w:rsidRPr="00752E8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( 51,34% plana).</w:t>
      </w:r>
    </w:p>
    <w:p w14:paraId="047C5FE0" w14:textId="40C9BD60" w:rsidR="000C4A3E" w:rsidRPr="00BE41EB" w:rsidRDefault="00752E8D" w:rsidP="00752E8D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752E8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ab/>
        <w:t>- izvor financiranja Općina Hum na Sutli u ukupnom iznosu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130E1113" w14:textId="7A6DFB8E" w:rsidR="00752E8D" w:rsidRPr="00752E8D" w:rsidRDefault="002B0F3F" w:rsidP="00752E8D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2B0F3F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</w:t>
      </w:r>
      <w:r w:rsidR="000C4A3E" w:rsidRPr="002B0F3F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4A100002 NARODNA KNJIŽNICA HUM NA SUTLI -TEKUĆI RASHODI</w:t>
      </w:r>
      <w:r w:rsidR="000C4A3E"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- 7.414,00 €</w:t>
      </w:r>
      <w:r w:rsidR="00752E8D" w:rsidRPr="00752E8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752E8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r w:rsidR="00752E8D" w:rsidRPr="00752E8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polugodišnje izvršenje iznosi 2.595,13 eura ( 35,00 % plana).</w:t>
      </w:r>
    </w:p>
    <w:p w14:paraId="1DB1BE8D" w14:textId="7418A6E1" w:rsidR="00752E8D" w:rsidRPr="00752E8D" w:rsidRDefault="00752E8D" w:rsidP="00752E8D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752E8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ab/>
        <w:t>- izvor financiranja Općina Hum na Sutli u iznosu od 7.413,00 €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</w:t>
      </w:r>
    </w:p>
    <w:p w14:paraId="46E7E6FD" w14:textId="70C70BDC" w:rsidR="00752E8D" w:rsidRPr="00752E8D" w:rsidRDefault="00752E8D" w:rsidP="00752E8D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752E8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ab/>
        <w:t>- izvor financiranja kamate na depozit po viđenju u iznosu od 1,00 €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059B94AB" w14:textId="43BF6155" w:rsidR="00752E8D" w:rsidRPr="00752E8D" w:rsidRDefault="000C4A3E" w:rsidP="00752E8D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2B0F3F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1014A100003 DJELATNOST KNJIŽNICE - KNJIGE</w:t>
      </w:r>
      <w:r w:rsidRPr="002B0F3F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- 14.493,50 €</w:t>
      </w:r>
      <w:r w:rsidR="00752E8D" w:rsidRPr="00752E8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752E8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r w:rsidR="00752E8D" w:rsidRPr="00752E8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polugodišnje izvršenje iznosi 11.343,29 eura (78,26% plana).</w:t>
      </w:r>
    </w:p>
    <w:p w14:paraId="3CA30F48" w14:textId="4E6BD777" w:rsidR="00752E8D" w:rsidRPr="00752E8D" w:rsidRDefault="00752E8D" w:rsidP="00752E8D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752E8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ab/>
        <w:t>- izvor financiranja Općina Hum na Sutli u iznosu od 7.000,00 €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</w:t>
      </w:r>
    </w:p>
    <w:p w14:paraId="568E089C" w14:textId="1A35CCFF" w:rsidR="00752E8D" w:rsidRPr="00752E8D" w:rsidRDefault="00752E8D" w:rsidP="00752E8D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752E8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ab/>
        <w:t>- izvor financiranja iz državnog proračuna u iznosu od 5.310,00 €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</w:t>
      </w:r>
    </w:p>
    <w:p w14:paraId="21ED1F24" w14:textId="1D06012B" w:rsidR="00752E8D" w:rsidRPr="00752E8D" w:rsidRDefault="00752E8D" w:rsidP="00752E8D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752E8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ab/>
        <w:t>- izvor financiranja iz županijskog proračuna u iznosu od 530,00 €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</w:t>
      </w:r>
    </w:p>
    <w:p w14:paraId="20D07315" w14:textId="0A67A0BF" w:rsidR="00752E8D" w:rsidRPr="00752E8D" w:rsidRDefault="00752E8D" w:rsidP="00752E8D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752E8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ab/>
        <w:t>- izvor financiranja od članarina u iznosu od 265,00 €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</w:t>
      </w:r>
    </w:p>
    <w:p w14:paraId="77DBBFA5" w14:textId="448E75DC" w:rsidR="00752E8D" w:rsidRPr="00752E8D" w:rsidRDefault="00752E8D" w:rsidP="00752E8D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752E8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ab/>
        <w:t>- izvor financiranja preneseni Viška prihoda poslovanja u iznosu od 1.388,50 €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35E24E1D" w14:textId="2ACAE118" w:rsidR="00752E8D" w:rsidRPr="00752E8D" w:rsidRDefault="000C4A3E" w:rsidP="00752E8D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2B0F3F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1014A100004 KAPITALNI IZDACI  OPREMA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- 2.000,00 €</w:t>
      </w:r>
      <w:r w:rsidR="00752E8D" w:rsidRPr="00752E8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="00752E8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r w:rsidR="00752E8D" w:rsidRPr="00752E8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polugodišnje izvršenje iznosi 1.060,43 eura (53,02% plana).</w:t>
      </w:r>
    </w:p>
    <w:p w14:paraId="45DB786A" w14:textId="284C54C9" w:rsidR="00752E8D" w:rsidRPr="00752E8D" w:rsidRDefault="00752E8D" w:rsidP="00752E8D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752E8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ab/>
        <w:t>- izvor financiranja Općina Hum na Sutli u iznosu od 2.000,00 €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41C055DA" w14:textId="5648F5D4" w:rsidR="00752E8D" w:rsidRPr="00752E8D" w:rsidRDefault="000C4A3E" w:rsidP="00752E8D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2B0F3F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1014A100005 INTELEKTUALNE USLUGE - PROGRAMI I MANIFESTACIJE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- 3.567,00 €</w:t>
      </w:r>
      <w:r w:rsidR="00752E8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-</w:t>
      </w:r>
      <w:r w:rsidR="00752E8D" w:rsidRPr="00752E8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polugodišnje izvršenje iznosi 1.965,60 eura ( 55,11% plana).</w:t>
      </w:r>
    </w:p>
    <w:p w14:paraId="0AAA6A16" w14:textId="480BA699" w:rsidR="00752E8D" w:rsidRPr="00752E8D" w:rsidRDefault="00752E8D" w:rsidP="00752E8D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752E8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ab/>
        <w:t>- izvor financiranja Općina Hum na Sutli u iznosu od 3.037,00 €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</w:t>
      </w:r>
    </w:p>
    <w:p w14:paraId="46B471F5" w14:textId="02031A98" w:rsidR="00752E8D" w:rsidRPr="00BE41EB" w:rsidRDefault="00752E8D" w:rsidP="00752E8D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752E8D">
        <w:rPr>
          <w:rFonts w:ascii="Arial" w:eastAsiaTheme="minorEastAsia" w:hAnsi="Arial" w:cs="Arial"/>
          <w:kern w:val="0"/>
          <w:sz w:val="20"/>
          <w:szCs w:val="20"/>
          <w14:ligatures w14:val="none"/>
        </w:rPr>
        <w:tab/>
        <w:t>- izvor financiranja iz županijskog proračuna u iznosu od 530,00 €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</w:t>
      </w:r>
    </w:p>
    <w:p w14:paraId="685BE855" w14:textId="1384A50A" w:rsidR="000C4A3E" w:rsidRPr="00BE41EB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8ECE4A4" w14:textId="77777777" w:rsidR="000C4A3E" w:rsidRDefault="000C4A3E" w:rsidP="000C4A3E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15A9A298" w14:textId="77777777" w:rsidR="007C194B" w:rsidRDefault="007C194B" w:rsidP="007C194B">
      <w:pPr>
        <w:pStyle w:val="Bezproreda"/>
        <w:ind w:firstLine="708"/>
        <w:jc w:val="both"/>
        <w:rPr>
          <w:rFonts w:ascii="Arial" w:hAnsi="Arial" w:cs="Arial"/>
          <w:b/>
          <w:bCs/>
        </w:rPr>
      </w:pPr>
    </w:p>
    <w:p w14:paraId="6B106C30" w14:textId="77777777" w:rsidR="00F96983" w:rsidRDefault="00F96983" w:rsidP="007C194B">
      <w:pPr>
        <w:pStyle w:val="Bezproreda"/>
        <w:ind w:firstLine="708"/>
        <w:jc w:val="both"/>
        <w:rPr>
          <w:rFonts w:ascii="Arial" w:hAnsi="Arial" w:cs="Arial"/>
          <w:b/>
          <w:bCs/>
        </w:rPr>
      </w:pPr>
    </w:p>
    <w:p w14:paraId="3048CD9B" w14:textId="77777777" w:rsidR="00F96983" w:rsidRDefault="00F96983" w:rsidP="007C194B">
      <w:pPr>
        <w:pStyle w:val="Bezproreda"/>
        <w:ind w:firstLine="708"/>
        <w:jc w:val="both"/>
        <w:rPr>
          <w:rFonts w:ascii="Arial" w:hAnsi="Arial" w:cs="Arial"/>
          <w:b/>
          <w:bCs/>
        </w:rPr>
      </w:pPr>
    </w:p>
    <w:p w14:paraId="6B23D971" w14:textId="77777777" w:rsidR="00F96983" w:rsidRDefault="00F96983" w:rsidP="007C194B">
      <w:pPr>
        <w:pStyle w:val="Bezproreda"/>
        <w:ind w:firstLine="708"/>
        <w:jc w:val="both"/>
        <w:rPr>
          <w:rFonts w:ascii="Arial" w:hAnsi="Arial" w:cs="Arial"/>
          <w:b/>
          <w:bCs/>
        </w:rPr>
      </w:pPr>
    </w:p>
    <w:p w14:paraId="641B3FBD" w14:textId="77777777" w:rsidR="00F96983" w:rsidRDefault="00F96983" w:rsidP="007C194B">
      <w:pPr>
        <w:pStyle w:val="Bezproreda"/>
        <w:ind w:firstLine="708"/>
        <w:jc w:val="both"/>
        <w:rPr>
          <w:rFonts w:ascii="Arial" w:hAnsi="Arial" w:cs="Arial"/>
          <w:b/>
          <w:bCs/>
        </w:rPr>
      </w:pPr>
    </w:p>
    <w:p w14:paraId="4E730870" w14:textId="77777777" w:rsidR="00F96983" w:rsidRDefault="00F96983" w:rsidP="007C194B">
      <w:pPr>
        <w:pStyle w:val="Bezproreda"/>
        <w:ind w:firstLine="708"/>
        <w:jc w:val="both"/>
        <w:rPr>
          <w:rFonts w:ascii="Arial" w:hAnsi="Arial" w:cs="Arial"/>
          <w:b/>
          <w:bCs/>
        </w:rPr>
      </w:pPr>
    </w:p>
    <w:p w14:paraId="589489EE" w14:textId="77777777" w:rsidR="00F96983" w:rsidRDefault="00F96983" w:rsidP="007C194B">
      <w:pPr>
        <w:pStyle w:val="Bezproreda"/>
        <w:ind w:firstLine="708"/>
        <w:jc w:val="both"/>
        <w:rPr>
          <w:rFonts w:ascii="Arial" w:hAnsi="Arial" w:cs="Arial"/>
          <w:b/>
          <w:bCs/>
        </w:rPr>
      </w:pPr>
    </w:p>
    <w:p w14:paraId="1C28FFBE" w14:textId="77777777" w:rsidR="00F96983" w:rsidRDefault="00F96983" w:rsidP="007C194B">
      <w:pPr>
        <w:pStyle w:val="Bezproreda"/>
        <w:ind w:firstLine="708"/>
        <w:jc w:val="both"/>
        <w:rPr>
          <w:rFonts w:ascii="Arial" w:hAnsi="Arial" w:cs="Arial"/>
          <w:b/>
          <w:bCs/>
        </w:rPr>
      </w:pPr>
    </w:p>
    <w:p w14:paraId="386C0386" w14:textId="77777777" w:rsidR="00F96983" w:rsidRDefault="00F96983" w:rsidP="007C194B">
      <w:pPr>
        <w:pStyle w:val="Bezproreda"/>
        <w:ind w:firstLine="708"/>
        <w:jc w:val="both"/>
        <w:rPr>
          <w:rFonts w:ascii="Arial" w:hAnsi="Arial" w:cs="Arial"/>
          <w:b/>
          <w:bCs/>
        </w:rPr>
      </w:pPr>
    </w:p>
    <w:p w14:paraId="21651182" w14:textId="77777777" w:rsidR="00F96983" w:rsidRDefault="00F96983" w:rsidP="007C194B">
      <w:pPr>
        <w:pStyle w:val="Bezproreda"/>
        <w:ind w:firstLine="708"/>
        <w:jc w:val="both"/>
        <w:rPr>
          <w:rFonts w:ascii="Arial" w:hAnsi="Arial" w:cs="Arial"/>
          <w:b/>
          <w:bCs/>
        </w:rPr>
      </w:pPr>
    </w:p>
    <w:p w14:paraId="43FAFE63" w14:textId="77777777" w:rsidR="00F96983" w:rsidRDefault="00F96983" w:rsidP="007C194B">
      <w:pPr>
        <w:pStyle w:val="Bezproreda"/>
        <w:ind w:firstLine="708"/>
        <w:jc w:val="both"/>
        <w:rPr>
          <w:rFonts w:ascii="Arial" w:hAnsi="Arial" w:cs="Arial"/>
          <w:b/>
          <w:bCs/>
        </w:rPr>
      </w:pPr>
    </w:p>
    <w:p w14:paraId="3FCBB182" w14:textId="77777777" w:rsidR="00F96983" w:rsidRDefault="00F96983" w:rsidP="007C194B">
      <w:pPr>
        <w:pStyle w:val="Bezproreda"/>
        <w:ind w:firstLine="708"/>
        <w:jc w:val="both"/>
        <w:rPr>
          <w:rFonts w:ascii="Arial" w:hAnsi="Arial" w:cs="Arial"/>
          <w:b/>
          <w:bCs/>
        </w:rPr>
      </w:pPr>
    </w:p>
    <w:p w14:paraId="49F5F8A0" w14:textId="77777777" w:rsidR="00F96983" w:rsidRDefault="00F96983" w:rsidP="007C194B">
      <w:pPr>
        <w:pStyle w:val="Bezproreda"/>
        <w:ind w:firstLine="708"/>
        <w:jc w:val="both"/>
        <w:rPr>
          <w:rFonts w:ascii="Arial" w:hAnsi="Arial" w:cs="Arial"/>
          <w:b/>
          <w:bCs/>
        </w:rPr>
      </w:pPr>
    </w:p>
    <w:p w14:paraId="1EFFCCB8" w14:textId="77777777" w:rsidR="00F96983" w:rsidRDefault="00F96983" w:rsidP="007C194B">
      <w:pPr>
        <w:pStyle w:val="Bezproreda"/>
        <w:ind w:firstLine="708"/>
        <w:jc w:val="both"/>
        <w:rPr>
          <w:rFonts w:ascii="Arial" w:hAnsi="Arial" w:cs="Arial"/>
          <w:b/>
          <w:bCs/>
        </w:rPr>
      </w:pPr>
    </w:p>
    <w:p w14:paraId="58A5A90B" w14:textId="77777777" w:rsidR="00F96983" w:rsidRDefault="00F96983" w:rsidP="007C194B">
      <w:pPr>
        <w:pStyle w:val="Bezproreda"/>
        <w:ind w:firstLine="708"/>
        <w:jc w:val="both"/>
        <w:rPr>
          <w:rFonts w:ascii="Arial" w:hAnsi="Arial" w:cs="Arial"/>
          <w:b/>
          <w:bCs/>
        </w:rPr>
      </w:pPr>
    </w:p>
    <w:p w14:paraId="19044AAC" w14:textId="77777777" w:rsidR="00F96983" w:rsidRDefault="00F96983" w:rsidP="007C194B">
      <w:pPr>
        <w:pStyle w:val="Bezproreda"/>
        <w:ind w:firstLine="708"/>
        <w:jc w:val="both"/>
        <w:rPr>
          <w:rFonts w:ascii="Arial" w:hAnsi="Arial" w:cs="Arial"/>
          <w:b/>
          <w:bCs/>
        </w:rPr>
      </w:pPr>
    </w:p>
    <w:p w14:paraId="321949F0" w14:textId="77777777" w:rsidR="00F96983" w:rsidRDefault="00F96983" w:rsidP="007C194B">
      <w:pPr>
        <w:pStyle w:val="Bezproreda"/>
        <w:ind w:firstLine="708"/>
        <w:jc w:val="both"/>
        <w:rPr>
          <w:rFonts w:ascii="Arial" w:hAnsi="Arial" w:cs="Arial"/>
          <w:b/>
          <w:bCs/>
        </w:rPr>
      </w:pPr>
    </w:p>
    <w:p w14:paraId="31D164C0" w14:textId="77777777" w:rsidR="00F96983" w:rsidRDefault="00F96983" w:rsidP="007C194B">
      <w:pPr>
        <w:pStyle w:val="Bezproreda"/>
        <w:ind w:firstLine="708"/>
        <w:jc w:val="both"/>
        <w:rPr>
          <w:rFonts w:ascii="Arial" w:hAnsi="Arial" w:cs="Arial"/>
          <w:b/>
          <w:bCs/>
        </w:rPr>
      </w:pPr>
    </w:p>
    <w:p w14:paraId="778AB45A" w14:textId="77777777" w:rsidR="00F96983" w:rsidRDefault="00F96983" w:rsidP="007C194B">
      <w:pPr>
        <w:pStyle w:val="Bezproreda"/>
        <w:ind w:firstLine="708"/>
        <w:jc w:val="both"/>
        <w:rPr>
          <w:rFonts w:ascii="Arial" w:hAnsi="Arial" w:cs="Arial"/>
          <w:b/>
          <w:bCs/>
        </w:rPr>
      </w:pPr>
    </w:p>
    <w:p w14:paraId="6F3B7DBB" w14:textId="77777777" w:rsidR="00F96983" w:rsidRDefault="00F96983" w:rsidP="007C194B">
      <w:pPr>
        <w:pStyle w:val="Bezproreda"/>
        <w:ind w:firstLine="708"/>
        <w:jc w:val="both"/>
        <w:rPr>
          <w:rFonts w:ascii="Arial" w:hAnsi="Arial" w:cs="Arial"/>
          <w:b/>
          <w:bCs/>
        </w:rPr>
      </w:pPr>
    </w:p>
    <w:p w14:paraId="14AD39F3" w14:textId="77777777" w:rsidR="00F96983" w:rsidRDefault="00F96983" w:rsidP="007C194B">
      <w:pPr>
        <w:pStyle w:val="Bezproreda"/>
        <w:ind w:firstLine="708"/>
        <w:jc w:val="both"/>
        <w:rPr>
          <w:rFonts w:ascii="Arial" w:hAnsi="Arial" w:cs="Arial"/>
          <w:b/>
          <w:bCs/>
        </w:rPr>
      </w:pPr>
    </w:p>
    <w:p w14:paraId="6D3D9E15" w14:textId="77777777" w:rsidR="00F96983" w:rsidRDefault="00F96983" w:rsidP="007C194B">
      <w:pPr>
        <w:pStyle w:val="Bezproreda"/>
        <w:ind w:firstLine="708"/>
        <w:jc w:val="both"/>
        <w:rPr>
          <w:rFonts w:ascii="Arial" w:hAnsi="Arial" w:cs="Arial"/>
          <w:b/>
          <w:bCs/>
        </w:rPr>
      </w:pPr>
    </w:p>
    <w:p w14:paraId="7A2AA093" w14:textId="77777777" w:rsidR="00F96983" w:rsidRPr="007C194B" w:rsidRDefault="00F96983" w:rsidP="007C194B">
      <w:pPr>
        <w:pStyle w:val="Bezproreda"/>
        <w:ind w:firstLine="708"/>
        <w:jc w:val="both"/>
        <w:rPr>
          <w:rFonts w:ascii="Arial" w:hAnsi="Arial" w:cs="Arial"/>
          <w:b/>
          <w:bCs/>
        </w:rPr>
      </w:pPr>
    </w:p>
    <w:p w14:paraId="251BD1CD" w14:textId="77777777" w:rsidR="00EC3E8C" w:rsidRDefault="00EC3E8C" w:rsidP="00C653C3">
      <w:pPr>
        <w:pStyle w:val="Bezproreda"/>
        <w:jc w:val="both"/>
        <w:rPr>
          <w:rFonts w:ascii="Arial" w:hAnsi="Arial" w:cs="Arial"/>
          <w:b/>
          <w:bCs/>
        </w:rPr>
      </w:pPr>
    </w:p>
    <w:p w14:paraId="1F8B30CD" w14:textId="77777777" w:rsidR="00EC3E8C" w:rsidRPr="00EC3E8C" w:rsidRDefault="00EC3E8C" w:rsidP="00EC3E8C">
      <w:pPr>
        <w:jc w:val="center"/>
        <w:rPr>
          <w:rFonts w:ascii="Arial" w:hAnsi="Arial" w:cs="Arial"/>
          <w:b/>
          <w:bCs/>
          <w:kern w:val="0"/>
          <w:lang w:eastAsia="hr-HR"/>
          <w14:ligatures w14:val="none"/>
        </w:rPr>
      </w:pPr>
      <w:r w:rsidRPr="00EC3E8C">
        <w:rPr>
          <w:rFonts w:ascii="Arial" w:hAnsi="Arial" w:cs="Arial"/>
          <w:b/>
          <w:bCs/>
          <w:kern w:val="0"/>
          <w:lang w:eastAsia="hr-HR"/>
          <w14:ligatures w14:val="none"/>
        </w:rPr>
        <w:t>Članak 5.</w:t>
      </w:r>
    </w:p>
    <w:p w14:paraId="6A0DFC85" w14:textId="77777777" w:rsidR="007C194B" w:rsidRDefault="007C194B" w:rsidP="007C194B">
      <w:pPr>
        <w:ind w:right="-112" w:firstLine="708"/>
        <w:rPr>
          <w:rFonts w:ascii="Arial" w:hAnsi="Arial" w:cs="Arial"/>
          <w:kern w:val="0"/>
          <w14:ligatures w14:val="none"/>
        </w:rPr>
      </w:pPr>
    </w:p>
    <w:p w14:paraId="370FFF47" w14:textId="73003569" w:rsidR="00EC3E8C" w:rsidRPr="00EC3E8C" w:rsidRDefault="00EC3E8C" w:rsidP="007C194B">
      <w:pPr>
        <w:ind w:right="-112" w:firstLine="708"/>
        <w:rPr>
          <w:rFonts w:ascii="Arial" w:hAnsi="Arial" w:cs="Arial"/>
          <w:b/>
          <w:bCs/>
          <w:kern w:val="0"/>
          <w:lang w:eastAsia="hr-HR"/>
          <w14:ligatures w14:val="none"/>
        </w:rPr>
      </w:pPr>
      <w:r w:rsidRPr="00EC3E8C">
        <w:rPr>
          <w:rFonts w:ascii="Arial" w:hAnsi="Arial" w:cs="Arial"/>
          <w:kern w:val="0"/>
          <w14:ligatures w14:val="none"/>
        </w:rPr>
        <w:t xml:space="preserve">Odluka o </w:t>
      </w:r>
      <w:r w:rsidR="007C194B">
        <w:rPr>
          <w:rFonts w:ascii="Arial" w:hAnsi="Arial" w:cs="Arial"/>
          <w:kern w:val="0"/>
          <w14:ligatures w14:val="none"/>
        </w:rPr>
        <w:t>polu</w:t>
      </w:r>
      <w:r w:rsidRPr="00EC3E8C">
        <w:rPr>
          <w:rFonts w:ascii="Arial" w:hAnsi="Arial" w:cs="Arial"/>
          <w:kern w:val="0"/>
          <w14:ligatures w14:val="none"/>
        </w:rPr>
        <w:t>godišnjem izvještaju o izvršenju Proračuna Općine Hum na Sutli za razdoblje od 01. siječnja 202</w:t>
      </w:r>
      <w:r w:rsidR="007C194B">
        <w:rPr>
          <w:rFonts w:ascii="Arial" w:hAnsi="Arial" w:cs="Arial"/>
          <w:kern w:val="0"/>
          <w14:ligatures w14:val="none"/>
        </w:rPr>
        <w:t>3</w:t>
      </w:r>
      <w:r w:rsidRPr="00EC3E8C">
        <w:rPr>
          <w:rFonts w:ascii="Arial" w:hAnsi="Arial" w:cs="Arial"/>
          <w:kern w:val="0"/>
          <w14:ligatures w14:val="none"/>
        </w:rPr>
        <w:t>. do 3</w:t>
      </w:r>
      <w:r w:rsidR="007C194B">
        <w:rPr>
          <w:rFonts w:ascii="Arial" w:hAnsi="Arial" w:cs="Arial"/>
          <w:kern w:val="0"/>
          <w14:ligatures w14:val="none"/>
        </w:rPr>
        <w:t>0</w:t>
      </w:r>
      <w:r w:rsidRPr="00EC3E8C">
        <w:rPr>
          <w:rFonts w:ascii="Arial" w:hAnsi="Arial" w:cs="Arial"/>
          <w:kern w:val="0"/>
          <w14:ligatures w14:val="none"/>
        </w:rPr>
        <w:t xml:space="preserve">. </w:t>
      </w:r>
      <w:r w:rsidR="007C194B">
        <w:rPr>
          <w:rFonts w:ascii="Arial" w:hAnsi="Arial" w:cs="Arial"/>
          <w:kern w:val="0"/>
          <w14:ligatures w14:val="none"/>
        </w:rPr>
        <w:t>lipnja</w:t>
      </w:r>
      <w:r w:rsidRPr="00EC3E8C">
        <w:rPr>
          <w:rFonts w:ascii="Arial" w:hAnsi="Arial" w:cs="Arial"/>
          <w:kern w:val="0"/>
          <w14:ligatures w14:val="none"/>
        </w:rPr>
        <w:t xml:space="preserve"> 202</w:t>
      </w:r>
      <w:r w:rsidR="007C194B">
        <w:rPr>
          <w:rFonts w:ascii="Arial" w:hAnsi="Arial" w:cs="Arial"/>
          <w:kern w:val="0"/>
          <w14:ligatures w14:val="none"/>
        </w:rPr>
        <w:t>3</w:t>
      </w:r>
      <w:r w:rsidRPr="00EC3E8C">
        <w:rPr>
          <w:rFonts w:ascii="Arial" w:hAnsi="Arial" w:cs="Arial"/>
          <w:kern w:val="0"/>
          <w14:ligatures w14:val="none"/>
        </w:rPr>
        <w:t xml:space="preserve">. godine objavljuje se u "Službenom glasniku Krapinsko </w:t>
      </w:r>
      <w:r w:rsidRPr="00EC3E8C">
        <w:rPr>
          <w:rFonts w:ascii="Arial" w:hAnsi="Arial" w:cs="Arial"/>
          <w:kern w:val="0"/>
          <w14:ligatures w14:val="none"/>
        </w:rPr>
        <w:noBreakHyphen/>
        <w:t xml:space="preserve"> zagorske županije", a stupa na snagu osam dana od dana objave.</w:t>
      </w:r>
    </w:p>
    <w:p w14:paraId="7BC108A7" w14:textId="77777777" w:rsidR="00EC3E8C" w:rsidRPr="00EC3E8C" w:rsidRDefault="00EC3E8C" w:rsidP="00EC3E8C">
      <w:pPr>
        <w:spacing w:after="0" w:line="240" w:lineRule="auto"/>
        <w:rPr>
          <w:kern w:val="0"/>
          <w:lang w:eastAsia="hr-HR"/>
          <w14:ligatures w14:val="none"/>
        </w:rPr>
      </w:pPr>
    </w:p>
    <w:p w14:paraId="3775E1E9" w14:textId="77777777" w:rsidR="00EC3E8C" w:rsidRPr="00EC3E8C" w:rsidRDefault="00EC3E8C" w:rsidP="00EC3E8C">
      <w:pPr>
        <w:spacing w:after="0" w:line="240" w:lineRule="auto"/>
        <w:jc w:val="right"/>
        <w:rPr>
          <w:kern w:val="0"/>
          <w:lang w:eastAsia="hr-HR"/>
          <w14:ligatures w14:val="none"/>
        </w:rPr>
      </w:pPr>
    </w:p>
    <w:p w14:paraId="40686935" w14:textId="77777777" w:rsidR="00EC3E8C" w:rsidRPr="00EC3E8C" w:rsidRDefault="00EC3E8C" w:rsidP="00EC3E8C">
      <w:pPr>
        <w:spacing w:after="0" w:line="240" w:lineRule="auto"/>
        <w:jc w:val="center"/>
        <w:rPr>
          <w:rFonts w:ascii="Arial" w:hAnsi="Arial" w:cs="Arial"/>
          <w:b/>
          <w:bCs/>
          <w:kern w:val="0"/>
          <w:lang w:eastAsia="hr-HR"/>
          <w14:ligatures w14:val="none"/>
        </w:rPr>
      </w:pPr>
      <w:r w:rsidRPr="00EC3E8C">
        <w:rPr>
          <w:rFonts w:ascii="Arial" w:hAnsi="Arial" w:cs="Arial"/>
          <w:b/>
          <w:bCs/>
          <w:kern w:val="0"/>
          <w:lang w:eastAsia="hr-HR"/>
          <w14:ligatures w14:val="none"/>
        </w:rPr>
        <w:t xml:space="preserve">                                                                                                                                         PREDSJEDNIK </w:t>
      </w:r>
    </w:p>
    <w:p w14:paraId="0098EDA0" w14:textId="77777777" w:rsidR="00EC3E8C" w:rsidRDefault="00EC3E8C" w:rsidP="00EC3E8C">
      <w:pPr>
        <w:spacing w:after="0" w:line="240" w:lineRule="auto"/>
        <w:jc w:val="center"/>
        <w:rPr>
          <w:rFonts w:ascii="Arial" w:hAnsi="Arial" w:cs="Arial"/>
          <w:b/>
          <w:bCs/>
          <w:kern w:val="0"/>
          <w:lang w:eastAsia="hr-HR"/>
          <w14:ligatures w14:val="none"/>
        </w:rPr>
      </w:pPr>
      <w:r w:rsidRPr="00EC3E8C">
        <w:rPr>
          <w:rFonts w:ascii="Arial" w:hAnsi="Arial" w:cs="Arial"/>
          <w:b/>
          <w:bCs/>
          <w:kern w:val="0"/>
          <w:lang w:eastAsia="hr-HR"/>
          <w14:ligatures w14:val="none"/>
        </w:rPr>
        <w:t xml:space="preserve">                                                                                                                                         OPĆINSKOG VIJEĆA</w:t>
      </w:r>
    </w:p>
    <w:p w14:paraId="6C0F479B" w14:textId="77777777" w:rsidR="00F96983" w:rsidRPr="00EC3E8C" w:rsidRDefault="00F96983" w:rsidP="00EC3E8C">
      <w:pPr>
        <w:spacing w:after="0" w:line="240" w:lineRule="auto"/>
        <w:jc w:val="center"/>
        <w:rPr>
          <w:rFonts w:ascii="Arial" w:hAnsi="Arial" w:cs="Arial"/>
          <w:b/>
          <w:bCs/>
          <w:kern w:val="0"/>
          <w:lang w:eastAsia="hr-HR"/>
          <w14:ligatures w14:val="none"/>
        </w:rPr>
      </w:pPr>
    </w:p>
    <w:p w14:paraId="1270F551" w14:textId="32896A0D" w:rsidR="00EC3E8C" w:rsidRPr="004B029B" w:rsidRDefault="00EC3E8C" w:rsidP="00EC3E8C">
      <w:pPr>
        <w:pStyle w:val="Bezproreda"/>
        <w:jc w:val="both"/>
        <w:rPr>
          <w:rFonts w:ascii="Arial" w:hAnsi="Arial" w:cs="Arial"/>
          <w:b/>
          <w:bCs/>
        </w:rPr>
      </w:pPr>
      <w:r w:rsidRPr="00EC3E8C">
        <w:rPr>
          <w:rFonts w:ascii="Arial" w:hAnsi="Arial" w:cs="Arial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</w:t>
      </w:r>
      <w:r w:rsidR="007C194B">
        <w:rPr>
          <w:rFonts w:ascii="Arial" w:hAnsi="Arial" w:cs="Arial"/>
          <w:kern w:val="0"/>
          <w14:ligatures w14:val="none"/>
        </w:rPr>
        <w:t xml:space="preserve">            </w:t>
      </w:r>
      <w:r w:rsidRPr="00EC3E8C">
        <w:rPr>
          <w:rFonts w:ascii="Arial" w:hAnsi="Arial" w:cs="Arial"/>
          <w:kern w:val="0"/>
          <w14:ligatures w14:val="none"/>
        </w:rPr>
        <w:t xml:space="preserve">  Mario Antonić</w:t>
      </w:r>
    </w:p>
    <w:sectPr w:rsidR="00EC3E8C" w:rsidRPr="004B029B" w:rsidSect="007A7873">
      <w:footerReference w:type="default" r:id="rId8"/>
      <w:pgSz w:w="16838" w:h="11906" w:orient="landscape"/>
      <w:pgMar w:top="720" w:right="678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5075" w14:textId="77777777" w:rsidR="00B8516A" w:rsidRDefault="00B8516A" w:rsidP="009D4113">
      <w:pPr>
        <w:spacing w:after="0" w:line="240" w:lineRule="auto"/>
      </w:pPr>
      <w:r>
        <w:separator/>
      </w:r>
    </w:p>
  </w:endnote>
  <w:endnote w:type="continuationSeparator" w:id="0">
    <w:p w14:paraId="237C00CC" w14:textId="77777777" w:rsidR="00B8516A" w:rsidRDefault="00B8516A" w:rsidP="009D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442051"/>
      <w:docPartObj>
        <w:docPartGallery w:val="Page Numbers (Bottom of Page)"/>
        <w:docPartUnique/>
      </w:docPartObj>
    </w:sdtPr>
    <w:sdtContent>
      <w:p w14:paraId="362D4F13" w14:textId="287CDA62" w:rsidR="009D4113" w:rsidRDefault="007A7873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675E8C7" wp14:editId="67CB9B7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315883752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018D9" w14:textId="77777777" w:rsidR="007A7873" w:rsidRDefault="007A787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675E8C7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547018D9" w14:textId="77777777" w:rsidR="007A7873" w:rsidRDefault="007A787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414C" w14:textId="77777777" w:rsidR="00B8516A" w:rsidRDefault="00B8516A" w:rsidP="009D4113">
      <w:pPr>
        <w:spacing w:after="0" w:line="240" w:lineRule="auto"/>
      </w:pPr>
      <w:r>
        <w:separator/>
      </w:r>
    </w:p>
  </w:footnote>
  <w:footnote w:type="continuationSeparator" w:id="0">
    <w:p w14:paraId="58BC5730" w14:textId="77777777" w:rsidR="00B8516A" w:rsidRDefault="00B8516A" w:rsidP="009D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4019"/>
    <w:multiLevelType w:val="hybridMultilevel"/>
    <w:tmpl w:val="FFFFFFFF"/>
    <w:lvl w:ilvl="0" w:tplc="8252013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33A32A1"/>
    <w:multiLevelType w:val="hybridMultilevel"/>
    <w:tmpl w:val="196EE7F4"/>
    <w:lvl w:ilvl="0" w:tplc="37485324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8C80CDE"/>
    <w:multiLevelType w:val="hybridMultilevel"/>
    <w:tmpl w:val="FFFFFFFF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04F5B"/>
    <w:multiLevelType w:val="hybridMultilevel"/>
    <w:tmpl w:val="83F0373E"/>
    <w:lvl w:ilvl="0" w:tplc="2DB4A43E">
      <w:start w:val="1"/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4BFF39CA"/>
    <w:multiLevelType w:val="hybridMultilevel"/>
    <w:tmpl w:val="FFFFFFFF"/>
    <w:lvl w:ilvl="0" w:tplc="D9122CF0">
      <w:numFmt w:val="bullet"/>
      <w:lvlText w:val="-"/>
      <w:lvlJc w:val="left"/>
      <w:pPr>
        <w:ind w:left="6314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214F1"/>
    <w:multiLevelType w:val="hybridMultilevel"/>
    <w:tmpl w:val="6A468426"/>
    <w:lvl w:ilvl="0" w:tplc="7B2836DE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i/>
        <w:u w:val="singl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CCC492D"/>
    <w:multiLevelType w:val="hybridMultilevel"/>
    <w:tmpl w:val="0C768290"/>
    <w:lvl w:ilvl="0" w:tplc="1C1EF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61B9A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EF4D61"/>
    <w:multiLevelType w:val="hybridMultilevel"/>
    <w:tmpl w:val="4E601AB4"/>
    <w:lvl w:ilvl="0" w:tplc="CA5245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14B7B"/>
    <w:multiLevelType w:val="hybridMultilevel"/>
    <w:tmpl w:val="FFFFFFFF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415284">
    <w:abstractNumId w:val="6"/>
  </w:num>
  <w:num w:numId="2" w16cid:durableId="193543471">
    <w:abstractNumId w:val="7"/>
  </w:num>
  <w:num w:numId="3" w16cid:durableId="866254954">
    <w:abstractNumId w:val="2"/>
  </w:num>
  <w:num w:numId="4" w16cid:durableId="1284768743">
    <w:abstractNumId w:val="9"/>
  </w:num>
  <w:num w:numId="5" w16cid:durableId="1787040788">
    <w:abstractNumId w:val="4"/>
  </w:num>
  <w:num w:numId="6" w16cid:durableId="1292595343">
    <w:abstractNumId w:val="0"/>
  </w:num>
  <w:num w:numId="7" w16cid:durableId="895510865">
    <w:abstractNumId w:val="8"/>
  </w:num>
  <w:num w:numId="8" w16cid:durableId="1185290824">
    <w:abstractNumId w:val="3"/>
  </w:num>
  <w:num w:numId="9" w16cid:durableId="923027381">
    <w:abstractNumId w:val="5"/>
  </w:num>
  <w:num w:numId="10" w16cid:durableId="2111314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7E0"/>
    <w:rsid w:val="00001069"/>
    <w:rsid w:val="0000577F"/>
    <w:rsid w:val="00036932"/>
    <w:rsid w:val="00047427"/>
    <w:rsid w:val="00047AA0"/>
    <w:rsid w:val="00082A97"/>
    <w:rsid w:val="000C4A3E"/>
    <w:rsid w:val="000C5E42"/>
    <w:rsid w:val="000E11CF"/>
    <w:rsid w:val="00101AFB"/>
    <w:rsid w:val="001359F4"/>
    <w:rsid w:val="00145EB5"/>
    <w:rsid w:val="0015285A"/>
    <w:rsid w:val="00152C1A"/>
    <w:rsid w:val="0018595A"/>
    <w:rsid w:val="001A22D4"/>
    <w:rsid w:val="001D4D0A"/>
    <w:rsid w:val="001E5D26"/>
    <w:rsid w:val="0020548F"/>
    <w:rsid w:val="00205D3A"/>
    <w:rsid w:val="00205E16"/>
    <w:rsid w:val="00206AA8"/>
    <w:rsid w:val="00237898"/>
    <w:rsid w:val="00243C78"/>
    <w:rsid w:val="002557EF"/>
    <w:rsid w:val="002762D9"/>
    <w:rsid w:val="002777AE"/>
    <w:rsid w:val="002839E9"/>
    <w:rsid w:val="00284145"/>
    <w:rsid w:val="00285AE1"/>
    <w:rsid w:val="002B0F3F"/>
    <w:rsid w:val="002C5DF9"/>
    <w:rsid w:val="002C701F"/>
    <w:rsid w:val="003642EC"/>
    <w:rsid w:val="003736D0"/>
    <w:rsid w:val="00376DCB"/>
    <w:rsid w:val="003A017B"/>
    <w:rsid w:val="003C7D2D"/>
    <w:rsid w:val="003D5153"/>
    <w:rsid w:val="00400565"/>
    <w:rsid w:val="00407252"/>
    <w:rsid w:val="00414C34"/>
    <w:rsid w:val="00437031"/>
    <w:rsid w:val="00470622"/>
    <w:rsid w:val="0047622F"/>
    <w:rsid w:val="00483E0E"/>
    <w:rsid w:val="004861B4"/>
    <w:rsid w:val="004A125B"/>
    <w:rsid w:val="004A1469"/>
    <w:rsid w:val="004B029B"/>
    <w:rsid w:val="004D1847"/>
    <w:rsid w:val="004E1C0B"/>
    <w:rsid w:val="004E2612"/>
    <w:rsid w:val="004F2153"/>
    <w:rsid w:val="004F5BF4"/>
    <w:rsid w:val="005108F2"/>
    <w:rsid w:val="005118B9"/>
    <w:rsid w:val="00530F7B"/>
    <w:rsid w:val="00546F49"/>
    <w:rsid w:val="00554BF2"/>
    <w:rsid w:val="00557376"/>
    <w:rsid w:val="00564C07"/>
    <w:rsid w:val="00577ECA"/>
    <w:rsid w:val="005A0405"/>
    <w:rsid w:val="005C7AC0"/>
    <w:rsid w:val="005F3118"/>
    <w:rsid w:val="005F48BB"/>
    <w:rsid w:val="00607ADE"/>
    <w:rsid w:val="006504C5"/>
    <w:rsid w:val="00662466"/>
    <w:rsid w:val="006769E5"/>
    <w:rsid w:val="00685D88"/>
    <w:rsid w:val="006A403D"/>
    <w:rsid w:val="006B2003"/>
    <w:rsid w:val="006C781F"/>
    <w:rsid w:val="006F3F71"/>
    <w:rsid w:val="007007C8"/>
    <w:rsid w:val="00713A8D"/>
    <w:rsid w:val="00752E8D"/>
    <w:rsid w:val="007566E1"/>
    <w:rsid w:val="00766030"/>
    <w:rsid w:val="00770237"/>
    <w:rsid w:val="007707EB"/>
    <w:rsid w:val="00780D9B"/>
    <w:rsid w:val="007A2FF4"/>
    <w:rsid w:val="007A7873"/>
    <w:rsid w:val="007C194B"/>
    <w:rsid w:val="007F1FD3"/>
    <w:rsid w:val="007F66DF"/>
    <w:rsid w:val="0082064C"/>
    <w:rsid w:val="00822778"/>
    <w:rsid w:val="008269D8"/>
    <w:rsid w:val="0084699D"/>
    <w:rsid w:val="00847280"/>
    <w:rsid w:val="008656CA"/>
    <w:rsid w:val="00877007"/>
    <w:rsid w:val="00891A15"/>
    <w:rsid w:val="00891DE3"/>
    <w:rsid w:val="008B6BFF"/>
    <w:rsid w:val="008C03F4"/>
    <w:rsid w:val="008F5B0B"/>
    <w:rsid w:val="009004E5"/>
    <w:rsid w:val="00905165"/>
    <w:rsid w:val="00946238"/>
    <w:rsid w:val="0095448F"/>
    <w:rsid w:val="009665A5"/>
    <w:rsid w:val="0098167E"/>
    <w:rsid w:val="009A2078"/>
    <w:rsid w:val="009A3B20"/>
    <w:rsid w:val="009D2C77"/>
    <w:rsid w:val="009D4113"/>
    <w:rsid w:val="009E3886"/>
    <w:rsid w:val="00A03F9A"/>
    <w:rsid w:val="00A11E8C"/>
    <w:rsid w:val="00A302B7"/>
    <w:rsid w:val="00A406B9"/>
    <w:rsid w:val="00A412CC"/>
    <w:rsid w:val="00A72DA4"/>
    <w:rsid w:val="00AB0503"/>
    <w:rsid w:val="00AD123F"/>
    <w:rsid w:val="00AE1ECA"/>
    <w:rsid w:val="00AE35EB"/>
    <w:rsid w:val="00AE4337"/>
    <w:rsid w:val="00AF3B0B"/>
    <w:rsid w:val="00B2441F"/>
    <w:rsid w:val="00B47CAA"/>
    <w:rsid w:val="00B577C4"/>
    <w:rsid w:val="00B60A98"/>
    <w:rsid w:val="00B62616"/>
    <w:rsid w:val="00B8516A"/>
    <w:rsid w:val="00B8557A"/>
    <w:rsid w:val="00B85E91"/>
    <w:rsid w:val="00BC2F2C"/>
    <w:rsid w:val="00BD4A8A"/>
    <w:rsid w:val="00C0550F"/>
    <w:rsid w:val="00C27599"/>
    <w:rsid w:val="00C33D45"/>
    <w:rsid w:val="00C366BD"/>
    <w:rsid w:val="00C56FF6"/>
    <w:rsid w:val="00C653C3"/>
    <w:rsid w:val="00C816E7"/>
    <w:rsid w:val="00C86CF4"/>
    <w:rsid w:val="00C91838"/>
    <w:rsid w:val="00CA0ABE"/>
    <w:rsid w:val="00CB07EF"/>
    <w:rsid w:val="00CE4C3F"/>
    <w:rsid w:val="00CE7B4E"/>
    <w:rsid w:val="00D047C3"/>
    <w:rsid w:val="00D14D48"/>
    <w:rsid w:val="00D56B5C"/>
    <w:rsid w:val="00D87A93"/>
    <w:rsid w:val="00D96CA6"/>
    <w:rsid w:val="00DA3DC3"/>
    <w:rsid w:val="00DA4EC4"/>
    <w:rsid w:val="00DC3038"/>
    <w:rsid w:val="00DC5673"/>
    <w:rsid w:val="00DD0E76"/>
    <w:rsid w:val="00DF3D5C"/>
    <w:rsid w:val="00E14F93"/>
    <w:rsid w:val="00EC3E8C"/>
    <w:rsid w:val="00EC6833"/>
    <w:rsid w:val="00ED1103"/>
    <w:rsid w:val="00EF1E92"/>
    <w:rsid w:val="00EF7B57"/>
    <w:rsid w:val="00F05348"/>
    <w:rsid w:val="00F12B0E"/>
    <w:rsid w:val="00F25247"/>
    <w:rsid w:val="00F25FE2"/>
    <w:rsid w:val="00F31C75"/>
    <w:rsid w:val="00F42DCE"/>
    <w:rsid w:val="00F44738"/>
    <w:rsid w:val="00F46AD7"/>
    <w:rsid w:val="00F5266B"/>
    <w:rsid w:val="00F96983"/>
    <w:rsid w:val="00FB17E0"/>
    <w:rsid w:val="00FB5760"/>
    <w:rsid w:val="00FC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BBAFF"/>
  <w15:chartTrackingRefBased/>
  <w15:docId w15:val="{2DFF7FE5-A5E8-4E39-B0D9-AA442912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36932"/>
    <w:pPr>
      <w:spacing w:after="0" w:line="240" w:lineRule="auto"/>
    </w:pPr>
  </w:style>
  <w:style w:type="numbering" w:customStyle="1" w:styleId="Bezpopisa1">
    <w:name w:val="Bez popisa1"/>
    <w:next w:val="Bezpopisa"/>
    <w:uiPriority w:val="99"/>
    <w:semiHidden/>
    <w:unhideWhenUsed/>
    <w:rsid w:val="00EC3E8C"/>
  </w:style>
  <w:style w:type="character" w:styleId="Hiperveza">
    <w:name w:val="Hyperlink"/>
    <w:basedOn w:val="Zadanifontodlomka"/>
    <w:uiPriority w:val="99"/>
    <w:semiHidden/>
    <w:unhideWhenUsed/>
    <w:rsid w:val="00EC3E8C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3E8C"/>
    <w:rPr>
      <w:color w:val="954F72"/>
      <w:u w:val="single"/>
    </w:rPr>
  </w:style>
  <w:style w:type="paragraph" w:customStyle="1" w:styleId="msonormal0">
    <w:name w:val="msonormal"/>
    <w:basedOn w:val="Normal"/>
    <w:rsid w:val="00EC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79">
    <w:name w:val="xl79"/>
    <w:basedOn w:val="Normal"/>
    <w:rsid w:val="00EC3E8C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hr-HR"/>
      <w14:ligatures w14:val="none"/>
    </w:rPr>
  </w:style>
  <w:style w:type="paragraph" w:customStyle="1" w:styleId="xl80">
    <w:name w:val="xl80"/>
    <w:basedOn w:val="Normal"/>
    <w:rsid w:val="00EC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81">
    <w:name w:val="xl81"/>
    <w:basedOn w:val="Normal"/>
    <w:rsid w:val="00EC3E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82">
    <w:name w:val="xl82"/>
    <w:basedOn w:val="Normal"/>
    <w:rsid w:val="00EC3E8C"/>
    <w:pPr>
      <w:shd w:val="clear" w:color="000000" w:fill="58585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83">
    <w:name w:val="xl83"/>
    <w:basedOn w:val="Normal"/>
    <w:rsid w:val="00EC3E8C"/>
    <w:pPr>
      <w:shd w:val="clear" w:color="000000" w:fill="5858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lang w:eastAsia="hr-HR"/>
      <w14:ligatures w14:val="none"/>
    </w:rPr>
  </w:style>
  <w:style w:type="paragraph" w:customStyle="1" w:styleId="xl84">
    <w:name w:val="xl84"/>
    <w:basedOn w:val="Normal"/>
    <w:rsid w:val="00EC3E8C"/>
    <w:pPr>
      <w:shd w:val="clear" w:color="000000" w:fill="58585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kern w:val="0"/>
      <w:lang w:eastAsia="hr-HR"/>
      <w14:ligatures w14:val="none"/>
    </w:rPr>
  </w:style>
  <w:style w:type="paragraph" w:customStyle="1" w:styleId="xl85">
    <w:name w:val="xl85"/>
    <w:basedOn w:val="Normal"/>
    <w:rsid w:val="00EC3E8C"/>
    <w:pPr>
      <w:shd w:val="clear" w:color="000000" w:fill="58585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86">
    <w:name w:val="xl86"/>
    <w:basedOn w:val="Normal"/>
    <w:rsid w:val="00EC3E8C"/>
    <w:pPr>
      <w:shd w:val="clear" w:color="000000" w:fill="58585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87">
    <w:name w:val="xl87"/>
    <w:basedOn w:val="Normal"/>
    <w:rsid w:val="00EC3E8C"/>
    <w:pPr>
      <w:shd w:val="clear" w:color="000000" w:fill="5858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88">
    <w:name w:val="xl88"/>
    <w:basedOn w:val="Normal"/>
    <w:rsid w:val="00EC3E8C"/>
    <w:pPr>
      <w:shd w:val="clear" w:color="000000" w:fill="6F6F6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89">
    <w:name w:val="xl89"/>
    <w:basedOn w:val="Normal"/>
    <w:rsid w:val="00EC3E8C"/>
    <w:pPr>
      <w:shd w:val="clear" w:color="000000" w:fill="6F6F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lang w:eastAsia="hr-HR"/>
      <w14:ligatures w14:val="none"/>
    </w:rPr>
  </w:style>
  <w:style w:type="paragraph" w:customStyle="1" w:styleId="xl90">
    <w:name w:val="xl90"/>
    <w:basedOn w:val="Normal"/>
    <w:rsid w:val="00EC3E8C"/>
    <w:pPr>
      <w:shd w:val="clear" w:color="000000" w:fill="6F6F6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kern w:val="0"/>
      <w:lang w:eastAsia="hr-HR"/>
      <w14:ligatures w14:val="none"/>
    </w:rPr>
  </w:style>
  <w:style w:type="paragraph" w:customStyle="1" w:styleId="xl91">
    <w:name w:val="xl91"/>
    <w:basedOn w:val="Normal"/>
    <w:rsid w:val="00EC3E8C"/>
    <w:pPr>
      <w:shd w:val="clear" w:color="000000" w:fill="6F6F6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92">
    <w:name w:val="xl92"/>
    <w:basedOn w:val="Normal"/>
    <w:rsid w:val="00EC3E8C"/>
    <w:pPr>
      <w:shd w:val="clear" w:color="000000" w:fill="6F6F6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93">
    <w:name w:val="xl93"/>
    <w:basedOn w:val="Normal"/>
    <w:rsid w:val="00EC3E8C"/>
    <w:pPr>
      <w:shd w:val="clear" w:color="000000" w:fill="6F6F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94">
    <w:name w:val="xl94"/>
    <w:basedOn w:val="Normal"/>
    <w:rsid w:val="00EC3E8C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kern w:val="0"/>
      <w:sz w:val="24"/>
      <w:szCs w:val="24"/>
      <w:lang w:eastAsia="hr-HR"/>
      <w14:ligatures w14:val="none"/>
    </w:rPr>
  </w:style>
  <w:style w:type="paragraph" w:customStyle="1" w:styleId="xl95">
    <w:name w:val="xl95"/>
    <w:basedOn w:val="Normal"/>
    <w:rsid w:val="00EC3E8C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kern w:val="0"/>
      <w:sz w:val="16"/>
      <w:szCs w:val="16"/>
      <w:lang w:eastAsia="hr-HR"/>
      <w14:ligatures w14:val="none"/>
    </w:rPr>
  </w:style>
  <w:style w:type="paragraph" w:customStyle="1" w:styleId="xl96">
    <w:name w:val="xl96"/>
    <w:basedOn w:val="Normal"/>
    <w:rsid w:val="00EC3E8C"/>
    <w:pPr>
      <w:shd w:val="clear" w:color="000000" w:fill="E0E0E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kern w:val="0"/>
      <w:sz w:val="16"/>
      <w:szCs w:val="16"/>
      <w:lang w:eastAsia="hr-HR"/>
      <w14:ligatures w14:val="none"/>
    </w:rPr>
  </w:style>
  <w:style w:type="paragraph" w:customStyle="1" w:styleId="xl97">
    <w:name w:val="xl97"/>
    <w:basedOn w:val="Normal"/>
    <w:rsid w:val="00EC3E8C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8">
    <w:name w:val="xl98"/>
    <w:basedOn w:val="Normal"/>
    <w:rsid w:val="00EC3E8C"/>
    <w:pPr>
      <w:shd w:val="clear" w:color="000000" w:fill="8B8B8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99">
    <w:name w:val="xl99"/>
    <w:basedOn w:val="Normal"/>
    <w:rsid w:val="00EC3E8C"/>
    <w:pPr>
      <w:shd w:val="clear" w:color="000000" w:fill="8B8B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lang w:eastAsia="hr-HR"/>
      <w14:ligatures w14:val="none"/>
    </w:rPr>
  </w:style>
  <w:style w:type="paragraph" w:customStyle="1" w:styleId="xl100">
    <w:name w:val="xl100"/>
    <w:basedOn w:val="Normal"/>
    <w:rsid w:val="00EC3E8C"/>
    <w:pPr>
      <w:shd w:val="clear" w:color="000000" w:fill="8B8B8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kern w:val="0"/>
      <w:lang w:eastAsia="hr-HR"/>
      <w14:ligatures w14:val="none"/>
    </w:rPr>
  </w:style>
  <w:style w:type="paragraph" w:customStyle="1" w:styleId="xl101">
    <w:name w:val="xl101"/>
    <w:basedOn w:val="Normal"/>
    <w:rsid w:val="00EC3E8C"/>
    <w:pPr>
      <w:shd w:val="clear" w:color="000000" w:fill="8B8B8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102">
    <w:name w:val="xl102"/>
    <w:basedOn w:val="Normal"/>
    <w:rsid w:val="00EC3E8C"/>
    <w:pPr>
      <w:shd w:val="clear" w:color="000000" w:fill="8B8B8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103">
    <w:name w:val="xl103"/>
    <w:basedOn w:val="Normal"/>
    <w:rsid w:val="00EC3E8C"/>
    <w:pPr>
      <w:shd w:val="clear" w:color="000000" w:fill="8B8B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04">
    <w:name w:val="xl104"/>
    <w:basedOn w:val="Normal"/>
    <w:rsid w:val="00EC3E8C"/>
    <w:pPr>
      <w:shd w:val="clear" w:color="000000" w:fill="A3A3A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hr-HR"/>
      <w14:ligatures w14:val="none"/>
    </w:rPr>
  </w:style>
  <w:style w:type="paragraph" w:customStyle="1" w:styleId="xl105">
    <w:name w:val="xl105"/>
    <w:basedOn w:val="Normal"/>
    <w:rsid w:val="00EC3E8C"/>
    <w:pPr>
      <w:shd w:val="clear" w:color="000000" w:fill="A3A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06">
    <w:name w:val="xl106"/>
    <w:basedOn w:val="Normal"/>
    <w:rsid w:val="00EC3E8C"/>
    <w:pPr>
      <w:shd w:val="clear" w:color="000000" w:fill="A3A3A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07">
    <w:name w:val="xl107"/>
    <w:basedOn w:val="Normal"/>
    <w:rsid w:val="00EC3E8C"/>
    <w:pPr>
      <w:shd w:val="clear" w:color="000000" w:fill="A3A3A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08">
    <w:name w:val="xl108"/>
    <w:basedOn w:val="Normal"/>
    <w:rsid w:val="00EC3E8C"/>
    <w:pPr>
      <w:shd w:val="clear" w:color="000000" w:fill="A3A3A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09">
    <w:name w:val="xl109"/>
    <w:basedOn w:val="Normal"/>
    <w:rsid w:val="00EC3E8C"/>
    <w:pPr>
      <w:shd w:val="clear" w:color="000000" w:fill="A3A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10">
    <w:name w:val="xl110"/>
    <w:basedOn w:val="Normal"/>
    <w:rsid w:val="00EC3E8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kern w:val="0"/>
      <w:sz w:val="24"/>
      <w:szCs w:val="24"/>
      <w:lang w:eastAsia="hr-HR"/>
      <w14:ligatures w14:val="none"/>
    </w:rPr>
  </w:style>
  <w:style w:type="paragraph" w:customStyle="1" w:styleId="xl111">
    <w:name w:val="xl111"/>
    <w:basedOn w:val="Normal"/>
    <w:rsid w:val="00EC3E8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kern w:val="0"/>
      <w:sz w:val="16"/>
      <w:szCs w:val="16"/>
      <w:lang w:eastAsia="hr-HR"/>
      <w14:ligatures w14:val="none"/>
    </w:rPr>
  </w:style>
  <w:style w:type="paragraph" w:customStyle="1" w:styleId="xl112">
    <w:name w:val="xl112"/>
    <w:basedOn w:val="Normal"/>
    <w:rsid w:val="00EC3E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kern w:val="0"/>
      <w:sz w:val="16"/>
      <w:szCs w:val="16"/>
      <w:lang w:eastAsia="hr-HR"/>
      <w14:ligatures w14:val="none"/>
    </w:rPr>
  </w:style>
  <w:style w:type="paragraph" w:customStyle="1" w:styleId="xl113">
    <w:name w:val="xl113"/>
    <w:basedOn w:val="Normal"/>
    <w:rsid w:val="00EC3E8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kern w:val="0"/>
      <w:sz w:val="16"/>
      <w:szCs w:val="16"/>
      <w:lang w:eastAsia="hr-HR"/>
      <w14:ligatures w14:val="none"/>
    </w:rPr>
  </w:style>
  <w:style w:type="paragraph" w:customStyle="1" w:styleId="xl114">
    <w:name w:val="xl114"/>
    <w:basedOn w:val="Normal"/>
    <w:rsid w:val="00EC3E8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kern w:val="0"/>
      <w:sz w:val="16"/>
      <w:szCs w:val="16"/>
      <w:lang w:eastAsia="hr-HR"/>
      <w14:ligatures w14:val="none"/>
    </w:rPr>
  </w:style>
  <w:style w:type="paragraph" w:customStyle="1" w:styleId="xl115">
    <w:name w:val="xl115"/>
    <w:basedOn w:val="Normal"/>
    <w:rsid w:val="00EC3E8C"/>
    <w:pPr>
      <w:shd w:val="clear" w:color="000000" w:fill="E0E0E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hr-HR"/>
      <w14:ligatures w14:val="none"/>
    </w:rPr>
  </w:style>
  <w:style w:type="paragraph" w:customStyle="1" w:styleId="xl116">
    <w:name w:val="xl116"/>
    <w:basedOn w:val="Normal"/>
    <w:rsid w:val="00EC3E8C"/>
    <w:pP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17">
    <w:name w:val="xl117"/>
    <w:basedOn w:val="Normal"/>
    <w:rsid w:val="00EC3E8C"/>
    <w:pP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18">
    <w:name w:val="xl118"/>
    <w:basedOn w:val="Normal"/>
    <w:rsid w:val="00EC3E8C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19">
    <w:name w:val="xl119"/>
    <w:basedOn w:val="Normal"/>
    <w:rsid w:val="00EC3E8C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20">
    <w:name w:val="xl120"/>
    <w:basedOn w:val="Normal"/>
    <w:rsid w:val="00EC3E8C"/>
    <w:pP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21">
    <w:name w:val="xl121"/>
    <w:basedOn w:val="Normal"/>
    <w:rsid w:val="00EC3E8C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hr-HR"/>
      <w14:ligatures w14:val="none"/>
    </w:rPr>
  </w:style>
  <w:style w:type="paragraph" w:customStyle="1" w:styleId="xl122">
    <w:name w:val="xl122"/>
    <w:basedOn w:val="Normal"/>
    <w:rsid w:val="00EC3E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23">
    <w:name w:val="xl123"/>
    <w:basedOn w:val="Normal"/>
    <w:rsid w:val="00EC3E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24">
    <w:name w:val="xl124"/>
    <w:basedOn w:val="Normal"/>
    <w:rsid w:val="00EC3E8C"/>
    <w:pPr>
      <w:shd w:val="clear" w:color="000000" w:fill="A3A3A3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hr-HR"/>
      <w14:ligatures w14:val="none"/>
    </w:rPr>
  </w:style>
  <w:style w:type="paragraph" w:customStyle="1" w:styleId="xl125">
    <w:name w:val="xl125"/>
    <w:basedOn w:val="Normal"/>
    <w:rsid w:val="00EC3E8C"/>
    <w:pPr>
      <w:shd w:val="clear" w:color="000000" w:fill="A3A3A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26">
    <w:name w:val="xl126"/>
    <w:basedOn w:val="Normal"/>
    <w:rsid w:val="00EC3E8C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kern w:val="0"/>
      <w:sz w:val="16"/>
      <w:szCs w:val="16"/>
      <w:lang w:eastAsia="hr-HR"/>
      <w14:ligatures w14:val="none"/>
    </w:rPr>
  </w:style>
  <w:style w:type="paragraph" w:customStyle="1" w:styleId="xl128">
    <w:name w:val="xl128"/>
    <w:basedOn w:val="Normal"/>
    <w:rsid w:val="00EC3E8C"/>
    <w:pP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29">
    <w:name w:val="xl129"/>
    <w:basedOn w:val="Normal"/>
    <w:rsid w:val="00EC3E8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kern w:val="0"/>
      <w:sz w:val="24"/>
      <w:szCs w:val="24"/>
      <w:lang w:eastAsia="hr-HR"/>
      <w14:ligatures w14:val="none"/>
    </w:rPr>
  </w:style>
  <w:style w:type="paragraph" w:customStyle="1" w:styleId="xl130">
    <w:name w:val="xl130"/>
    <w:basedOn w:val="Normal"/>
    <w:rsid w:val="00EC3E8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kern w:val="0"/>
      <w:sz w:val="16"/>
      <w:szCs w:val="16"/>
      <w:lang w:eastAsia="hr-HR"/>
      <w14:ligatures w14:val="none"/>
    </w:rPr>
  </w:style>
  <w:style w:type="paragraph" w:customStyle="1" w:styleId="xl131">
    <w:name w:val="xl131"/>
    <w:basedOn w:val="Normal"/>
    <w:rsid w:val="00EC3E8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kern w:val="0"/>
      <w:sz w:val="16"/>
      <w:szCs w:val="16"/>
      <w:lang w:eastAsia="hr-HR"/>
      <w14:ligatures w14:val="none"/>
    </w:rPr>
  </w:style>
  <w:style w:type="paragraph" w:customStyle="1" w:styleId="xl132">
    <w:name w:val="xl132"/>
    <w:basedOn w:val="Normal"/>
    <w:rsid w:val="00EC3E8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33">
    <w:name w:val="xl133"/>
    <w:basedOn w:val="Normal"/>
    <w:rsid w:val="00EC3E8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34">
    <w:name w:val="xl134"/>
    <w:basedOn w:val="Normal"/>
    <w:rsid w:val="00EC3E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35">
    <w:name w:val="xl135"/>
    <w:basedOn w:val="Normal"/>
    <w:rsid w:val="00EC3E8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36">
    <w:name w:val="xl136"/>
    <w:basedOn w:val="Normal"/>
    <w:rsid w:val="00EC3E8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37">
    <w:name w:val="xl137"/>
    <w:basedOn w:val="Normal"/>
    <w:rsid w:val="00EC3E8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kern w:val="0"/>
      <w:sz w:val="16"/>
      <w:szCs w:val="16"/>
      <w:lang w:eastAsia="hr-HR"/>
      <w14:ligatures w14:val="none"/>
    </w:rPr>
  </w:style>
  <w:style w:type="paragraph" w:customStyle="1" w:styleId="xl138">
    <w:name w:val="xl138"/>
    <w:basedOn w:val="Normal"/>
    <w:rsid w:val="00EC3E8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kern w:val="0"/>
      <w:sz w:val="16"/>
      <w:szCs w:val="16"/>
      <w:lang w:eastAsia="hr-HR"/>
      <w14:ligatures w14:val="none"/>
    </w:rPr>
  </w:style>
  <w:style w:type="paragraph" w:customStyle="1" w:styleId="xl139">
    <w:name w:val="xl139"/>
    <w:basedOn w:val="Normal"/>
    <w:rsid w:val="00EC3E8C"/>
    <w:pPr>
      <w:shd w:val="clear" w:color="000000" w:fill="ABABA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hr-HR"/>
      <w14:ligatures w14:val="none"/>
    </w:rPr>
  </w:style>
  <w:style w:type="paragraph" w:customStyle="1" w:styleId="xl140">
    <w:name w:val="xl140"/>
    <w:basedOn w:val="Normal"/>
    <w:rsid w:val="00EC3E8C"/>
    <w:pPr>
      <w:shd w:val="clear" w:color="000000" w:fill="ABAB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41">
    <w:name w:val="xl141"/>
    <w:basedOn w:val="Normal"/>
    <w:rsid w:val="00EC3E8C"/>
    <w:pPr>
      <w:shd w:val="clear" w:color="000000" w:fill="ABABA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42">
    <w:name w:val="xl142"/>
    <w:basedOn w:val="Normal"/>
    <w:rsid w:val="00EC3E8C"/>
    <w:pPr>
      <w:shd w:val="clear" w:color="000000" w:fill="ABABA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43">
    <w:name w:val="xl143"/>
    <w:basedOn w:val="Normal"/>
    <w:rsid w:val="00EC3E8C"/>
    <w:pPr>
      <w:shd w:val="clear" w:color="000000" w:fill="ABABA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144">
    <w:name w:val="xl144"/>
    <w:basedOn w:val="Normal"/>
    <w:rsid w:val="00EC3E8C"/>
    <w:pPr>
      <w:shd w:val="clear" w:color="000000" w:fill="ABAB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45">
    <w:name w:val="xl145"/>
    <w:basedOn w:val="Normal"/>
    <w:rsid w:val="00EC3E8C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hr-HR"/>
      <w14:ligatures w14:val="none"/>
    </w:rPr>
  </w:style>
  <w:style w:type="paragraph" w:customStyle="1" w:styleId="xl146">
    <w:name w:val="xl146"/>
    <w:basedOn w:val="Normal"/>
    <w:rsid w:val="00EC3E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Reetkatablice">
    <w:name w:val="Table Grid"/>
    <w:basedOn w:val="Obinatablica"/>
    <w:uiPriority w:val="39"/>
    <w:rsid w:val="000C4A3E"/>
    <w:pPr>
      <w:spacing w:after="0" w:line="240" w:lineRule="auto"/>
    </w:pPr>
    <w:rPr>
      <w:rFonts w:eastAsiaTheme="minorEastAsia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707E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D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4113"/>
  </w:style>
  <w:style w:type="paragraph" w:styleId="Podnoje">
    <w:name w:val="footer"/>
    <w:basedOn w:val="Normal"/>
    <w:link w:val="PodnojeChar"/>
    <w:uiPriority w:val="99"/>
    <w:unhideWhenUsed/>
    <w:rsid w:val="009D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4113"/>
  </w:style>
  <w:style w:type="paragraph" w:customStyle="1" w:styleId="xl127">
    <w:name w:val="xl127"/>
    <w:basedOn w:val="Normal"/>
    <w:rsid w:val="002762D9"/>
    <w:pPr>
      <w:shd w:val="clear" w:color="000000" w:fill="ABABA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14735</Words>
  <Characters>83994</Characters>
  <Application>Microsoft Office Word</Application>
  <DocSecurity>0</DocSecurity>
  <Lines>699</Lines>
  <Paragraphs>197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Gorišek Jančin&lt;racunovodstvo@humnasutli.hr&gt;</dc:creator>
  <cp:keywords/>
  <dc:description/>
  <cp:lastModifiedBy>Tatjana Gorišek Jančin&lt;racunovodstvo@humnasutli.hr&gt;</cp:lastModifiedBy>
  <cp:revision>124</cp:revision>
  <cp:lastPrinted>2023-09-19T09:31:00Z</cp:lastPrinted>
  <dcterms:created xsi:type="dcterms:W3CDTF">2023-08-31T14:28:00Z</dcterms:created>
  <dcterms:modified xsi:type="dcterms:W3CDTF">2023-09-19T09:32:00Z</dcterms:modified>
</cp:coreProperties>
</file>