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5625C" w14:textId="5188336C" w:rsidR="0084699D" w:rsidRDefault="00155E64">
      <w:r>
        <w:t xml:space="preserve">               </w:t>
      </w:r>
      <w:r w:rsidR="00BF556E">
        <w:rPr>
          <w:noProof/>
        </w:rPr>
        <w:drawing>
          <wp:inline distT="0" distB="0" distL="0" distR="0" wp14:anchorId="63E341E6" wp14:editId="7C3D878D">
            <wp:extent cx="572770" cy="822960"/>
            <wp:effectExtent l="0" t="0" r="0" b="0"/>
            <wp:docPr id="1146645389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3A2DA3" w14:textId="67F3A7D7" w:rsidR="00155E64" w:rsidRPr="00155E64" w:rsidRDefault="00155E64" w:rsidP="00155E6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</w:pPr>
      <w:r w:rsidRPr="00155E64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 xml:space="preserve">REPUBLIKA HRVATSKA </w:t>
      </w:r>
      <w:r w:rsidRPr="00155E64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br/>
        <w:t xml:space="preserve">KRAPINSKO ZAGORSKA ŽUPANIJA </w:t>
      </w:r>
      <w:r w:rsidRPr="00155E64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br/>
        <w:t xml:space="preserve">OPĆINA HUM NA SUTLI </w:t>
      </w:r>
      <w:r w:rsidRPr="00155E64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br/>
      </w:r>
      <w:r w:rsidRPr="00155E64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br/>
        <w:t xml:space="preserve">KLASA:400-01/23-01/ </w:t>
      </w:r>
      <w:r w:rsidR="00226C08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>30</w:t>
      </w:r>
      <w:r w:rsidRPr="00155E64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br/>
        <w:t>URBROJ:2140-14-02-23-</w:t>
      </w:r>
      <w:r w:rsidR="00226C08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>4</w:t>
      </w:r>
      <w:r w:rsidRPr="00155E64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br/>
        <w:t>DATUM:</w:t>
      </w:r>
      <w:r w:rsidR="00E76E77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>20. prosinac</w:t>
      </w:r>
      <w:r w:rsidRPr="00155E64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 xml:space="preserve"> 202</w:t>
      </w:r>
      <w:r w:rsidR="00226C08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>3</w:t>
      </w:r>
      <w:r w:rsidRPr="00155E64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 xml:space="preserve">. </w:t>
      </w:r>
    </w:p>
    <w:p w14:paraId="5150371B" w14:textId="77777777" w:rsidR="00155E64" w:rsidRDefault="00155E64"/>
    <w:p w14:paraId="6440C6C9" w14:textId="77777777" w:rsidR="00155E64" w:rsidRDefault="00155E64"/>
    <w:p w14:paraId="20D3B2DE" w14:textId="77777777" w:rsidR="00155E64" w:rsidRDefault="00155E64"/>
    <w:p w14:paraId="22A62454" w14:textId="48FFE58F" w:rsidR="00155E64" w:rsidRPr="00155E64" w:rsidRDefault="00155E64" w:rsidP="00155E6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</w:pPr>
      <w:r w:rsidRPr="00155E64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 xml:space="preserve">Na temelju članka 42. Zakona o proračunu ("Narodne novine" br.144/21) i članka 30. Statuta općine Hum na Sutli ("Službeni glasnik Krapinsko-zagorske županije" br. 9/21), Općinsko vijeće Općine Hum na Sutli na sjednici održanoj </w:t>
      </w:r>
      <w:r w:rsidR="00E76E77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 xml:space="preserve">19. prosinca </w:t>
      </w:r>
      <w:r w:rsidRPr="00155E64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>2023. godine donijelo je</w:t>
      </w:r>
    </w:p>
    <w:p w14:paraId="2EF8977C" w14:textId="77777777" w:rsidR="00155E64" w:rsidRDefault="00155E64"/>
    <w:p w14:paraId="719718E5" w14:textId="77777777" w:rsidR="00155E64" w:rsidRDefault="00155E64"/>
    <w:p w14:paraId="14380F83" w14:textId="77777777" w:rsidR="00155E64" w:rsidRDefault="00155E64" w:rsidP="00155E6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hr-HR"/>
          <w14:ligatures w14:val="none"/>
        </w:rPr>
      </w:pPr>
      <w:r w:rsidRPr="00155E64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hr-HR"/>
          <w14:ligatures w14:val="none"/>
        </w:rPr>
        <w:t>ODLUKU</w:t>
      </w:r>
      <w:r w:rsidRPr="00155E64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hr-HR"/>
          <w14:ligatures w14:val="none"/>
        </w:rPr>
        <w:br/>
        <w:t xml:space="preserve"> o Proračunu Općine Hum na Sutli za 2024. godinu</w:t>
      </w:r>
      <w:r w:rsidRPr="00155E64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hr-HR"/>
          <w14:ligatures w14:val="none"/>
        </w:rPr>
        <w:br/>
        <w:t xml:space="preserve"> te projekciju Proračuna za 2025. i 2026. godinu</w:t>
      </w:r>
    </w:p>
    <w:p w14:paraId="6A49A867" w14:textId="77777777" w:rsidR="00EB6557" w:rsidRDefault="00EB6557" w:rsidP="00155E6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hr-H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hr-HR"/>
          <w14:ligatures w14:val="none"/>
        </w:rPr>
        <w:t xml:space="preserve">sa usporedbom izvršenja za 2022. godinu i </w:t>
      </w:r>
    </w:p>
    <w:p w14:paraId="6463C5B9" w14:textId="74C5FB61" w:rsidR="00EB6557" w:rsidRPr="00155E64" w:rsidRDefault="00EB6557" w:rsidP="00155E6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hr-H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hr-HR"/>
          <w14:ligatures w14:val="none"/>
        </w:rPr>
        <w:t>plana za 2023. godinu</w:t>
      </w:r>
    </w:p>
    <w:p w14:paraId="2250C009" w14:textId="77777777" w:rsidR="00155E64" w:rsidRDefault="00155E64" w:rsidP="00155E64">
      <w:pPr>
        <w:pStyle w:val="Bezproreda"/>
      </w:pPr>
    </w:p>
    <w:p w14:paraId="3C67214E" w14:textId="77777777" w:rsidR="00155E64" w:rsidRDefault="00155E64" w:rsidP="00155E64">
      <w:pPr>
        <w:pStyle w:val="Bezproreda"/>
      </w:pPr>
    </w:p>
    <w:p w14:paraId="47A73152" w14:textId="77777777" w:rsidR="00155E64" w:rsidRDefault="00155E64" w:rsidP="00155E64">
      <w:pPr>
        <w:pStyle w:val="Bezproreda"/>
      </w:pPr>
    </w:p>
    <w:p w14:paraId="6E8686AF" w14:textId="77777777" w:rsidR="00155E64" w:rsidRDefault="00155E64" w:rsidP="00155E64">
      <w:pPr>
        <w:pStyle w:val="Bezproreda"/>
      </w:pPr>
    </w:p>
    <w:p w14:paraId="24DF0F95" w14:textId="77777777" w:rsidR="00155E64" w:rsidRDefault="00155E64" w:rsidP="00155E64">
      <w:pPr>
        <w:pStyle w:val="Bezproreda"/>
      </w:pPr>
    </w:p>
    <w:p w14:paraId="6731A130" w14:textId="77777777" w:rsidR="00EB6557" w:rsidRDefault="00EB6557" w:rsidP="00155E64">
      <w:pPr>
        <w:pStyle w:val="Bezproreda"/>
      </w:pPr>
    </w:p>
    <w:p w14:paraId="7E64E3B9" w14:textId="77777777" w:rsidR="00155E64" w:rsidRDefault="00155E64" w:rsidP="00155E64">
      <w:pPr>
        <w:pStyle w:val="Bezproreda"/>
      </w:pPr>
    </w:p>
    <w:p w14:paraId="177E8093" w14:textId="77777777" w:rsidR="00155E64" w:rsidRPr="00155E64" w:rsidRDefault="00155E64" w:rsidP="00155E6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  <w:r w:rsidRPr="00155E6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hr-HR"/>
          <w14:ligatures w14:val="none"/>
        </w:rPr>
        <w:t>Članak 1.</w:t>
      </w:r>
    </w:p>
    <w:p w14:paraId="759A1709" w14:textId="77777777" w:rsidR="00155E64" w:rsidRDefault="00155E64" w:rsidP="00155E64">
      <w:pPr>
        <w:pStyle w:val="Bezproreda"/>
        <w:jc w:val="both"/>
      </w:pPr>
    </w:p>
    <w:p w14:paraId="40BD46AB" w14:textId="1A423DFA" w:rsidR="00155E64" w:rsidRDefault="00155E64" w:rsidP="00155E64">
      <w:pPr>
        <w:pStyle w:val="Bezproreda"/>
        <w:jc w:val="both"/>
        <w:rPr>
          <w:rFonts w:ascii="Arial Nova" w:hAnsi="Arial Nova"/>
        </w:rPr>
      </w:pPr>
      <w:r w:rsidRPr="00155E64">
        <w:rPr>
          <w:rFonts w:ascii="Arial Nova" w:hAnsi="Arial Nova"/>
        </w:rPr>
        <w:t>Proračuna Općine Hum na Sutli za 2024. godinu te projekciju proračuna za 2025. i 2026. godinu sastoji se od:</w:t>
      </w:r>
    </w:p>
    <w:p w14:paraId="766818F6" w14:textId="77777777" w:rsidR="00155E64" w:rsidRDefault="00155E64" w:rsidP="00155E64">
      <w:pPr>
        <w:pStyle w:val="Bezproreda"/>
        <w:jc w:val="both"/>
        <w:rPr>
          <w:rFonts w:ascii="Arial Nova" w:hAnsi="Arial Nova"/>
        </w:rPr>
      </w:pPr>
    </w:p>
    <w:p w14:paraId="1ABAA839" w14:textId="77777777" w:rsidR="00155E64" w:rsidRDefault="00155E64" w:rsidP="00155E64">
      <w:pPr>
        <w:pStyle w:val="Bezproreda"/>
        <w:jc w:val="both"/>
        <w:rPr>
          <w:rFonts w:ascii="Arial Nova" w:hAnsi="Arial Nova"/>
        </w:rPr>
      </w:pPr>
    </w:p>
    <w:tbl>
      <w:tblPr>
        <w:tblW w:w="15246" w:type="dxa"/>
        <w:tblLook w:val="04A0" w:firstRow="1" w:lastRow="0" w:firstColumn="1" w:lastColumn="0" w:noHBand="0" w:noVBand="1"/>
      </w:tblPr>
      <w:tblGrid>
        <w:gridCol w:w="720"/>
        <w:gridCol w:w="6226"/>
        <w:gridCol w:w="1660"/>
        <w:gridCol w:w="1660"/>
        <w:gridCol w:w="1660"/>
        <w:gridCol w:w="1660"/>
        <w:gridCol w:w="1660"/>
      </w:tblGrid>
      <w:tr w:rsidR="00EE62A5" w:rsidRPr="00EE62A5" w14:paraId="7C55E837" w14:textId="77777777" w:rsidTr="00D9680C">
        <w:trPr>
          <w:trHeight w:val="5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24B72D" w14:textId="77777777" w:rsidR="00EE62A5" w:rsidRPr="00EE62A5" w:rsidRDefault="00EE62A5" w:rsidP="00EE62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3F43F" w14:textId="77777777" w:rsidR="00EE62A5" w:rsidRPr="00EE62A5" w:rsidRDefault="00EE62A5" w:rsidP="00EE6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62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             BROJČANA OZNAKA I NAZIV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DBF85" w14:textId="77777777" w:rsidR="00EE62A5" w:rsidRPr="00EE62A5" w:rsidRDefault="00EE62A5" w:rsidP="00EE6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62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Ostvareno </w:t>
            </w:r>
            <w:r w:rsidRPr="00EE62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2022.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938B7" w14:textId="77777777" w:rsidR="00EE62A5" w:rsidRPr="00EE62A5" w:rsidRDefault="00EE62A5" w:rsidP="00EE6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62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Planirano </w:t>
            </w:r>
            <w:r w:rsidRPr="00EE62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2023.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1B7CB" w14:textId="77777777" w:rsidR="00EE62A5" w:rsidRPr="00EE62A5" w:rsidRDefault="00EE62A5" w:rsidP="00EE6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62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Plan za</w:t>
            </w:r>
            <w:r w:rsidRPr="00EE62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2024.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4D57D" w14:textId="77777777" w:rsidR="00EE62A5" w:rsidRPr="00EE62A5" w:rsidRDefault="00EE62A5" w:rsidP="00EE6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62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Projekcija za</w:t>
            </w:r>
            <w:r w:rsidRPr="00EE62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2025.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F0815" w14:textId="77777777" w:rsidR="00EE62A5" w:rsidRPr="00EE62A5" w:rsidRDefault="00EE62A5" w:rsidP="00EE6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62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Projekcija za</w:t>
            </w:r>
            <w:r w:rsidRPr="00EE62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2026.</w:t>
            </w:r>
          </w:p>
        </w:tc>
      </w:tr>
      <w:tr w:rsidR="00EE62A5" w:rsidRPr="00EE62A5" w14:paraId="0FB790E0" w14:textId="77777777" w:rsidTr="00D9680C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BA76FA" w14:textId="77777777" w:rsidR="00EE62A5" w:rsidRPr="00EE62A5" w:rsidRDefault="00EE62A5" w:rsidP="00EE6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62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30500" w14:textId="77777777" w:rsidR="00EE62A5" w:rsidRPr="00EE62A5" w:rsidRDefault="00EE62A5" w:rsidP="00EE6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EE62A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3A2F8" w14:textId="77777777" w:rsidR="00EE62A5" w:rsidRPr="00EE62A5" w:rsidRDefault="00EE62A5" w:rsidP="00EE6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EE62A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FF95B" w14:textId="77777777" w:rsidR="00EE62A5" w:rsidRPr="00EE62A5" w:rsidRDefault="00EE62A5" w:rsidP="00EE6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EE62A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DFC2A" w14:textId="77777777" w:rsidR="00EE62A5" w:rsidRPr="00EE62A5" w:rsidRDefault="00EE62A5" w:rsidP="00EE6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EE62A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FA482" w14:textId="77777777" w:rsidR="00EE62A5" w:rsidRPr="00EE62A5" w:rsidRDefault="00EE62A5" w:rsidP="00EE6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EE62A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6F37A" w14:textId="77777777" w:rsidR="00EE62A5" w:rsidRPr="00EE62A5" w:rsidRDefault="00EE62A5" w:rsidP="00EE6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EE62A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  <w:t>7</w:t>
            </w:r>
          </w:p>
        </w:tc>
      </w:tr>
      <w:tr w:rsidR="00EE62A5" w:rsidRPr="00EE62A5" w14:paraId="49F9C6C2" w14:textId="77777777" w:rsidTr="00D9680C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03D971A" w14:textId="77777777" w:rsidR="00EE62A5" w:rsidRPr="00EE62A5" w:rsidRDefault="00EE62A5" w:rsidP="00E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62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5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25DA7CFD" w14:textId="77777777" w:rsidR="00EE62A5" w:rsidRPr="00EE62A5" w:rsidRDefault="00EE62A5" w:rsidP="00EE6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EE62A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  <w:t>A: SAŽETAK RAČUNA PRIHODA I RASHODA</w:t>
            </w:r>
          </w:p>
        </w:tc>
      </w:tr>
      <w:tr w:rsidR="00EE62A5" w:rsidRPr="00EE62A5" w14:paraId="49A4B46F" w14:textId="77777777" w:rsidTr="00D9680C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hideMark/>
          </w:tcPr>
          <w:p w14:paraId="0E4AD9F2" w14:textId="77777777" w:rsidR="00EE62A5" w:rsidRPr="00EE62A5" w:rsidRDefault="00EE62A5" w:rsidP="00E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62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hideMark/>
          </w:tcPr>
          <w:p w14:paraId="6897C7BE" w14:textId="77777777" w:rsidR="00EE62A5" w:rsidRPr="00EE62A5" w:rsidRDefault="00EE62A5" w:rsidP="00EE62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62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PRIHODI UKUPNO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hideMark/>
          </w:tcPr>
          <w:p w14:paraId="21D6B205" w14:textId="77777777" w:rsidR="00EE62A5" w:rsidRPr="00EE62A5" w:rsidRDefault="00EE62A5" w:rsidP="00EE62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62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2.786.095,14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hideMark/>
          </w:tcPr>
          <w:p w14:paraId="4478362B" w14:textId="77777777" w:rsidR="00EE62A5" w:rsidRPr="00EE62A5" w:rsidRDefault="00EE62A5" w:rsidP="00EE62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62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5.397.998,22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hideMark/>
          </w:tcPr>
          <w:p w14:paraId="52C2ECFB" w14:textId="77777777" w:rsidR="00EE62A5" w:rsidRPr="00EE62A5" w:rsidRDefault="00EE62A5" w:rsidP="00EE62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62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3.593.736,00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hideMark/>
          </w:tcPr>
          <w:p w14:paraId="1B0A3F77" w14:textId="77777777" w:rsidR="00EE62A5" w:rsidRPr="00EE62A5" w:rsidRDefault="00EE62A5" w:rsidP="00EE62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62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4.801.236,00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hideMark/>
          </w:tcPr>
          <w:p w14:paraId="73316961" w14:textId="77777777" w:rsidR="00EE62A5" w:rsidRPr="00EE62A5" w:rsidRDefault="00EE62A5" w:rsidP="00EE62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62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4.699.736,00</w:t>
            </w:r>
          </w:p>
        </w:tc>
      </w:tr>
      <w:tr w:rsidR="00EE62A5" w:rsidRPr="00EE62A5" w14:paraId="6E2C4E3D" w14:textId="77777777" w:rsidTr="00D9680C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AAEC73" w14:textId="77777777" w:rsidR="00EE62A5" w:rsidRPr="00EE62A5" w:rsidRDefault="00EE62A5" w:rsidP="00EE62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62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3DE7B9" w14:textId="77777777" w:rsidR="00EE62A5" w:rsidRPr="00EE62A5" w:rsidRDefault="00EE62A5" w:rsidP="00E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62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PRIHODI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EF65EB" w14:textId="77777777" w:rsidR="00EE62A5" w:rsidRPr="00EE62A5" w:rsidRDefault="00EE62A5" w:rsidP="00EE62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62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2.623.193,90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25CDAD" w14:textId="77777777" w:rsidR="00EE62A5" w:rsidRPr="00EE62A5" w:rsidRDefault="00EE62A5" w:rsidP="00EE62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62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5.392.598,22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502F80" w14:textId="77777777" w:rsidR="00EE62A5" w:rsidRPr="00EE62A5" w:rsidRDefault="00EE62A5" w:rsidP="00EE62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62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3.589.236,00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3B308C" w14:textId="77777777" w:rsidR="00EE62A5" w:rsidRPr="00EE62A5" w:rsidRDefault="00EE62A5" w:rsidP="00EE62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62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4.797.736,00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C225AD" w14:textId="77777777" w:rsidR="00EE62A5" w:rsidRPr="00EE62A5" w:rsidRDefault="00EE62A5" w:rsidP="00EE62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62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4.697.736,00</w:t>
            </w:r>
          </w:p>
        </w:tc>
      </w:tr>
      <w:tr w:rsidR="00EE62A5" w:rsidRPr="00EE62A5" w14:paraId="5355526A" w14:textId="77777777" w:rsidTr="00D9680C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4C265AF" w14:textId="77777777" w:rsidR="00EE62A5" w:rsidRPr="00EE62A5" w:rsidRDefault="00EE62A5" w:rsidP="00EE62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62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0C3B73A" w14:textId="77777777" w:rsidR="00EE62A5" w:rsidRPr="00EE62A5" w:rsidRDefault="00EE62A5" w:rsidP="00E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62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PRIHODI OD PRODAJE NEFINANCIJSKE IMOVINE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F58FEF2" w14:textId="77777777" w:rsidR="00EE62A5" w:rsidRPr="00EE62A5" w:rsidRDefault="00EE62A5" w:rsidP="00EE62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62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162.901,24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4393957" w14:textId="77777777" w:rsidR="00EE62A5" w:rsidRPr="00EE62A5" w:rsidRDefault="00EE62A5" w:rsidP="00EE62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62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259BDFD" w14:textId="77777777" w:rsidR="00EE62A5" w:rsidRPr="00EE62A5" w:rsidRDefault="00EE62A5" w:rsidP="00EE62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62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7DA3E4B" w14:textId="77777777" w:rsidR="00EE62A5" w:rsidRPr="00EE62A5" w:rsidRDefault="00EE62A5" w:rsidP="00EE62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62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A94A39C" w14:textId="77777777" w:rsidR="00EE62A5" w:rsidRPr="00EE62A5" w:rsidRDefault="00EE62A5" w:rsidP="00EE62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62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2.000,00</w:t>
            </w:r>
          </w:p>
        </w:tc>
      </w:tr>
      <w:tr w:rsidR="00EE62A5" w:rsidRPr="00EE62A5" w14:paraId="438029B6" w14:textId="77777777" w:rsidTr="00D9680C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B4795EF" w14:textId="77777777" w:rsidR="00EE62A5" w:rsidRPr="00EE62A5" w:rsidRDefault="00EE62A5" w:rsidP="00E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62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544FBB1A" w14:textId="77777777" w:rsidR="00EE62A5" w:rsidRPr="00EE62A5" w:rsidRDefault="00EE62A5" w:rsidP="00EE62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62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UKUPNO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1C9C704" w14:textId="77777777" w:rsidR="00EE62A5" w:rsidRPr="00EE62A5" w:rsidRDefault="00EE62A5" w:rsidP="00EE62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62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2.509.157,23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4E48D85" w14:textId="77777777" w:rsidR="00EE62A5" w:rsidRPr="00EE62A5" w:rsidRDefault="00EE62A5" w:rsidP="00EE62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62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5.945.140,47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F15C91C" w14:textId="77777777" w:rsidR="00EE62A5" w:rsidRPr="00EE62A5" w:rsidRDefault="00EE62A5" w:rsidP="00EE62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62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4.938.836,00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1D10DF1" w14:textId="77777777" w:rsidR="00EE62A5" w:rsidRPr="00EE62A5" w:rsidRDefault="00EE62A5" w:rsidP="00EE62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62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4.744.936,00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C109711" w14:textId="77777777" w:rsidR="00EE62A5" w:rsidRPr="00EE62A5" w:rsidRDefault="00EE62A5" w:rsidP="00EE62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62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4.593.436,00</w:t>
            </w:r>
          </w:p>
        </w:tc>
      </w:tr>
      <w:tr w:rsidR="00EE62A5" w:rsidRPr="00EE62A5" w14:paraId="1617DCD1" w14:textId="77777777" w:rsidTr="00D9680C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CD1059" w14:textId="77777777" w:rsidR="00EE62A5" w:rsidRPr="00EE62A5" w:rsidRDefault="00EE62A5" w:rsidP="00EE62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62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F8E905" w14:textId="77777777" w:rsidR="00EE62A5" w:rsidRPr="00EE62A5" w:rsidRDefault="00EE62A5" w:rsidP="00E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62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10319F" w14:textId="77777777" w:rsidR="00EE62A5" w:rsidRPr="00EE62A5" w:rsidRDefault="00EE62A5" w:rsidP="00EE62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62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1.886.053,24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4C5B35" w14:textId="77777777" w:rsidR="00EE62A5" w:rsidRPr="00EE62A5" w:rsidRDefault="00EE62A5" w:rsidP="00EE62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62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4.340.115,66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53CDCE" w14:textId="77777777" w:rsidR="00EE62A5" w:rsidRPr="00EE62A5" w:rsidRDefault="00EE62A5" w:rsidP="00EE62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62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2.773.857,00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0B3199" w14:textId="77777777" w:rsidR="00EE62A5" w:rsidRPr="00EE62A5" w:rsidRDefault="00EE62A5" w:rsidP="00EE62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62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2.158.303,00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7AABA5" w14:textId="77777777" w:rsidR="00EE62A5" w:rsidRPr="00EE62A5" w:rsidRDefault="00EE62A5" w:rsidP="00EE62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62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2.142.303,00</w:t>
            </w:r>
          </w:p>
        </w:tc>
      </w:tr>
      <w:tr w:rsidR="00EE62A5" w:rsidRPr="00EE62A5" w14:paraId="14E688CA" w14:textId="77777777" w:rsidTr="00D9680C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C7F0BC7" w14:textId="77777777" w:rsidR="00EE62A5" w:rsidRPr="00EE62A5" w:rsidRDefault="00EE62A5" w:rsidP="00EE62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62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0F3A092" w14:textId="77777777" w:rsidR="00EE62A5" w:rsidRPr="00EE62A5" w:rsidRDefault="00EE62A5" w:rsidP="00E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62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D63BB42" w14:textId="77777777" w:rsidR="00EE62A5" w:rsidRPr="00EE62A5" w:rsidRDefault="00EE62A5" w:rsidP="00EE62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62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623.103,99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613B1FD" w14:textId="77777777" w:rsidR="00EE62A5" w:rsidRPr="00EE62A5" w:rsidRDefault="00EE62A5" w:rsidP="00EE62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62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1.605.024,81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C9FF6AD" w14:textId="77777777" w:rsidR="00EE62A5" w:rsidRPr="00EE62A5" w:rsidRDefault="00EE62A5" w:rsidP="00EE62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62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2.164.979,00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FC7146E" w14:textId="77777777" w:rsidR="00EE62A5" w:rsidRPr="00EE62A5" w:rsidRDefault="00EE62A5" w:rsidP="00EE62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62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2.586.633,00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36781AC" w14:textId="77777777" w:rsidR="00EE62A5" w:rsidRPr="00EE62A5" w:rsidRDefault="00EE62A5" w:rsidP="00EE62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62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2.451.133,00</w:t>
            </w:r>
          </w:p>
        </w:tc>
      </w:tr>
      <w:tr w:rsidR="00EE62A5" w:rsidRPr="00EE62A5" w14:paraId="441E0BF7" w14:textId="77777777" w:rsidTr="00D9680C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B1A7709" w14:textId="77777777" w:rsidR="00EE62A5" w:rsidRPr="00EE62A5" w:rsidRDefault="00EE62A5" w:rsidP="00E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62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71558350" w14:textId="77777777" w:rsidR="00EE62A5" w:rsidRPr="00EE62A5" w:rsidRDefault="00EE62A5" w:rsidP="00EE62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62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RAZLIKA - VIŠAK MANJAK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89B7564" w14:textId="77777777" w:rsidR="00EE62A5" w:rsidRPr="00EE62A5" w:rsidRDefault="00EE62A5" w:rsidP="00EE62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62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276.937,91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EF37BBB" w14:textId="77777777" w:rsidR="00EE62A5" w:rsidRPr="00EE62A5" w:rsidRDefault="00EE62A5" w:rsidP="00EE62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62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-547.142,25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DDE9F41" w14:textId="77777777" w:rsidR="00EE62A5" w:rsidRPr="00EE62A5" w:rsidRDefault="00EE62A5" w:rsidP="00EE62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62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-1.345.100,00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090773A" w14:textId="77777777" w:rsidR="00EE62A5" w:rsidRPr="00EE62A5" w:rsidRDefault="00EE62A5" w:rsidP="00EE62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62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56.300,00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13AB428" w14:textId="77777777" w:rsidR="00EE62A5" w:rsidRPr="00EE62A5" w:rsidRDefault="00EE62A5" w:rsidP="00EE62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62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106.300,00</w:t>
            </w:r>
          </w:p>
        </w:tc>
      </w:tr>
      <w:tr w:rsidR="00EE62A5" w:rsidRPr="00EE62A5" w14:paraId="2F610AAF" w14:textId="77777777" w:rsidTr="00D9680C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FBDEDBB" w14:textId="77777777" w:rsidR="00EE62A5" w:rsidRPr="00EE62A5" w:rsidRDefault="00EE62A5" w:rsidP="00E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62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5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4455EC8F" w14:textId="77777777" w:rsidR="00EE62A5" w:rsidRPr="00EE62A5" w:rsidRDefault="00EE62A5" w:rsidP="00EE6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EE62A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  <w:t>B: SAŽETAK RAČUNA FINANCIRANJA</w:t>
            </w:r>
          </w:p>
        </w:tc>
      </w:tr>
      <w:tr w:rsidR="00EE62A5" w:rsidRPr="00EE62A5" w14:paraId="1DDD2BDE" w14:textId="77777777" w:rsidTr="00D9680C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E3A228" w14:textId="77777777" w:rsidR="00EE62A5" w:rsidRPr="00EE62A5" w:rsidRDefault="00EE62A5" w:rsidP="00EE62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62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</w:t>
            </w: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D0B66B" w14:textId="77777777" w:rsidR="00EE62A5" w:rsidRPr="00EE62A5" w:rsidRDefault="00EE62A5" w:rsidP="00E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62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PRIMICI OD FINANCIJSKE IMOVINE I ZADUŽIVANJA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F2F133" w14:textId="77777777" w:rsidR="00EE62A5" w:rsidRPr="00EE62A5" w:rsidRDefault="00EE62A5" w:rsidP="00EE62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62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143.050,67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1C1290" w14:textId="77777777" w:rsidR="00EE62A5" w:rsidRPr="00EE62A5" w:rsidRDefault="00EE62A5" w:rsidP="00EE62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62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00DA67" w14:textId="77777777" w:rsidR="00EE62A5" w:rsidRPr="00EE62A5" w:rsidRDefault="00EE62A5" w:rsidP="00EE62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62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C7952F" w14:textId="77777777" w:rsidR="00EE62A5" w:rsidRPr="00EE62A5" w:rsidRDefault="00EE62A5" w:rsidP="00EE62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62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B2F7E6" w14:textId="77777777" w:rsidR="00EE62A5" w:rsidRPr="00EE62A5" w:rsidRDefault="00EE62A5" w:rsidP="00EE62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62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EE62A5" w:rsidRPr="00EE62A5" w14:paraId="3E571B3C" w14:textId="77777777" w:rsidTr="00D9680C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8E89A0C" w14:textId="77777777" w:rsidR="00EE62A5" w:rsidRPr="00EE62A5" w:rsidRDefault="00EE62A5" w:rsidP="00EE62A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62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E6A9341" w14:textId="77777777" w:rsidR="00EE62A5" w:rsidRPr="00EE62A5" w:rsidRDefault="00EE62A5" w:rsidP="00E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62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IZDACI ZA FINANCIJSKU IMOVINU I OTPLATU ZAJMOVA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99FF6BB" w14:textId="77777777" w:rsidR="00EE62A5" w:rsidRPr="00EE62A5" w:rsidRDefault="00EE62A5" w:rsidP="00EE62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62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8.848,19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8C96723" w14:textId="77777777" w:rsidR="00EE62A5" w:rsidRPr="00EE62A5" w:rsidRDefault="00EE62A5" w:rsidP="00EE62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62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106.300,00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1865F4A" w14:textId="77777777" w:rsidR="00EE62A5" w:rsidRPr="00EE62A5" w:rsidRDefault="00EE62A5" w:rsidP="00EE62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62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106.300,00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B026EDB" w14:textId="77777777" w:rsidR="00EE62A5" w:rsidRPr="00EE62A5" w:rsidRDefault="00EE62A5" w:rsidP="00EE62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62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106.300,00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7637A48" w14:textId="77777777" w:rsidR="00EE62A5" w:rsidRPr="00EE62A5" w:rsidRDefault="00EE62A5" w:rsidP="00EE62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62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106.300,00</w:t>
            </w:r>
          </w:p>
        </w:tc>
      </w:tr>
      <w:tr w:rsidR="00EE62A5" w:rsidRPr="00EE62A5" w14:paraId="3551830F" w14:textId="77777777" w:rsidTr="00D9680C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hideMark/>
          </w:tcPr>
          <w:p w14:paraId="2EBCA909" w14:textId="77777777" w:rsidR="00EE62A5" w:rsidRPr="00EE62A5" w:rsidRDefault="00EE62A5" w:rsidP="00E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62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hideMark/>
          </w:tcPr>
          <w:p w14:paraId="16AD88C0" w14:textId="77777777" w:rsidR="00EE62A5" w:rsidRPr="00EE62A5" w:rsidRDefault="00EE62A5" w:rsidP="00EE62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62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RAZLIKA PRIMITAKA I IZDATAKA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hideMark/>
          </w:tcPr>
          <w:p w14:paraId="1A63F65C" w14:textId="77777777" w:rsidR="00EE62A5" w:rsidRPr="00EE62A5" w:rsidRDefault="00EE62A5" w:rsidP="00EE62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62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134.202,48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hideMark/>
          </w:tcPr>
          <w:p w14:paraId="07EEDB47" w14:textId="77777777" w:rsidR="00EE62A5" w:rsidRPr="00EE62A5" w:rsidRDefault="00EE62A5" w:rsidP="00EE62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62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-106.300,00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hideMark/>
          </w:tcPr>
          <w:p w14:paraId="715EDA94" w14:textId="77777777" w:rsidR="00EE62A5" w:rsidRPr="00EE62A5" w:rsidRDefault="00EE62A5" w:rsidP="00EE62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62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-106.300,00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hideMark/>
          </w:tcPr>
          <w:p w14:paraId="5EF44AE9" w14:textId="77777777" w:rsidR="00EE62A5" w:rsidRPr="00EE62A5" w:rsidRDefault="00EE62A5" w:rsidP="00EE62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62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-106.300,00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hideMark/>
          </w:tcPr>
          <w:p w14:paraId="5CEAC341" w14:textId="77777777" w:rsidR="00EE62A5" w:rsidRPr="00EE62A5" w:rsidRDefault="00EE62A5" w:rsidP="00EE62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62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-106.300,00</w:t>
            </w:r>
          </w:p>
        </w:tc>
      </w:tr>
      <w:tr w:rsidR="00EE62A5" w:rsidRPr="00EE62A5" w14:paraId="2CBFA0EF" w14:textId="77777777" w:rsidTr="00D9680C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1DA640" w14:textId="77777777" w:rsidR="00EE62A5" w:rsidRPr="00EE62A5" w:rsidRDefault="00EE62A5" w:rsidP="00E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62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7FA9E2" w14:textId="77777777" w:rsidR="00EE62A5" w:rsidRPr="00EE62A5" w:rsidRDefault="00EE62A5" w:rsidP="00E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62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A52BA1" w14:textId="77777777" w:rsidR="00EE62A5" w:rsidRPr="00EE62A5" w:rsidRDefault="00EE62A5" w:rsidP="00E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62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8781F2" w14:textId="77777777" w:rsidR="00EE62A5" w:rsidRPr="00EE62A5" w:rsidRDefault="00EE62A5" w:rsidP="00E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62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912589" w14:textId="77777777" w:rsidR="00EE62A5" w:rsidRPr="00EE62A5" w:rsidRDefault="00EE62A5" w:rsidP="00E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62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59E618" w14:textId="77777777" w:rsidR="00EE62A5" w:rsidRPr="00EE62A5" w:rsidRDefault="00EE62A5" w:rsidP="00E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62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DCDAB8" w14:textId="77777777" w:rsidR="00EE62A5" w:rsidRPr="00EE62A5" w:rsidRDefault="00EE62A5" w:rsidP="00E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62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EE62A5" w:rsidRPr="00EE62A5" w14:paraId="09836F8A" w14:textId="77777777" w:rsidTr="00D9680C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E8DC45E" w14:textId="77777777" w:rsidR="00EE62A5" w:rsidRPr="00EE62A5" w:rsidRDefault="00EE62A5" w:rsidP="00E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62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5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2FB3384B" w14:textId="77777777" w:rsidR="00EE62A5" w:rsidRPr="00EE62A5" w:rsidRDefault="00EE62A5" w:rsidP="00EE62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EE62A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  <w:t>C: PRENESENI VIŠAK/MANJAK I VIŠEGODIŠNJI PLAN URAVNOTEŽENJA</w:t>
            </w:r>
          </w:p>
        </w:tc>
      </w:tr>
      <w:tr w:rsidR="00EE62A5" w:rsidRPr="00EE62A5" w14:paraId="2A4473EB" w14:textId="77777777" w:rsidTr="00D9680C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5AAFE4" w14:textId="77777777" w:rsidR="00EE62A5" w:rsidRPr="00EE62A5" w:rsidRDefault="00EE62A5" w:rsidP="00E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62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1A7E7E" w14:textId="77777777" w:rsidR="00EE62A5" w:rsidRPr="00EE62A5" w:rsidRDefault="00EE62A5" w:rsidP="00E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62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UKUPNI DONOS VIŠAK/MANJAK IZ PRETHODNE(IH) GODINE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73783F" w14:textId="77777777" w:rsidR="00EE62A5" w:rsidRPr="00EE62A5" w:rsidRDefault="00EE62A5" w:rsidP="00EE62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62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242.301,86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D8E5DF" w14:textId="77777777" w:rsidR="00EE62A5" w:rsidRPr="00EE62A5" w:rsidRDefault="00EE62A5" w:rsidP="00EE62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62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653.442,25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F785CF" w14:textId="77777777" w:rsidR="00EE62A5" w:rsidRPr="00EE62A5" w:rsidRDefault="00EE62A5" w:rsidP="00EE62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62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1.501.400,00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D54253" w14:textId="77777777" w:rsidR="00EE62A5" w:rsidRPr="00EE62A5" w:rsidRDefault="00EE62A5" w:rsidP="00EE62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62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50.000,00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5E21D4" w14:textId="77777777" w:rsidR="00EE62A5" w:rsidRPr="00EE62A5" w:rsidRDefault="00EE62A5" w:rsidP="00EE62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62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EE62A5" w:rsidRPr="00EE62A5" w14:paraId="616A1EE9" w14:textId="77777777" w:rsidTr="00D9680C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F1FD72A" w14:textId="77777777" w:rsidR="00EE62A5" w:rsidRPr="00EE62A5" w:rsidRDefault="00EE62A5" w:rsidP="00E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62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38E231A" w14:textId="77777777" w:rsidR="00EE62A5" w:rsidRPr="00EE62A5" w:rsidRDefault="00EE62A5" w:rsidP="00E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62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VIŠAK/MANJAK IZ PRETHODNE(IH) GODINE KOJI ĆE SE RASPOREDITI/POKRITI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EE562CE" w14:textId="77777777" w:rsidR="00EE62A5" w:rsidRPr="00EE62A5" w:rsidRDefault="00EE62A5" w:rsidP="00EE62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62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242.301,86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10C41D0" w14:textId="77777777" w:rsidR="00EE62A5" w:rsidRPr="00EE62A5" w:rsidRDefault="00EE62A5" w:rsidP="00EE62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62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653.442,25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E45C59F" w14:textId="77777777" w:rsidR="00EE62A5" w:rsidRPr="00EE62A5" w:rsidRDefault="00EE62A5" w:rsidP="00EE62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62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1.451.400,00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5BB1E4E" w14:textId="77777777" w:rsidR="00EE62A5" w:rsidRPr="00EE62A5" w:rsidRDefault="00EE62A5" w:rsidP="00EE62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62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50.000,00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686835C" w14:textId="77777777" w:rsidR="00EE62A5" w:rsidRPr="00EE62A5" w:rsidRDefault="00EE62A5" w:rsidP="00EE62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62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EE62A5" w:rsidRPr="00EE62A5" w14:paraId="74D94C5A" w14:textId="77777777" w:rsidTr="00D9680C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hideMark/>
          </w:tcPr>
          <w:p w14:paraId="3F30BD37" w14:textId="77777777" w:rsidR="00EE62A5" w:rsidRPr="00EE62A5" w:rsidRDefault="00EE62A5" w:rsidP="00E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62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hideMark/>
          </w:tcPr>
          <w:p w14:paraId="4BD7C863" w14:textId="77777777" w:rsidR="00EE62A5" w:rsidRPr="00EE62A5" w:rsidRDefault="00EE62A5" w:rsidP="00E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62A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VIŠAK / MANJAK + NETO FINANCIRANJE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hideMark/>
          </w:tcPr>
          <w:p w14:paraId="302F5CE6" w14:textId="77777777" w:rsidR="00EE62A5" w:rsidRPr="00EE62A5" w:rsidRDefault="00EE62A5" w:rsidP="00EE62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62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653.442,25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hideMark/>
          </w:tcPr>
          <w:p w14:paraId="240BC2B7" w14:textId="77777777" w:rsidR="00EE62A5" w:rsidRPr="00EE62A5" w:rsidRDefault="00EE62A5" w:rsidP="00EE62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62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hideMark/>
          </w:tcPr>
          <w:p w14:paraId="7239B42E" w14:textId="77777777" w:rsidR="00EE62A5" w:rsidRPr="00EE62A5" w:rsidRDefault="00EE62A5" w:rsidP="00EE62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62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hideMark/>
          </w:tcPr>
          <w:p w14:paraId="2AC2306A" w14:textId="77777777" w:rsidR="00EE62A5" w:rsidRPr="00EE62A5" w:rsidRDefault="00EE62A5" w:rsidP="00EE62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62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hideMark/>
          </w:tcPr>
          <w:p w14:paraId="76C814F7" w14:textId="77777777" w:rsidR="00EE62A5" w:rsidRPr="00EE62A5" w:rsidRDefault="00EE62A5" w:rsidP="00EE62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E62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</w:tbl>
    <w:p w14:paraId="223B0C51" w14:textId="77777777" w:rsidR="00155E64" w:rsidRDefault="00155E64" w:rsidP="00D9680C">
      <w:pPr>
        <w:pStyle w:val="Bezproreda"/>
        <w:tabs>
          <w:tab w:val="left" w:pos="7230"/>
          <w:tab w:val="left" w:pos="8931"/>
        </w:tabs>
        <w:jc w:val="both"/>
        <w:rPr>
          <w:rFonts w:ascii="Arial Nova" w:hAnsi="Arial Nova"/>
        </w:rPr>
      </w:pPr>
    </w:p>
    <w:p w14:paraId="285380B7" w14:textId="77777777" w:rsidR="00EC46CB" w:rsidRDefault="00EC46CB" w:rsidP="00155E64">
      <w:pPr>
        <w:pStyle w:val="Bezproreda"/>
        <w:jc w:val="both"/>
        <w:rPr>
          <w:rFonts w:ascii="Arial Nova" w:hAnsi="Arial Nova"/>
        </w:rPr>
      </w:pPr>
    </w:p>
    <w:p w14:paraId="4011A1C6" w14:textId="77777777" w:rsidR="00EC46CB" w:rsidRDefault="00EC46CB" w:rsidP="00155E64">
      <w:pPr>
        <w:pStyle w:val="Bezproreda"/>
        <w:jc w:val="both"/>
        <w:rPr>
          <w:rFonts w:ascii="Arial Nova" w:hAnsi="Arial Nova"/>
        </w:rPr>
      </w:pPr>
    </w:p>
    <w:p w14:paraId="32B57801" w14:textId="77777777" w:rsidR="00EC46CB" w:rsidRDefault="00EC46CB" w:rsidP="00155E64">
      <w:pPr>
        <w:pStyle w:val="Bezproreda"/>
        <w:jc w:val="both"/>
        <w:rPr>
          <w:rFonts w:ascii="Arial Nova" w:hAnsi="Arial Nova"/>
        </w:rPr>
      </w:pPr>
    </w:p>
    <w:p w14:paraId="3B1D4515" w14:textId="77777777" w:rsidR="00EC46CB" w:rsidRDefault="00EC46CB" w:rsidP="00155E64">
      <w:pPr>
        <w:pStyle w:val="Bezproreda"/>
        <w:jc w:val="both"/>
        <w:rPr>
          <w:rFonts w:ascii="Arial Nova" w:hAnsi="Arial Nova"/>
        </w:rPr>
      </w:pPr>
    </w:p>
    <w:p w14:paraId="4A3C36AA" w14:textId="77777777" w:rsidR="00851BFE" w:rsidRDefault="00851BFE" w:rsidP="00EC46C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</w:p>
    <w:p w14:paraId="73CFB823" w14:textId="113C1D49" w:rsidR="00EC46CB" w:rsidRDefault="00EC46CB" w:rsidP="00EC46C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  <w:r w:rsidRPr="00EC46C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hr-HR"/>
          <w14:ligatures w14:val="none"/>
        </w:rPr>
        <w:t>Članak 2.</w:t>
      </w:r>
    </w:p>
    <w:p w14:paraId="74A30F64" w14:textId="77777777" w:rsidR="00851BFE" w:rsidRDefault="00851BFE" w:rsidP="00EC46C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</w:p>
    <w:p w14:paraId="02C31653" w14:textId="77777777" w:rsidR="00851BFE" w:rsidRPr="00EC46CB" w:rsidRDefault="00851BFE" w:rsidP="00EC46C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</w:p>
    <w:p w14:paraId="5013A482" w14:textId="77777777" w:rsidR="00EC46CB" w:rsidRDefault="00EC46CB" w:rsidP="00EC46CB">
      <w:pPr>
        <w:pStyle w:val="Bezproreda"/>
        <w:jc w:val="both"/>
        <w:rPr>
          <w:rFonts w:ascii="Arial Nova" w:hAnsi="Arial Nova"/>
        </w:rPr>
      </w:pPr>
    </w:p>
    <w:p w14:paraId="00057350" w14:textId="77777777" w:rsidR="00604311" w:rsidRDefault="00604311" w:rsidP="0060431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hr-HR"/>
          <w14:ligatures w14:val="none"/>
        </w:rPr>
      </w:pPr>
      <w:r w:rsidRPr="00604311">
        <w:rPr>
          <w:rFonts w:ascii="Arial" w:eastAsia="Times New Roman" w:hAnsi="Arial" w:cs="Arial"/>
          <w:color w:val="000000"/>
          <w:kern w:val="0"/>
          <w:lang w:eastAsia="hr-HR"/>
          <w14:ligatures w14:val="none"/>
        </w:rPr>
        <w:t>Rashodi i izdaci raspoređeni su u Općem dijelu proračuna Općine Hum na Sutli prema izvorima financiranja kako slijedi:</w:t>
      </w:r>
    </w:p>
    <w:p w14:paraId="36FC0845" w14:textId="77777777" w:rsidR="00851BFE" w:rsidRDefault="00851BFE" w:rsidP="0060431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hr-HR"/>
          <w14:ligatures w14:val="none"/>
        </w:rPr>
      </w:pPr>
    </w:p>
    <w:p w14:paraId="00AD5928" w14:textId="77777777" w:rsidR="00AD741B" w:rsidRPr="00604311" w:rsidRDefault="00AD741B" w:rsidP="0060431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hr-HR"/>
          <w14:ligatures w14:val="none"/>
        </w:rPr>
      </w:pPr>
    </w:p>
    <w:p w14:paraId="70483AEF" w14:textId="17E25D25" w:rsidR="00604311" w:rsidRPr="00604311" w:rsidRDefault="00604311" w:rsidP="0060431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hr-HR"/>
          <w14:ligatures w14:val="none"/>
        </w:rPr>
      </w:pPr>
      <w:r w:rsidRPr="00604311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hr-HR"/>
          <w14:ligatures w14:val="none"/>
        </w:rPr>
        <w:t>I.</w:t>
      </w:r>
      <w:r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hr-HR"/>
          <w14:ligatures w14:val="none"/>
        </w:rPr>
        <w:t xml:space="preserve"> </w:t>
      </w:r>
      <w:r w:rsidRPr="00604311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hr-HR"/>
          <w14:ligatures w14:val="none"/>
        </w:rPr>
        <w:t>OPĆI DIO</w:t>
      </w:r>
    </w:p>
    <w:p w14:paraId="7AD066E0" w14:textId="77777777" w:rsidR="00604311" w:rsidRPr="00604311" w:rsidRDefault="00604311" w:rsidP="00682873">
      <w:pPr>
        <w:tabs>
          <w:tab w:val="left" w:pos="7513"/>
        </w:tabs>
        <w:rPr>
          <w:lang w:eastAsia="hr-HR"/>
        </w:rPr>
      </w:pPr>
    </w:p>
    <w:p w14:paraId="3077AC02" w14:textId="77777777" w:rsidR="00604311" w:rsidRDefault="00604311" w:rsidP="0060431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lang w:eastAsia="hr-HR"/>
          <w14:ligatures w14:val="none"/>
        </w:rPr>
      </w:pPr>
      <w:r w:rsidRPr="00604311">
        <w:rPr>
          <w:rFonts w:ascii="Arial" w:eastAsia="Times New Roman" w:hAnsi="Arial" w:cs="Arial"/>
          <w:b/>
          <w:bCs/>
          <w:color w:val="000000"/>
          <w:kern w:val="0"/>
          <w:lang w:eastAsia="hr-HR"/>
          <w14:ligatures w14:val="none"/>
        </w:rPr>
        <w:t xml:space="preserve">RAČUN PRIHODA I RASHODA PREMA EKONOMSKOJ KLASIFIKACIJI </w:t>
      </w:r>
    </w:p>
    <w:p w14:paraId="1FFBD6B0" w14:textId="77777777" w:rsidR="0012753D" w:rsidRDefault="0012753D" w:rsidP="0060431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lang w:eastAsia="hr-HR"/>
          <w14:ligatures w14:val="none"/>
        </w:rPr>
      </w:pPr>
    </w:p>
    <w:tbl>
      <w:tblPr>
        <w:tblW w:w="15425" w:type="dxa"/>
        <w:tblLook w:val="04A0" w:firstRow="1" w:lastRow="0" w:firstColumn="1" w:lastColumn="0" w:noHBand="0" w:noVBand="1"/>
      </w:tblPr>
      <w:tblGrid>
        <w:gridCol w:w="794"/>
        <w:gridCol w:w="7711"/>
        <w:gridCol w:w="1384"/>
        <w:gridCol w:w="1384"/>
        <w:gridCol w:w="1384"/>
        <w:gridCol w:w="1384"/>
        <w:gridCol w:w="1384"/>
      </w:tblGrid>
      <w:tr w:rsidR="00682873" w:rsidRPr="00682873" w14:paraId="4D44A0B6" w14:textId="77777777" w:rsidTr="00682873">
        <w:trPr>
          <w:trHeight w:val="52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3FD97" w14:textId="77777777" w:rsidR="00682873" w:rsidRPr="00682873" w:rsidRDefault="00682873" w:rsidP="006828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  <w:t>A:</w:t>
            </w: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43769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RAČUN PRIHODA PREMA EKONOMSKOJ KLASIFIKACIJI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EA1C4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0C853" w14:textId="77777777" w:rsidR="00682873" w:rsidRPr="00682873" w:rsidRDefault="00682873" w:rsidP="0068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1F61E" w14:textId="77777777" w:rsidR="00682873" w:rsidRPr="00682873" w:rsidRDefault="00682873" w:rsidP="0068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B87D5" w14:textId="77777777" w:rsidR="00682873" w:rsidRPr="00682873" w:rsidRDefault="00682873" w:rsidP="0068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6D34A" w14:textId="77777777" w:rsidR="00682873" w:rsidRPr="00682873" w:rsidRDefault="00682873" w:rsidP="0068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682873" w:rsidRPr="00682873" w14:paraId="780EFF82" w14:textId="77777777" w:rsidTr="00682873">
        <w:trPr>
          <w:trHeight w:val="270"/>
        </w:trPr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D6565C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7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BBE502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Sveukupno prihodi: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4D528C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2.786.095,14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649004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5.397.998,22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F5A40C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3.593.736,00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A33BD8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4.801.236,00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3BC55C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4.699.736,00</w:t>
            </w:r>
          </w:p>
        </w:tc>
      </w:tr>
      <w:tr w:rsidR="00682873" w:rsidRPr="00682873" w14:paraId="4B15FC1B" w14:textId="77777777" w:rsidTr="00682873">
        <w:trPr>
          <w:trHeight w:val="510"/>
        </w:trPr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6D1B0E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Konto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B3D99A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Vrsta prihoda /</w:t>
            </w: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6828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AFC9FA" w14:textId="77777777" w:rsidR="00682873" w:rsidRPr="00682873" w:rsidRDefault="00682873" w:rsidP="006828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Ostvareno </w:t>
            </w: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2022.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E45E46" w14:textId="77777777" w:rsidR="00682873" w:rsidRPr="00682873" w:rsidRDefault="00682873" w:rsidP="006828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Planirano </w:t>
            </w: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2023.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019732" w14:textId="77777777" w:rsidR="00682873" w:rsidRPr="00682873" w:rsidRDefault="00682873" w:rsidP="006828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Planirano </w:t>
            </w: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2024.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1224FD" w14:textId="77777777" w:rsidR="00682873" w:rsidRPr="00682873" w:rsidRDefault="00682873" w:rsidP="006828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Projekcija </w:t>
            </w: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2025.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21F737" w14:textId="77777777" w:rsidR="00682873" w:rsidRPr="00682873" w:rsidRDefault="00682873" w:rsidP="006828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Projekcija </w:t>
            </w: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2026.</w:t>
            </w:r>
          </w:p>
        </w:tc>
      </w:tr>
      <w:tr w:rsidR="00682873" w:rsidRPr="00682873" w14:paraId="3DFFE8D6" w14:textId="77777777" w:rsidTr="00682873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756CDB" w14:textId="77777777" w:rsidR="00682873" w:rsidRPr="00682873" w:rsidRDefault="00682873" w:rsidP="006828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DDC741" w14:textId="77777777" w:rsidR="00682873" w:rsidRPr="00682873" w:rsidRDefault="00682873" w:rsidP="006828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31DD34" w14:textId="77777777" w:rsidR="00682873" w:rsidRPr="00682873" w:rsidRDefault="00682873" w:rsidP="006828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0016DD" w14:textId="77777777" w:rsidR="00682873" w:rsidRPr="00682873" w:rsidRDefault="00682873" w:rsidP="006828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7A099B" w14:textId="77777777" w:rsidR="00682873" w:rsidRPr="00682873" w:rsidRDefault="00682873" w:rsidP="006828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CF59C0" w14:textId="77777777" w:rsidR="00682873" w:rsidRPr="00682873" w:rsidRDefault="00682873" w:rsidP="006828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B2D771" w14:textId="77777777" w:rsidR="00682873" w:rsidRPr="00682873" w:rsidRDefault="00682873" w:rsidP="006828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</w:t>
            </w:r>
          </w:p>
        </w:tc>
      </w:tr>
      <w:tr w:rsidR="00682873" w:rsidRPr="00682873" w14:paraId="7278B59E" w14:textId="77777777" w:rsidTr="0068287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D942AF8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</w:t>
            </w: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8411BAC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Prihodi poslovanja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4CF7C6F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2.623.193,90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6E59E31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5.392.598,20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1F29EE9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3.589.236,00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3C713B4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4.797.736,00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74BD009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4.697.736,00</w:t>
            </w:r>
          </w:p>
        </w:tc>
      </w:tr>
      <w:tr w:rsidR="00682873" w:rsidRPr="00682873" w14:paraId="47FF8841" w14:textId="77777777" w:rsidTr="0068287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BDC7220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61</w:t>
            </w: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312F5B0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Prihodi od poreza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9684664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1.727.138,03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0614211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2.315.640,00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E307AEA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2.146.600,00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4E83CDA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2.223.100,00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C732281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2.323.100,00</w:t>
            </w:r>
          </w:p>
        </w:tc>
      </w:tr>
      <w:tr w:rsidR="00682873" w:rsidRPr="00682873" w14:paraId="1EBFE995" w14:textId="77777777" w:rsidTr="00682873">
        <w:trPr>
          <w:trHeight w:val="1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11AF3D7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2094ADB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989A5E6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0AE4996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2315640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949E1F3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26DF4AE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F50830B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682873" w:rsidRPr="00682873" w14:paraId="375862FE" w14:textId="77777777" w:rsidTr="00682873">
        <w:trPr>
          <w:trHeight w:val="22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0AF87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AA2F0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11,Opći prihodi i primici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9A350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1.727.138,03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AEA89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2.315.640,00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465A1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2.146.600,00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BC5DA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2.223.100,00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2197B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2.323.100,00</w:t>
            </w:r>
          </w:p>
        </w:tc>
      </w:tr>
      <w:tr w:rsidR="00682873" w:rsidRPr="00682873" w14:paraId="7B9A2CF0" w14:textId="77777777" w:rsidTr="00682873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4DA85E9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63</w:t>
            </w: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E501B1A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Pomoći iz inozemstva i od subjekata unutar općeg proračuna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22C9E05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248.915,59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4B6FD08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2.379.812,58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B16063B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704.437,00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6F9D59B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1.916.437,00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98482C9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1.716.437,00</w:t>
            </w:r>
          </w:p>
        </w:tc>
      </w:tr>
      <w:tr w:rsidR="00682873" w:rsidRPr="00682873" w14:paraId="1E6235DA" w14:textId="77777777" w:rsidTr="00682873">
        <w:trPr>
          <w:trHeight w:val="1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4BADDCF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FDC3A51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EB639BF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FD24C32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1C20517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B49FE8D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0B72DBB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682873" w:rsidRPr="00682873" w14:paraId="58AFD0AB" w14:textId="77777777" w:rsidTr="00682873">
        <w:trPr>
          <w:trHeight w:val="112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8BAA5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D2C9A" w14:textId="19A9A81F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11,Opći prihodi i primici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43,Ostali prihodi za posebne namjene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511,Pomoć EU - Povrat financiranje iz izvora 11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5761,Fond solidarnosti Europske unije – potres ožujak 202</w:t>
            </w: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5762,Fond solidarnosti Europske unije – potres prosinac 2</w:t>
            </w: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020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4CF8F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98.781,41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150.134,18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B82F4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33.834,53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279.241,69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1.820.570,54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246.165,82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BBAF5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134.937,00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81.500,00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488.000,00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02DA1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134.937,00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81.500,00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1.700.000,00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37798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134.937,00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81.500,00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1.500.000,00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</w:p>
        </w:tc>
      </w:tr>
      <w:tr w:rsidR="00682873" w:rsidRPr="00682873" w14:paraId="39CB6350" w14:textId="77777777" w:rsidTr="0068287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BE510C7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64</w:t>
            </w: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DC18845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Prihodi od imovine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495A127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30.282,27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B53FFBA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14.925,27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0866300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14.524,00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E90EE6F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14.524,00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91806D8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14.524,00</w:t>
            </w:r>
          </w:p>
        </w:tc>
      </w:tr>
      <w:tr w:rsidR="00682873" w:rsidRPr="00682873" w14:paraId="15C8B021" w14:textId="77777777" w:rsidTr="00682873">
        <w:trPr>
          <w:trHeight w:val="1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AADBB8B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600A847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2446B08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5CAF76E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6833BE3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39D2FEE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044ADB3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682873" w:rsidRPr="00682873" w14:paraId="360237F1" w14:textId="77777777" w:rsidTr="00682873">
        <w:trPr>
          <w:trHeight w:val="112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199E74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0B863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11,Opći prihodi i primici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31,Vlastiti prihodi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42,Prihodi od spomeničke rente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43,Ostali prihodi za posebne namjene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47,Naknada za legalizaciju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E6530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9,77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14.906,81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5,51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11.734,00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3.626,18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CB742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17,27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8.000,00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8,00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5.900,00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F2A22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7.500,00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6.000,00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014F3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7.500,00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6.000,00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06366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7.500,00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6.000,00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1.000,00</w:t>
            </w:r>
          </w:p>
        </w:tc>
      </w:tr>
      <w:tr w:rsidR="00682873" w:rsidRPr="00682873" w14:paraId="10573A60" w14:textId="77777777" w:rsidTr="00682873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E28E402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65</w:t>
            </w: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1BFD0D4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Prihodi od upravnih i administrativnih pristojbi, pristojbi po posebnim propisima i naknada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6BB4662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585.075,45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987F0A0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636.736,75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F26E77F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655.765,00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28B9D8B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625.765,00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127D65C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625.765,00</w:t>
            </w:r>
          </w:p>
        </w:tc>
      </w:tr>
      <w:tr w:rsidR="00682873" w:rsidRPr="00682873" w14:paraId="0F71F3AC" w14:textId="77777777" w:rsidTr="00682873">
        <w:trPr>
          <w:trHeight w:val="135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73C21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AB439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11,Opći prihodi i primici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43,Ostali prihodi za posebne namjene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44,Doprinos za šume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45,Komunalni doprinos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46,Vodni doprinos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49,Prihod od refundacija štete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0E0D4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4.650,79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546.143,19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157,77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23.440,44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571,30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10.111,96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DCAB4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634.126,75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1.45000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1.150,00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6433D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1.000,00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602.265,00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1.500,00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50.000,00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1.000,00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E71ED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1.000,00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602.265,00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1.500,00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20.000,00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1.000,00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540C0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1.000,00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602.265,00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1.500,00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20.000,00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1.000,00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</w:p>
        </w:tc>
      </w:tr>
      <w:tr w:rsidR="00682873" w:rsidRPr="00682873" w14:paraId="425BAC69" w14:textId="77777777" w:rsidTr="00682873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19DD2DF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66</w:t>
            </w: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EAF7021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Prihodi od prodaje proizvoda i robe te pruženih usluga i prihodi od donacija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B6D87E3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733,29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40310DD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13.823,62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4AAE2CC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52.650,00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ACB9743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2.650,00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F768F13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2.650,00</w:t>
            </w:r>
          </w:p>
        </w:tc>
      </w:tr>
      <w:tr w:rsidR="00682873" w:rsidRPr="00682873" w14:paraId="16E03500" w14:textId="77777777" w:rsidTr="00682873">
        <w:trPr>
          <w:trHeight w:val="1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1F2102F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E63C552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495CA5B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180F0A7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A9D3094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B5D658B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90D8625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682873" w:rsidRPr="00682873" w14:paraId="59E5AC8A" w14:textId="77777777" w:rsidTr="00682873">
        <w:trPr>
          <w:trHeight w:val="34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E08B5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0DB13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61,Donacije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14124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733,29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CE8BA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13.823,62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921EE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52.650,00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A772C3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2.650,00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A91BB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2.650,00</w:t>
            </w:r>
          </w:p>
        </w:tc>
      </w:tr>
      <w:tr w:rsidR="00682873" w:rsidRPr="00682873" w14:paraId="3C927BAB" w14:textId="77777777" w:rsidTr="0068287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B1922D7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68</w:t>
            </w: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E5A83D8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Kazne, upravne mjere i ostali prihodi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180EB55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31.049,27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9D0EB13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31.660,00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ED737E2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15.260,00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18795DE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15.260,00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98D4B66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15.260,00</w:t>
            </w:r>
          </w:p>
        </w:tc>
      </w:tr>
      <w:tr w:rsidR="00682873" w:rsidRPr="00682873" w14:paraId="543AC48F" w14:textId="77777777" w:rsidTr="00682873">
        <w:trPr>
          <w:trHeight w:val="1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A9F3373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885A4EF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A153CB7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BC714CC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F758131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9EA1FA7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5CCFE0A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682873" w:rsidRPr="00682873" w14:paraId="38145D1B" w14:textId="77777777" w:rsidTr="00682873">
        <w:trPr>
          <w:trHeight w:val="67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9396C3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B977F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31,Vlastiti prihodi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43,Ostali prihodi za posebne namjene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61,Donacije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FC944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11.929,64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262,38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18.857,25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98FF48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16.100,00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260,00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15.300,00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6553B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5.000,00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260,00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09DBC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5.000,00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260,00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02551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5.000,00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260,00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10.000,00</w:t>
            </w:r>
          </w:p>
        </w:tc>
      </w:tr>
      <w:tr w:rsidR="00682873" w:rsidRPr="00682873" w14:paraId="1D5FDE3A" w14:textId="77777777" w:rsidTr="00682873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044B5FF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</w:t>
            </w: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7069B4D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Prihodi od prodaje nefinancijske imovine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380C480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162.901,24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DFF1719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5.400,00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E26078D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3FC9499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BDD8C66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2.000,00</w:t>
            </w:r>
          </w:p>
        </w:tc>
      </w:tr>
      <w:tr w:rsidR="00682873" w:rsidRPr="00682873" w14:paraId="33C330E0" w14:textId="77777777" w:rsidTr="00682873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1DD2141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71</w:t>
            </w: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B516759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Prihodi od prodaje neproizvedene dugotrajne imovine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CF685AC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157.117,26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872D4C7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859A019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15FB5B4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FCA6CF8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682873" w:rsidRPr="00682873" w14:paraId="43EE345F" w14:textId="77777777" w:rsidTr="00682873">
        <w:trPr>
          <w:trHeight w:val="1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236BF7D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95D0E80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2023A83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A8B90A7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7392112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5B6978A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8E06778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682873" w:rsidRPr="00682873" w14:paraId="159717F0" w14:textId="77777777" w:rsidTr="00682873">
        <w:trPr>
          <w:trHeight w:val="34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5BE8D2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F7EA0" w14:textId="60F6106B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712,Prihodi od prodaje </w:t>
            </w: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–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zemljište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9C520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157.117,26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C1FFC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3EBB4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61442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406D6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</w:tr>
      <w:tr w:rsidR="00682873" w:rsidRPr="00682873" w14:paraId="5778D3BA" w14:textId="77777777" w:rsidTr="00682873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07DFDA5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72</w:t>
            </w: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C788A44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Prihodi od prodaje proizvedene dugotrajne imovine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75D3F0D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5.783,98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F48A239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5.400,00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0845001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EFE1465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4616551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2.000,00</w:t>
            </w:r>
          </w:p>
        </w:tc>
      </w:tr>
      <w:tr w:rsidR="00682873" w:rsidRPr="00682873" w14:paraId="761E3D06" w14:textId="77777777" w:rsidTr="00682873">
        <w:trPr>
          <w:trHeight w:val="1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15F77C9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6834577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50CD235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7E8E4EA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CA2BE8D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A74DD06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04FF2B0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682873" w:rsidRPr="00682873" w14:paraId="76D4B9D7" w14:textId="77777777" w:rsidTr="00682873">
        <w:trPr>
          <w:trHeight w:val="34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80F63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2F45A" w14:textId="658FB70E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711,Prihodi od prodaje </w:t>
            </w: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–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stanovi </w:t>
            </w: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–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stanarsko pravo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4DAB1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5.783,98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B68DE8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5.400,00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ED819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4F042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1B7CB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2.000,00</w:t>
            </w:r>
          </w:p>
        </w:tc>
      </w:tr>
    </w:tbl>
    <w:p w14:paraId="7D013153" w14:textId="77777777" w:rsidR="0012753D" w:rsidRDefault="0012753D" w:rsidP="0012753D">
      <w:pPr>
        <w:pStyle w:val="Bezproreda"/>
        <w:jc w:val="both"/>
        <w:rPr>
          <w:lang w:eastAsia="hr-HR"/>
        </w:rPr>
      </w:pPr>
    </w:p>
    <w:p w14:paraId="51790DC5" w14:textId="77777777" w:rsidR="0012753D" w:rsidRDefault="0012753D" w:rsidP="0060431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lang w:eastAsia="hr-HR"/>
          <w14:ligatures w14:val="none"/>
        </w:rPr>
      </w:pPr>
    </w:p>
    <w:p w14:paraId="4C61C969" w14:textId="77777777" w:rsidR="0012753D" w:rsidRDefault="0012753D" w:rsidP="00682873">
      <w:pPr>
        <w:pStyle w:val="Bezproreda"/>
        <w:jc w:val="both"/>
        <w:rPr>
          <w:lang w:eastAsia="hr-HR"/>
        </w:rPr>
      </w:pPr>
    </w:p>
    <w:p w14:paraId="5D62D9AA" w14:textId="77777777" w:rsidR="00682873" w:rsidRDefault="00682873" w:rsidP="00682873">
      <w:pPr>
        <w:pStyle w:val="Bezproreda"/>
        <w:jc w:val="both"/>
        <w:rPr>
          <w:lang w:eastAsia="hr-HR"/>
        </w:rPr>
      </w:pPr>
    </w:p>
    <w:p w14:paraId="08E08A3F" w14:textId="77777777" w:rsidR="00682873" w:rsidRDefault="00682873" w:rsidP="00682873">
      <w:pPr>
        <w:pStyle w:val="Bezproreda"/>
        <w:jc w:val="both"/>
        <w:rPr>
          <w:lang w:eastAsia="hr-HR"/>
        </w:rPr>
      </w:pPr>
    </w:p>
    <w:p w14:paraId="70FC8053" w14:textId="77777777" w:rsidR="00682873" w:rsidRDefault="00682873" w:rsidP="00682873">
      <w:pPr>
        <w:pStyle w:val="Bezproreda"/>
        <w:jc w:val="both"/>
        <w:rPr>
          <w:lang w:eastAsia="hr-HR"/>
        </w:rPr>
      </w:pPr>
    </w:p>
    <w:p w14:paraId="5762EB4A" w14:textId="77777777" w:rsidR="00682873" w:rsidRDefault="00682873" w:rsidP="00682873">
      <w:pPr>
        <w:pStyle w:val="Bezproreda"/>
        <w:jc w:val="both"/>
        <w:rPr>
          <w:lang w:eastAsia="hr-HR"/>
        </w:rPr>
      </w:pPr>
    </w:p>
    <w:tbl>
      <w:tblPr>
        <w:tblW w:w="15722" w:type="dxa"/>
        <w:tblLook w:val="04A0" w:firstRow="1" w:lastRow="0" w:firstColumn="1" w:lastColumn="0" w:noHBand="0" w:noVBand="1"/>
      </w:tblPr>
      <w:tblGrid>
        <w:gridCol w:w="794"/>
        <w:gridCol w:w="7380"/>
        <w:gridCol w:w="1580"/>
        <w:gridCol w:w="1680"/>
        <w:gridCol w:w="1520"/>
        <w:gridCol w:w="1384"/>
        <w:gridCol w:w="1384"/>
      </w:tblGrid>
      <w:tr w:rsidR="00682873" w:rsidRPr="00682873" w14:paraId="79FC4A42" w14:textId="77777777" w:rsidTr="00361D86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CB3E2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  <w:lastRenderedPageBreak/>
              <w:t xml:space="preserve">A: 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FDD114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RAČUN RASHODA PREMA EKONOMSKOJ KLASIFIKACIJI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A95EE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667EA4" w14:textId="77777777" w:rsidR="00682873" w:rsidRPr="00682873" w:rsidRDefault="00682873" w:rsidP="006828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5265F" w14:textId="77777777" w:rsidR="00682873" w:rsidRPr="00682873" w:rsidRDefault="00682873" w:rsidP="006828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6DFE8B" w14:textId="77777777" w:rsidR="00682873" w:rsidRPr="00682873" w:rsidRDefault="00682873" w:rsidP="006828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AC535" w14:textId="77777777" w:rsidR="00682873" w:rsidRPr="00682873" w:rsidRDefault="00682873" w:rsidP="006828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682873" w:rsidRPr="00682873" w14:paraId="596F5723" w14:textId="77777777" w:rsidTr="00361D86">
        <w:trPr>
          <w:trHeight w:val="270"/>
        </w:trPr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B9B52B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6821BE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Sveukupno rashodi: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337CF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2.509.157,23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0EC78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5.945.140,47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CA37F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4.938.836,00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8E1D5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4.744.936,00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C5FAD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4.593.436,00</w:t>
            </w:r>
          </w:p>
        </w:tc>
      </w:tr>
      <w:tr w:rsidR="00682873" w:rsidRPr="00682873" w14:paraId="095421E5" w14:textId="77777777" w:rsidTr="00361D86">
        <w:trPr>
          <w:trHeight w:val="270"/>
        </w:trPr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6EAF6F" w14:textId="77777777" w:rsidR="00682873" w:rsidRPr="00682873" w:rsidRDefault="00682873" w:rsidP="006828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4D075E" w14:textId="77777777" w:rsidR="00682873" w:rsidRPr="00682873" w:rsidRDefault="00682873" w:rsidP="006828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209D61" w14:textId="77777777" w:rsidR="00682873" w:rsidRPr="00682873" w:rsidRDefault="00682873" w:rsidP="006828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42725F" w14:textId="77777777" w:rsidR="00682873" w:rsidRPr="00682873" w:rsidRDefault="00682873" w:rsidP="006828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2A8212" w14:textId="77777777" w:rsidR="00682873" w:rsidRPr="00682873" w:rsidRDefault="00682873" w:rsidP="006828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CCEB65" w14:textId="77777777" w:rsidR="00682873" w:rsidRPr="00682873" w:rsidRDefault="00682873" w:rsidP="006828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6F4919" w14:textId="77777777" w:rsidR="00682873" w:rsidRPr="00682873" w:rsidRDefault="00682873" w:rsidP="006828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</w:t>
            </w:r>
          </w:p>
        </w:tc>
      </w:tr>
      <w:tr w:rsidR="00682873" w:rsidRPr="00682873" w14:paraId="5C44CEF1" w14:textId="77777777" w:rsidTr="00361D86">
        <w:trPr>
          <w:trHeight w:val="510"/>
        </w:trPr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A5118C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Konto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9F3361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Vrsta rashoda i izdataka /</w:t>
            </w: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6828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82CC1C" w14:textId="77777777" w:rsidR="00682873" w:rsidRPr="00682873" w:rsidRDefault="00682873" w:rsidP="006828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Ostvareno </w:t>
            </w: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2022.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DD06AB" w14:textId="77777777" w:rsidR="00682873" w:rsidRPr="00682873" w:rsidRDefault="00682873" w:rsidP="006828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Planirano </w:t>
            </w: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2023.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55A64F" w14:textId="77777777" w:rsidR="00682873" w:rsidRPr="00682873" w:rsidRDefault="00682873" w:rsidP="006828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Planirano </w:t>
            </w: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2024.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DA1CE3" w14:textId="77777777" w:rsidR="00682873" w:rsidRPr="00682873" w:rsidRDefault="00682873" w:rsidP="006828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Projekcija </w:t>
            </w: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2025.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92F16D" w14:textId="77777777" w:rsidR="00682873" w:rsidRPr="00682873" w:rsidRDefault="00682873" w:rsidP="006828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Projekcija </w:t>
            </w: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2026.</w:t>
            </w:r>
          </w:p>
        </w:tc>
      </w:tr>
      <w:tr w:rsidR="00682873" w:rsidRPr="00682873" w14:paraId="1EF4D8D9" w14:textId="77777777" w:rsidTr="00361D86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6C3E691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34711B8C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poslovanja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23A9FA6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1.886.053,24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E0BA2AF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4.340.115,66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F6CE553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2.773.857,00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FA65B25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2.158.303,00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C038AE9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2.142.303,00</w:t>
            </w:r>
          </w:p>
        </w:tc>
      </w:tr>
      <w:tr w:rsidR="00682873" w:rsidRPr="00682873" w14:paraId="68DAA7F1" w14:textId="77777777" w:rsidTr="00361D86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22FCC42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31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EBBC821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zaposlene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4F9971F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566.491,96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62740EC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632.862,42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AF29493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667.533,00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73A8207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670.303,00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A9B09FB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674.303,00</w:t>
            </w:r>
          </w:p>
        </w:tc>
      </w:tr>
      <w:tr w:rsidR="00682873" w:rsidRPr="00682873" w14:paraId="05158262" w14:textId="77777777" w:rsidTr="00361D86">
        <w:trPr>
          <w:trHeight w:val="1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769A683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B25C0E4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265A161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FECC2B4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8F663A3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F591B70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87E6C81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682873" w:rsidRPr="00682873" w14:paraId="29CA67BE" w14:textId="77777777" w:rsidTr="00361D86">
        <w:trPr>
          <w:trHeight w:val="67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37A433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2EDA6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11,Opći prihodi i primici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43,Ostali prihodi za posebne namjene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9111,Višak/manjak prihoda - izvor 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3F131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494.109,90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67.494,57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4.887,49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8B041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538.471,52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94.390,90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E8414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567.880,00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99.653,00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DE4A1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574.650,00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99.653,00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8EDE0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574.650,00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99.653,00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</w:p>
        </w:tc>
      </w:tr>
      <w:tr w:rsidR="00682873" w:rsidRPr="00682873" w14:paraId="0C3037D8" w14:textId="77777777" w:rsidTr="00361D86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4FAB4CC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0F6C89B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Materijalni rashodi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67ABBA1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792.705,83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D7CB062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2.956.244,74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3876F7A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1.394.788,00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DCC66ED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896.964,00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5955023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877.964,00</w:t>
            </w:r>
          </w:p>
        </w:tc>
      </w:tr>
      <w:tr w:rsidR="00682873" w:rsidRPr="00682873" w14:paraId="6FF1347C" w14:textId="77777777" w:rsidTr="00361D86">
        <w:trPr>
          <w:trHeight w:val="292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DB06E0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39C0F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11,Opći prihodi i primici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31,Vlastiti prihodi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43,Ostali prihodi za posebne namjene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44,Doprinos za šume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46,Vodni doprinos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49,Prihod od refundacija štete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5761,Fond solidarnosti Europske unije – potres ožujak 2020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5762,Fond solidarnosti Europske unije – potres prosinac 2020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61,Donacije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711,Prihodi od prodaje - stanovi - stanarsko pravo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9111,Višak/manjak prihoda - izvor 11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9143,Višak/manjak prihoda - izvor 43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9145,Višak/manjak prihoda - izvor 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6DFBC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279.249,51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5.777,23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461.396,54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157,77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530,89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10.100,21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18.249,39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1.002,73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3.209,24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13.032,32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22BE7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431.324,16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10.500,00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495.353,70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1.450,00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1.150,00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1.820.570,54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4.546,340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1.350,00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143.389,08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45.127,47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1.483,45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B1961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541.127,00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2.000,00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497.161,00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1.500,00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1.000,00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650,00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1.350,00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350.000,00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97D9F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363.553,00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4.200,00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524.711,00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1.500,00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1.000,00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650,00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1.350,00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51F5F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344.553,00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4.200,00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524.711,00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1.500,00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1.000,00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650,00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1.350,00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</w:p>
        </w:tc>
      </w:tr>
      <w:tr w:rsidR="00682873" w:rsidRPr="00682873" w14:paraId="1221C1CE" w14:textId="77777777" w:rsidTr="00361D86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3776300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34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61DA47B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Financijski rashodi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A3BE657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17.200,35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700616A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15.108,81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4A5CFC3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11.405,00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82044C7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10.905,00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8FB776F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9.905,00</w:t>
            </w:r>
          </w:p>
        </w:tc>
      </w:tr>
      <w:tr w:rsidR="00682873" w:rsidRPr="00682873" w14:paraId="0EEBDD22" w14:textId="77777777" w:rsidTr="00361D86">
        <w:trPr>
          <w:trHeight w:val="1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414C591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BEC1B54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BE11C36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6043463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A5A7B9A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C44A148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FEC14EF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682873" w:rsidRPr="00682873" w14:paraId="2BFB40A6" w14:textId="77777777" w:rsidTr="00361D86">
        <w:trPr>
          <w:trHeight w:val="45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F1FB2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FA7EF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11,Opći prihodi i primici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43,Ostali prihodi za posebne namjene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A657A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16.243,28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957,07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3B124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14.000,57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1.108,24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F9848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10.302,00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1.103,00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1D2B4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9.802,00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1.103,00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D2758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8.802,00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1.103,00</w:t>
            </w:r>
          </w:p>
        </w:tc>
      </w:tr>
      <w:tr w:rsidR="00682873" w:rsidRPr="00682873" w14:paraId="01E276D2" w14:textId="77777777" w:rsidTr="00361D86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0EBE670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35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4F43120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Subvencije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70D7BAE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10.674,32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B4EA0FF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15.960,00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28327DC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16.500,00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C9CF8DD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16.500,00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D041D3C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16.500,00</w:t>
            </w:r>
          </w:p>
        </w:tc>
      </w:tr>
      <w:tr w:rsidR="00682873" w:rsidRPr="00682873" w14:paraId="72AA035E" w14:textId="77777777" w:rsidTr="00361D86">
        <w:trPr>
          <w:trHeight w:val="22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4F89B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2337E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11,Opći prihodi i primici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E49CE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10.674,32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2464B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15.960,00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F78A5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16.500,00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44422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16.500,00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69F4D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16.500,00</w:t>
            </w:r>
          </w:p>
        </w:tc>
      </w:tr>
      <w:tr w:rsidR="00682873" w:rsidRPr="00682873" w14:paraId="09F319EE" w14:textId="77777777" w:rsidTr="00361D86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F502867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36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12AEFFA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Pomoći dane u inozemstvo i unutar općeg proračuna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7452DB4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85.857,50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3F70ABD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82.700,00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763BEEA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92.400,00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89FF113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85.400,00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AF0261E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85.400,00</w:t>
            </w:r>
          </w:p>
        </w:tc>
      </w:tr>
      <w:tr w:rsidR="00682873" w:rsidRPr="00682873" w14:paraId="6D4D19DB" w14:textId="77777777" w:rsidTr="00361D86">
        <w:trPr>
          <w:trHeight w:val="1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E366872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851C4F8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3FE129F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51D1DE7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910ECFB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960064B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3DE2C0F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682873" w:rsidRPr="00682873" w14:paraId="5EB969FD" w14:textId="77777777" w:rsidTr="00361D86">
        <w:trPr>
          <w:trHeight w:val="34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E5E1AA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F2162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11,Opći prihodi i primici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07248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85.857,50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D3183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82.700,00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14416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92.400,00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DBD22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85.400,00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DA395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85.400,00</w:t>
            </w:r>
          </w:p>
        </w:tc>
      </w:tr>
      <w:tr w:rsidR="00682873" w:rsidRPr="00682873" w14:paraId="2584365F" w14:textId="77777777" w:rsidTr="00361D86">
        <w:trPr>
          <w:trHeight w:val="34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EAD482" w14:textId="77777777" w:rsid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3BE45382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647C4A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010976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D4C0E6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F8E08B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CAF5AF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401577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682873" w:rsidRPr="00682873" w14:paraId="705CA8D8" w14:textId="77777777" w:rsidTr="00361D86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A23E71B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37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E65A245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Naknade građanima i kućanstvima na temelju osiguranja i druge naknade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C0EF208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207.608,84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467E2E4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427.249,69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0781155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250.500,00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93DAED0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247.500,00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E683F99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247.500,00</w:t>
            </w:r>
          </w:p>
        </w:tc>
      </w:tr>
      <w:tr w:rsidR="00682873" w:rsidRPr="00682873" w14:paraId="171EF8C0" w14:textId="77777777" w:rsidTr="00361D86">
        <w:trPr>
          <w:trHeight w:val="1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DC665A0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F35680B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EE53B53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B21A403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49DDE28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76080EA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C3E8FC9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682873" w:rsidRPr="00682873" w14:paraId="6DF1F2CA" w14:textId="77777777" w:rsidTr="00361D86">
        <w:trPr>
          <w:trHeight w:val="9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39925A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04DCE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11,Opći prihodi i primici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43,Ostali prihodi za posebne namjene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711,Prihodi od prodaje - stanovi - stanarsko pravo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9171,Višak/manjak prihoda - izvor 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599C5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185.193,52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15.008,83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5.746,42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1.660,07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914C6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231.458,00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191.741,69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4.050,00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ED396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236.350,00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11.000,00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3.150,00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7EB73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234.350,00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11.000,00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2.150,00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058F7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235.850,00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11.000,00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650,00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</w:p>
        </w:tc>
      </w:tr>
      <w:tr w:rsidR="00682873" w:rsidRPr="00682873" w14:paraId="614A0731" w14:textId="77777777" w:rsidTr="00361D86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5FC2145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49557DD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Ostali rashodi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058A69B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205.514,44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3FC62AB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209.990,00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4623C93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340.731,00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7BA9005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230.731,00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B33E7A3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230.731,00</w:t>
            </w:r>
          </w:p>
        </w:tc>
      </w:tr>
      <w:tr w:rsidR="00682873" w:rsidRPr="00682873" w14:paraId="29A2DDC7" w14:textId="77777777" w:rsidTr="00361D86">
        <w:trPr>
          <w:trHeight w:val="9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02DEBB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79668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11,Opći prihodi i primici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42,Prihodi od spomeničke rente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43,Ostali prihodi za posebne namjene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9142,Višak/manjak prihoda - izvor 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1F1F7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190.758,73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14.755,71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C76EF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209.976,49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8,00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5,51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B7F60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340.721,00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24378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230.721,00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311E8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230.721,00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</w:p>
        </w:tc>
      </w:tr>
      <w:tr w:rsidR="00682873" w:rsidRPr="00682873" w14:paraId="7837989E" w14:textId="77777777" w:rsidTr="00361D86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822F5BB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2039E9FE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8D26DB1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623.103,99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BC716E2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1.605.024,81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FC5D868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2.164.979,00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40BF4CE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2.586.633,00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9BB79AD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2.451.133,00</w:t>
            </w:r>
          </w:p>
        </w:tc>
      </w:tr>
      <w:tr w:rsidR="00682873" w:rsidRPr="00682873" w14:paraId="0BF9B531" w14:textId="77777777" w:rsidTr="00361D86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7E6DD23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41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EBE4562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nabavu neproizvedene dugotrajne imovine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47886E3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72.552,57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EDB747A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94.033,00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4104723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146.400,00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F85C2E2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520.254,00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99248A5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798.754,00</w:t>
            </w:r>
          </w:p>
        </w:tc>
      </w:tr>
      <w:tr w:rsidR="00682873" w:rsidRPr="00682873" w14:paraId="4D239EFF" w14:textId="77777777" w:rsidTr="00361D86">
        <w:trPr>
          <w:trHeight w:val="1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5A8C4B6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68F3E87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05E94AA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77A0C82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03EAD64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F8ED12F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4FBDB95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682873" w:rsidRPr="00682873" w14:paraId="3399875B" w14:textId="77777777" w:rsidTr="00361D86">
        <w:trPr>
          <w:trHeight w:val="9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77B7E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98F54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11,Opći prihodi i primici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43,Ostali prihodi za posebne namjene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47,Naknada za legalizaciju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9111,Višak/manjak prihoda - izvor 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C5B55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59.506,47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3.626,18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9.419,92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38D991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19.533,00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73.500,00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1.000,00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F7C19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125.400,00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20.000,00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1.000,00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89EA1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519.254,00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1.000,00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A4E46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797.754,00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1.000,00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</w:p>
        </w:tc>
      </w:tr>
      <w:tr w:rsidR="00682873" w:rsidRPr="00682873" w14:paraId="0CCFBE10" w14:textId="77777777" w:rsidTr="00361D86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3EA832E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6B73C5F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E93FF58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512.128,17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EB7D678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475.991,81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DAB8B0B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225.579,00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901E97B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116.379,00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966EE46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116.379,00</w:t>
            </w:r>
          </w:p>
        </w:tc>
      </w:tr>
      <w:tr w:rsidR="00682873" w:rsidRPr="00682873" w14:paraId="38459B9A" w14:textId="77777777" w:rsidTr="00361D86">
        <w:trPr>
          <w:trHeight w:val="1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8BB1BFE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D2DB13E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CF58CC9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326DF20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54A9BE0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A4AC4A1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1662FD4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682873" w:rsidRPr="00682873" w14:paraId="2AD0FB9A" w14:textId="77777777" w:rsidTr="00361D86">
        <w:trPr>
          <w:trHeight w:val="202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F36A3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0074D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11,Opći prihodi i primici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31,Vlastiti prihodi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43,Ostali prihodi za posebne namjene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45,Komunalni doprinos                                                                                                              5762,Fond solidarnosti Europske unije – potres prosinac 2020                                                61,Donacije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712,Prihodi od prodaje - zemljište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81,Namjenski primici od zaduživanja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9111,Višak/manjak prihoda - izvor 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4C0A7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42.221,63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7.794,07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101.047,27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21.957,00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7.678,67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3.158,80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143.050,67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185.220,06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FC2E7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126.826,30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13.600,00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63.433,91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246.165,82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24.577,28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1.388,50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B4E88B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90.57100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10.500,00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61.108,00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50.000,0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14.000,00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1.400,00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9E10E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54.171,00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8.300,00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21.908,00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20.000,0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12.000,00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BB7A5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54.171,00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8.300,00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21.908,00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20.000,00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12.000,00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</w:p>
        </w:tc>
      </w:tr>
      <w:tr w:rsidR="00682873" w:rsidRPr="00682873" w14:paraId="3EA2E3D5" w14:textId="77777777" w:rsidTr="00361D86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E510170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45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4B0EBE4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za dodatna ulaganja na nefinancijskoj imovini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2569199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38.423,25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E1C7985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1.035.000,00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56E9C1C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1.793.000,00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F67D23D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1.950.000,00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CF92F93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1.536.000,00</w:t>
            </w:r>
          </w:p>
        </w:tc>
      </w:tr>
      <w:tr w:rsidR="00682873" w:rsidRPr="00682873" w14:paraId="6B50F10F" w14:textId="77777777" w:rsidTr="00361D86">
        <w:trPr>
          <w:trHeight w:val="1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A0B3C85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C1D817F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2FDD468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ECA6995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6413DC3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FEB4A5E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090BA8A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682873" w:rsidRPr="00682873" w14:paraId="1265148F" w14:textId="77777777" w:rsidTr="00361D86">
        <w:trPr>
          <w:trHeight w:val="157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CBDBE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7EE14" w14:textId="77777777" w:rsidR="00682873" w:rsidRPr="00682873" w:rsidRDefault="00682873" w:rsidP="0068287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11,Opći prihodi i primici                                                                                                                         43,Ostali prihodi za posebne namjene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51,Pomoći EU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61,Donacije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9111,Višak/manjak prihoda - izvor 11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9171,Višak/manjak prihoda - izvor 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536C0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38.423,25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0,00                     0,00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25A83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          572.951,76 0,00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 xml:space="preserve">  0,00                       0,00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308.089,78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153.958,46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7299C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155.000,00                     0,00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488.000,00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50.000,00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 xml:space="preserve">     1.100.000,00 0,00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40D3A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168.350,00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31.650,00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1.700.000,00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50.000,00             0,00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C55D0" w14:textId="77777777" w:rsidR="00682873" w:rsidRPr="00682873" w:rsidRDefault="00682873" w:rsidP="0068287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4.350,00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31.650,00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1.500.000,00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</w:t>
            </w:r>
            <w:r w:rsidRPr="0068287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0,00             0,00</w:t>
            </w:r>
          </w:p>
        </w:tc>
      </w:tr>
    </w:tbl>
    <w:p w14:paraId="6BA699C5" w14:textId="29DA2FDA" w:rsidR="00361D86" w:rsidRDefault="00361D86" w:rsidP="00BE62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lang w:eastAsia="hr-HR"/>
          <w14:ligatures w14:val="none"/>
        </w:rPr>
      </w:pPr>
      <w:bookmarkStart w:id="0" w:name="_Hlk153981741"/>
      <w:r w:rsidRPr="00361D86">
        <w:rPr>
          <w:rFonts w:ascii="Arial" w:eastAsia="Times New Roman" w:hAnsi="Arial" w:cs="Arial"/>
          <w:b/>
          <w:bCs/>
          <w:color w:val="000000"/>
          <w:kern w:val="0"/>
          <w:lang w:eastAsia="hr-HR"/>
          <w14:ligatures w14:val="none"/>
        </w:rPr>
        <w:lastRenderedPageBreak/>
        <w:t>PRIHODI I RASHODI</w:t>
      </w:r>
      <w:r>
        <w:rPr>
          <w:rFonts w:ascii="Arial" w:eastAsia="Times New Roman" w:hAnsi="Arial" w:cs="Arial"/>
          <w:b/>
          <w:bCs/>
          <w:color w:val="000000"/>
          <w:kern w:val="0"/>
          <w:lang w:eastAsia="hr-HR"/>
          <w14:ligatures w14:val="none"/>
        </w:rPr>
        <w:t xml:space="preserve"> </w:t>
      </w:r>
      <w:r w:rsidRPr="00361D86">
        <w:rPr>
          <w:rFonts w:ascii="Arial" w:eastAsia="Times New Roman" w:hAnsi="Arial" w:cs="Arial"/>
          <w:b/>
          <w:bCs/>
          <w:color w:val="000000"/>
          <w:kern w:val="0"/>
          <w:lang w:eastAsia="hr-HR"/>
          <w14:ligatures w14:val="none"/>
        </w:rPr>
        <w:t>PREMA IZVORIMA FINANCIRANJA</w:t>
      </w:r>
    </w:p>
    <w:bookmarkEnd w:id="0"/>
    <w:p w14:paraId="646EEBEA" w14:textId="77777777" w:rsidR="00361D86" w:rsidRDefault="00361D86" w:rsidP="00361D86">
      <w:pPr>
        <w:pStyle w:val="Bezproreda"/>
        <w:rPr>
          <w:lang w:eastAsia="hr-HR"/>
        </w:rPr>
      </w:pPr>
    </w:p>
    <w:tbl>
      <w:tblPr>
        <w:tblW w:w="15245" w:type="dxa"/>
        <w:tblLook w:val="04A0" w:firstRow="1" w:lastRow="0" w:firstColumn="1" w:lastColumn="0" w:noHBand="0" w:noVBand="1"/>
      </w:tblPr>
      <w:tblGrid>
        <w:gridCol w:w="7655"/>
        <w:gridCol w:w="1518"/>
        <w:gridCol w:w="1518"/>
        <w:gridCol w:w="1518"/>
        <w:gridCol w:w="1518"/>
        <w:gridCol w:w="1518"/>
      </w:tblGrid>
      <w:tr w:rsidR="006C6014" w:rsidRPr="006C6014" w14:paraId="20921D23" w14:textId="77777777" w:rsidTr="006C6014">
        <w:trPr>
          <w:trHeight w:val="300"/>
        </w:trPr>
        <w:tc>
          <w:tcPr>
            <w:tcW w:w="15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19A87" w14:textId="77777777" w:rsidR="006C6014" w:rsidRPr="006C6014" w:rsidRDefault="006C6014" w:rsidP="006C60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u w:val="single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u w:val="single"/>
                <w:lang w:eastAsia="hr-HR"/>
                <w14:ligatures w14:val="none"/>
              </w:rPr>
              <w:t>IZVORI FINANCIRANJA PRIHODI</w:t>
            </w:r>
          </w:p>
        </w:tc>
      </w:tr>
      <w:tr w:rsidR="006C6014" w:rsidRPr="006C6014" w14:paraId="4E3A1A1B" w14:textId="77777777" w:rsidTr="006C6014">
        <w:trPr>
          <w:trHeight w:val="30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4975E" w14:textId="77777777" w:rsidR="006C6014" w:rsidRPr="006C6014" w:rsidRDefault="006C6014" w:rsidP="006C60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u w:val="single"/>
                <w:lang w:eastAsia="hr-HR"/>
                <w14:ligatures w14:val="none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FA7D9" w14:textId="77777777" w:rsidR="006C6014" w:rsidRPr="006C6014" w:rsidRDefault="006C6014" w:rsidP="006C60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6FA3D" w14:textId="77777777" w:rsidR="006C6014" w:rsidRPr="006C6014" w:rsidRDefault="006C6014" w:rsidP="006C60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AB7CD" w14:textId="77777777" w:rsidR="006C6014" w:rsidRPr="006C6014" w:rsidRDefault="006C6014" w:rsidP="006C60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9EB72" w14:textId="77777777" w:rsidR="006C6014" w:rsidRPr="006C6014" w:rsidRDefault="006C6014" w:rsidP="006C60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2A4230" w14:textId="77777777" w:rsidR="006C6014" w:rsidRPr="006C6014" w:rsidRDefault="006C6014" w:rsidP="006C60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6C6014" w:rsidRPr="006C6014" w14:paraId="2CEE1C65" w14:textId="77777777" w:rsidTr="006C6014">
        <w:trPr>
          <w:trHeight w:val="30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086297" w14:textId="77777777" w:rsidR="006C6014" w:rsidRPr="006C6014" w:rsidRDefault="006C6014" w:rsidP="006C60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Sveukupno: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AFA19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2.929.145,81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9503F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5.397.998,22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85F73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3.593.736,00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E27B19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4.801.236,00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92A07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4.699.736,00</w:t>
            </w:r>
          </w:p>
        </w:tc>
      </w:tr>
      <w:tr w:rsidR="006C6014" w:rsidRPr="006C6014" w14:paraId="0123A7D4" w14:textId="77777777" w:rsidTr="006C6014">
        <w:trPr>
          <w:trHeight w:val="30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41DF7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BE6D51" w14:textId="77777777" w:rsidR="006C6014" w:rsidRPr="006C6014" w:rsidRDefault="006C6014" w:rsidP="006C60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747513" w14:textId="77777777" w:rsidR="006C6014" w:rsidRPr="006C6014" w:rsidRDefault="006C6014" w:rsidP="006C60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BC19AA" w14:textId="77777777" w:rsidR="006C6014" w:rsidRPr="006C6014" w:rsidRDefault="006C6014" w:rsidP="006C60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17EB3" w14:textId="77777777" w:rsidR="006C6014" w:rsidRPr="006C6014" w:rsidRDefault="006C6014" w:rsidP="006C60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6811B" w14:textId="77777777" w:rsidR="006C6014" w:rsidRPr="006C6014" w:rsidRDefault="006C6014" w:rsidP="006C60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6C6014" w:rsidRPr="006C6014" w14:paraId="62254402" w14:textId="77777777" w:rsidTr="006C6014">
        <w:trPr>
          <w:trHeight w:val="51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EA1A46" w14:textId="77777777" w:rsidR="006C6014" w:rsidRPr="006C6014" w:rsidRDefault="006C6014" w:rsidP="006C60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EDA5A" w14:textId="77777777" w:rsidR="006C6014" w:rsidRPr="006C6014" w:rsidRDefault="006C6014" w:rsidP="006C60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Ostvareno</w:t>
            </w:r>
            <w:r w:rsidRPr="006C601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2022.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B9BB7" w14:textId="77777777" w:rsidR="006C6014" w:rsidRPr="006C6014" w:rsidRDefault="006C6014" w:rsidP="006C60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Planirano</w:t>
            </w:r>
            <w:r w:rsidRPr="006C601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2023.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1A055" w14:textId="77777777" w:rsidR="006C6014" w:rsidRPr="006C6014" w:rsidRDefault="006C6014" w:rsidP="006C60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Planirano</w:t>
            </w:r>
            <w:r w:rsidRPr="006C601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2024.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0C973" w14:textId="77777777" w:rsidR="006C6014" w:rsidRPr="006C6014" w:rsidRDefault="006C6014" w:rsidP="006C60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Projekcija</w:t>
            </w:r>
            <w:r w:rsidRPr="006C601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2025.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D2230" w14:textId="77777777" w:rsidR="006C6014" w:rsidRPr="006C6014" w:rsidRDefault="006C6014" w:rsidP="006C60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Projekcija</w:t>
            </w:r>
            <w:r w:rsidRPr="006C601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2026.</w:t>
            </w:r>
          </w:p>
        </w:tc>
      </w:tr>
      <w:tr w:rsidR="006C6014" w:rsidRPr="006C6014" w14:paraId="44927B72" w14:textId="77777777" w:rsidTr="006C6014">
        <w:trPr>
          <w:trHeight w:val="30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EDFE3" w14:textId="77777777" w:rsidR="006C6014" w:rsidRPr="006C6014" w:rsidRDefault="006C6014" w:rsidP="006C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11, Opći prihodi i primici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CFD52B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1.413.746,13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193F6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1.850.000,00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606D4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1.828.500,00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0D146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1.900.000,00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A95799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2.000.000,00</w:t>
            </w:r>
          </w:p>
        </w:tc>
      </w:tr>
      <w:tr w:rsidR="006C6014" w:rsidRPr="006C6014" w14:paraId="16C53096" w14:textId="77777777" w:rsidTr="006C6014">
        <w:trPr>
          <w:trHeight w:val="30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6AFB6" w14:textId="77777777" w:rsidR="006C6014" w:rsidRPr="006C6014" w:rsidRDefault="006C6014" w:rsidP="006C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31, Vlastiti prihodi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DFB727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14.906,81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22B70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8.000,00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C91A1D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7.500,00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BADBE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7.500,00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51862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7.500,00</w:t>
            </w:r>
          </w:p>
        </w:tc>
      </w:tr>
      <w:tr w:rsidR="006C6014" w:rsidRPr="006C6014" w14:paraId="7355BF2D" w14:textId="77777777" w:rsidTr="006C6014">
        <w:trPr>
          <w:trHeight w:val="30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59AD3" w14:textId="77777777" w:rsidR="006C6014" w:rsidRPr="006C6014" w:rsidRDefault="006C6014" w:rsidP="006C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42, Prihodi od spomeničke rente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14A32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5,51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84D2F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8,00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5E901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10,00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8988A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10,00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0C36A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10,00</w:t>
            </w:r>
          </w:p>
        </w:tc>
      </w:tr>
      <w:tr w:rsidR="006C6014" w:rsidRPr="006C6014" w14:paraId="752625A0" w14:textId="77777777" w:rsidTr="006C6014">
        <w:trPr>
          <w:trHeight w:val="30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42359" w14:textId="77777777" w:rsidR="006C6014" w:rsidRPr="006C6014" w:rsidRDefault="006C6014" w:rsidP="006C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43, Ostali prihodi za posebne namjene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CECDE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17.097,23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7CAD5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9.890,76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CFA1D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11.000,00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3EEDF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11.000,00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FADAA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11.000,00</w:t>
            </w:r>
          </w:p>
        </w:tc>
      </w:tr>
      <w:tr w:rsidR="006C6014" w:rsidRPr="006C6014" w14:paraId="0F097E05" w14:textId="77777777" w:rsidTr="006C6014">
        <w:trPr>
          <w:trHeight w:val="30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E6748" w14:textId="77777777" w:rsidR="006C6014" w:rsidRPr="006C6014" w:rsidRDefault="006C6014" w:rsidP="006C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44, Doprinos za šume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D0E3F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157,77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85F9A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1.450,00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E8732E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1.500,00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79C8E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1.500,00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DBC32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1.500,00</w:t>
            </w:r>
          </w:p>
        </w:tc>
      </w:tr>
      <w:tr w:rsidR="006C6014" w:rsidRPr="006C6014" w14:paraId="1E0D2737" w14:textId="77777777" w:rsidTr="006C6014">
        <w:trPr>
          <w:trHeight w:val="30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42D9A" w14:textId="77777777" w:rsidR="006C6014" w:rsidRPr="006C6014" w:rsidRDefault="006C6014" w:rsidP="006C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45, Komunalni doprinos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C65818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23.440,44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2E60F7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4AD22D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50.000,00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DD826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20.000,00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9EE70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20.000,00</w:t>
            </w:r>
          </w:p>
        </w:tc>
      </w:tr>
      <w:tr w:rsidR="006C6014" w:rsidRPr="006C6014" w14:paraId="400265FB" w14:textId="77777777" w:rsidTr="006C6014">
        <w:trPr>
          <w:trHeight w:val="30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62B5D" w14:textId="77777777" w:rsidR="006C6014" w:rsidRPr="006C6014" w:rsidRDefault="006C6014" w:rsidP="006C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46, Vodni doprinos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A8C70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571,30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A960E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1.150,00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B6A2E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55169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A0F5CC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</w:tr>
      <w:tr w:rsidR="006C6014" w:rsidRPr="006C6014" w14:paraId="561D1C45" w14:textId="77777777" w:rsidTr="006C6014">
        <w:trPr>
          <w:trHeight w:val="30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F23FA" w14:textId="77777777" w:rsidR="006C6014" w:rsidRPr="006C6014" w:rsidRDefault="006C6014" w:rsidP="006C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47, Naknada za legalizaciju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406D5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3.626,18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7117C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6C8C4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0F7D2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500D5A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</w:tr>
      <w:tr w:rsidR="006C6014" w:rsidRPr="006C6014" w14:paraId="6B1B4FB9" w14:textId="77777777" w:rsidTr="006C6014">
        <w:trPr>
          <w:trHeight w:val="30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27688" w14:textId="77777777" w:rsidR="006C6014" w:rsidRPr="006C6014" w:rsidRDefault="006C6014" w:rsidP="006C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49, Prihod od refundacija štete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1A15B9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10.111,96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C03DA4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9717B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53384D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A3B9C9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6C6014" w:rsidRPr="006C6014" w14:paraId="7B7A28C1" w14:textId="77777777" w:rsidTr="006C6014">
        <w:trPr>
          <w:trHeight w:val="30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CE6837" w14:textId="77777777" w:rsidR="006C6014" w:rsidRPr="006C6014" w:rsidRDefault="006C6014" w:rsidP="006C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511, Pomoć EU - Povrat financiranje iz izvora 11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80D122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3E650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07402F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488.000,00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3642F5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1.700.000,00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3A2D1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1.500.000,00</w:t>
            </w:r>
          </w:p>
        </w:tc>
      </w:tr>
      <w:tr w:rsidR="006C6014" w:rsidRPr="006C6014" w14:paraId="14E258CB" w14:textId="77777777" w:rsidTr="006C6014">
        <w:trPr>
          <w:trHeight w:val="30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A65A2" w14:textId="77777777" w:rsidR="006C6014" w:rsidRPr="006C6014" w:rsidRDefault="006C6014" w:rsidP="006C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5761, Fond solidarnosti Europske unije – potres ožujak 2020.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9B286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627AC5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1.820.570,54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CCB56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147B5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8BDB3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6C6014" w:rsidRPr="006C6014" w14:paraId="5564129E" w14:textId="77777777" w:rsidTr="006C6014">
        <w:trPr>
          <w:trHeight w:val="30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51247" w14:textId="77777777" w:rsidR="006C6014" w:rsidRPr="006C6014" w:rsidRDefault="006C6014" w:rsidP="006C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5762, Fond solidarnosti Europske unije – potres prosinac 2020.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4AFFEB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4890D8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246.165,82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98A55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CACE1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3110F3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6C6014" w:rsidRPr="006C6014" w14:paraId="43C54AB8" w14:textId="77777777" w:rsidTr="006C6014">
        <w:trPr>
          <w:trHeight w:val="30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2B1727" w14:textId="77777777" w:rsidR="006C6014" w:rsidRPr="006C6014" w:rsidRDefault="006C6014" w:rsidP="006C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61, Donacije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24389E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733,29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CCC34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13.823,62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2D9AD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2.650,00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5CC89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2.650,00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34AC5E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2.650,00</w:t>
            </w:r>
          </w:p>
        </w:tc>
      </w:tr>
      <w:tr w:rsidR="006C6014" w:rsidRPr="006C6014" w14:paraId="4DE03282" w14:textId="77777777" w:rsidTr="006C6014">
        <w:trPr>
          <w:trHeight w:val="30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D05402" w14:textId="77777777" w:rsidR="006C6014" w:rsidRPr="006C6014" w:rsidRDefault="006C6014" w:rsidP="006C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711, Prihodi od prodaje - stanovi - stanarsko pravo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37811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5.783,98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91E585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5.400,00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ED269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4.500,00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ACC15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3.500,00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F40E95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</w:tr>
      <w:tr w:rsidR="006C6014" w:rsidRPr="006C6014" w14:paraId="550AE5AA" w14:textId="77777777" w:rsidTr="006C6014">
        <w:trPr>
          <w:trHeight w:val="30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E90E6" w14:textId="77777777" w:rsidR="006C6014" w:rsidRPr="006C6014" w:rsidRDefault="006C6014" w:rsidP="006C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712, Prihodi od prodaje - zemljište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09A212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157.117,26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B5033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08F31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21C65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84779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6C6014" w:rsidRPr="006C6014" w14:paraId="066B7C47" w14:textId="77777777" w:rsidTr="006C6014">
        <w:trPr>
          <w:trHeight w:val="30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99C80" w14:textId="77777777" w:rsidR="006C6014" w:rsidRPr="006C6014" w:rsidRDefault="006C6014" w:rsidP="006C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81, Namjenski primici od zaduživanja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95A9FF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143.050,67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79120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774B45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8F7D51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771F5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</w:tbl>
    <w:p w14:paraId="199629A7" w14:textId="77777777" w:rsidR="00361D86" w:rsidRDefault="00361D86" w:rsidP="00361D86">
      <w:pPr>
        <w:pStyle w:val="Bezproreda"/>
      </w:pPr>
    </w:p>
    <w:p w14:paraId="541E37BA" w14:textId="77777777" w:rsidR="00317DB0" w:rsidRDefault="00317DB0" w:rsidP="00361D86">
      <w:pPr>
        <w:pStyle w:val="Bezproreda"/>
      </w:pPr>
    </w:p>
    <w:p w14:paraId="67C0512B" w14:textId="77777777" w:rsidR="00317DB0" w:rsidRDefault="00317DB0" w:rsidP="00361D86">
      <w:pPr>
        <w:pStyle w:val="Bezproreda"/>
      </w:pPr>
    </w:p>
    <w:p w14:paraId="15670C91" w14:textId="77777777" w:rsidR="00361D86" w:rsidRDefault="00361D86" w:rsidP="00361D86">
      <w:pPr>
        <w:pStyle w:val="Bezproreda"/>
      </w:pPr>
    </w:p>
    <w:p w14:paraId="32BAD3BB" w14:textId="77777777" w:rsidR="006C6014" w:rsidRDefault="006C6014" w:rsidP="00361D86">
      <w:pPr>
        <w:pStyle w:val="Bezproreda"/>
      </w:pPr>
    </w:p>
    <w:p w14:paraId="35193F34" w14:textId="77777777" w:rsidR="006C6014" w:rsidRDefault="006C6014" w:rsidP="00361D86">
      <w:pPr>
        <w:pStyle w:val="Bezproreda"/>
      </w:pPr>
    </w:p>
    <w:p w14:paraId="56788C90" w14:textId="77777777" w:rsidR="006C6014" w:rsidRDefault="006C6014" w:rsidP="00361D86">
      <w:pPr>
        <w:pStyle w:val="Bezproreda"/>
      </w:pPr>
    </w:p>
    <w:tbl>
      <w:tblPr>
        <w:tblW w:w="15322" w:type="dxa"/>
        <w:tblLook w:val="04A0" w:firstRow="1" w:lastRow="0" w:firstColumn="1" w:lastColumn="0" w:noHBand="0" w:noVBand="1"/>
      </w:tblPr>
      <w:tblGrid>
        <w:gridCol w:w="8222"/>
        <w:gridCol w:w="1384"/>
        <w:gridCol w:w="1384"/>
        <w:gridCol w:w="1440"/>
        <w:gridCol w:w="1440"/>
        <w:gridCol w:w="1452"/>
      </w:tblGrid>
      <w:tr w:rsidR="006C6014" w:rsidRPr="006C6014" w14:paraId="6F6368AA" w14:textId="77777777" w:rsidTr="006C6014">
        <w:trPr>
          <w:trHeight w:val="300"/>
        </w:trPr>
        <w:tc>
          <w:tcPr>
            <w:tcW w:w="153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BEF255" w14:textId="77777777" w:rsidR="006C6014" w:rsidRPr="006C6014" w:rsidRDefault="006C6014" w:rsidP="006C60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u w:val="single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u w:val="single"/>
                <w:lang w:eastAsia="hr-HR"/>
                <w14:ligatures w14:val="none"/>
              </w:rPr>
              <w:lastRenderedPageBreak/>
              <w:t>IZVORI FINANCIRANJA RASHODI</w:t>
            </w:r>
          </w:p>
        </w:tc>
      </w:tr>
      <w:tr w:rsidR="006C6014" w:rsidRPr="006C6014" w14:paraId="2F96B2E8" w14:textId="77777777" w:rsidTr="006C6014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B32E07" w14:textId="77777777" w:rsidR="006C6014" w:rsidRPr="006C6014" w:rsidRDefault="006C6014" w:rsidP="006C60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u w:val="single"/>
                <w:lang w:eastAsia="hr-HR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9AE84" w14:textId="77777777" w:rsidR="006C6014" w:rsidRPr="006C6014" w:rsidRDefault="006C6014" w:rsidP="006C60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8CDFA" w14:textId="77777777" w:rsidR="006C6014" w:rsidRPr="006C6014" w:rsidRDefault="006C6014" w:rsidP="006C60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2C95B" w14:textId="77777777" w:rsidR="006C6014" w:rsidRPr="006C6014" w:rsidRDefault="006C6014" w:rsidP="006C60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3AA95" w14:textId="77777777" w:rsidR="006C6014" w:rsidRPr="006C6014" w:rsidRDefault="006C6014" w:rsidP="006C60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540028" w14:textId="77777777" w:rsidR="006C6014" w:rsidRPr="006C6014" w:rsidRDefault="006C6014" w:rsidP="006C60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6C6014" w:rsidRPr="006C6014" w14:paraId="083DEAB1" w14:textId="77777777" w:rsidTr="006C6014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5A46D9" w14:textId="77777777" w:rsidR="006C6014" w:rsidRPr="006C6014" w:rsidRDefault="006C6014" w:rsidP="006C60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Sveukupno: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CC121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2.518.005,42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A0812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6.051.440,47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C488C2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5.045.136,00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BF5BCE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4.851.236,00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31EC2B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4.699.736,00</w:t>
            </w:r>
          </w:p>
        </w:tc>
      </w:tr>
      <w:tr w:rsidR="006C6014" w:rsidRPr="006C6014" w14:paraId="34D0D1B1" w14:textId="77777777" w:rsidTr="006C6014">
        <w:trPr>
          <w:trHeight w:val="51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13D33" w14:textId="77777777" w:rsidR="006C6014" w:rsidRPr="006C6014" w:rsidRDefault="006C6014" w:rsidP="006C60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5B083" w14:textId="77777777" w:rsidR="006C6014" w:rsidRPr="006C6014" w:rsidRDefault="006C6014" w:rsidP="006C60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Ostvareno</w:t>
            </w:r>
            <w:r w:rsidRPr="006C601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2022.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1430B" w14:textId="77777777" w:rsidR="006C6014" w:rsidRPr="006C6014" w:rsidRDefault="006C6014" w:rsidP="006C60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Planirano</w:t>
            </w:r>
            <w:r w:rsidRPr="006C601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2023.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5D258" w14:textId="77777777" w:rsidR="006C6014" w:rsidRPr="006C6014" w:rsidRDefault="006C6014" w:rsidP="006C60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Planirano</w:t>
            </w:r>
            <w:r w:rsidRPr="006C601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2024.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3292C" w14:textId="77777777" w:rsidR="006C6014" w:rsidRPr="006C6014" w:rsidRDefault="006C6014" w:rsidP="006C60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Projekcija</w:t>
            </w:r>
            <w:r w:rsidRPr="006C601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2025.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F6776" w14:textId="77777777" w:rsidR="006C6014" w:rsidRPr="006C6014" w:rsidRDefault="006C6014" w:rsidP="006C60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Projekcija</w:t>
            </w:r>
            <w:r w:rsidRPr="006C601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2026.</w:t>
            </w:r>
          </w:p>
        </w:tc>
      </w:tr>
      <w:tr w:rsidR="006C6014" w:rsidRPr="006C6014" w14:paraId="63FC5B2A" w14:textId="77777777" w:rsidTr="006C6014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93324" w14:textId="77777777" w:rsidR="006C6014" w:rsidRPr="006C6014" w:rsidRDefault="006C6014" w:rsidP="006C60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FBBCA0" w14:textId="77777777" w:rsidR="006C6014" w:rsidRPr="006C6014" w:rsidRDefault="006C6014" w:rsidP="006C60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802A15" w14:textId="77777777" w:rsidR="006C6014" w:rsidRPr="006C6014" w:rsidRDefault="006C6014" w:rsidP="006C60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B26F1" w14:textId="77777777" w:rsidR="006C6014" w:rsidRPr="006C6014" w:rsidRDefault="006C6014" w:rsidP="006C60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71D80B" w14:textId="77777777" w:rsidR="006C6014" w:rsidRPr="006C6014" w:rsidRDefault="006C6014" w:rsidP="006C60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7A1ECD" w14:textId="77777777" w:rsidR="006C6014" w:rsidRPr="006C6014" w:rsidRDefault="006C6014" w:rsidP="006C60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6C6014" w:rsidRPr="006C6014" w14:paraId="518A92D8" w14:textId="77777777" w:rsidTr="006C6014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42390A" w14:textId="77777777" w:rsidR="006C6014" w:rsidRPr="006C6014" w:rsidRDefault="006C6014" w:rsidP="006C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11, Opći prihodi i primici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32C37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1.430.552,29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143649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2.349.501,80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3758B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2.282.551,00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714C68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2.359.051,00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8D15D0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2.459.051,00</w:t>
            </w:r>
          </w:p>
        </w:tc>
      </w:tr>
      <w:tr w:rsidR="006C6014" w:rsidRPr="006C6014" w14:paraId="027AA022" w14:textId="77777777" w:rsidTr="006C6014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050D8" w14:textId="77777777" w:rsidR="006C6014" w:rsidRPr="006C6014" w:rsidRDefault="006C6014" w:rsidP="006C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31, Vlastiti prihodi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A4947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13.571,30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FA2EB0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24.100,00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DE068E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12.500,00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AE4FA7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12.500,00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279E2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12.500,00</w:t>
            </w:r>
          </w:p>
        </w:tc>
      </w:tr>
      <w:tr w:rsidR="006C6014" w:rsidRPr="006C6014" w14:paraId="4A48809B" w14:textId="77777777" w:rsidTr="006C6014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DE157" w14:textId="77777777" w:rsidR="006C6014" w:rsidRPr="006C6014" w:rsidRDefault="006C6014" w:rsidP="006C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42, Prihodi od spomeničke rente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9A87CB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868A3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B312A6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F578C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10,00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E8F9E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10,00</w:t>
            </w:r>
          </w:p>
        </w:tc>
      </w:tr>
      <w:tr w:rsidR="006C6014" w:rsidRPr="006C6014" w14:paraId="1F4F7207" w14:textId="77777777" w:rsidTr="006C6014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A9CD7" w14:textId="77777777" w:rsidR="006C6014" w:rsidRPr="006C6014" w:rsidRDefault="006C6014" w:rsidP="006C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43, Ostali prihodi za posebne namjene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FB87A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641.194,00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4E807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919.528,44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627DD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690.025,00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A42286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690.025,00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D5555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690.025,00</w:t>
            </w:r>
          </w:p>
        </w:tc>
      </w:tr>
      <w:tr w:rsidR="006C6014" w:rsidRPr="006C6014" w14:paraId="7CBF7157" w14:textId="77777777" w:rsidTr="006C6014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D62958" w14:textId="77777777" w:rsidR="006C6014" w:rsidRPr="006C6014" w:rsidRDefault="006C6014" w:rsidP="006C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44, Doprinos za šume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FCF4A7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157,77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282C8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1.450,00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023DF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1.500,00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D0D75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1.500,00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A2D7B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1.500,00</w:t>
            </w:r>
          </w:p>
        </w:tc>
      </w:tr>
      <w:tr w:rsidR="006C6014" w:rsidRPr="006C6014" w14:paraId="3187B4C0" w14:textId="77777777" w:rsidTr="006C6014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C1682" w14:textId="77777777" w:rsidR="006C6014" w:rsidRPr="006C6014" w:rsidRDefault="006C6014" w:rsidP="006C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45, Komunalni doprinos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A85576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21.957,00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E380B6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D8EB9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50.000,00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E9296D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20.000,00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6E263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20.000,00</w:t>
            </w:r>
          </w:p>
        </w:tc>
      </w:tr>
      <w:tr w:rsidR="006C6014" w:rsidRPr="006C6014" w14:paraId="52257DE9" w14:textId="77777777" w:rsidTr="006C6014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DF9D9" w14:textId="77777777" w:rsidR="006C6014" w:rsidRPr="006C6014" w:rsidRDefault="006C6014" w:rsidP="006C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46, Vodni doprinos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D6DA58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530,89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8313A5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1.150,00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58B30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09A001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4C31F6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</w:tr>
      <w:tr w:rsidR="006C6014" w:rsidRPr="006C6014" w14:paraId="212BA337" w14:textId="77777777" w:rsidTr="006C6014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5C41CB" w14:textId="77777777" w:rsidR="006C6014" w:rsidRPr="006C6014" w:rsidRDefault="006C6014" w:rsidP="006C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47, Naknada za legalizaciju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4BCAD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3.626,18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6E79B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7FE5F9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A651EF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1F473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</w:tr>
      <w:tr w:rsidR="006C6014" w:rsidRPr="006C6014" w14:paraId="05CB8191" w14:textId="77777777" w:rsidTr="006C6014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13ABE" w14:textId="77777777" w:rsidR="006C6014" w:rsidRPr="006C6014" w:rsidRDefault="006C6014" w:rsidP="006C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49, Prihod od refundacija štete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7429E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10.100,21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239F0F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9DF6F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D8F1F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88461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6C6014" w:rsidRPr="006C6014" w14:paraId="14A0AC7F" w14:textId="77777777" w:rsidTr="006C6014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3642C2" w14:textId="77777777" w:rsidR="006C6014" w:rsidRPr="006C6014" w:rsidRDefault="006C6014" w:rsidP="006C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51, Pomoći EU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BF754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3C05E4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AD465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488.000,00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72F4FF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1.700.000,00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2D86FE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1.500.000,00</w:t>
            </w:r>
          </w:p>
        </w:tc>
      </w:tr>
      <w:tr w:rsidR="006C6014" w:rsidRPr="006C6014" w14:paraId="14D62D3E" w14:textId="77777777" w:rsidTr="006C6014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063F07" w14:textId="77777777" w:rsidR="006C6014" w:rsidRPr="006C6014" w:rsidRDefault="006C6014" w:rsidP="006C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5761, Fond solidarnosti Europske unije – potres ožujak 2020.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CE6E7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31364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1.820.570,54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ABDD9C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1944D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2ED4C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6C6014" w:rsidRPr="006C6014" w14:paraId="6BE7B8E5" w14:textId="77777777" w:rsidTr="006C6014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925E14" w14:textId="77777777" w:rsidR="006C6014" w:rsidRPr="006C6014" w:rsidRDefault="006C6014" w:rsidP="006C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5762, Fond solidarnosti Europske unije – potres prosinac 2020.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301073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3F2A7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246.165,82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0D992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774E8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CAAF8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6C6014" w:rsidRPr="006C6014" w14:paraId="73E0A277" w14:textId="77777777" w:rsidTr="006C6014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D0A00" w14:textId="77777777" w:rsidR="006C6014" w:rsidRPr="006C6014" w:rsidRDefault="006C6014" w:rsidP="006C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61, Donacije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56F8E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25.928,06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754DFD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29.123,62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3DAD9E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62.650,00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A3D8B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12.650,00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7F1B6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12.650,00</w:t>
            </w:r>
          </w:p>
        </w:tc>
      </w:tr>
      <w:tr w:rsidR="006C6014" w:rsidRPr="006C6014" w14:paraId="6C77ED14" w14:textId="77777777" w:rsidTr="006C6014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596C9" w14:textId="77777777" w:rsidR="006C6014" w:rsidRPr="006C6014" w:rsidRDefault="006C6014" w:rsidP="006C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711, Prihodi od prodaje - stanovi - stanarsko pravo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651B2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6.749,15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E8E7BD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5.400,00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F21D6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4.500,00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920953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3.500,00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7C9549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</w:tr>
      <w:tr w:rsidR="006C6014" w:rsidRPr="006C6014" w14:paraId="3236AC17" w14:textId="77777777" w:rsidTr="006C6014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F171E" w14:textId="77777777" w:rsidR="006C6014" w:rsidRPr="006C6014" w:rsidRDefault="006C6014" w:rsidP="006C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712, Prihodi od prodaje - zemljište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B6C7AB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3.158,80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6C8EF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73C30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CBC3B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DDF26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6C6014" w:rsidRPr="006C6014" w14:paraId="598D41A9" w14:textId="77777777" w:rsidTr="006C6014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4CEC9" w14:textId="77777777" w:rsidR="006C6014" w:rsidRPr="006C6014" w:rsidRDefault="006C6014" w:rsidP="006C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81, Namjenski primici od zaduživanja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DEC74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143.050,67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50CA9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53863C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5199A4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00D5B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6C6014" w:rsidRPr="006C6014" w14:paraId="17C4A034" w14:textId="77777777" w:rsidTr="006C6014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1CD5ED" w14:textId="77777777" w:rsidR="006C6014" w:rsidRPr="006C6014" w:rsidRDefault="006C6014" w:rsidP="006C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9111, Višak/manjak prihoda - izvor 11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479D4B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202.736,71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A28EE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452.867,36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B0EE67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1.451.400,00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6CB3E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50.000,00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003F4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6C6014" w:rsidRPr="006C6014" w14:paraId="1F3F8B57" w14:textId="77777777" w:rsidTr="006C6014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2A854" w14:textId="77777777" w:rsidR="006C6014" w:rsidRPr="006C6014" w:rsidRDefault="006C6014" w:rsidP="006C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9142, Višak/manjak prihoda - izvor 42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09C9F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C54E37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5,51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564E47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05B968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6ACCA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6C6014" w:rsidRPr="006C6014" w14:paraId="1F934C63" w14:textId="77777777" w:rsidTr="006C6014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D146CB" w14:textId="77777777" w:rsidR="006C6014" w:rsidRPr="006C6014" w:rsidRDefault="006C6014" w:rsidP="006C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9143, Višak/manjak prihoda - izvor 43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5D0CE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13.032,32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860BB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45.127,47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39D02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B1C9D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956012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6C6014" w:rsidRPr="006C6014" w14:paraId="054107FB" w14:textId="77777777" w:rsidTr="006C6014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E62E21" w14:textId="77777777" w:rsidR="006C6014" w:rsidRPr="006C6014" w:rsidRDefault="006C6014" w:rsidP="006C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9145, Višak/manjak prihoda - izvor 45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84A2B8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635B11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1.483,45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95611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57C18A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89AA1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6C6014" w:rsidRPr="006C6014" w14:paraId="20C9BCEC" w14:textId="77777777" w:rsidTr="006C6014">
        <w:trPr>
          <w:trHeight w:val="30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BD478" w14:textId="77777777" w:rsidR="006C6014" w:rsidRPr="006C6014" w:rsidRDefault="006C6014" w:rsidP="006C60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9171, Višak/manjak prihoda - izvor 71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2C07B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1.660,07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4F1410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153.958,46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17A70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2DF3F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BB5572" w14:textId="77777777" w:rsidR="006C6014" w:rsidRPr="006C6014" w:rsidRDefault="006C6014" w:rsidP="006C60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C601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</w:tbl>
    <w:p w14:paraId="6C68DAA3" w14:textId="77777777" w:rsidR="006C6014" w:rsidRDefault="006C6014" w:rsidP="00361D86">
      <w:pPr>
        <w:pStyle w:val="Bezproreda"/>
      </w:pPr>
    </w:p>
    <w:p w14:paraId="5BE80C03" w14:textId="77777777" w:rsidR="006C6014" w:rsidRDefault="006C6014" w:rsidP="00361D86">
      <w:pPr>
        <w:pStyle w:val="Bezproreda"/>
      </w:pPr>
    </w:p>
    <w:p w14:paraId="5AFDAEB8" w14:textId="77777777" w:rsidR="006C6014" w:rsidRDefault="006C6014" w:rsidP="00361D86">
      <w:pPr>
        <w:pStyle w:val="Bezproreda"/>
      </w:pPr>
    </w:p>
    <w:p w14:paraId="6CA69E0E" w14:textId="77777777" w:rsidR="00361D86" w:rsidRDefault="00361D86" w:rsidP="00361D86">
      <w:pPr>
        <w:pStyle w:val="Bezproreda"/>
      </w:pPr>
    </w:p>
    <w:p w14:paraId="0FDA7A54" w14:textId="77777777" w:rsidR="00BE6247" w:rsidRDefault="00BE6247" w:rsidP="00317DB0">
      <w:pPr>
        <w:pStyle w:val="Bezproreda"/>
        <w:rPr>
          <w:rFonts w:ascii="Arial Nova" w:hAnsi="Arial Nova"/>
          <w:b/>
          <w:bCs/>
        </w:rPr>
      </w:pPr>
    </w:p>
    <w:p w14:paraId="4FCE9219" w14:textId="77777777" w:rsidR="00BE6247" w:rsidRDefault="00BE6247" w:rsidP="00623F84">
      <w:pPr>
        <w:pStyle w:val="Bezproreda"/>
        <w:ind w:left="-567"/>
        <w:jc w:val="center"/>
        <w:rPr>
          <w:rFonts w:ascii="Arial Nova" w:hAnsi="Arial Nova"/>
          <w:b/>
          <w:bCs/>
        </w:rPr>
      </w:pPr>
    </w:p>
    <w:p w14:paraId="686FC036" w14:textId="1005F682" w:rsidR="00604311" w:rsidRDefault="00623F84" w:rsidP="00623F84">
      <w:pPr>
        <w:pStyle w:val="Bezproreda"/>
        <w:ind w:left="-567"/>
        <w:jc w:val="center"/>
        <w:rPr>
          <w:rFonts w:ascii="Arial Nova" w:hAnsi="Arial Nova"/>
          <w:b/>
          <w:bCs/>
        </w:rPr>
      </w:pPr>
      <w:r w:rsidRPr="00623F84">
        <w:rPr>
          <w:rFonts w:ascii="Arial Nova" w:hAnsi="Arial Nova"/>
          <w:b/>
          <w:bCs/>
        </w:rPr>
        <w:t>RASHODI PREMA FUNKCIJSKOJ KLASIFIKACIJI</w:t>
      </w:r>
    </w:p>
    <w:p w14:paraId="4D69FDD5" w14:textId="77777777" w:rsidR="00623F84" w:rsidRDefault="00623F84" w:rsidP="00623F84">
      <w:pPr>
        <w:pStyle w:val="Bezproreda"/>
        <w:ind w:left="-567"/>
        <w:jc w:val="both"/>
        <w:rPr>
          <w:rFonts w:ascii="Arial Nova" w:hAnsi="Arial Nova"/>
          <w:b/>
          <w:bCs/>
        </w:rPr>
      </w:pPr>
    </w:p>
    <w:p w14:paraId="6D9CA939" w14:textId="77777777" w:rsidR="00623F84" w:rsidRDefault="00623F84" w:rsidP="00623F84">
      <w:pPr>
        <w:pStyle w:val="Bezproreda"/>
        <w:ind w:left="-567"/>
        <w:jc w:val="both"/>
        <w:rPr>
          <w:rFonts w:ascii="Arial Nova" w:hAnsi="Arial Nova"/>
          <w:b/>
          <w:bCs/>
        </w:rPr>
      </w:pPr>
    </w:p>
    <w:tbl>
      <w:tblPr>
        <w:tblW w:w="15317" w:type="dxa"/>
        <w:tblLook w:val="04A0" w:firstRow="1" w:lastRow="0" w:firstColumn="1" w:lastColumn="0" w:noHBand="0" w:noVBand="1"/>
      </w:tblPr>
      <w:tblGrid>
        <w:gridCol w:w="439"/>
        <w:gridCol w:w="5380"/>
        <w:gridCol w:w="3962"/>
        <w:gridCol w:w="1384"/>
        <w:gridCol w:w="1384"/>
        <w:gridCol w:w="1384"/>
        <w:gridCol w:w="1384"/>
      </w:tblGrid>
      <w:tr w:rsidR="00FB2197" w:rsidRPr="00FB2197" w14:paraId="4D50F606" w14:textId="77777777" w:rsidTr="00FB2197">
        <w:trPr>
          <w:trHeight w:val="40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7A110F" w14:textId="77777777" w:rsidR="00FB2197" w:rsidRPr="00FB2197" w:rsidRDefault="00FB2197" w:rsidP="00FB21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ED4E62" w14:textId="77777777" w:rsidR="00FB2197" w:rsidRPr="00FB2197" w:rsidRDefault="00FB2197" w:rsidP="00FB21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4C896" w14:textId="77777777" w:rsidR="00FB2197" w:rsidRPr="00FB2197" w:rsidRDefault="00FB2197" w:rsidP="00FB21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00B2A" w14:textId="77777777" w:rsidR="00FB2197" w:rsidRPr="00FB2197" w:rsidRDefault="00FB2197" w:rsidP="00FB21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940F1" w14:textId="77777777" w:rsidR="00FB2197" w:rsidRPr="00FB2197" w:rsidRDefault="00FB2197" w:rsidP="00FB21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D52F7" w14:textId="77777777" w:rsidR="00FB2197" w:rsidRPr="00FB2197" w:rsidRDefault="00FB2197" w:rsidP="00FB21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14997C" w14:textId="77777777" w:rsidR="00FB2197" w:rsidRPr="00FB2197" w:rsidRDefault="00FB2197" w:rsidP="00FB21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FB2197" w:rsidRPr="00FB2197" w14:paraId="2BAF84F5" w14:textId="77777777" w:rsidTr="00FB2197">
        <w:trPr>
          <w:trHeight w:val="510"/>
        </w:trPr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FB2510" w14:textId="77777777" w:rsidR="00FB2197" w:rsidRPr="00FB2197" w:rsidRDefault="00FB2197" w:rsidP="00FB2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B21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C9AB54" w14:textId="77777777" w:rsidR="00FB2197" w:rsidRPr="00FB2197" w:rsidRDefault="00FB2197" w:rsidP="00FB21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B21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BROJČANA OZNAKA I NAZIV</w:t>
            </w:r>
          </w:p>
        </w:tc>
        <w:tc>
          <w:tcPr>
            <w:tcW w:w="3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BEB186" w14:textId="08D3C735" w:rsidR="00FB2197" w:rsidRPr="00FB2197" w:rsidRDefault="00FB2197" w:rsidP="00FB21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                                             </w:t>
            </w:r>
            <w:r w:rsidRPr="00FB21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Ostvareno</w:t>
            </w:r>
            <w:r w:rsidRPr="00FB21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                                             </w:t>
            </w:r>
            <w:r w:rsidRPr="00FB21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2022.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AD2CD5" w14:textId="77777777" w:rsidR="00FB2197" w:rsidRPr="00FB2197" w:rsidRDefault="00FB2197" w:rsidP="00FB21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B21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Planirano </w:t>
            </w:r>
            <w:r w:rsidRPr="00FB21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2023.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9DC856" w14:textId="77777777" w:rsidR="00FB2197" w:rsidRPr="00FB2197" w:rsidRDefault="00FB2197" w:rsidP="00FB21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B21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Planirano </w:t>
            </w:r>
            <w:r w:rsidRPr="00FB21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2024.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1B66BA" w14:textId="77777777" w:rsidR="00FB2197" w:rsidRPr="00FB2197" w:rsidRDefault="00FB2197" w:rsidP="00FB21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B21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Projekcija </w:t>
            </w:r>
            <w:r w:rsidRPr="00FB21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2025.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40E575" w14:textId="77777777" w:rsidR="00FB2197" w:rsidRPr="00FB2197" w:rsidRDefault="00FB2197" w:rsidP="00FB21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B21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Projekcija </w:t>
            </w:r>
            <w:r w:rsidRPr="00FB21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2026.</w:t>
            </w:r>
          </w:p>
        </w:tc>
      </w:tr>
      <w:tr w:rsidR="00FB2197" w:rsidRPr="00FB2197" w14:paraId="2B06659B" w14:textId="77777777" w:rsidTr="00FB2197">
        <w:trPr>
          <w:trHeight w:val="270"/>
        </w:trPr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8C817A" w14:textId="77777777" w:rsidR="00FB2197" w:rsidRPr="00FB2197" w:rsidRDefault="00FB2197" w:rsidP="00FB21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B21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4FC9F6" w14:textId="77777777" w:rsidR="00FB2197" w:rsidRPr="00FB2197" w:rsidRDefault="00FB2197" w:rsidP="00FB21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B21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03B563" w14:textId="1670D84A" w:rsidR="00FB2197" w:rsidRPr="00FB2197" w:rsidRDefault="00FB2197" w:rsidP="00FB21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                                             </w:t>
            </w:r>
            <w:r w:rsidRPr="00FB21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527AB2" w14:textId="77777777" w:rsidR="00FB2197" w:rsidRPr="00FB2197" w:rsidRDefault="00FB2197" w:rsidP="00FB21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B21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39CF82" w14:textId="77777777" w:rsidR="00FB2197" w:rsidRPr="00FB2197" w:rsidRDefault="00FB2197" w:rsidP="00FB21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B21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DAAE0D" w14:textId="77777777" w:rsidR="00FB2197" w:rsidRPr="00FB2197" w:rsidRDefault="00FB2197" w:rsidP="00FB21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B21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54246F" w14:textId="77777777" w:rsidR="00FB2197" w:rsidRPr="00FB2197" w:rsidRDefault="00FB2197" w:rsidP="00FB21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B21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</w:t>
            </w:r>
          </w:p>
        </w:tc>
      </w:tr>
      <w:tr w:rsidR="00FB2197" w:rsidRPr="00FB2197" w14:paraId="2D4B01AC" w14:textId="77777777" w:rsidTr="00FB2197">
        <w:trPr>
          <w:trHeight w:val="255"/>
        </w:trPr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74B663" w14:textId="77777777" w:rsidR="00FB2197" w:rsidRPr="00FB2197" w:rsidRDefault="00FB2197" w:rsidP="00FB2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B21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85CDF5" w14:textId="77777777" w:rsidR="00FB2197" w:rsidRPr="00FB2197" w:rsidRDefault="00FB2197" w:rsidP="00FB21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B21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Funkcijska klasifikacija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3AE940" w14:textId="77777777" w:rsidR="00FB2197" w:rsidRPr="00FB2197" w:rsidRDefault="00FB2197" w:rsidP="00FB21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B21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2.518.005,42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130D66" w14:textId="77777777" w:rsidR="00FB2197" w:rsidRPr="00FB2197" w:rsidRDefault="00FB2197" w:rsidP="00FB21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B21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6.051.440,47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F5D108" w14:textId="77777777" w:rsidR="00FB2197" w:rsidRPr="00FB2197" w:rsidRDefault="00FB2197" w:rsidP="00FB21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B21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5.045.136,00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60E49D" w14:textId="77777777" w:rsidR="00FB2197" w:rsidRPr="00FB2197" w:rsidRDefault="00FB2197" w:rsidP="00FB21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B21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4.851.236,00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2F4A88" w14:textId="77777777" w:rsidR="00FB2197" w:rsidRPr="00FB2197" w:rsidRDefault="00FB2197" w:rsidP="00FB21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B21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4.699.736,00</w:t>
            </w:r>
          </w:p>
        </w:tc>
      </w:tr>
      <w:tr w:rsidR="00FB2197" w:rsidRPr="00FB2197" w14:paraId="6DDECF39" w14:textId="77777777" w:rsidTr="00FB2197">
        <w:trPr>
          <w:trHeight w:val="3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18BFB27" w14:textId="77777777" w:rsidR="00FB2197" w:rsidRPr="00FB2197" w:rsidRDefault="00FB2197" w:rsidP="00FB21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B21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01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22ECE93" w14:textId="77777777" w:rsidR="00FB2197" w:rsidRPr="00FB2197" w:rsidRDefault="00FB2197" w:rsidP="00FB21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B21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Opće javne usluge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8B7BB37" w14:textId="77777777" w:rsidR="00FB2197" w:rsidRPr="00FB2197" w:rsidRDefault="00FB2197" w:rsidP="00FB21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B21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385.822,08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B95F056" w14:textId="77777777" w:rsidR="00FB2197" w:rsidRPr="00FB2197" w:rsidRDefault="00FB2197" w:rsidP="00FB21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B21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498.278,00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2321EC2" w14:textId="77777777" w:rsidR="00FB2197" w:rsidRPr="00FB2197" w:rsidRDefault="00FB2197" w:rsidP="00FB21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B21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475.739,00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7D2DAB6" w14:textId="77777777" w:rsidR="00FB2197" w:rsidRPr="00FB2197" w:rsidRDefault="00FB2197" w:rsidP="00FB21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B21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469.975,00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F1D309E" w14:textId="77777777" w:rsidR="00FB2197" w:rsidRPr="00FB2197" w:rsidRDefault="00FB2197" w:rsidP="00FB21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B21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454.475,00</w:t>
            </w:r>
          </w:p>
        </w:tc>
      </w:tr>
      <w:tr w:rsidR="00FB2197" w:rsidRPr="00FB2197" w14:paraId="1EE01BD8" w14:textId="77777777" w:rsidTr="00FB2197">
        <w:trPr>
          <w:trHeight w:val="3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C0B5E5" w14:textId="77777777" w:rsidR="00FB2197" w:rsidRPr="00FB2197" w:rsidRDefault="00FB2197" w:rsidP="00FB21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B21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03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0ED327" w14:textId="77777777" w:rsidR="00FB2197" w:rsidRPr="00FB2197" w:rsidRDefault="00FB2197" w:rsidP="00FB21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B21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03, Javni red i sigurnost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C76B83" w14:textId="77777777" w:rsidR="00FB2197" w:rsidRPr="00FB2197" w:rsidRDefault="00FB2197" w:rsidP="00FB21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B21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72.237,34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747374" w14:textId="77777777" w:rsidR="00FB2197" w:rsidRPr="00FB2197" w:rsidRDefault="00FB2197" w:rsidP="00FB21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B21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73.164,00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7E1483" w14:textId="77777777" w:rsidR="00FB2197" w:rsidRPr="00FB2197" w:rsidRDefault="00FB2197" w:rsidP="00FB21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B21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142.700,00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E5CAAB" w14:textId="77777777" w:rsidR="00FB2197" w:rsidRPr="00FB2197" w:rsidRDefault="00FB2197" w:rsidP="00FB21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B21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72.700,00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9CDD3B" w14:textId="77777777" w:rsidR="00FB2197" w:rsidRPr="00FB2197" w:rsidRDefault="00FB2197" w:rsidP="00FB21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B21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72.700,00</w:t>
            </w:r>
          </w:p>
        </w:tc>
      </w:tr>
      <w:tr w:rsidR="00FB2197" w:rsidRPr="00FB2197" w14:paraId="677EA520" w14:textId="77777777" w:rsidTr="00FB2197">
        <w:trPr>
          <w:trHeight w:val="3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698E72B" w14:textId="77777777" w:rsidR="00FB2197" w:rsidRPr="00FB2197" w:rsidRDefault="00FB2197" w:rsidP="00FB21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B21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04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2E90ADB" w14:textId="77777777" w:rsidR="00FB2197" w:rsidRPr="00FB2197" w:rsidRDefault="00FB2197" w:rsidP="00FB21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B21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04, Ekonomski poslovi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15229CF" w14:textId="77777777" w:rsidR="00FB2197" w:rsidRPr="00FB2197" w:rsidRDefault="00FB2197" w:rsidP="00FB21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B21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468.046,70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81AB12A" w14:textId="77777777" w:rsidR="00FB2197" w:rsidRPr="00FB2197" w:rsidRDefault="00FB2197" w:rsidP="00FB21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B21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2.782.891,54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30B3CE7" w14:textId="77777777" w:rsidR="00FB2197" w:rsidRPr="00FB2197" w:rsidRDefault="00FB2197" w:rsidP="00FB21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B21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981.000,00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12C1693" w14:textId="77777777" w:rsidR="00FB2197" w:rsidRPr="00FB2197" w:rsidRDefault="00FB2197" w:rsidP="00FB21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B21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881.464,00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36AE922" w14:textId="77777777" w:rsidR="00FB2197" w:rsidRPr="00FB2197" w:rsidRDefault="00FB2197" w:rsidP="00FB21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B21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1.159.964,00</w:t>
            </w:r>
          </w:p>
        </w:tc>
      </w:tr>
      <w:tr w:rsidR="00FB2197" w:rsidRPr="00FB2197" w14:paraId="46C8D5B8" w14:textId="77777777" w:rsidTr="00FB2197">
        <w:trPr>
          <w:trHeight w:val="3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91AC7F" w14:textId="77777777" w:rsidR="00FB2197" w:rsidRPr="00FB2197" w:rsidRDefault="00FB2197" w:rsidP="00FB21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B21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05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933EE1" w14:textId="77777777" w:rsidR="00FB2197" w:rsidRPr="00FB2197" w:rsidRDefault="00FB2197" w:rsidP="00FB21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B21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05, Zaštita okoliša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E02729" w14:textId="77777777" w:rsidR="00FB2197" w:rsidRPr="00FB2197" w:rsidRDefault="00FB2197" w:rsidP="00FB21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B21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78.626,76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4B4B26" w14:textId="77777777" w:rsidR="00FB2197" w:rsidRPr="00FB2197" w:rsidRDefault="00FB2197" w:rsidP="00FB21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B21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106.255,09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8EE95C" w14:textId="77777777" w:rsidR="00FB2197" w:rsidRPr="00FB2197" w:rsidRDefault="00FB2197" w:rsidP="00FB21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B21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9B78AA" w14:textId="77777777" w:rsidR="00FB2197" w:rsidRPr="00FB2197" w:rsidRDefault="00FB2197" w:rsidP="00FB21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B21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70F08B" w14:textId="77777777" w:rsidR="00FB2197" w:rsidRPr="00FB2197" w:rsidRDefault="00FB2197" w:rsidP="00FB21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B21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85.000,00</w:t>
            </w:r>
          </w:p>
        </w:tc>
      </w:tr>
      <w:tr w:rsidR="00FB2197" w:rsidRPr="00FB2197" w14:paraId="3221EDC3" w14:textId="77777777" w:rsidTr="00FB2197">
        <w:trPr>
          <w:trHeight w:val="3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1BBC9CA" w14:textId="77777777" w:rsidR="00FB2197" w:rsidRPr="00FB2197" w:rsidRDefault="00FB2197" w:rsidP="00FB21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B21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06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C390AF9" w14:textId="3972E6B8" w:rsidR="00FB2197" w:rsidRPr="00FB2197" w:rsidRDefault="00FB2197" w:rsidP="00FB21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B21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06, Usluge unapređ</w:t>
            </w:r>
            <w:r w:rsidR="00FD21F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enje </w:t>
            </w:r>
            <w:r w:rsidRPr="00FB21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stanovanja zajednice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366BBF5" w14:textId="77777777" w:rsidR="00FB2197" w:rsidRPr="00FB2197" w:rsidRDefault="00FB2197" w:rsidP="00FB21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B21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635.234,58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745AD79" w14:textId="77777777" w:rsidR="00FB2197" w:rsidRPr="00FB2197" w:rsidRDefault="00FB2197" w:rsidP="00FB21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B21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673.525,89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71CE461" w14:textId="77777777" w:rsidR="00FB2197" w:rsidRPr="00FB2197" w:rsidRDefault="00FB2197" w:rsidP="00FB21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B21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663.781,00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A724CE3" w14:textId="77777777" w:rsidR="00FB2197" w:rsidRPr="00FB2197" w:rsidRDefault="00FB2197" w:rsidP="00FB21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B21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2.281.081,00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DFC464D" w14:textId="77777777" w:rsidR="00FB2197" w:rsidRPr="00FB2197" w:rsidRDefault="00FB2197" w:rsidP="00FB21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B21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1.866.081,00</w:t>
            </w:r>
          </w:p>
        </w:tc>
      </w:tr>
      <w:tr w:rsidR="00FB2197" w:rsidRPr="00FB2197" w14:paraId="25A2E233" w14:textId="77777777" w:rsidTr="00FB2197">
        <w:trPr>
          <w:trHeight w:val="3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AB19FF" w14:textId="77777777" w:rsidR="00FB2197" w:rsidRPr="00FB2197" w:rsidRDefault="00FB2197" w:rsidP="00FB21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B21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08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112267" w14:textId="77777777" w:rsidR="00FB2197" w:rsidRPr="00FB2197" w:rsidRDefault="00FB2197" w:rsidP="00FB21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B21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08, Rekreacija, kultura, religija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61B04C" w14:textId="77777777" w:rsidR="00FB2197" w:rsidRPr="00FB2197" w:rsidRDefault="00FB2197" w:rsidP="00FB21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B21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162.020,46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B51638" w14:textId="77777777" w:rsidR="00FB2197" w:rsidRPr="00FB2197" w:rsidRDefault="00FB2197" w:rsidP="00FB21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B21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191.819,62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224E8B" w14:textId="77777777" w:rsidR="00FB2197" w:rsidRPr="00FB2197" w:rsidRDefault="00FB2197" w:rsidP="00FB21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B21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253.066,00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2BE911" w14:textId="77777777" w:rsidR="00FB2197" w:rsidRPr="00FB2197" w:rsidRDefault="00FB2197" w:rsidP="00FB21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B21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212.666,00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98D7FC" w14:textId="77777777" w:rsidR="00FB2197" w:rsidRPr="00FB2197" w:rsidRDefault="00FB2197" w:rsidP="00FB21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B21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213.166,00</w:t>
            </w:r>
          </w:p>
        </w:tc>
      </w:tr>
      <w:tr w:rsidR="00FB2197" w:rsidRPr="00FB2197" w14:paraId="68848196" w14:textId="77777777" w:rsidTr="00FB2197">
        <w:trPr>
          <w:trHeight w:val="3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4CC778B" w14:textId="77777777" w:rsidR="00FB2197" w:rsidRPr="00FB2197" w:rsidRDefault="00FB2197" w:rsidP="00FB21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B21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3131877" w14:textId="77777777" w:rsidR="00FB2197" w:rsidRPr="00FB2197" w:rsidRDefault="00FB2197" w:rsidP="00FB21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B21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09, Obrazovanje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E9E6891" w14:textId="77777777" w:rsidR="00FB2197" w:rsidRPr="00FB2197" w:rsidRDefault="00FB2197" w:rsidP="00FB21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B21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631.405,21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E1E6CA0" w14:textId="77777777" w:rsidR="00FB2197" w:rsidRPr="00FB2197" w:rsidRDefault="00FB2197" w:rsidP="00FB21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B21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1.647.017,33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03A09F9" w14:textId="77777777" w:rsidR="00FB2197" w:rsidRPr="00FB2197" w:rsidRDefault="00FB2197" w:rsidP="00FB21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B21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2.371.050,00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D9D52BF" w14:textId="77777777" w:rsidR="00FB2197" w:rsidRPr="00FB2197" w:rsidRDefault="00FB2197" w:rsidP="00FB21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B21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775.550,00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77C598F" w14:textId="77777777" w:rsidR="00FB2197" w:rsidRPr="00FB2197" w:rsidRDefault="00FB2197" w:rsidP="00FB21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B21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775.550,00</w:t>
            </w:r>
          </w:p>
        </w:tc>
      </w:tr>
      <w:tr w:rsidR="00FB2197" w:rsidRPr="00FB2197" w14:paraId="6251401F" w14:textId="77777777" w:rsidTr="00FB2197">
        <w:trPr>
          <w:trHeight w:val="3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6C5200" w14:textId="77777777" w:rsidR="00FB2197" w:rsidRPr="00FB2197" w:rsidRDefault="00FB2197" w:rsidP="00FB21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B21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92A32A" w14:textId="77777777" w:rsidR="00FB2197" w:rsidRPr="00FB2197" w:rsidRDefault="00FB2197" w:rsidP="00FB21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B21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10, Socijalna zaštita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8A61F2" w14:textId="77777777" w:rsidR="00FB2197" w:rsidRPr="00FB2197" w:rsidRDefault="00FB2197" w:rsidP="00FB21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B21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84.612,29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DC32AA" w14:textId="77777777" w:rsidR="00FB2197" w:rsidRPr="00FB2197" w:rsidRDefault="00FB2197" w:rsidP="00FB21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B21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78.488,00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9094FA" w14:textId="77777777" w:rsidR="00FB2197" w:rsidRPr="00FB2197" w:rsidRDefault="00FB2197" w:rsidP="00FB21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B21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72.800,00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B00B5F" w14:textId="77777777" w:rsidR="00FB2197" w:rsidRPr="00FB2197" w:rsidRDefault="00FB2197" w:rsidP="00FB21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B21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72.800,00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B0F91B" w14:textId="77777777" w:rsidR="00FB2197" w:rsidRPr="00FB2197" w:rsidRDefault="00FB2197" w:rsidP="00FB21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B21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108.800,00</w:t>
            </w:r>
          </w:p>
        </w:tc>
      </w:tr>
      <w:tr w:rsidR="00FB2197" w:rsidRPr="00FB2197" w14:paraId="6232C121" w14:textId="77777777" w:rsidTr="00FB2197">
        <w:trPr>
          <w:trHeight w:val="255"/>
        </w:trPr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15D1C2" w14:textId="77777777" w:rsidR="00FB2197" w:rsidRPr="00FB2197" w:rsidRDefault="00FB2197" w:rsidP="00FB2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B21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1CD9E9" w14:textId="77777777" w:rsidR="00FB2197" w:rsidRPr="00FB2197" w:rsidRDefault="00FB2197" w:rsidP="00FB21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B21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Ukupno rashodi:</w:t>
            </w:r>
          </w:p>
        </w:tc>
        <w:tc>
          <w:tcPr>
            <w:tcW w:w="3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E0C910" w14:textId="77777777" w:rsidR="00FB2197" w:rsidRPr="00FB2197" w:rsidRDefault="00FB2197" w:rsidP="00FB21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B21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2.518.005,42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8E49C0" w14:textId="77777777" w:rsidR="00FB2197" w:rsidRPr="00FB2197" w:rsidRDefault="00FB2197" w:rsidP="00FB21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B21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6.051.440,47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B0038C" w14:textId="77777777" w:rsidR="00FB2197" w:rsidRPr="00FB2197" w:rsidRDefault="00FB2197" w:rsidP="00FB21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B21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5.045.136,00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84DF8F" w14:textId="77777777" w:rsidR="00FB2197" w:rsidRPr="00FB2197" w:rsidRDefault="00FB2197" w:rsidP="00FB21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B21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4.851.236,00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8158A7" w14:textId="77777777" w:rsidR="00FB2197" w:rsidRPr="00FB2197" w:rsidRDefault="00FB2197" w:rsidP="00FB21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FB21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4.699.736,00</w:t>
            </w:r>
          </w:p>
        </w:tc>
      </w:tr>
    </w:tbl>
    <w:p w14:paraId="311597E6" w14:textId="77777777" w:rsidR="00FB2197" w:rsidRPr="00FB2197" w:rsidRDefault="00FB2197" w:rsidP="00FB2197">
      <w:pPr>
        <w:pStyle w:val="Bezproreda"/>
      </w:pPr>
    </w:p>
    <w:p w14:paraId="2245ACF2" w14:textId="77777777" w:rsidR="00FB2197" w:rsidRDefault="00FB2197" w:rsidP="00623F84">
      <w:pPr>
        <w:pStyle w:val="Bezproreda"/>
        <w:ind w:left="-567"/>
        <w:jc w:val="both"/>
        <w:rPr>
          <w:rFonts w:ascii="Arial Nova" w:hAnsi="Arial Nova"/>
          <w:b/>
          <w:bCs/>
        </w:rPr>
      </w:pPr>
    </w:p>
    <w:p w14:paraId="716FC4C2" w14:textId="77777777" w:rsidR="00FB2197" w:rsidRDefault="00FB2197" w:rsidP="00623F84">
      <w:pPr>
        <w:pStyle w:val="Bezproreda"/>
        <w:ind w:left="-567"/>
        <w:jc w:val="both"/>
        <w:rPr>
          <w:rFonts w:ascii="Arial Nova" w:hAnsi="Arial Nova"/>
          <w:b/>
          <w:bCs/>
        </w:rPr>
      </w:pPr>
    </w:p>
    <w:p w14:paraId="081A7857" w14:textId="77777777" w:rsidR="00FB2197" w:rsidRDefault="00FB2197" w:rsidP="00623F84">
      <w:pPr>
        <w:pStyle w:val="Bezproreda"/>
        <w:ind w:left="-567"/>
        <w:jc w:val="both"/>
        <w:rPr>
          <w:rFonts w:ascii="Arial Nova" w:hAnsi="Arial Nova"/>
          <w:b/>
          <w:bCs/>
        </w:rPr>
      </w:pPr>
    </w:p>
    <w:p w14:paraId="33708878" w14:textId="77777777" w:rsidR="00FB2197" w:rsidRDefault="00FB2197" w:rsidP="00623F84">
      <w:pPr>
        <w:pStyle w:val="Bezproreda"/>
        <w:ind w:left="-567"/>
        <w:jc w:val="both"/>
        <w:rPr>
          <w:rFonts w:ascii="Arial Nova" w:hAnsi="Arial Nova"/>
          <w:b/>
          <w:bCs/>
        </w:rPr>
      </w:pPr>
    </w:p>
    <w:p w14:paraId="75590388" w14:textId="77777777" w:rsidR="00FB2197" w:rsidRDefault="00FB2197" w:rsidP="00623F84">
      <w:pPr>
        <w:pStyle w:val="Bezproreda"/>
        <w:ind w:left="-567"/>
        <w:jc w:val="both"/>
        <w:rPr>
          <w:rFonts w:ascii="Arial Nova" w:hAnsi="Arial Nova"/>
          <w:b/>
          <w:bCs/>
        </w:rPr>
      </w:pPr>
    </w:p>
    <w:p w14:paraId="01C4CA6C" w14:textId="77777777" w:rsidR="00FB2197" w:rsidRDefault="00FB2197" w:rsidP="00623F84">
      <w:pPr>
        <w:pStyle w:val="Bezproreda"/>
        <w:ind w:left="-567"/>
        <w:jc w:val="both"/>
        <w:rPr>
          <w:rFonts w:ascii="Arial Nova" w:hAnsi="Arial Nova"/>
          <w:b/>
          <w:bCs/>
        </w:rPr>
      </w:pPr>
    </w:p>
    <w:p w14:paraId="73AF546A" w14:textId="77777777" w:rsidR="00FB2197" w:rsidRDefault="00FB2197" w:rsidP="00FF5E7D">
      <w:pPr>
        <w:pStyle w:val="Bezproreda"/>
        <w:jc w:val="both"/>
        <w:rPr>
          <w:rFonts w:ascii="Arial Nova" w:hAnsi="Arial Nova"/>
          <w:b/>
          <w:bCs/>
        </w:rPr>
      </w:pPr>
    </w:p>
    <w:p w14:paraId="4F57FC9D" w14:textId="77777777" w:rsidR="00FF5E7D" w:rsidRDefault="00FF5E7D" w:rsidP="00FF5E7D">
      <w:pPr>
        <w:pStyle w:val="Bezproreda"/>
        <w:jc w:val="both"/>
        <w:rPr>
          <w:rFonts w:ascii="Arial Nova" w:hAnsi="Arial Nova"/>
          <w:b/>
          <w:bCs/>
        </w:rPr>
      </w:pPr>
    </w:p>
    <w:p w14:paraId="297C8789" w14:textId="77777777" w:rsidR="007C6F4D" w:rsidRDefault="007C6F4D" w:rsidP="00623F84">
      <w:pPr>
        <w:pStyle w:val="Bezproreda"/>
        <w:ind w:left="-567"/>
        <w:jc w:val="both"/>
        <w:rPr>
          <w:rFonts w:ascii="Arial Nova" w:hAnsi="Arial Nova"/>
          <w:b/>
          <w:bCs/>
        </w:rPr>
      </w:pPr>
    </w:p>
    <w:p w14:paraId="22AEB5CA" w14:textId="77777777" w:rsidR="007C6F4D" w:rsidRDefault="007C6F4D" w:rsidP="00623F84">
      <w:pPr>
        <w:pStyle w:val="Bezproreda"/>
        <w:ind w:left="-567"/>
        <w:jc w:val="both"/>
        <w:rPr>
          <w:rFonts w:ascii="Arial Nova" w:hAnsi="Arial Nova"/>
          <w:b/>
          <w:bCs/>
        </w:rPr>
      </w:pPr>
    </w:p>
    <w:p w14:paraId="20B9ACCE" w14:textId="77777777" w:rsidR="007C6F4D" w:rsidRDefault="007C6F4D" w:rsidP="00623F84">
      <w:pPr>
        <w:pStyle w:val="Bezproreda"/>
        <w:ind w:left="-567"/>
        <w:jc w:val="both"/>
        <w:rPr>
          <w:rFonts w:ascii="Arial Nova" w:hAnsi="Arial Nova"/>
          <w:b/>
          <w:bCs/>
        </w:rPr>
      </w:pPr>
    </w:p>
    <w:p w14:paraId="0DE36FD7" w14:textId="77777777" w:rsidR="00317DB0" w:rsidRPr="00BE6247" w:rsidRDefault="00317DB0" w:rsidP="00317DB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lang w:eastAsia="hr-HR"/>
          <w14:ligatures w14:val="none"/>
        </w:rPr>
      </w:pPr>
      <w:r w:rsidRPr="00BE6247">
        <w:rPr>
          <w:rFonts w:ascii="Arial" w:eastAsia="Times New Roman" w:hAnsi="Arial" w:cs="Arial"/>
          <w:b/>
          <w:bCs/>
          <w:color w:val="000000"/>
          <w:kern w:val="0"/>
          <w:lang w:eastAsia="hr-HR"/>
          <w14:ligatures w14:val="none"/>
        </w:rPr>
        <w:lastRenderedPageBreak/>
        <w:t xml:space="preserve">RAČUNA FINANCIRANJA PREMA EKONOMSKOJ KLASIFIKACIJI </w:t>
      </w:r>
    </w:p>
    <w:p w14:paraId="69463956" w14:textId="77777777" w:rsidR="00317DB0" w:rsidRDefault="00317DB0" w:rsidP="00317DB0">
      <w:pPr>
        <w:pStyle w:val="Bezproreda"/>
        <w:ind w:left="-567"/>
        <w:jc w:val="center"/>
        <w:rPr>
          <w:rFonts w:ascii="Arial Nova" w:hAnsi="Arial Nova"/>
          <w:b/>
          <w:bCs/>
        </w:rPr>
      </w:pPr>
    </w:p>
    <w:p w14:paraId="461274DA" w14:textId="77777777" w:rsidR="00317DB0" w:rsidRDefault="00317DB0" w:rsidP="00317DB0">
      <w:pPr>
        <w:pStyle w:val="Bezproreda"/>
        <w:ind w:left="-567"/>
        <w:jc w:val="center"/>
        <w:rPr>
          <w:rFonts w:ascii="Arial Nova" w:hAnsi="Arial Nova"/>
          <w:b/>
          <w:bCs/>
        </w:rPr>
      </w:pPr>
    </w:p>
    <w:tbl>
      <w:tblPr>
        <w:tblW w:w="15171" w:type="dxa"/>
        <w:tblLook w:val="04A0" w:firstRow="1" w:lastRow="0" w:firstColumn="1" w:lastColumn="0" w:noHBand="0" w:noVBand="1"/>
      </w:tblPr>
      <w:tblGrid>
        <w:gridCol w:w="794"/>
        <w:gridCol w:w="6719"/>
        <w:gridCol w:w="1988"/>
        <w:gridCol w:w="1340"/>
        <w:gridCol w:w="1340"/>
        <w:gridCol w:w="1431"/>
        <w:gridCol w:w="1559"/>
      </w:tblGrid>
      <w:tr w:rsidR="00317DB0" w:rsidRPr="00BE6247" w14:paraId="50414985" w14:textId="77777777" w:rsidTr="006916D1">
        <w:trPr>
          <w:trHeight w:val="255"/>
        </w:trPr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19BC84" w14:textId="77777777" w:rsidR="00317DB0" w:rsidRPr="00BE6247" w:rsidRDefault="00317DB0" w:rsidP="003D66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62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B: </w:t>
            </w:r>
          </w:p>
        </w:tc>
        <w:tc>
          <w:tcPr>
            <w:tcW w:w="6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61EE50" w14:textId="77777777" w:rsidR="00317DB0" w:rsidRPr="00BE6247" w:rsidRDefault="00317DB0" w:rsidP="003D66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62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RAČUN ZADUŽIVANJA / FINANCIRANJA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007584" w14:textId="77777777" w:rsidR="00317DB0" w:rsidRPr="00BE6247" w:rsidRDefault="00317DB0" w:rsidP="003D66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62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A90591" w14:textId="77777777" w:rsidR="00317DB0" w:rsidRPr="00BE6247" w:rsidRDefault="00317DB0" w:rsidP="003D66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62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4789DB" w14:textId="77777777" w:rsidR="00317DB0" w:rsidRPr="00BE6247" w:rsidRDefault="00317DB0" w:rsidP="003D66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62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806BE7" w14:textId="77777777" w:rsidR="00317DB0" w:rsidRPr="00BE6247" w:rsidRDefault="00317DB0" w:rsidP="003D66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62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B8527D" w14:textId="77777777" w:rsidR="00317DB0" w:rsidRPr="00BE6247" w:rsidRDefault="00317DB0" w:rsidP="003D66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62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317DB0" w:rsidRPr="00BE6247" w14:paraId="71186003" w14:textId="77777777" w:rsidTr="006916D1">
        <w:trPr>
          <w:trHeight w:val="510"/>
        </w:trPr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AE516C" w14:textId="77777777" w:rsidR="00317DB0" w:rsidRPr="00BE6247" w:rsidRDefault="00317DB0" w:rsidP="003D66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62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Konto</w:t>
            </w:r>
          </w:p>
        </w:tc>
        <w:tc>
          <w:tcPr>
            <w:tcW w:w="6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76A1D6" w14:textId="77777777" w:rsidR="00317DB0" w:rsidRPr="00BE6247" w:rsidRDefault="00317DB0" w:rsidP="003D66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62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Vrsta prihoda /</w:t>
            </w:r>
            <w:r w:rsidRPr="00BE62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BE62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2B3D20" w14:textId="77777777" w:rsidR="00317DB0" w:rsidRPr="00BE6247" w:rsidRDefault="00317DB0" w:rsidP="003D6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62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Ostvareno </w:t>
            </w:r>
            <w:r w:rsidRPr="00BE62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2022.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D4B8CF" w14:textId="77777777" w:rsidR="00317DB0" w:rsidRPr="00BE6247" w:rsidRDefault="00317DB0" w:rsidP="003D6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62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Planirano </w:t>
            </w:r>
            <w:r w:rsidRPr="00BE62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2023.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C2CDBF" w14:textId="77777777" w:rsidR="00317DB0" w:rsidRPr="00BE6247" w:rsidRDefault="00317DB0" w:rsidP="003D6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62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Planirano </w:t>
            </w:r>
            <w:r w:rsidRPr="00BE62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2024.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5BC545" w14:textId="77777777" w:rsidR="00317DB0" w:rsidRPr="00BE6247" w:rsidRDefault="00317DB0" w:rsidP="003D6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62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Projekcija </w:t>
            </w:r>
            <w:r w:rsidRPr="00BE62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2025.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ABBA56" w14:textId="77777777" w:rsidR="00317DB0" w:rsidRPr="00BE6247" w:rsidRDefault="00317DB0" w:rsidP="003D6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62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Projekcija </w:t>
            </w:r>
            <w:r w:rsidRPr="00BE62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2026.</w:t>
            </w:r>
          </w:p>
        </w:tc>
      </w:tr>
      <w:tr w:rsidR="00317DB0" w:rsidRPr="00BE6247" w14:paraId="1C5E1718" w14:textId="77777777" w:rsidTr="006916D1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284D13" w14:textId="77777777" w:rsidR="00317DB0" w:rsidRPr="00BE6247" w:rsidRDefault="00317DB0" w:rsidP="003D6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62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</w:p>
        </w:tc>
        <w:tc>
          <w:tcPr>
            <w:tcW w:w="6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21A0A7" w14:textId="77777777" w:rsidR="00317DB0" w:rsidRPr="00BE6247" w:rsidRDefault="00317DB0" w:rsidP="003D6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62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1CFCD7" w14:textId="77777777" w:rsidR="00317DB0" w:rsidRPr="00BE6247" w:rsidRDefault="00317DB0" w:rsidP="003D6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62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1C733B" w14:textId="77777777" w:rsidR="00317DB0" w:rsidRPr="00BE6247" w:rsidRDefault="00317DB0" w:rsidP="003D6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62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7DA84D" w14:textId="77777777" w:rsidR="00317DB0" w:rsidRPr="00BE6247" w:rsidRDefault="00317DB0" w:rsidP="003D6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62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AE7433" w14:textId="77777777" w:rsidR="00317DB0" w:rsidRPr="00BE6247" w:rsidRDefault="00317DB0" w:rsidP="003D6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62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ACCDC0" w14:textId="77777777" w:rsidR="00317DB0" w:rsidRPr="00BE6247" w:rsidRDefault="00317DB0" w:rsidP="003D6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62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</w:t>
            </w:r>
          </w:p>
        </w:tc>
      </w:tr>
      <w:tr w:rsidR="00317DB0" w:rsidRPr="00BE6247" w14:paraId="1B80FFA3" w14:textId="77777777" w:rsidTr="006916D1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0A8AD1D" w14:textId="77777777" w:rsidR="00317DB0" w:rsidRPr="00BE6247" w:rsidRDefault="00317DB0" w:rsidP="003D66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62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</w:t>
            </w:r>
          </w:p>
        </w:tc>
        <w:tc>
          <w:tcPr>
            <w:tcW w:w="671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206109F" w14:textId="77777777" w:rsidR="00317DB0" w:rsidRPr="00BE6247" w:rsidRDefault="00317DB0" w:rsidP="003D66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62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Izdaci za financijsku imovinu i otplate zajmova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DB86A7E" w14:textId="77777777" w:rsidR="00317DB0" w:rsidRPr="00BE6247" w:rsidRDefault="00317DB0" w:rsidP="00691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62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6DA4F99" w14:textId="77777777" w:rsidR="00317DB0" w:rsidRPr="00BE6247" w:rsidRDefault="00317DB0" w:rsidP="00691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62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02C62BF" w14:textId="77777777" w:rsidR="00317DB0" w:rsidRPr="00BE6247" w:rsidRDefault="00317DB0" w:rsidP="003D6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62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106.300,00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1D4FBC5" w14:textId="77777777" w:rsidR="00317DB0" w:rsidRPr="00BE6247" w:rsidRDefault="00317DB0" w:rsidP="003D6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62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106.300,00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2CBB239" w14:textId="77777777" w:rsidR="00317DB0" w:rsidRPr="00BE6247" w:rsidRDefault="00317DB0" w:rsidP="003D6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62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106.300,00</w:t>
            </w:r>
          </w:p>
        </w:tc>
      </w:tr>
      <w:tr w:rsidR="00317DB0" w:rsidRPr="00BE6247" w14:paraId="30F068B4" w14:textId="77777777" w:rsidTr="006916D1">
        <w:trPr>
          <w:trHeight w:val="27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EDBDC44" w14:textId="77777777" w:rsidR="00317DB0" w:rsidRPr="00BE6247" w:rsidRDefault="00317DB0" w:rsidP="003D66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62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54</w:t>
            </w:r>
          </w:p>
        </w:tc>
        <w:tc>
          <w:tcPr>
            <w:tcW w:w="671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39E048F" w14:textId="77777777" w:rsidR="00317DB0" w:rsidRPr="00BE6247" w:rsidRDefault="00317DB0" w:rsidP="003D66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62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Izdaci za otplatu glavnice primljenih kredita i zajmova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0218BFC" w14:textId="77777777" w:rsidR="00317DB0" w:rsidRPr="00BE6247" w:rsidRDefault="00317DB0" w:rsidP="00691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62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2041891" w14:textId="77777777" w:rsidR="00317DB0" w:rsidRPr="00BE6247" w:rsidRDefault="00317DB0" w:rsidP="00691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62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22F3A3C" w14:textId="77777777" w:rsidR="00317DB0" w:rsidRPr="00BE6247" w:rsidRDefault="00317DB0" w:rsidP="003D6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62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106.300,00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8D9D52F" w14:textId="77777777" w:rsidR="00317DB0" w:rsidRPr="00BE6247" w:rsidRDefault="00317DB0" w:rsidP="003D6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62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106.300,00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7D42731" w14:textId="77777777" w:rsidR="00317DB0" w:rsidRPr="00BE6247" w:rsidRDefault="00317DB0" w:rsidP="003D6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62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106.300,00</w:t>
            </w:r>
          </w:p>
        </w:tc>
      </w:tr>
      <w:tr w:rsidR="00317DB0" w:rsidRPr="00BE6247" w14:paraId="66CFED17" w14:textId="77777777" w:rsidTr="006916D1">
        <w:trPr>
          <w:trHeight w:val="1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1ED9C6E" w14:textId="77777777" w:rsidR="00317DB0" w:rsidRPr="00BE6247" w:rsidRDefault="00317DB0" w:rsidP="003D66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71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396F609" w14:textId="77777777" w:rsidR="00317DB0" w:rsidRPr="00BE6247" w:rsidRDefault="00317DB0" w:rsidP="003D66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1699B73" w14:textId="77777777" w:rsidR="00317DB0" w:rsidRPr="00BE6247" w:rsidRDefault="00317DB0" w:rsidP="003D66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B7D5EFF" w14:textId="77777777" w:rsidR="00317DB0" w:rsidRPr="00BE6247" w:rsidRDefault="00317DB0" w:rsidP="003D66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3B23CC5" w14:textId="77777777" w:rsidR="00317DB0" w:rsidRPr="00BE6247" w:rsidRDefault="00317DB0" w:rsidP="003D66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7D22D20" w14:textId="77777777" w:rsidR="00317DB0" w:rsidRPr="00BE6247" w:rsidRDefault="00317DB0" w:rsidP="003D66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51A237A" w14:textId="77777777" w:rsidR="00317DB0" w:rsidRPr="00BE6247" w:rsidRDefault="00317DB0" w:rsidP="003D66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317DB0" w:rsidRPr="00BE6247" w14:paraId="3CC79561" w14:textId="77777777" w:rsidTr="006916D1">
        <w:trPr>
          <w:trHeight w:val="22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7692A" w14:textId="77777777" w:rsidR="00317DB0" w:rsidRPr="00BE6247" w:rsidRDefault="00317DB0" w:rsidP="003D66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A59FB" w14:textId="77777777" w:rsidR="00317DB0" w:rsidRPr="00BE6247" w:rsidRDefault="00317DB0" w:rsidP="003D66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E624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11,Opći prihodi i primici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AD757" w14:textId="77777777" w:rsidR="00317DB0" w:rsidRPr="00BE6247" w:rsidRDefault="00317DB0" w:rsidP="006916D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E624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3E053" w14:textId="624F9FB9" w:rsidR="00317DB0" w:rsidRPr="00BE6247" w:rsidRDefault="006916D1" w:rsidP="006916D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       </w:t>
            </w:r>
            <w:r w:rsidR="00317DB0" w:rsidRPr="00BE624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1A113" w14:textId="77777777" w:rsidR="00317DB0" w:rsidRPr="00BE6247" w:rsidRDefault="00317DB0" w:rsidP="003D66F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E624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106.300,00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D3655" w14:textId="77777777" w:rsidR="00317DB0" w:rsidRPr="00BE6247" w:rsidRDefault="00317DB0" w:rsidP="003D66F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E624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106.300,00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A5265" w14:textId="77777777" w:rsidR="00317DB0" w:rsidRPr="00BE6247" w:rsidRDefault="00317DB0" w:rsidP="003D66F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E624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106.300,00</w:t>
            </w:r>
          </w:p>
        </w:tc>
      </w:tr>
      <w:tr w:rsidR="00317DB0" w:rsidRPr="00BE6247" w14:paraId="22F9585D" w14:textId="77777777" w:rsidTr="006916D1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FBA75EA" w14:textId="77777777" w:rsidR="00317DB0" w:rsidRPr="00BE6247" w:rsidRDefault="00317DB0" w:rsidP="003D66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62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</w:t>
            </w:r>
          </w:p>
        </w:tc>
        <w:tc>
          <w:tcPr>
            <w:tcW w:w="671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F4A7D61" w14:textId="77777777" w:rsidR="00317DB0" w:rsidRPr="00BE6247" w:rsidRDefault="00317DB0" w:rsidP="003D66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62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Primici od financijske imovine i zaduživanja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7B8D73E" w14:textId="77777777" w:rsidR="00317DB0" w:rsidRPr="00BE6247" w:rsidRDefault="00317DB0" w:rsidP="00691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62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143.050,67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92639AA" w14:textId="77777777" w:rsidR="00317DB0" w:rsidRPr="00BE6247" w:rsidRDefault="00317DB0" w:rsidP="00691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62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A7F2E49" w14:textId="77777777" w:rsidR="00317DB0" w:rsidRPr="00BE6247" w:rsidRDefault="00317DB0" w:rsidP="003D6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62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C1F865B" w14:textId="77777777" w:rsidR="00317DB0" w:rsidRPr="00BE6247" w:rsidRDefault="00317DB0" w:rsidP="003D6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62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07210C0" w14:textId="77777777" w:rsidR="00317DB0" w:rsidRPr="00BE6247" w:rsidRDefault="00317DB0" w:rsidP="003D6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62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317DB0" w:rsidRPr="00BE6247" w14:paraId="7A5E6544" w14:textId="77777777" w:rsidTr="006916D1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2BFAD9E" w14:textId="77777777" w:rsidR="00317DB0" w:rsidRPr="00BE6247" w:rsidRDefault="00317DB0" w:rsidP="003D66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62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84</w:t>
            </w:r>
          </w:p>
        </w:tc>
        <w:tc>
          <w:tcPr>
            <w:tcW w:w="671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E746B54" w14:textId="77777777" w:rsidR="00317DB0" w:rsidRPr="00BE6247" w:rsidRDefault="00317DB0" w:rsidP="003D66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62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Primici od zaduživanja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34642B0" w14:textId="77777777" w:rsidR="00317DB0" w:rsidRPr="00BE6247" w:rsidRDefault="00317DB0" w:rsidP="00691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62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143.050,67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9795D96" w14:textId="77777777" w:rsidR="00317DB0" w:rsidRPr="00BE6247" w:rsidRDefault="00317DB0" w:rsidP="00691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62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00822E0" w14:textId="77777777" w:rsidR="00317DB0" w:rsidRPr="00BE6247" w:rsidRDefault="00317DB0" w:rsidP="003D6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62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32ECDFC" w14:textId="77777777" w:rsidR="00317DB0" w:rsidRPr="00BE6247" w:rsidRDefault="00317DB0" w:rsidP="003D6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62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5A0F186" w14:textId="77777777" w:rsidR="00317DB0" w:rsidRPr="00BE6247" w:rsidRDefault="00317DB0" w:rsidP="003D6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624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317DB0" w:rsidRPr="00BE6247" w14:paraId="0B978091" w14:textId="77777777" w:rsidTr="006916D1">
        <w:trPr>
          <w:trHeight w:val="1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25FCC67" w14:textId="77777777" w:rsidR="00317DB0" w:rsidRPr="00BE6247" w:rsidRDefault="00317DB0" w:rsidP="003D66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71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0315813" w14:textId="77777777" w:rsidR="00317DB0" w:rsidRPr="00BE6247" w:rsidRDefault="00317DB0" w:rsidP="003D66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00C7D6A" w14:textId="77777777" w:rsidR="00317DB0" w:rsidRPr="00BE6247" w:rsidRDefault="00317DB0" w:rsidP="003D66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A33FAF0" w14:textId="77777777" w:rsidR="00317DB0" w:rsidRPr="00BE6247" w:rsidRDefault="00317DB0" w:rsidP="003D66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72EB094" w14:textId="77777777" w:rsidR="00317DB0" w:rsidRPr="00BE6247" w:rsidRDefault="00317DB0" w:rsidP="003D66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538E46D" w14:textId="77777777" w:rsidR="00317DB0" w:rsidRPr="00BE6247" w:rsidRDefault="00317DB0" w:rsidP="003D66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29FE817" w14:textId="77777777" w:rsidR="00317DB0" w:rsidRPr="00BE6247" w:rsidRDefault="00317DB0" w:rsidP="003D66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624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317DB0" w:rsidRPr="00BE6247" w14:paraId="41B7F8D7" w14:textId="77777777" w:rsidTr="006916D1">
        <w:trPr>
          <w:trHeight w:val="22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BF5B8" w14:textId="77777777" w:rsidR="00317DB0" w:rsidRPr="00BE6247" w:rsidRDefault="00317DB0" w:rsidP="003D66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6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E72C8" w14:textId="77777777" w:rsidR="00317DB0" w:rsidRPr="00BE6247" w:rsidRDefault="00317DB0" w:rsidP="003D66F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E624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81,Namjenski primici od zaduživanja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061B74" w14:textId="77777777" w:rsidR="00317DB0" w:rsidRPr="00BE6247" w:rsidRDefault="00317DB0" w:rsidP="006916D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E624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143.050,67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57FED8" w14:textId="77777777" w:rsidR="00317DB0" w:rsidRPr="00BE6247" w:rsidRDefault="00317DB0" w:rsidP="006916D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E624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D865CF" w14:textId="77777777" w:rsidR="00317DB0" w:rsidRPr="00BE6247" w:rsidRDefault="00317DB0" w:rsidP="003D66F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E624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C678A9" w14:textId="77777777" w:rsidR="00317DB0" w:rsidRPr="00BE6247" w:rsidRDefault="00317DB0" w:rsidP="003D66F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E624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0FC9A7" w14:textId="77777777" w:rsidR="00317DB0" w:rsidRPr="00BE6247" w:rsidRDefault="00317DB0" w:rsidP="003D66F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E624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</w:tr>
    </w:tbl>
    <w:p w14:paraId="0EFD5AF7" w14:textId="77777777" w:rsidR="007C6F4D" w:rsidRPr="00317DB0" w:rsidRDefault="007C6F4D" w:rsidP="00317DB0">
      <w:pPr>
        <w:pStyle w:val="Bezproreda"/>
      </w:pPr>
    </w:p>
    <w:p w14:paraId="555834A8" w14:textId="77777777" w:rsidR="007C6F4D" w:rsidRDefault="007C6F4D" w:rsidP="00450D9F">
      <w:pPr>
        <w:pStyle w:val="Bezproreda"/>
      </w:pPr>
    </w:p>
    <w:tbl>
      <w:tblPr>
        <w:tblW w:w="1531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43"/>
        <w:gridCol w:w="7412"/>
        <w:gridCol w:w="1574"/>
        <w:gridCol w:w="1581"/>
        <w:gridCol w:w="1581"/>
        <w:gridCol w:w="1581"/>
        <w:gridCol w:w="1338"/>
      </w:tblGrid>
      <w:tr w:rsidR="006916D1" w:rsidRPr="006916D1" w14:paraId="60DDAA7A" w14:textId="77777777" w:rsidTr="002C0FEA">
        <w:trPr>
          <w:trHeight w:val="255"/>
        </w:trPr>
        <w:tc>
          <w:tcPr>
            <w:tcW w:w="153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FF603" w14:textId="77777777" w:rsidR="006916D1" w:rsidRPr="006916D1" w:rsidRDefault="006916D1" w:rsidP="00691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916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RAČUN ZADUŽIVANJA / FINANCIRANJA - IZVORI </w:t>
            </w:r>
          </w:p>
        </w:tc>
      </w:tr>
      <w:tr w:rsidR="006916D1" w:rsidRPr="006916D1" w14:paraId="0E3CB152" w14:textId="77777777" w:rsidTr="002C0FEA">
        <w:trPr>
          <w:trHeight w:val="255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E1FEE9" w14:textId="77777777" w:rsidR="006916D1" w:rsidRPr="006916D1" w:rsidRDefault="006916D1" w:rsidP="00691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FCFC66" w14:textId="77777777" w:rsidR="006916D1" w:rsidRPr="006916D1" w:rsidRDefault="006916D1" w:rsidP="006916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6BA108" w14:textId="77777777" w:rsidR="006916D1" w:rsidRPr="006916D1" w:rsidRDefault="006916D1" w:rsidP="006916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0D90C9" w14:textId="77777777" w:rsidR="006916D1" w:rsidRPr="006916D1" w:rsidRDefault="006916D1" w:rsidP="006916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7869E7" w14:textId="77777777" w:rsidR="006916D1" w:rsidRPr="006916D1" w:rsidRDefault="006916D1" w:rsidP="006916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83988F" w14:textId="77777777" w:rsidR="006916D1" w:rsidRPr="006916D1" w:rsidRDefault="006916D1" w:rsidP="006916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809765" w14:textId="77777777" w:rsidR="006916D1" w:rsidRPr="006916D1" w:rsidRDefault="006916D1" w:rsidP="006916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6916D1" w:rsidRPr="006916D1" w14:paraId="155F4411" w14:textId="77777777" w:rsidTr="002C0FEA">
        <w:trPr>
          <w:trHeight w:val="255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B5009" w14:textId="77777777" w:rsidR="006916D1" w:rsidRPr="006916D1" w:rsidRDefault="006916D1" w:rsidP="006916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EA3A6B" w14:textId="77777777" w:rsidR="006916D1" w:rsidRPr="006916D1" w:rsidRDefault="006916D1" w:rsidP="006916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916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Sveukupno: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FE9D9" w14:textId="77777777" w:rsidR="006916D1" w:rsidRPr="006916D1" w:rsidRDefault="006916D1" w:rsidP="00691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916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8.848,19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AEE8A" w14:textId="77777777" w:rsidR="006916D1" w:rsidRPr="006916D1" w:rsidRDefault="006916D1" w:rsidP="00691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916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106.300,00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E13A1" w14:textId="77777777" w:rsidR="006916D1" w:rsidRPr="006916D1" w:rsidRDefault="006916D1" w:rsidP="00691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916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106.300,00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3C5C1" w14:textId="77777777" w:rsidR="006916D1" w:rsidRPr="006916D1" w:rsidRDefault="006916D1" w:rsidP="00691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916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106.300,00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654C7" w14:textId="77777777" w:rsidR="006916D1" w:rsidRPr="006916D1" w:rsidRDefault="006916D1" w:rsidP="00691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916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106.300,00</w:t>
            </w:r>
          </w:p>
        </w:tc>
      </w:tr>
      <w:tr w:rsidR="006916D1" w:rsidRPr="006916D1" w14:paraId="7AAF0D50" w14:textId="77777777" w:rsidTr="002C0FEA">
        <w:trPr>
          <w:trHeight w:val="510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2F7A0" w14:textId="77777777" w:rsidR="006916D1" w:rsidRPr="006916D1" w:rsidRDefault="006916D1" w:rsidP="00691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2787D" w14:textId="77777777" w:rsidR="006916D1" w:rsidRPr="006916D1" w:rsidRDefault="006916D1" w:rsidP="006916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916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F51234" w14:textId="77777777" w:rsidR="006916D1" w:rsidRPr="006916D1" w:rsidRDefault="006916D1" w:rsidP="00691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916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Ostvareno </w:t>
            </w:r>
            <w:r w:rsidRPr="006916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2022.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C8279B" w14:textId="77777777" w:rsidR="006916D1" w:rsidRPr="006916D1" w:rsidRDefault="006916D1" w:rsidP="00691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916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Planirano </w:t>
            </w:r>
            <w:r w:rsidRPr="006916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2023.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A41DE2" w14:textId="77777777" w:rsidR="006916D1" w:rsidRPr="006916D1" w:rsidRDefault="006916D1" w:rsidP="00691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916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Planirano </w:t>
            </w:r>
            <w:r w:rsidRPr="006916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2024.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1B1FE6" w14:textId="77777777" w:rsidR="006916D1" w:rsidRPr="006916D1" w:rsidRDefault="006916D1" w:rsidP="00691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916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Projekcija </w:t>
            </w:r>
            <w:r w:rsidRPr="006916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2025.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A38841" w14:textId="77777777" w:rsidR="006916D1" w:rsidRPr="006916D1" w:rsidRDefault="006916D1" w:rsidP="00691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916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Projekcija </w:t>
            </w:r>
            <w:r w:rsidRPr="006916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2026.</w:t>
            </w:r>
          </w:p>
        </w:tc>
      </w:tr>
      <w:tr w:rsidR="006916D1" w:rsidRPr="006916D1" w14:paraId="2F2E1D48" w14:textId="77777777" w:rsidTr="002C0FEA">
        <w:trPr>
          <w:trHeight w:val="255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E9EE4" w14:textId="77777777" w:rsidR="006916D1" w:rsidRPr="006916D1" w:rsidRDefault="006916D1" w:rsidP="00691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4248CC" w14:textId="77777777" w:rsidR="006916D1" w:rsidRPr="006916D1" w:rsidRDefault="006916D1" w:rsidP="006916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916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11,Opći prihodi i primici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FAE3F" w14:textId="77777777" w:rsidR="006916D1" w:rsidRPr="006916D1" w:rsidRDefault="006916D1" w:rsidP="006916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916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8.848,19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C958E" w14:textId="77777777" w:rsidR="006916D1" w:rsidRPr="006916D1" w:rsidRDefault="006916D1" w:rsidP="006916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916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106.300,00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24D4A" w14:textId="77777777" w:rsidR="006916D1" w:rsidRPr="006916D1" w:rsidRDefault="006916D1" w:rsidP="006916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916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106.300,00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BEE84" w14:textId="77777777" w:rsidR="006916D1" w:rsidRPr="006916D1" w:rsidRDefault="006916D1" w:rsidP="006916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916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106.300,00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A279A" w14:textId="77777777" w:rsidR="006916D1" w:rsidRPr="006916D1" w:rsidRDefault="006916D1" w:rsidP="006916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6916D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106.300,00</w:t>
            </w:r>
          </w:p>
        </w:tc>
      </w:tr>
    </w:tbl>
    <w:p w14:paraId="6DAE965E" w14:textId="77777777" w:rsidR="006916D1" w:rsidRPr="00450D9F" w:rsidRDefault="006916D1" w:rsidP="00450D9F">
      <w:pPr>
        <w:pStyle w:val="Bezproreda"/>
      </w:pPr>
    </w:p>
    <w:p w14:paraId="096D5FDA" w14:textId="77777777" w:rsidR="007C6F4D" w:rsidRDefault="007C6F4D" w:rsidP="00623F84">
      <w:pPr>
        <w:pStyle w:val="Bezproreda"/>
        <w:ind w:left="-567"/>
        <w:jc w:val="both"/>
        <w:rPr>
          <w:rFonts w:ascii="Arial Nova" w:hAnsi="Arial Nova"/>
          <w:b/>
          <w:bCs/>
        </w:rPr>
      </w:pPr>
    </w:p>
    <w:p w14:paraId="15A9A221" w14:textId="77777777" w:rsidR="007C6F4D" w:rsidRDefault="007C6F4D" w:rsidP="00623F84">
      <w:pPr>
        <w:pStyle w:val="Bezproreda"/>
        <w:ind w:left="-567"/>
        <w:jc w:val="both"/>
        <w:rPr>
          <w:rFonts w:ascii="Arial Nova" w:hAnsi="Arial Nova"/>
          <w:b/>
          <w:bCs/>
        </w:rPr>
      </w:pPr>
    </w:p>
    <w:p w14:paraId="1C9D71BD" w14:textId="77777777" w:rsidR="00317DB0" w:rsidRDefault="00317DB0" w:rsidP="007C6F4D">
      <w:pPr>
        <w:pStyle w:val="Bezproreda"/>
        <w:ind w:left="-567"/>
        <w:jc w:val="center"/>
        <w:rPr>
          <w:rFonts w:ascii="Arial Nova" w:hAnsi="Arial Nova"/>
          <w:b/>
          <w:bCs/>
          <w:sz w:val="24"/>
          <w:szCs w:val="24"/>
        </w:rPr>
      </w:pPr>
    </w:p>
    <w:p w14:paraId="2144F061" w14:textId="77777777" w:rsidR="00FF5E7D" w:rsidRDefault="00FF5E7D" w:rsidP="007C6F4D">
      <w:pPr>
        <w:pStyle w:val="Bezproreda"/>
        <w:ind w:left="-567"/>
        <w:jc w:val="center"/>
        <w:rPr>
          <w:rFonts w:ascii="Arial Nova" w:hAnsi="Arial Nova"/>
          <w:b/>
          <w:bCs/>
          <w:sz w:val="24"/>
          <w:szCs w:val="24"/>
        </w:rPr>
      </w:pPr>
    </w:p>
    <w:p w14:paraId="1578E0CF" w14:textId="77777777" w:rsidR="00FF5E7D" w:rsidRDefault="00FF5E7D" w:rsidP="007C6F4D">
      <w:pPr>
        <w:pStyle w:val="Bezproreda"/>
        <w:ind w:left="-567"/>
        <w:jc w:val="center"/>
        <w:rPr>
          <w:rFonts w:ascii="Arial Nova" w:hAnsi="Arial Nova"/>
          <w:b/>
          <w:bCs/>
          <w:sz w:val="24"/>
          <w:szCs w:val="24"/>
        </w:rPr>
      </w:pPr>
    </w:p>
    <w:p w14:paraId="14270909" w14:textId="77777777" w:rsidR="00317DB0" w:rsidRDefault="00317DB0" w:rsidP="007C6F4D">
      <w:pPr>
        <w:pStyle w:val="Bezproreda"/>
        <w:ind w:left="-567"/>
        <w:jc w:val="center"/>
        <w:rPr>
          <w:rFonts w:ascii="Arial Nova" w:hAnsi="Arial Nova"/>
          <w:b/>
          <w:bCs/>
          <w:sz w:val="24"/>
          <w:szCs w:val="24"/>
        </w:rPr>
      </w:pPr>
    </w:p>
    <w:p w14:paraId="15FE689C" w14:textId="77777777" w:rsidR="009E0E39" w:rsidRDefault="009E0E39" w:rsidP="007C6F4D">
      <w:pPr>
        <w:pStyle w:val="Bezproreda"/>
        <w:ind w:left="-567"/>
        <w:jc w:val="center"/>
        <w:rPr>
          <w:rFonts w:ascii="Arial Nova" w:hAnsi="Arial Nova"/>
          <w:b/>
          <w:bCs/>
          <w:sz w:val="24"/>
          <w:szCs w:val="24"/>
        </w:rPr>
      </w:pPr>
    </w:p>
    <w:p w14:paraId="60B5B9CA" w14:textId="77777777" w:rsidR="00317DB0" w:rsidRDefault="00317DB0" w:rsidP="007C6F4D">
      <w:pPr>
        <w:pStyle w:val="Bezproreda"/>
        <w:ind w:left="-567"/>
        <w:jc w:val="center"/>
        <w:rPr>
          <w:rFonts w:ascii="Arial Nova" w:hAnsi="Arial Nova"/>
          <w:b/>
          <w:bCs/>
          <w:sz w:val="24"/>
          <w:szCs w:val="24"/>
        </w:rPr>
      </w:pPr>
    </w:p>
    <w:p w14:paraId="498F9F1C" w14:textId="77777777" w:rsidR="0029256C" w:rsidRDefault="0029256C" w:rsidP="007C6F4D">
      <w:pPr>
        <w:pStyle w:val="Bezproreda"/>
        <w:ind w:left="-567"/>
        <w:jc w:val="center"/>
        <w:rPr>
          <w:rFonts w:ascii="Arial Nova" w:hAnsi="Arial Nova"/>
          <w:b/>
          <w:bCs/>
          <w:sz w:val="24"/>
          <w:szCs w:val="24"/>
        </w:rPr>
      </w:pPr>
    </w:p>
    <w:p w14:paraId="14B71211" w14:textId="53AA5BC6" w:rsidR="007C6F4D" w:rsidRDefault="007C6F4D" w:rsidP="007C6F4D">
      <w:pPr>
        <w:pStyle w:val="Bezproreda"/>
        <w:ind w:left="-567"/>
        <w:jc w:val="center"/>
        <w:rPr>
          <w:rFonts w:ascii="Arial Nova" w:hAnsi="Arial Nova"/>
          <w:b/>
          <w:bCs/>
          <w:sz w:val="24"/>
          <w:szCs w:val="24"/>
        </w:rPr>
      </w:pPr>
      <w:r w:rsidRPr="007C6F4D">
        <w:rPr>
          <w:rFonts w:ascii="Arial Nova" w:hAnsi="Arial Nova"/>
          <w:b/>
          <w:bCs/>
          <w:sz w:val="24"/>
          <w:szCs w:val="24"/>
        </w:rPr>
        <w:lastRenderedPageBreak/>
        <w:t>Članak 3.</w:t>
      </w:r>
    </w:p>
    <w:p w14:paraId="18BA000C" w14:textId="77777777" w:rsidR="007C6F4D" w:rsidRDefault="007C6F4D" w:rsidP="007C6F4D">
      <w:pPr>
        <w:pStyle w:val="Bezproreda"/>
        <w:ind w:left="-567"/>
        <w:jc w:val="center"/>
        <w:rPr>
          <w:rFonts w:ascii="Arial Nova" w:hAnsi="Arial Nova"/>
          <w:b/>
          <w:bCs/>
          <w:sz w:val="24"/>
          <w:szCs w:val="24"/>
        </w:rPr>
      </w:pPr>
    </w:p>
    <w:p w14:paraId="543AD08F" w14:textId="6337583D" w:rsidR="007C6F4D" w:rsidRDefault="007C6F4D" w:rsidP="007C6F4D">
      <w:pPr>
        <w:pStyle w:val="Bezproreda"/>
        <w:ind w:left="-567"/>
        <w:jc w:val="center"/>
        <w:rPr>
          <w:rFonts w:ascii="Arial Nova" w:hAnsi="Arial Nova"/>
          <w:b/>
          <w:bCs/>
          <w:sz w:val="24"/>
          <w:szCs w:val="24"/>
        </w:rPr>
      </w:pPr>
      <w:r w:rsidRPr="007C6F4D">
        <w:rPr>
          <w:rFonts w:ascii="Arial Nova" w:hAnsi="Arial Nova"/>
          <w:b/>
          <w:bCs/>
          <w:sz w:val="24"/>
          <w:szCs w:val="24"/>
        </w:rPr>
        <w:t>II. POSEBNI DIO</w:t>
      </w:r>
    </w:p>
    <w:p w14:paraId="2018F073" w14:textId="77777777" w:rsidR="007C6F4D" w:rsidRDefault="007C6F4D" w:rsidP="007C6F4D">
      <w:pPr>
        <w:pStyle w:val="Bezproreda"/>
        <w:ind w:left="-567"/>
        <w:jc w:val="center"/>
        <w:rPr>
          <w:rFonts w:ascii="Arial Nova" w:hAnsi="Arial Nova"/>
          <w:b/>
          <w:bCs/>
          <w:sz w:val="24"/>
          <w:szCs w:val="24"/>
        </w:rPr>
      </w:pPr>
    </w:p>
    <w:p w14:paraId="3522DD0B" w14:textId="77777777" w:rsidR="007C6F4D" w:rsidRPr="007C6F4D" w:rsidRDefault="007C6F4D" w:rsidP="007C6F4D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</w:pPr>
      <w:r w:rsidRPr="007C6F4D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>Rashodi i izdaci po programima i proračunskim klasifikacijama čine sastavni dio Odluke Proračuna Općine Hum na Sutli kako slijedi:</w:t>
      </w:r>
    </w:p>
    <w:p w14:paraId="16D82863" w14:textId="77777777" w:rsidR="007C6F4D" w:rsidRDefault="007C6F4D" w:rsidP="007C6F4D">
      <w:pPr>
        <w:pStyle w:val="Bezproreda"/>
        <w:ind w:left="-567"/>
        <w:jc w:val="center"/>
        <w:rPr>
          <w:rFonts w:ascii="Arial Nova" w:hAnsi="Arial Nova"/>
          <w:b/>
          <w:bCs/>
          <w:sz w:val="24"/>
          <w:szCs w:val="24"/>
        </w:rPr>
      </w:pPr>
    </w:p>
    <w:p w14:paraId="6D217EF1" w14:textId="77777777" w:rsidR="007C6F4D" w:rsidRDefault="007C6F4D" w:rsidP="007C6F4D">
      <w:pPr>
        <w:pStyle w:val="Bezproreda"/>
        <w:ind w:left="-567"/>
        <w:jc w:val="center"/>
        <w:rPr>
          <w:rFonts w:ascii="Arial Nova" w:hAnsi="Arial Nova"/>
          <w:b/>
          <w:bCs/>
          <w:sz w:val="24"/>
          <w:szCs w:val="24"/>
        </w:rPr>
      </w:pPr>
    </w:p>
    <w:p w14:paraId="3F68BEF5" w14:textId="77777777" w:rsidR="007C6F4D" w:rsidRPr="007C6F4D" w:rsidRDefault="007C6F4D" w:rsidP="007C6F4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u w:val="single"/>
          <w:lang w:eastAsia="hr-HR"/>
          <w14:ligatures w14:val="none"/>
        </w:rPr>
      </w:pPr>
      <w:r w:rsidRPr="007C6F4D">
        <w:rPr>
          <w:rFonts w:ascii="Arial" w:eastAsia="Times New Roman" w:hAnsi="Arial" w:cs="Arial"/>
          <w:b/>
          <w:bCs/>
          <w:color w:val="000000"/>
          <w:kern w:val="0"/>
          <w:u w:val="single"/>
          <w:lang w:eastAsia="hr-HR"/>
          <w14:ligatures w14:val="none"/>
        </w:rPr>
        <w:t>ORGANIZACIJSKA KLASIFIKACIJA</w:t>
      </w:r>
    </w:p>
    <w:p w14:paraId="2D150950" w14:textId="77777777" w:rsidR="007C6F4D" w:rsidRDefault="007C6F4D" w:rsidP="007C6F4D">
      <w:pPr>
        <w:pStyle w:val="Bezproreda"/>
        <w:ind w:left="-567"/>
        <w:jc w:val="center"/>
        <w:rPr>
          <w:rFonts w:ascii="Arial Nova" w:hAnsi="Arial Nova"/>
          <w:b/>
          <w:bCs/>
          <w:sz w:val="24"/>
          <w:szCs w:val="24"/>
        </w:rPr>
      </w:pPr>
    </w:p>
    <w:tbl>
      <w:tblPr>
        <w:tblW w:w="15096" w:type="dxa"/>
        <w:tblLook w:val="04A0" w:firstRow="1" w:lastRow="0" w:firstColumn="1" w:lastColumn="0" w:noHBand="0" w:noVBand="1"/>
      </w:tblPr>
      <w:tblGrid>
        <w:gridCol w:w="1418"/>
        <w:gridCol w:w="6758"/>
        <w:gridCol w:w="1384"/>
        <w:gridCol w:w="1384"/>
        <w:gridCol w:w="1384"/>
        <w:gridCol w:w="1384"/>
        <w:gridCol w:w="1384"/>
      </w:tblGrid>
      <w:tr w:rsidR="00317DB0" w:rsidRPr="00317DB0" w14:paraId="0E22C84A" w14:textId="77777777" w:rsidTr="0029256C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7D2CAE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27EFCC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271DC1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Ostvareno</w:t>
            </w: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2022.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AD5B3D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Planirano </w:t>
            </w: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2023.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92231A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Planirano </w:t>
            </w: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2024.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598485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Projekcija </w:t>
            </w: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2025.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3DC7B1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Projekcija </w:t>
            </w: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2026.</w:t>
            </w:r>
          </w:p>
        </w:tc>
      </w:tr>
      <w:tr w:rsidR="00317DB0" w:rsidRPr="00317DB0" w14:paraId="7CD91CFD" w14:textId="77777777" w:rsidTr="0029256C">
        <w:trPr>
          <w:trHeight w:val="435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6A8371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41679B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30922D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64C5B5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015FE2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C8449B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FCD08B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</w:t>
            </w:r>
          </w:p>
        </w:tc>
      </w:tr>
      <w:tr w:rsidR="00317DB0" w:rsidRPr="00317DB0" w14:paraId="76C2D4A1" w14:textId="77777777" w:rsidTr="0029256C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hideMark/>
          </w:tcPr>
          <w:p w14:paraId="303A1477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Razdjel: 001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hideMark/>
          </w:tcPr>
          <w:p w14:paraId="3F2FEB21" w14:textId="28217D01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 xml:space="preserve">OPĆINA HUM NA SUTLI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hideMark/>
          </w:tcPr>
          <w:p w14:paraId="2C5C18E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2.518.005,42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hideMark/>
          </w:tcPr>
          <w:p w14:paraId="6434D79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6.051.440,47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hideMark/>
          </w:tcPr>
          <w:p w14:paraId="5A3FD57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5.045.136,00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hideMark/>
          </w:tcPr>
          <w:p w14:paraId="5DECD14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4.851.236,00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hideMark/>
          </w:tcPr>
          <w:p w14:paraId="6125809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4.699.736,00</w:t>
            </w:r>
          </w:p>
        </w:tc>
      </w:tr>
      <w:tr w:rsidR="00317DB0" w:rsidRPr="00317DB0" w14:paraId="75E6FD40" w14:textId="77777777" w:rsidTr="0029256C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2B641209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Glava: 01</w:t>
            </w:r>
          </w:p>
        </w:tc>
        <w:tc>
          <w:tcPr>
            <w:tcW w:w="675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3914AC53" w14:textId="1BA83523" w:rsidR="00317DB0" w:rsidRPr="00317DB0" w:rsidRDefault="0029256C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9256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OPĆINA HUM NA SUTLI - OPĆE JAVNE USLUGE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6923C9C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1.975.095,54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1D020C5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5.425.124,28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72A09FB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4.346.820,00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171C83E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4.155.720,00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BFD0CF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4.003.720,00</w:t>
            </w:r>
          </w:p>
        </w:tc>
      </w:tr>
      <w:tr w:rsidR="00317DB0" w:rsidRPr="00317DB0" w14:paraId="3DC14E26" w14:textId="77777777" w:rsidTr="0029256C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B6B6B6"/>
            <w:noWrap/>
            <w:hideMark/>
          </w:tcPr>
          <w:p w14:paraId="398E6FD2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Glava: 02</w:t>
            </w:r>
          </w:p>
        </w:tc>
        <w:tc>
          <w:tcPr>
            <w:tcW w:w="6758" w:type="dxa"/>
            <w:tcBorders>
              <w:top w:val="nil"/>
              <w:left w:val="nil"/>
              <w:bottom w:val="nil"/>
              <w:right w:val="nil"/>
            </w:tcBorders>
            <w:shd w:val="clear" w:color="000000" w:fill="B6B6B6"/>
            <w:hideMark/>
          </w:tcPr>
          <w:p w14:paraId="28649099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DJEČJI VRTIĆ BALONČICA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B6B6B6"/>
            <w:noWrap/>
            <w:hideMark/>
          </w:tcPr>
          <w:p w14:paraId="350C181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481.954,49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B6B6B6"/>
            <w:noWrap/>
            <w:hideMark/>
          </w:tcPr>
          <w:p w14:paraId="2C053AB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556.176,57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B6B6B6"/>
            <w:noWrap/>
            <w:hideMark/>
          </w:tcPr>
          <w:p w14:paraId="5FAB65A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626.150,00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B6B6B6"/>
            <w:noWrap/>
            <w:hideMark/>
          </w:tcPr>
          <w:p w14:paraId="4D68E28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625.650,00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B6B6B6"/>
            <w:noWrap/>
            <w:hideMark/>
          </w:tcPr>
          <w:p w14:paraId="4BC7743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625.650,00</w:t>
            </w:r>
          </w:p>
        </w:tc>
      </w:tr>
      <w:tr w:rsidR="00317DB0" w:rsidRPr="00317DB0" w14:paraId="029E3CC9" w14:textId="77777777" w:rsidTr="0029256C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DFD32F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Korisnik:</w:t>
            </w:r>
          </w:p>
        </w:tc>
        <w:tc>
          <w:tcPr>
            <w:tcW w:w="6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B58193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28389, DJEČJI VRTIĆ BALONČICA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38B38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481.954,49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4C14B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556.176,50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C28B3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626.150,00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6295D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625.650,00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1A438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625.650,00</w:t>
            </w:r>
          </w:p>
        </w:tc>
      </w:tr>
      <w:tr w:rsidR="00317DB0" w:rsidRPr="00317DB0" w14:paraId="2714EC6D" w14:textId="77777777" w:rsidTr="0029256C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hideMark/>
          </w:tcPr>
          <w:p w14:paraId="0B8EA637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Glava: 03 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hideMark/>
          </w:tcPr>
          <w:p w14:paraId="7A8B527D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NARODNA KNJIŽNICA HUM NA SUTLI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hideMark/>
          </w:tcPr>
          <w:p w14:paraId="4DE8735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60.955,39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hideMark/>
          </w:tcPr>
          <w:p w14:paraId="699CED5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70.139,62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hideMark/>
          </w:tcPr>
          <w:p w14:paraId="44496F8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70.266,00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hideMark/>
          </w:tcPr>
          <w:p w14:paraId="5047865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69.866,00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hideMark/>
          </w:tcPr>
          <w:p w14:paraId="62F9E00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70.366,00</w:t>
            </w:r>
          </w:p>
        </w:tc>
      </w:tr>
      <w:tr w:rsidR="00317DB0" w:rsidRPr="00317DB0" w14:paraId="5764E80B" w14:textId="77777777" w:rsidTr="0029256C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BED0AF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Korisnik: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B58C786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42514, NARODNA KNJIŽNICA HUM NA SUTLI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7EB6CD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60.955,39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DBB7C6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70.139,62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CA03E6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70.266,00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A86DE1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69.866,00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3030F0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70.366,00</w:t>
            </w:r>
          </w:p>
        </w:tc>
      </w:tr>
      <w:tr w:rsidR="00317DB0" w:rsidRPr="00317DB0" w14:paraId="7EA0771E" w14:textId="77777777" w:rsidTr="0029256C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26E01C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6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708483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UKUPNO: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98767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2.518.005,42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05D47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6.051.440,47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B521F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5.045.136,00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E4CBC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4.851.236,00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6B9E3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4.699.736,00</w:t>
            </w:r>
          </w:p>
        </w:tc>
      </w:tr>
    </w:tbl>
    <w:p w14:paraId="7C280F5D" w14:textId="77777777" w:rsidR="007C6F4D" w:rsidRPr="00317DB0" w:rsidRDefault="007C6F4D" w:rsidP="00317DB0">
      <w:pPr>
        <w:pStyle w:val="Bezproreda"/>
      </w:pPr>
    </w:p>
    <w:p w14:paraId="30D18EB1" w14:textId="77777777" w:rsidR="007C6F4D" w:rsidRDefault="007C6F4D" w:rsidP="007C6F4D">
      <w:pPr>
        <w:pStyle w:val="Bezproreda"/>
        <w:ind w:left="-567"/>
        <w:jc w:val="both"/>
        <w:rPr>
          <w:rFonts w:ascii="Arial Nova" w:hAnsi="Arial Nova"/>
          <w:b/>
          <w:bCs/>
          <w:sz w:val="24"/>
          <w:szCs w:val="24"/>
        </w:rPr>
      </w:pPr>
    </w:p>
    <w:p w14:paraId="4D7A2F30" w14:textId="77777777" w:rsidR="007C6F4D" w:rsidRDefault="007C6F4D" w:rsidP="007C6F4D">
      <w:pPr>
        <w:pStyle w:val="Bezproreda"/>
        <w:ind w:left="-567"/>
        <w:jc w:val="both"/>
        <w:rPr>
          <w:rFonts w:ascii="Arial Nova" w:hAnsi="Arial Nova"/>
          <w:b/>
          <w:bCs/>
          <w:sz w:val="24"/>
          <w:szCs w:val="24"/>
        </w:rPr>
      </w:pPr>
    </w:p>
    <w:p w14:paraId="07C582E6" w14:textId="77777777" w:rsidR="007C6F4D" w:rsidRDefault="007C6F4D" w:rsidP="007C6F4D">
      <w:pPr>
        <w:pStyle w:val="Bezproreda"/>
        <w:ind w:left="-567"/>
        <w:jc w:val="both"/>
        <w:rPr>
          <w:rFonts w:ascii="Arial Nova" w:hAnsi="Arial Nova"/>
          <w:b/>
          <w:bCs/>
          <w:sz w:val="24"/>
          <w:szCs w:val="24"/>
        </w:rPr>
      </w:pPr>
    </w:p>
    <w:p w14:paraId="6232D183" w14:textId="77777777" w:rsidR="007C6F4D" w:rsidRDefault="007C6F4D" w:rsidP="007C6F4D">
      <w:pPr>
        <w:pStyle w:val="Bezproreda"/>
        <w:ind w:left="-567"/>
        <w:jc w:val="both"/>
        <w:rPr>
          <w:rFonts w:ascii="Arial Nova" w:hAnsi="Arial Nova"/>
          <w:b/>
          <w:bCs/>
          <w:sz w:val="24"/>
          <w:szCs w:val="24"/>
        </w:rPr>
      </w:pPr>
    </w:p>
    <w:p w14:paraId="5678C8F5" w14:textId="77777777" w:rsidR="007C6F4D" w:rsidRDefault="007C6F4D" w:rsidP="007C6F4D">
      <w:pPr>
        <w:pStyle w:val="Bezproreda"/>
        <w:ind w:left="-567"/>
        <w:jc w:val="both"/>
        <w:rPr>
          <w:rFonts w:ascii="Arial Nova" w:hAnsi="Arial Nova"/>
          <w:b/>
          <w:bCs/>
          <w:sz w:val="24"/>
          <w:szCs w:val="24"/>
        </w:rPr>
      </w:pPr>
    </w:p>
    <w:p w14:paraId="22B1E99F" w14:textId="77777777" w:rsidR="007C6F4D" w:rsidRDefault="007C6F4D" w:rsidP="007C6F4D">
      <w:pPr>
        <w:pStyle w:val="Bezproreda"/>
        <w:ind w:left="-567"/>
        <w:jc w:val="both"/>
        <w:rPr>
          <w:rFonts w:ascii="Arial Nova" w:hAnsi="Arial Nova"/>
          <w:b/>
          <w:bCs/>
          <w:sz w:val="24"/>
          <w:szCs w:val="24"/>
        </w:rPr>
      </w:pPr>
    </w:p>
    <w:p w14:paraId="54C8C76A" w14:textId="77777777" w:rsidR="007C6F4D" w:rsidRDefault="007C6F4D" w:rsidP="007C6F4D">
      <w:pPr>
        <w:pStyle w:val="Bezproreda"/>
        <w:ind w:left="-567"/>
        <w:jc w:val="both"/>
        <w:rPr>
          <w:rFonts w:ascii="Arial Nova" w:hAnsi="Arial Nova"/>
          <w:b/>
          <w:bCs/>
          <w:sz w:val="24"/>
          <w:szCs w:val="24"/>
        </w:rPr>
      </w:pPr>
    </w:p>
    <w:p w14:paraId="7C97834C" w14:textId="77777777" w:rsidR="007C6F4D" w:rsidRDefault="007C6F4D" w:rsidP="007C6F4D">
      <w:pPr>
        <w:pStyle w:val="Bezproreda"/>
        <w:ind w:left="-567"/>
        <w:jc w:val="both"/>
        <w:rPr>
          <w:rFonts w:ascii="Arial Nova" w:hAnsi="Arial Nova"/>
          <w:b/>
          <w:bCs/>
          <w:sz w:val="24"/>
          <w:szCs w:val="24"/>
        </w:rPr>
      </w:pPr>
    </w:p>
    <w:p w14:paraId="7AA96EDD" w14:textId="77777777" w:rsidR="007C6F4D" w:rsidRDefault="007C6F4D" w:rsidP="007C6F4D">
      <w:pPr>
        <w:pStyle w:val="Bezproreda"/>
        <w:ind w:left="-567"/>
        <w:jc w:val="both"/>
        <w:rPr>
          <w:rFonts w:ascii="Arial Nova" w:hAnsi="Arial Nova"/>
          <w:b/>
          <w:bCs/>
          <w:sz w:val="24"/>
          <w:szCs w:val="24"/>
        </w:rPr>
      </w:pPr>
    </w:p>
    <w:p w14:paraId="47029A3A" w14:textId="77777777" w:rsidR="007C6F4D" w:rsidRDefault="007C6F4D" w:rsidP="007C6F4D">
      <w:pPr>
        <w:pStyle w:val="Bezproreda"/>
        <w:ind w:left="-567"/>
        <w:jc w:val="both"/>
        <w:rPr>
          <w:rFonts w:ascii="Arial Nova" w:hAnsi="Arial Nova"/>
          <w:b/>
          <w:bCs/>
          <w:sz w:val="24"/>
          <w:szCs w:val="24"/>
        </w:rPr>
      </w:pPr>
    </w:p>
    <w:p w14:paraId="6C925CDB" w14:textId="77777777" w:rsidR="00317DB0" w:rsidRDefault="00317DB0" w:rsidP="007C6F4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u w:val="single"/>
          <w:lang w:eastAsia="hr-HR"/>
          <w14:ligatures w14:val="none"/>
        </w:rPr>
      </w:pPr>
    </w:p>
    <w:p w14:paraId="4F6C6851" w14:textId="0BAE3FE5" w:rsidR="007C6F4D" w:rsidRDefault="00317DB0" w:rsidP="00317DB0">
      <w:pPr>
        <w:tabs>
          <w:tab w:val="left" w:pos="9781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u w:val="single"/>
          <w:lang w:eastAsia="hr-H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u w:val="single"/>
          <w:lang w:eastAsia="hr-HR"/>
          <w14:ligatures w14:val="none"/>
        </w:rPr>
        <w:lastRenderedPageBreak/>
        <w:t>PROGRAMSKA</w:t>
      </w:r>
      <w:r w:rsidR="007C6F4D" w:rsidRPr="007C6F4D">
        <w:rPr>
          <w:rFonts w:ascii="Arial" w:eastAsia="Times New Roman" w:hAnsi="Arial" w:cs="Arial"/>
          <w:b/>
          <w:bCs/>
          <w:color w:val="000000"/>
          <w:kern w:val="0"/>
          <w:u w:val="single"/>
          <w:lang w:eastAsia="hr-HR"/>
          <w14:ligatures w14:val="none"/>
        </w:rPr>
        <w:t xml:space="preserve"> KLASIFIKACIJA</w:t>
      </w:r>
    </w:p>
    <w:p w14:paraId="21541CA3" w14:textId="77777777" w:rsidR="00C46029" w:rsidRDefault="00C46029" w:rsidP="007C6F4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u w:val="single"/>
          <w:lang w:eastAsia="hr-HR"/>
          <w14:ligatures w14:val="none"/>
        </w:rPr>
      </w:pPr>
    </w:p>
    <w:p w14:paraId="24AF163B" w14:textId="77777777" w:rsidR="00C46029" w:rsidRDefault="00C46029" w:rsidP="007C6F4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u w:val="single"/>
          <w:lang w:eastAsia="hr-HR"/>
          <w14:ligatures w14:val="none"/>
        </w:rPr>
      </w:pPr>
    </w:p>
    <w:p w14:paraId="2E8E8585" w14:textId="77777777" w:rsidR="00C46029" w:rsidRDefault="00C46029" w:rsidP="007C6F4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u w:val="single"/>
          <w:lang w:eastAsia="hr-HR"/>
          <w14:ligatures w14:val="none"/>
        </w:rPr>
      </w:pPr>
    </w:p>
    <w:tbl>
      <w:tblPr>
        <w:tblW w:w="15654" w:type="dxa"/>
        <w:tblLayout w:type="fixed"/>
        <w:tblLook w:val="04A0" w:firstRow="1" w:lastRow="0" w:firstColumn="1" w:lastColumn="0" w:noHBand="0" w:noVBand="1"/>
      </w:tblPr>
      <w:tblGrid>
        <w:gridCol w:w="5240"/>
        <w:gridCol w:w="736"/>
        <w:gridCol w:w="2246"/>
        <w:gridCol w:w="732"/>
        <w:gridCol w:w="1340"/>
        <w:gridCol w:w="1340"/>
        <w:gridCol w:w="1340"/>
        <w:gridCol w:w="1340"/>
        <w:gridCol w:w="1340"/>
      </w:tblGrid>
      <w:tr w:rsidR="00317DB0" w:rsidRPr="00317DB0" w14:paraId="73144B07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3F6C2B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Sveukupno rashodi: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5A177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FFECF" w14:textId="77777777" w:rsidR="00317DB0" w:rsidRPr="00317DB0" w:rsidRDefault="00317DB0" w:rsidP="00317D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F4E53" w14:textId="77777777" w:rsidR="00317DB0" w:rsidRPr="00317DB0" w:rsidRDefault="00317DB0" w:rsidP="00317D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C9B3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2.518.005,42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AAD3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6.051.440,47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4384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5.045.136,00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0BEA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4.851.236,00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7F275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4.699.736,00</w:t>
            </w:r>
          </w:p>
        </w:tc>
      </w:tr>
      <w:tr w:rsidR="00317DB0" w:rsidRPr="00317DB0" w14:paraId="3F5B262C" w14:textId="77777777" w:rsidTr="00317DB0">
        <w:trPr>
          <w:trHeight w:val="48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8F4E5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E4BAE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Konto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A42D4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Vrsta rashoda i </w:t>
            </w: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izdataka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29915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Funkcijska klasif.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77AD9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Ostvareno </w:t>
            </w: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2022.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07D80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Planirano </w:t>
            </w: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2023.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B407D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Planirano </w:t>
            </w: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2024.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5BC98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Projekcija </w:t>
            </w: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2025.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11478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Projekcija </w:t>
            </w: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2026.</w:t>
            </w:r>
          </w:p>
        </w:tc>
      </w:tr>
      <w:tr w:rsidR="00317DB0" w:rsidRPr="00317DB0" w14:paraId="7107BD9F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D43316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B8A94F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41F22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6B1040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B4A3A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B9141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01997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2B1C9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B56A4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</w:t>
            </w:r>
          </w:p>
        </w:tc>
      </w:tr>
      <w:tr w:rsidR="00317DB0" w:rsidRPr="00317DB0" w14:paraId="5AD925F7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27A44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Lokacija: 001, OPĆINA HUM NA SUTLI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96622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0019D" w14:textId="77777777" w:rsidR="00317DB0" w:rsidRPr="00317DB0" w:rsidRDefault="00317DB0" w:rsidP="00317D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AC703" w14:textId="77777777" w:rsidR="00317DB0" w:rsidRPr="00317DB0" w:rsidRDefault="00317DB0" w:rsidP="00317D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B1BC4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2.581.005,42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0786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6.051.440,47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6829B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5.045.136,00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15159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4.851.236,00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EA1FF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4.699.736,00</w:t>
            </w:r>
          </w:p>
        </w:tc>
      </w:tr>
      <w:tr w:rsidR="00317DB0" w:rsidRPr="00317DB0" w14:paraId="7809955C" w14:textId="77777777" w:rsidTr="00317DB0">
        <w:trPr>
          <w:trHeight w:val="48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hideMark/>
          </w:tcPr>
          <w:p w14:paraId="57924966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Razdjel: 001, OPĆINA HUM NA SUTLI - OPĆE JAVNE USLUGE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hideMark/>
          </w:tcPr>
          <w:p w14:paraId="2216B1A3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hideMark/>
          </w:tcPr>
          <w:p w14:paraId="5BA97D0D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hideMark/>
          </w:tcPr>
          <w:p w14:paraId="102F3677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7E49256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2.518.005,42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572DE1A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6.051.440,47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163589E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5.045.136,00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1EF8F19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4.851.236,00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4F57D81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4.699.736,00</w:t>
            </w:r>
          </w:p>
        </w:tc>
      </w:tr>
      <w:tr w:rsidR="00317DB0" w:rsidRPr="00317DB0" w14:paraId="00DD2296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22B3F4AB" w14:textId="0C39C1B3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Glava: 01, JEDINSTVENI UPRAVNI ODJEL</w:t>
            </w:r>
            <w:r w:rsidR="000B106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r w:rsidR="000B1069" w:rsidRPr="000B106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- OPĆE JAVNE USLUGE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6CBDFC8A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4F8E31B8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1D1635CA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781A46F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1.975.095,54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232187F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5.425.124,28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5869C98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4.346.720,00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6D65F04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4.155.720,00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7ABEB2C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4.003.720,00</w:t>
            </w:r>
          </w:p>
        </w:tc>
      </w:tr>
      <w:tr w:rsidR="00317DB0" w:rsidRPr="00317DB0" w14:paraId="2728998F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3E848113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Program: 1001, JEDINSTVENI UPRAVNI ODJEL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7C5892A9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6CFF641D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1CB09D28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3E89BB4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173.719,54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44E38CE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186.363,00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68A0830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145.664,00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70CEB37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148.500,00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44C726C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152.000,00</w:t>
            </w:r>
          </w:p>
        </w:tc>
      </w:tr>
      <w:tr w:rsidR="00317DB0" w:rsidRPr="00317DB0" w14:paraId="1C5C67D8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B97CBEE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Aktivnost: A100001, OSNOVNE PLAĆE I NAKNADE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9774027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EE4F814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10DDDEC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C078B9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173.719,54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882E61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186.363,00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0C0D53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145.664,00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0C0A44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148.500,00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96B16F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152.000,00</w:t>
            </w:r>
          </w:p>
        </w:tc>
      </w:tr>
      <w:tr w:rsidR="00317DB0" w:rsidRPr="00317DB0" w14:paraId="1C83ABEC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008827E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182D805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3A5ECCB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F79EB55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345FB1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173.719,54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EBDEC4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186.363,00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71F557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145.664,00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81E63A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148.500,00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0E140E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152.000,00</w:t>
            </w:r>
          </w:p>
        </w:tc>
      </w:tr>
      <w:tr w:rsidR="00317DB0" w:rsidRPr="00317DB0" w14:paraId="4E10F043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67339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2B378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BE25B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78CC8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0B8A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173.719,54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69FE3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186.363,00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A92D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145.664,00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1376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148.500,00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71B5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152.000,00</w:t>
            </w:r>
          </w:p>
        </w:tc>
      </w:tr>
      <w:tr w:rsidR="00317DB0" w:rsidRPr="00317DB0" w14:paraId="27F46752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E066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8122E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31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E3F42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zaposlene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DAAEF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73524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162.448,66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8B4F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171.863,00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2C6D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135.330,00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82E38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137.500,00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0499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141.000,00</w:t>
            </w:r>
          </w:p>
        </w:tc>
      </w:tr>
      <w:tr w:rsidR="00317DB0" w:rsidRPr="00317DB0" w14:paraId="1FC96262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C8E7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2C86B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F9281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42C57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5D86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11.270,88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FBB63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8B45A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10.334,00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FC35D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A63F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11.000,00</w:t>
            </w:r>
          </w:p>
        </w:tc>
      </w:tr>
      <w:tr w:rsidR="00317DB0" w:rsidRPr="00317DB0" w14:paraId="3234335C" w14:textId="77777777" w:rsidTr="00317DB0">
        <w:trPr>
          <w:trHeight w:val="48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0BCFFBCF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Program: 1002, PREDSTAVNIČKA I IZVRŠNA TIJELA - PRIPREMA I DONOŠENJA KATA IZ DJELOKRUGA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44FBDC23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0D38FD70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5E5F798B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0FC6AAC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206.638,20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53917F1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274.915,00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0FC63C9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293.075,00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430EA05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284.475,00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232A8B7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265.475,00</w:t>
            </w:r>
          </w:p>
        </w:tc>
      </w:tr>
      <w:tr w:rsidR="00317DB0" w:rsidRPr="00317DB0" w14:paraId="30CC37C5" w14:textId="77777777" w:rsidTr="00317DB0">
        <w:trPr>
          <w:trHeight w:val="48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7A32AF0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Aktivnost: A100001, RAD OPĆINSKOG VIJEĆA  I IZVRŠNOG TIJELA, RADNIH TIJELA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9B2FCD8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29AEB80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C4938BB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01256B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18.786,46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A95A33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22.710,00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9A25A2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51.410,00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46A73D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71.410,00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2EB1D3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51.410,00</w:t>
            </w:r>
          </w:p>
        </w:tc>
      </w:tr>
      <w:tr w:rsidR="00317DB0" w:rsidRPr="00317DB0" w14:paraId="51196744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5845F47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247F10C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CF7336B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27C9CD0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198A4A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18.786,46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7F1E41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22.710,00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5C7905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51.410,00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3F8E82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71.410,00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EEE900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51.410,00</w:t>
            </w:r>
          </w:p>
        </w:tc>
      </w:tr>
      <w:tr w:rsidR="00317DB0" w:rsidRPr="00317DB0" w14:paraId="74CF9EC8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B710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4CAEEE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FA492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95327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7B80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18.786,46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C2C4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22.710,00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C698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51.410,00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A2F7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71.410,00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8CFCE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51.410,00</w:t>
            </w:r>
          </w:p>
        </w:tc>
      </w:tr>
      <w:tr w:rsidR="00317DB0" w:rsidRPr="00317DB0" w14:paraId="1CF48B1E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0B4F9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88A0D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4F1C9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C766C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7F53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18.786,46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7DD2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22.710,00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B2F3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51.410,00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BEAD2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71.410,00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604D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51.410,00</w:t>
            </w:r>
          </w:p>
        </w:tc>
      </w:tr>
      <w:tr w:rsidR="00317DB0" w:rsidRPr="00317DB0" w14:paraId="7FCE08AA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C89BDA9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Aktivnost: A100002, DONACIJE POLITIČKE STRANKE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B3DEC56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1A08778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679D38B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AB56A3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1.911,21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CB991D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1.990,00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61C72E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C707ED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2BF4BD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</w:tr>
      <w:tr w:rsidR="00317DB0" w:rsidRPr="00317DB0" w14:paraId="757E1EF3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E2F687C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BC817DE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64869AD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30AFD60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7A6F21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1.911,21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AA2284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1.990,00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9EF5CE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ECB8CC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1E4117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</w:tr>
      <w:tr w:rsidR="00317DB0" w:rsidRPr="00317DB0" w14:paraId="13DEE883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636A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A9D20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A97E9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2BAD2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75FEA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1.911,21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729E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1.990,00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CE751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E600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6A54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</w:tr>
      <w:tr w:rsidR="00317DB0" w:rsidRPr="00317DB0" w14:paraId="46D95B32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AB60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59BC9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38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629CF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Ostali rashodi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EE874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88868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1.911,21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DC17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1.990,00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138C3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78E6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1EA62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</w:tr>
      <w:tr w:rsidR="00317DB0" w:rsidRPr="00317DB0" w14:paraId="5CAC2D88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B8C6103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Aktivnost: A100003, TEKUĆI RASHODI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3726D61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7DB1269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A5DF678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1C55FD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103.735,09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BFB8E4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115.140,00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C8F2B3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115.865,00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B78D40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115.865,00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569F36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115.865,00</w:t>
            </w:r>
          </w:p>
        </w:tc>
      </w:tr>
      <w:tr w:rsidR="00317DB0" w:rsidRPr="00317DB0" w14:paraId="69882FDE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45B9631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89DC332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756367F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1757E1B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3738EB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103.735,09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33742E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115.140,00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A0E41E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115.865,00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00393C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113.665,00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4486CF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113.665,00</w:t>
            </w:r>
          </w:p>
        </w:tc>
      </w:tr>
      <w:tr w:rsidR="00317DB0" w:rsidRPr="00317DB0" w14:paraId="29843D54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13B1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44987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5A306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2BF4FF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62AFF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103.735,09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605C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115.140,00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7813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115.865,00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C545E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113.665,00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17221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113.665,00</w:t>
            </w:r>
          </w:p>
        </w:tc>
      </w:tr>
      <w:tr w:rsidR="00317DB0" w:rsidRPr="00317DB0" w14:paraId="590BC4AA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3178F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FB5899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2EBDA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EF738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EDDD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96.860,38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1120F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108.505,00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29EBA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112.915,00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3778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110.715,00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C956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110.715,00</w:t>
            </w:r>
          </w:p>
        </w:tc>
      </w:tr>
      <w:tr w:rsidR="00317DB0" w:rsidRPr="00317DB0" w14:paraId="0E400AD7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4A0F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1FCE72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34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F8D0F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Financijski rashodi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34148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C46E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6.874,71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F95E1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6.635,00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B857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2.950,00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B789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2.950,00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E6E0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2.950,00</w:t>
            </w:r>
          </w:p>
        </w:tc>
      </w:tr>
      <w:tr w:rsidR="00317DB0" w:rsidRPr="00317DB0" w14:paraId="3C1F43C8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9EC9D17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31, Vlastiti prihodi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5536409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B31573B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EEC417B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898FDB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04A8DB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72C0B9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FC54C5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F0F619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2.200,00</w:t>
            </w:r>
          </w:p>
        </w:tc>
      </w:tr>
      <w:tr w:rsidR="00317DB0" w:rsidRPr="00317DB0" w14:paraId="0D68BC59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78216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A64CC7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C3866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C6D2E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A56C8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4169A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034F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CD22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6132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2.200,00</w:t>
            </w:r>
          </w:p>
        </w:tc>
      </w:tr>
      <w:tr w:rsidR="00317DB0" w:rsidRPr="00317DB0" w14:paraId="5A30C6FF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0E506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FC12E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2F746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5121F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4F30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B024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2DE8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50645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275D3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2.200,00</w:t>
            </w:r>
          </w:p>
        </w:tc>
      </w:tr>
      <w:tr w:rsidR="00317DB0" w:rsidRPr="00317DB0" w14:paraId="411CA3EE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C4F1CAD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Aktivnost: A100004, KAPITALNI IZDACI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20BCBE0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9991E9A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237C5B3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0A8300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8.411,23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F46773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14.350,00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D59807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14.300,00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DA2CB5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8.700,00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960C96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8.700,00</w:t>
            </w:r>
          </w:p>
        </w:tc>
      </w:tr>
      <w:tr w:rsidR="00317DB0" w:rsidRPr="00317DB0" w14:paraId="0473BCDB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2C9BDED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087E61F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893EF82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E581A34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4F21DC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617,16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76D098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D13364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516A23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0597F4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400,00</w:t>
            </w:r>
          </w:p>
        </w:tc>
      </w:tr>
      <w:tr w:rsidR="00317DB0" w:rsidRPr="00317DB0" w14:paraId="09DB02E4" w14:textId="77777777" w:rsidTr="00317DB0">
        <w:trPr>
          <w:trHeight w:val="25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20C1A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2E0D3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7E394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29862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CA57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617,16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5ADF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F926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F6F2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B8FD5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400,00</w:t>
            </w:r>
          </w:p>
        </w:tc>
      </w:tr>
      <w:tr w:rsidR="00317DB0" w:rsidRPr="00317DB0" w14:paraId="52043359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A9EF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818E7F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41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48862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nabavu neproizvedene dugotrajne imovine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1072B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ECE84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617,16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985FD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15F5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4960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D690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400,00</w:t>
            </w:r>
          </w:p>
        </w:tc>
      </w:tr>
      <w:tr w:rsidR="00317DB0" w:rsidRPr="00317DB0" w14:paraId="0E28524B" w14:textId="77777777" w:rsidTr="00317DB0">
        <w:trPr>
          <w:trHeight w:val="48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32C17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33B2F0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42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48571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01B3D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01CF2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5A6E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180B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03527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0116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78686ED4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BE9D1BA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31, Vlastiti prihodi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41F952E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AAAB990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29D9777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2C8750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7.794,07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F3DEA8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13.600,00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55C03B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607F4F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A4DDEC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8.300,00</w:t>
            </w:r>
          </w:p>
        </w:tc>
      </w:tr>
      <w:tr w:rsidR="00317DB0" w:rsidRPr="00317DB0" w14:paraId="15C24FEF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70A27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68FC4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643CB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3AAAC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75FD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7.794,07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5001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13.600,00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160A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5A88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AF364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8.300,00</w:t>
            </w:r>
          </w:p>
        </w:tc>
      </w:tr>
      <w:tr w:rsidR="00317DB0" w:rsidRPr="00317DB0" w14:paraId="21AEF471" w14:textId="77777777" w:rsidTr="00317DB0">
        <w:trPr>
          <w:trHeight w:val="48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14D4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7D90C1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42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7034C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64385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8EEA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7.794,07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946E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13.600,00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0EC0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B643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F86B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8.300,00</w:t>
            </w:r>
          </w:p>
        </w:tc>
      </w:tr>
      <w:tr w:rsidR="00317DB0" w:rsidRPr="00317DB0" w14:paraId="73700291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FE4591C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Aktivnost: A100005, INTELEKTUALNE USLUGE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63B5AA5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E112CC1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3EEC685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A42D76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22.408,73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14F34C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6A8C1B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31D246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00AA53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15.500,00</w:t>
            </w:r>
          </w:p>
        </w:tc>
      </w:tr>
      <w:tr w:rsidR="00317DB0" w:rsidRPr="00317DB0" w14:paraId="5953EC49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B1F769A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115CA95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C09B1C2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AF55497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0BAFB1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22.408,73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03FCA8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A4A15E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7363B5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68F7A4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15.500,00</w:t>
            </w:r>
          </w:p>
        </w:tc>
      </w:tr>
      <w:tr w:rsidR="00317DB0" w:rsidRPr="00317DB0" w14:paraId="7CAB966C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9C803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F93B3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20C12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960AC5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807B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22.408,73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BC399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A2E5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0D3A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54F79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15.500,00</w:t>
            </w:r>
          </w:p>
        </w:tc>
      </w:tr>
      <w:tr w:rsidR="00317DB0" w:rsidRPr="00317DB0" w14:paraId="6AD30792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B6B86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C208D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9ADB8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A4648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71B3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18.825,21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BC56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0D1A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77568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F134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15.500,00</w:t>
            </w:r>
          </w:p>
        </w:tc>
      </w:tr>
      <w:tr w:rsidR="00317DB0" w:rsidRPr="00317DB0" w14:paraId="34F26587" w14:textId="77777777" w:rsidTr="00317DB0">
        <w:trPr>
          <w:trHeight w:val="48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D64D2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5A6DDF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36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5A6EE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Pomoći dane u inozemstvo i unutar općeg proračuna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51C4AA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27D2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3.583,52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93C3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87A3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4DD6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2EA16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29EBD0DF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22DAA9B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Aktivnost: A100006, OBILJEŽAVANJE DANA OPĆINE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CF6EFD9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85C351E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46E9F35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2DE8FE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12.977,57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F42FD4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31.725,00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7FBC31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078470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149090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35.000,00</w:t>
            </w:r>
          </w:p>
        </w:tc>
      </w:tr>
      <w:tr w:rsidR="00317DB0" w:rsidRPr="00317DB0" w14:paraId="483FC969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6B8BC7F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8244AE7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35A2F92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5DFE1F5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8EC5FD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12.977,57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F250A1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31.725,00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B01693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02EB19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A5E8C7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35.000,00</w:t>
            </w:r>
          </w:p>
        </w:tc>
      </w:tr>
      <w:tr w:rsidR="00317DB0" w:rsidRPr="00317DB0" w14:paraId="2746B055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E979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B2D09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BABA8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50966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E65ED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12.977,57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0BD8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31.725,00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323E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5428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56780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35.000,00</w:t>
            </w:r>
          </w:p>
        </w:tc>
      </w:tr>
      <w:tr w:rsidR="00317DB0" w:rsidRPr="00317DB0" w14:paraId="54870824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E76AE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FDA280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FB5E8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261F7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75350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9.659,50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FD70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27.850,00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6A36E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28.000,00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9680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A8B72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31.000,00</w:t>
            </w:r>
          </w:p>
        </w:tc>
      </w:tr>
      <w:tr w:rsidR="00317DB0" w:rsidRPr="00317DB0" w14:paraId="70B4DA8A" w14:textId="77777777" w:rsidTr="00317DB0">
        <w:trPr>
          <w:trHeight w:val="48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0370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5BDB3D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37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688E0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Naknade građanima i kućanstvima na temelju osiguranja i druge naknade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DF1CA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6181F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132,72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C3A15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0904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C6E5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A25C1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08320EE5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0D2D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5AC45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38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E99F2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Ostali rashodi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4D2AD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72F0B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3.185,35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898D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3.875,00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5BF7C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3C487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483D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4.000,00</w:t>
            </w:r>
          </w:p>
        </w:tc>
      </w:tr>
      <w:tr w:rsidR="00317DB0" w:rsidRPr="00317DB0" w14:paraId="4C61C7AB" w14:textId="77777777" w:rsidTr="00317DB0">
        <w:trPr>
          <w:trHeight w:val="48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372277C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t>Aktivnost: A100007, POREZNA UPRAVA PRIHOD OD POREZA NA DOHODAK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D616DAD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DB97771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F27EB9D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986BD6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15.126,95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11CEA5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D55ED6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482842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E14BB4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24.000,00</w:t>
            </w:r>
          </w:p>
        </w:tc>
      </w:tr>
      <w:tr w:rsidR="00317DB0" w:rsidRPr="00317DB0" w14:paraId="73E077A2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E35D764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2950339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9A99120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9315649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4C80A4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15.126,95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9403FB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0D9CA4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E316AB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8D8E54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24.000,00</w:t>
            </w:r>
          </w:p>
        </w:tc>
      </w:tr>
      <w:tr w:rsidR="00317DB0" w:rsidRPr="00317DB0" w14:paraId="45F0ADD2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A6D7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5A852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73FEF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C8E42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8A836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15.126,95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DF98A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F114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76EB3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2AAB0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24.000,00</w:t>
            </w:r>
          </w:p>
        </w:tc>
      </w:tr>
      <w:tr w:rsidR="00317DB0" w:rsidRPr="00317DB0" w14:paraId="6E695234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92FA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4DAE7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E983A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2A76A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D45C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15.126,95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ACCF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517B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C6D9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B477E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24.000,00</w:t>
            </w:r>
          </w:p>
        </w:tc>
      </w:tr>
      <w:tr w:rsidR="00317DB0" w:rsidRPr="00317DB0" w14:paraId="64006B12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9837AF1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Aktivnost: A100008, PRORAČUNSKE REZERVE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41058AD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226B89F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2856216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210B3E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5D3149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DCAA78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288928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C69DAE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3.500,00</w:t>
            </w:r>
          </w:p>
        </w:tc>
      </w:tr>
      <w:tr w:rsidR="00317DB0" w:rsidRPr="00317DB0" w14:paraId="645FC22C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F187B7C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9463E1A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6C9679A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79857F6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A734A1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3EF1AE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6E78D4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C2468B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BD2E31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3.500,00</w:t>
            </w:r>
          </w:p>
        </w:tc>
      </w:tr>
      <w:tr w:rsidR="00317DB0" w:rsidRPr="00317DB0" w14:paraId="7DC19131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90EE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AD12CD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7115F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24D9F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873A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98B8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BC82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B9C2B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70358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3.500,00</w:t>
            </w:r>
          </w:p>
        </w:tc>
      </w:tr>
      <w:tr w:rsidR="00317DB0" w:rsidRPr="00317DB0" w14:paraId="17E74736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C044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6C0A67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38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7F4A0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Ostali rashodi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0647B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BB20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98D3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C16B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CFE46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7A74F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3.500,00</w:t>
            </w:r>
          </w:p>
        </w:tc>
      </w:tr>
      <w:tr w:rsidR="00317DB0" w:rsidRPr="00317DB0" w14:paraId="6BB856E2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EA39DBD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Aktivnost: A100009, SAVJET MLADIH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5E71B34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E0B4E92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2D1DEC0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85B4FE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2.200,74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21631A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87CC05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4EBCB8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4EBF8E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6.500,00</w:t>
            </w:r>
          </w:p>
        </w:tc>
      </w:tr>
      <w:tr w:rsidR="00317DB0" w:rsidRPr="00317DB0" w14:paraId="6C81AC72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9EA194F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4D9B341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EBEB05C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4809AE8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4C375E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2.200,74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98EB43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2A3D27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1CE9D3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E72FDD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6.500,00</w:t>
            </w:r>
          </w:p>
        </w:tc>
      </w:tr>
      <w:tr w:rsidR="00317DB0" w:rsidRPr="00317DB0" w14:paraId="6C5BBE6C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1953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625F0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A428C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7F74F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2774A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2.200,74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40F0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154E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25E0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E436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6.500,00</w:t>
            </w:r>
          </w:p>
        </w:tc>
      </w:tr>
      <w:tr w:rsidR="00317DB0" w:rsidRPr="00317DB0" w14:paraId="0CB2139A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A51B7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A683C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DA9C1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6106E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B1121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2.200,74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FFD2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FCAA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BE9B2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52CDE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6.500,00</w:t>
            </w:r>
          </w:p>
        </w:tc>
      </w:tr>
      <w:tr w:rsidR="00317DB0" w:rsidRPr="00317DB0" w14:paraId="4E9BDC56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6A6B804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Aktivnost: A100010, PARTICIPATIVNI PRORAČUN ZA MLADE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4EE265A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F422DAE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8DF1DAA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281D81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2.830,83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A4C330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84DE49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F46466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6087C7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</w:tr>
      <w:tr w:rsidR="00317DB0" w:rsidRPr="00317DB0" w14:paraId="5AD659D1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C60B9CA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5C45F76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98F0CFB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FF1CE3B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A81672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2.830,83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15E319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5A0FDB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C3328F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1B7FFA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</w:tr>
      <w:tr w:rsidR="00317DB0" w:rsidRPr="00317DB0" w14:paraId="218AC48D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085B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66858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DA78C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18CD1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0620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3E81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2.830,83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AD29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5D790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F818F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1BFD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</w:tr>
      <w:tr w:rsidR="00317DB0" w:rsidRPr="00317DB0" w14:paraId="3706C715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3165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CB52A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ED084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24401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0620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7A1F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2.830,83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E7FF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0EA5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2B1F3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9546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</w:tr>
      <w:tr w:rsidR="00317DB0" w:rsidRPr="00317DB0" w14:paraId="141F5894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A10532A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Aktivnost: A100011, MONOGRAFIJA OPĆINE HUM NA SUTLI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F532043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3099869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228C78B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17BD95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74DC12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14.500,00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CF7301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1FC83B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F553D5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11ED7FC5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195D6B2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C5A3598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BC6D445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5CA42EB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B7601E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934785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14.500,00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CF8EDF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4CE8A5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29D91C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7DF25855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B563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6ADC1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4AD0B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F2FFF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141E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9DC9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14.500,00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5F492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85D93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EA3B5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276896E0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3A0C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BBB59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F22FE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E4610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29AD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B31C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14.500,00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25D7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7751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4DB2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0DB1FBAF" w14:textId="77777777" w:rsidTr="00317DB0">
        <w:trPr>
          <w:trHeight w:val="48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270E730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Aktivnost: A100012, PROSTORNI PLAN OPĆINE HUM NA SUTLI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0621824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E451915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BE02C25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20A687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18.249,39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456CC6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0ECCBE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757757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14275E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4485A3C2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011171C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61, Donacije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AB038EE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584DF4C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577501D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D49126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18.249,39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754815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FF1D03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ACE05B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CBDB2E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0AC9BC6C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820E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43B03C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CD7F8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62DB1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0620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3CF0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18.249,39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9C5F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D465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1344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E6C9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04246B0B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4E389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E3CB7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C317D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36FBC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0620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26BA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18.249,39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58659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3E4B1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D3872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F495D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319A8DF1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42B2FA2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Aktivnost: A100013, OBILJEŽAVANJE DOČEKA NOVE GODINE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7CF1AE5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F4769C8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1B1E609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0D2D2F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2F3421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93A49D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C2F7CE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4D7B07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02C6E6AC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1442AEC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F2F6770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8A02D5F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3F96EC1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31AA26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FD51D6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DD636B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DFEB23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F080C2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5142C6D3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C184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8CDDD9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7AE31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257E7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32B6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A5239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53973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D3C1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7757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15379F85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D2700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FD105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293EC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175CF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1856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C890E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C7DF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9F4A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A944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281CA0FB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11EF737B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Program: 1003, KOMUNALNO GOSPODARSTVO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2A2DF812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4092A1D5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5457334E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305829C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485.275,78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4146929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2.829.046,63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4B72EE5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822.500,00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132E7BF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494.110,00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7957607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494.110,00</w:t>
            </w:r>
          </w:p>
        </w:tc>
      </w:tr>
      <w:tr w:rsidR="00317DB0" w:rsidRPr="00317DB0" w14:paraId="2EB6BA83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D587873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t>Aktivnost: A100001, ODRŽAVANJE CESTA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611C79D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323CB59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F3CCBCE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A6379B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218.116,23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540960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2.576.391,54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9C867C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506.000,00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8412F7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237.610,00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7C654F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237.610,00</w:t>
            </w:r>
          </w:p>
        </w:tc>
      </w:tr>
      <w:tr w:rsidR="00317DB0" w:rsidRPr="00317DB0" w14:paraId="33D49803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31DF634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F7AEEBA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A251423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B824FE5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13FBB1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61.013,93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4FA26D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109.005,18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BB1081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135.940,00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190D34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C05C14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40FD6C11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86F0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915E5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9D9D2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608DB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EA2E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61.013,93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C86F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75.171,00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2355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135.940,00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44A69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B6D45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7CEE53EC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7AD2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B91DA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757BA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D340B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249B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61.013,93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1A78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75.171,00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5920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135.940,00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1080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D4EA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245B5BDC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16720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25D87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AC0BD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nabvu nefinancijske imovine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0CB15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BB5D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EC422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33.834,18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21FA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5ACA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C573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5B355342" w14:textId="77777777" w:rsidTr="00317DB0">
        <w:trPr>
          <w:trHeight w:val="48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DFD03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32718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42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F9325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CBA99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F565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07B3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33.834,18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3892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A1996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6BE0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284DA277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7C7EBB6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43, Ostali prihodi za posebne namjene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BAA6BB3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3F28FEA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B87CE56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4039A4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156.571,41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94251E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208.200,00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04C3ED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169.060,00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814967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236.610,00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8DD994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236.610,00</w:t>
            </w:r>
          </w:p>
        </w:tc>
      </w:tr>
      <w:tr w:rsidR="00317DB0" w:rsidRPr="00317DB0" w14:paraId="23453B17" w14:textId="77777777" w:rsidTr="00317DB0">
        <w:trPr>
          <w:trHeight w:val="36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5E842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F91BF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72939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54B93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0EE0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156.571,41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8D2D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208.200,00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D80D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169.060,00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364F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236.610,00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74EA1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236.610,00</w:t>
            </w:r>
          </w:p>
        </w:tc>
      </w:tr>
      <w:tr w:rsidR="00317DB0" w:rsidRPr="00317DB0" w14:paraId="3CD42AC7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F8A6D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246204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0EEDF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8BC6D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116C2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156.571,41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EE3B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208.200,00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3C61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169.060,00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743B6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236.610,00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885D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236.610,00</w:t>
            </w:r>
          </w:p>
        </w:tc>
      </w:tr>
      <w:tr w:rsidR="00317DB0" w:rsidRPr="00317DB0" w14:paraId="57CE03E3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279F6D3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46, Vodni doprinos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BFED106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9A59AE3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133C9C8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AD0FD4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530,89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E90B3B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1.150,00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04ADB6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2D0D91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125F25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</w:tr>
      <w:tr w:rsidR="00317DB0" w:rsidRPr="00317DB0" w14:paraId="681825EA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77FC0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D375F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1F747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8285F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1AC9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530,89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6DBD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1.150,00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DCAA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393C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8F47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</w:tr>
      <w:tr w:rsidR="00317DB0" w:rsidRPr="00317DB0" w14:paraId="09AF255A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37F5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E9E834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DEF6E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71A69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D2AF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530,89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8683F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1.150,00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1C86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2660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3FB92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</w:tr>
      <w:tr w:rsidR="00317DB0" w:rsidRPr="00317DB0" w14:paraId="4D3C6404" w14:textId="77777777" w:rsidTr="00317DB0">
        <w:trPr>
          <w:trHeight w:val="48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F389DCD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5761, Fond solidarnosti Europske unije – potres ožujak 2020.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A0A8C7A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1BBF757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30CA857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7A2BC0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913B7F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1.820.570,54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484D59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7030CC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B0DD8A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1984831F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D5CAE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553B6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94083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CC1CC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1391A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714F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1.820.570,54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B75F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6A17D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2278E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4681263F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6E9E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67C16C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740DCC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22279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1743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44505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1.820.570,54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CB558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CE4C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024E4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4E52D9C9" w14:textId="77777777" w:rsidTr="00317DB0">
        <w:trPr>
          <w:trHeight w:val="48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3A52ADB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5762, Fond solidarnosti Europske unije – potres prosinac 2020.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26A09F2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90C6274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B29D84D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F5BEBD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473B0A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246.165,82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54C17A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3347BF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F83CCC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03DF6482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79E46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C7BAA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11BB3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nabvu nefinancijske imovine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06E15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BDD1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E984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246.165,82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571A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4F50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D992B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11A072E4" w14:textId="77777777" w:rsidTr="00317DB0">
        <w:trPr>
          <w:trHeight w:val="48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F8EC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4D03E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42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5A89A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1D9C4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BE21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C399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246.165,82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9E4B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732F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2A1CD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4E3F063B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3645D0F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61, Donacije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C52E62F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3557BD5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17C5D4B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B13C19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FF6924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15762A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07049A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EC6733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4E33B3E3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DEF78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CBA834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08D6A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DC9AA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E546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8BE7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A0E81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5F33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115F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1370681D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8F68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6D544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04FF8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8B4C2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9B643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61A2B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B706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36B1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313FF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39D8DA76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A56D18A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9111, Višak/manjak prihoda - izvor 11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FB18408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8230C22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3955D67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42D053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E2E162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143.389,08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914A3B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200.000,00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7D9A39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366625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14BAC57E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41B5C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6CBF7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B7933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59BC1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C5094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13A7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143.389,08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D9D8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200.000,00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064B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5585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2E207B2A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73BF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4D16B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2C96B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5D5A6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241F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D9293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143.389,08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0E512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200.000,00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4C5E3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8744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30C9DA04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F21D1C7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9143, Višak/manjak prihoda - izvor 43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F7978C3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21AB6E5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5E731CD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16E71A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50B920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45.127,47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7EEC9E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EC459D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DB76C7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6022632C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DA6C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B47D54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8F992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B521E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1A414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849A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45.127,47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DFF8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80CDE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844C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4C703A32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437EA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5DB2B2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CFFBA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B4ABA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E985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7021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45.127,47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921C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22745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5F04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2B20CAB6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8757EE9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t>Izvor financiranja: 9145, Višak/manjak prihoda - izvor 45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E9275F5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3C3EC27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E477E31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7C0F88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10B9EB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1.483,45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5D4075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229F43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E8B900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60D70134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D791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EC34F0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7A825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A3576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1B52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B059D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1.483,45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7436F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CBC9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8B4B5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0EC2E943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6209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2D7F54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A62A8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76FCC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8916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E909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1.483,45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D634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4712C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A94B8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4FBD1932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67B6ECD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Aktivnost: A100002, TROŠKOVI ZIMSKE SLUŽBE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856A8E8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F9A9E7B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9BE9221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EF8AD5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52.176,11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51FBD8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47.500,00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DB6978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0DF9AF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D49B54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54.000,00</w:t>
            </w:r>
          </w:p>
        </w:tc>
      </w:tr>
      <w:tr w:rsidR="00317DB0" w:rsidRPr="00317DB0" w14:paraId="58D85A16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47C8548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811E722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1DCE43C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22CA651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5F5471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16.553,99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DB4489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852AF6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71F48A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632E06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11B5D78B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04E97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C59A8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8787F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35A5C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2E341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16.553,99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0564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BC36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94B03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9AD2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3544839A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A9F8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66C215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05069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98923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EE66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16.553,99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B9148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5500C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B3FE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0A0C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0CA8EEC5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0798337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43, Ostali prihodi za posebne namjene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0AB8768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F7683FC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0B24746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264EB1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35.622,12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49CE1E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47.500,00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19401F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61D05E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27925B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54.000,00</w:t>
            </w:r>
          </w:p>
        </w:tc>
      </w:tr>
      <w:tr w:rsidR="00317DB0" w:rsidRPr="00317DB0" w14:paraId="7AF69A03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CB6C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C1D58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EB63F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283B3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834AB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35.622,12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5018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47.500,00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9603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D816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B9978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54.000,00</w:t>
            </w:r>
          </w:p>
        </w:tc>
      </w:tr>
      <w:tr w:rsidR="00317DB0" w:rsidRPr="00317DB0" w14:paraId="281C43CE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F56F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38B89E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F72A5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DF77C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C3E3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35.622,12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AB81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47.500,00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51F7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B54BF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0D30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54.000,00</w:t>
            </w:r>
          </w:p>
        </w:tc>
      </w:tr>
      <w:tr w:rsidR="00317DB0" w:rsidRPr="00317DB0" w14:paraId="76291D44" w14:textId="77777777" w:rsidTr="00317DB0">
        <w:trPr>
          <w:trHeight w:val="48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F61F958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Aktivnost: A100003, ODRŽAVANJE ČISTOĆE JAVNIH POVRŠINA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CA7980F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481514A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018558F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09701F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50.399,69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C33A20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57.155,09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3DC7FB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D1DB70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804407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70.000,00</w:t>
            </w:r>
          </w:p>
        </w:tc>
      </w:tr>
      <w:tr w:rsidR="00317DB0" w:rsidRPr="00317DB0" w14:paraId="6193997D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254C153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8895E4D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8F37EF3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059F4FC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618570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8.357,09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ECFFF4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15.155,09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C80850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97B652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DE3A73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5.000,00</w:t>
            </w:r>
          </w:p>
        </w:tc>
      </w:tr>
      <w:tr w:rsidR="00317DB0" w:rsidRPr="00317DB0" w14:paraId="4DD9D4EE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4317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99E81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2AEC7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7E20E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0560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8242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8.357,09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FC9C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15.155,09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CBC5E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52CF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B53C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5.000,00</w:t>
            </w:r>
          </w:p>
        </w:tc>
      </w:tr>
      <w:tr w:rsidR="00317DB0" w:rsidRPr="00317DB0" w14:paraId="09404E69" w14:textId="77777777" w:rsidTr="00317DB0">
        <w:trPr>
          <w:trHeight w:val="25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CA8DF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639D1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4DA05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CDC84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0560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64809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8.357,09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A68D2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15.155,09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82F38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474E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C4AD7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5.000,00</w:t>
            </w:r>
          </w:p>
        </w:tc>
      </w:tr>
      <w:tr w:rsidR="00317DB0" w:rsidRPr="00317DB0" w14:paraId="541287D8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30CB60A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43, Ostali prihodi za posebne namjene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9B05156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C2D1076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7DD3C89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D681A0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42.042,60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DBC4D1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BE692E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79E3AB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C3FBBC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65.000,00</w:t>
            </w:r>
          </w:p>
        </w:tc>
      </w:tr>
      <w:tr w:rsidR="00317DB0" w:rsidRPr="00317DB0" w14:paraId="109FD3DE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2542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3C246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0CA4C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DC1C4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0560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F554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42.042,60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A7F6F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A179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85FC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F912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65.000,00</w:t>
            </w:r>
          </w:p>
        </w:tc>
      </w:tr>
      <w:tr w:rsidR="00317DB0" w:rsidRPr="00317DB0" w14:paraId="7BB5AA78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8FB18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B807B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CDE19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1691B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0560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2A0CB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42.042,60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7D05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410C4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1A64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42C5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65.000,00</w:t>
            </w:r>
          </w:p>
        </w:tc>
      </w:tr>
      <w:tr w:rsidR="00317DB0" w:rsidRPr="00317DB0" w14:paraId="3C933D0D" w14:textId="77777777" w:rsidTr="00317DB0">
        <w:trPr>
          <w:trHeight w:val="48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359A586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Aktivnost: A100004, ODRŽAVANJE I REDOVAN RAD JAVNE RASVJETE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12FB6C3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E830958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40A38C7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73112E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101.747,49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0AEA48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58.000,00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6EB620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77.500,00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F1C983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57.500,00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708182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57.500,00</w:t>
            </w:r>
          </w:p>
        </w:tc>
      </w:tr>
      <w:tr w:rsidR="00317DB0" w:rsidRPr="00317DB0" w14:paraId="0BD7CB2E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799EDFE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74C140B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CA9E40D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C9EC2CE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1A42AE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4.885,26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20DF5F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CA20B1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F8FD76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C4706A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3EFF86B3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9A5D4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873A2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8F2C8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6AFE8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0640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73B8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4.885,26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3D1F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A800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DF56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BD24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206EF506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F59B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2AA42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A96E5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B9ED8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0640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D97B2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4.885,26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56EB0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832D2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91C0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65C62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1EC669A5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BBAA585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43, Ostali prihodi za posebne namjene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26CBDF4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0BFFCED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056EE49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200265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83.829,91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ACC67F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58.000,00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EBD790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57.500,00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5D9A70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57.500,00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9E9F0C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57.500,00</w:t>
            </w:r>
          </w:p>
        </w:tc>
      </w:tr>
      <w:tr w:rsidR="00317DB0" w:rsidRPr="00317DB0" w14:paraId="71593D3D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CF9BB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955483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7CC55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688D4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0640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C36D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83.829,91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F7E8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58.000,00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637B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57.500,00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4618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57.500,00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EC0D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57.500,00</w:t>
            </w:r>
          </w:p>
        </w:tc>
      </w:tr>
      <w:tr w:rsidR="00317DB0" w:rsidRPr="00317DB0" w14:paraId="527F9009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F497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24142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E5173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785C3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0640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373A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83.829,91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8205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58.000,00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D613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57.500,00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6D93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57.500,00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6E36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57.500,00</w:t>
            </w:r>
          </w:p>
        </w:tc>
      </w:tr>
      <w:tr w:rsidR="00317DB0" w:rsidRPr="00317DB0" w14:paraId="5DDDE761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2C57A89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9143, Višak/manjak prihoda - izvor 43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CFA79B0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01B3D50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00C17E2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AFCE93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13.032,32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38B614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51EF3F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F83615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E3B23E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1C67FC48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25B7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CAFC9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70A901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07648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0640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6B01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13.032,32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EDB5E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69039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BB7E1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E00D3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30219B54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60EF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B87458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4154E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23A29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0640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3E153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13.032,32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1463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F4DE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D3B8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F0F63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4FFFB806" w14:textId="77777777" w:rsidTr="00317DB0">
        <w:trPr>
          <w:trHeight w:val="25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450C414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Aktivnost: A100005, ELEKTROPUNIONICA - ZAKUP SNAGE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97EEF94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5BA0970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D08CD27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5B3253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4A8675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B91F1E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8FB62F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F10BBC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</w:tr>
      <w:tr w:rsidR="00317DB0" w:rsidRPr="00317DB0" w14:paraId="0961602C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043A103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D84B9F8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7DF3CAE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A27B407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032620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7E8BA6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644034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A3E3F9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11A4F4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</w:tr>
      <w:tr w:rsidR="00317DB0" w:rsidRPr="00317DB0" w14:paraId="099B4EAF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31C9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5DF926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BE42D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D3CC1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0B0F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4219D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6680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2D33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D3DD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</w:tr>
      <w:tr w:rsidR="00317DB0" w:rsidRPr="00317DB0" w14:paraId="44CDBAEF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64BB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48C65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AC666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A0A60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CDE1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1E52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2366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5F0BA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DE81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</w:tr>
      <w:tr w:rsidR="00317DB0" w:rsidRPr="00317DB0" w14:paraId="1F034999" w14:textId="77777777" w:rsidTr="00317DB0">
        <w:trPr>
          <w:trHeight w:val="48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38930FA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Aktivnost: A100006, CIKLONIZACIJA, DERATIZACIJA, VETERINARSKI HIGIJENIČAR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128AB9A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04C2968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4DD5B4A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B03FDE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11.108,90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33130F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130FCC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F5D3D5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70752E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15.000,00</w:t>
            </w:r>
          </w:p>
        </w:tc>
      </w:tr>
      <w:tr w:rsidR="00317DB0" w:rsidRPr="00317DB0" w14:paraId="33FA3545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C2B2D79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F7C7250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43A74D3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1A0B5F8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D71B37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11.108,90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DFF14A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DC73F1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FCBACE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3B4A3B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15.000,00</w:t>
            </w:r>
          </w:p>
        </w:tc>
      </w:tr>
      <w:tr w:rsidR="00317DB0" w:rsidRPr="00317DB0" w14:paraId="726825E7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DA66F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ACF5D5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FDFFF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0F79B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0560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C7B11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11.108,90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20A5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361A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B535E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1C5A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15.000,00</w:t>
            </w:r>
          </w:p>
        </w:tc>
      </w:tr>
      <w:tr w:rsidR="00317DB0" w:rsidRPr="00317DB0" w14:paraId="1F1DCE95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2FC8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1F0A14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29A34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276D0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0560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44CCB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11.108,90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6DBF4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FCED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0372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17E0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15.000,00</w:t>
            </w:r>
          </w:p>
        </w:tc>
      </w:tr>
      <w:tr w:rsidR="00317DB0" w:rsidRPr="00317DB0" w14:paraId="4F0C95D1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58AE865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Aktivnost: A100007, ODRŽAVANJE GROBLJA, MRTVAČNICA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D02425B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AB88AD4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4B2C4D3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935BC6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25.332,80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D88940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BA3B2A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208750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97F2DC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</w:tr>
      <w:tr w:rsidR="00317DB0" w:rsidRPr="00317DB0" w14:paraId="4CBD9087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0DC614C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43, Ostali prihodi za posebne namjene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18D6971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912DCCE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3ADB2FC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9B859F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25.332,80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060529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A4C457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B12AAD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6300F0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</w:tr>
      <w:tr w:rsidR="00317DB0" w:rsidRPr="00317DB0" w14:paraId="58D724D5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E771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0B845A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11FC1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BE54A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0620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E807E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25.332,80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2EB7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1602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252B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B35A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</w:tr>
      <w:tr w:rsidR="00317DB0" w:rsidRPr="00317DB0" w14:paraId="614061D1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ACEA4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56D88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7C0EA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60A7EE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0620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6FD8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25.332,80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09C48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C4E21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2093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C81E5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</w:tr>
      <w:tr w:rsidR="00317DB0" w:rsidRPr="00317DB0" w14:paraId="28D6A2F3" w14:textId="77777777" w:rsidTr="00317DB0">
        <w:trPr>
          <w:trHeight w:val="48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DF57EF1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Aktivnost: A100008, SUFINANCIRANJE ODRŽAVANJA ŽUPANIJSKIH CESTA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E13D298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982F28C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F9FE330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3DB8BB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26.544,56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88BDF2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8FD5FD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B52B88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F7E3C2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40.000,00</w:t>
            </w:r>
          </w:p>
        </w:tc>
      </w:tr>
      <w:tr w:rsidR="00317DB0" w:rsidRPr="00317DB0" w14:paraId="662D8DF7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D3604A4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C5CE28B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26BB59B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922BD3E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4C2EDB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26.544,56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527199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80D9CF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D4B3A7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A0E004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40.000,00</w:t>
            </w:r>
          </w:p>
        </w:tc>
      </w:tr>
      <w:tr w:rsidR="00317DB0" w:rsidRPr="00317DB0" w14:paraId="04E720FB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C255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0F73B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98C0B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E5458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0180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367F5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26.544,56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C048D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B6E29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1F216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0695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40.000,00</w:t>
            </w:r>
          </w:p>
        </w:tc>
      </w:tr>
      <w:tr w:rsidR="00317DB0" w:rsidRPr="00317DB0" w14:paraId="603759B1" w14:textId="77777777" w:rsidTr="00317DB0">
        <w:trPr>
          <w:trHeight w:val="48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8EAE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80A85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36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87B21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Pomoći dane u inozemstvo i unutar općeg proračuna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864E0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0180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2AE9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26.544,56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204F5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1765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562A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6C7B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40.000,00</w:t>
            </w:r>
          </w:p>
        </w:tc>
      </w:tr>
      <w:tr w:rsidR="00317DB0" w:rsidRPr="00317DB0" w14:paraId="1144BAEE" w14:textId="77777777" w:rsidTr="00317DB0">
        <w:trPr>
          <w:trHeight w:val="48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4678C254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Program: 1004, IZGRADNJA KOMUNALNE INFRASTRUKTURE I GRAĐEVINSKIH OBJEKATA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21C3E0FE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729B26E5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453008FD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5ED5BE0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635.781,09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48E816D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490.686,96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0AC213F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821.350,00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528407D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2.687.504,00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2E2D0C7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2.551.004,00</w:t>
            </w:r>
          </w:p>
        </w:tc>
      </w:tr>
      <w:tr w:rsidR="00317DB0" w:rsidRPr="00317DB0" w14:paraId="631FC400" w14:textId="77777777" w:rsidTr="00317DB0">
        <w:trPr>
          <w:trHeight w:val="48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4C3F3B0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Aktivnost: A100001, ODRŽAVANJE GRAĐEVINSKIH OBJEKATA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C685565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9A0CED9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92C156C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B3ED21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15.672,44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40E679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56.850,00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7A8DE4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13.350,00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4641C2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13.350,00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F985C7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13.350,00</w:t>
            </w:r>
          </w:p>
        </w:tc>
      </w:tr>
      <w:tr w:rsidR="00317DB0" w:rsidRPr="00317DB0" w14:paraId="001E7A16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4AF297D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ED7730E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A65C757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D9D139E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E068B6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C1E198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48.000,00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9C60B3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DA9E9A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A761C0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12.000,00</w:t>
            </w:r>
          </w:p>
        </w:tc>
      </w:tr>
      <w:tr w:rsidR="00317DB0" w:rsidRPr="00317DB0" w14:paraId="25F6BCC5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E584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DCE7F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7CE87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AFC90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0620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8134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7708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7451D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58A4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70E2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12.000,00</w:t>
            </w:r>
          </w:p>
        </w:tc>
      </w:tr>
      <w:tr w:rsidR="00317DB0" w:rsidRPr="00317DB0" w14:paraId="5BFB72EA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B499C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D04D7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FB539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83522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0620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2B22A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C6D0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50818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8546C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7E43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12.000,00</w:t>
            </w:r>
          </w:p>
        </w:tc>
      </w:tr>
      <w:tr w:rsidR="00317DB0" w:rsidRPr="00317DB0" w14:paraId="045B0F91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745FC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B87A0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EC44B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D2971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0620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BB6B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E065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38.000,00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B517D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122D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83979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31A5A7D6" w14:textId="77777777" w:rsidTr="00317DB0">
        <w:trPr>
          <w:trHeight w:val="48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0D86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A15F8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42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9BA4A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C71A3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0620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F0625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A763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18.000,00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95A2B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07A6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B3E00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3BAF718E" w14:textId="77777777" w:rsidTr="00317DB0">
        <w:trPr>
          <w:trHeight w:val="48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480E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2E92E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45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83E77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dodatna ulaganja na nefinancijskoj imovini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109E9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0620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5626B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7B95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EBC7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00E3F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75B1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1B46763F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4A41E64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31, Vlastiti prihodi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72EB8F2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679F4DB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FB34056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AB807B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4.569,50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10D0DF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CDC7FD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22111C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9B4E1C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689987DB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33186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3B9570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0ACBF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00B08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0620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C3FE1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4.569,50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8479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F80B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AA96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22A17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7771C9B1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DC1C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02511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AF056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031A7E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0620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1C020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4.569,50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85BCF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F89C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4571B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8F5F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054C2FFF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35382E2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t>Izvor financiranja: 49, Prihod od refundacija štete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5D11469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108C0BC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7D6B5CE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3095A9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10.100,21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8E4C93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C07261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94CBFD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0681DC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71A3647E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9FA0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5A3883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6BC21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BFCDA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0620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0203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10.100,21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1DDB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289B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EB31E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79DF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0A7F5F4F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53213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E4D78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EAC31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0A51A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0620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CA8CF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10.100,21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FCF1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0908A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F25A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51A5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302C6B6C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37810EC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711, Prihodi od prodaje - stanovi - stanarsko pravo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02E028E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024CCBD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ECF4F9E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22E3BE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1.002,73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2BC44F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1.350,00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BAF695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1.350,00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369EB4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1.350,00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172E79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1.350,00</w:t>
            </w:r>
          </w:p>
        </w:tc>
      </w:tr>
      <w:tr w:rsidR="00317DB0" w:rsidRPr="00317DB0" w14:paraId="46C8F1AE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21CB9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CAF38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AD87D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00D23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0620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C4D21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1.002,73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C255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1.350,00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1D09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1.350,00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C74C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1.350,00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9694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1.350,00</w:t>
            </w:r>
          </w:p>
        </w:tc>
      </w:tr>
      <w:tr w:rsidR="00317DB0" w:rsidRPr="00317DB0" w14:paraId="3D2E52EB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C8A1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7A3AB7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B7EAF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7D152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0620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6172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1.002,73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2D6E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1.350,00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B74C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1.350,00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3B986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1.350,00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51DA3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1.350,00</w:t>
            </w:r>
          </w:p>
        </w:tc>
      </w:tr>
      <w:tr w:rsidR="00317DB0" w:rsidRPr="00317DB0" w14:paraId="39BF3611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52FC57B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Aktivnost: A100002, OTPLATA GLAVNICE KREDITA I KAMATA PO KREDITU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4B7DDCC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CC493FC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C6DD8DA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D2506C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16.522,08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081C32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113.302,30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D27A3B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113.300,00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4C0EF3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112.800,00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8A5BFE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111.800,00</w:t>
            </w:r>
          </w:p>
        </w:tc>
      </w:tr>
      <w:tr w:rsidR="00317DB0" w:rsidRPr="00317DB0" w14:paraId="17514A97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789F267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2255D85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E8173C8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743AFE6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ABFFF3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16.522,08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2AEDA2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113.302,30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8F365F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113.300,00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C9C0BE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112.800,00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982505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111.800,00</w:t>
            </w:r>
          </w:p>
        </w:tc>
      </w:tr>
      <w:tr w:rsidR="00317DB0" w:rsidRPr="00317DB0" w14:paraId="2B994DB1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737D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15A9F7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63C6C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8F751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0660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64B07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7.673,89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2E7D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7.002,30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1469A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55FD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DA9BD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5.500,00</w:t>
            </w:r>
          </w:p>
        </w:tc>
      </w:tr>
      <w:tr w:rsidR="00317DB0" w:rsidRPr="00317DB0" w14:paraId="1981EF55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636D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206FC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34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2AC37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Financijski rashodi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59C71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0660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F423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7.673,89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CF7E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7.002,30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009C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4DAF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1C36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5.500,00</w:t>
            </w:r>
          </w:p>
        </w:tc>
      </w:tr>
      <w:tr w:rsidR="00317DB0" w:rsidRPr="00317DB0" w14:paraId="73F51F94" w14:textId="77777777" w:rsidTr="00317DB0">
        <w:trPr>
          <w:trHeight w:val="48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74A1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28018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8D87C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Izdaci za financijsku imovinu i otplate zajmova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5D6A1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0660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7ABA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8.848,19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D1760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106.300,00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A634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106.300,00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082F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106.300,00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D69E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106.300,00</w:t>
            </w:r>
          </w:p>
        </w:tc>
      </w:tr>
      <w:tr w:rsidR="00317DB0" w:rsidRPr="00317DB0" w14:paraId="028F0C0A" w14:textId="77777777" w:rsidTr="00317DB0">
        <w:trPr>
          <w:trHeight w:val="48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96E5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B104B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54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CDD6A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Izdaci za otplatu glavnice primljenih kredita i zajmova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7395A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0660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FDF5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8.848,19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764B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106.300,00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90B4F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106.300,00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7AA5A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106.300,00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17CD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106.300,00</w:t>
            </w:r>
          </w:p>
        </w:tc>
      </w:tr>
      <w:tr w:rsidR="00317DB0" w:rsidRPr="00317DB0" w14:paraId="734F9004" w14:textId="77777777" w:rsidTr="00317DB0">
        <w:trPr>
          <w:trHeight w:val="48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4CD9D7F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Aktivnost: A100004, PROMETNO RJEŠENJE - PRILAZ KNJIŽNICA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F1FDE05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49517DF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6C18661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94CEBD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7005E3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42B25E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65A7C3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85C2DA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029CD345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E54E66F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9111, Višak/manjak prihoda - izvor 11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A190944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D85407C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C07932A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9A57BF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C92689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7C2130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B60247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264DDC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130C1425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61A57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627FE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9109E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F52F8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EB83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D810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ABC3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41E7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19EF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5DE89330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6D7B9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A8FB7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84D1A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2AE65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B92B4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BD89A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5825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75F47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3016D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1C17A7DF" w14:textId="77777777" w:rsidTr="00317DB0">
        <w:trPr>
          <w:trHeight w:val="48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E637FEA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Aktivnost: A100005, PROVEDBA NATJEČAJA - GRADNJA OBJEKATA I KOMUNALNE INFRASTRUKTURE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A2F07EE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94FF9B8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C2BF3E5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D3848D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34E75B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9.234,66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4067D4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801663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8BBEA4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5.500,00</w:t>
            </w:r>
          </w:p>
        </w:tc>
      </w:tr>
      <w:tr w:rsidR="00317DB0" w:rsidRPr="00317DB0" w14:paraId="44CE21A4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28FD613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3147C5A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3F386A6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081752E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1794EA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5CC7BC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9.234,66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0B5197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E9FEA5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7ECDC5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5.500,00</w:t>
            </w:r>
          </w:p>
        </w:tc>
      </w:tr>
      <w:tr w:rsidR="00317DB0" w:rsidRPr="00317DB0" w14:paraId="15AEFE56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ED6C3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D5970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D0742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C6C8E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0620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D6DE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E53D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9.234,66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02606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9235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D84D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5.500,00</w:t>
            </w:r>
          </w:p>
        </w:tc>
      </w:tr>
      <w:tr w:rsidR="00317DB0" w:rsidRPr="00317DB0" w14:paraId="0F56C09D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FD9D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36156D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0F980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06391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0620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870C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AE6C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9.234,66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4E08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73CC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23FAB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5.500,00</w:t>
            </w:r>
          </w:p>
        </w:tc>
      </w:tr>
      <w:tr w:rsidR="00317DB0" w:rsidRPr="00317DB0" w14:paraId="37C4D20C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E27F100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Aktivnost: A100006, ODRŽAVANJE OBJEKTA - ŠKOLA TABORSKO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D5535B0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8F96C9E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3C8AE68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4D7B0C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1.207,73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1A5E32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4089B6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93F5E1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F08983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</w:tr>
      <w:tr w:rsidR="00317DB0" w:rsidRPr="00317DB0" w14:paraId="5D126F1E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4BADC45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31, Vlastiti prihodi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FA10899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FD3C500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A396EA9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857252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1.207,73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23A431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02D442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39BF10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07B164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</w:tr>
      <w:tr w:rsidR="00317DB0" w:rsidRPr="00317DB0" w14:paraId="3843B642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DBD1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D2555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DE3E6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CED56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0620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9BC9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1.207,73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B5614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1818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34D1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A07F6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</w:tr>
      <w:tr w:rsidR="00317DB0" w:rsidRPr="00317DB0" w14:paraId="773F59CC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3CBC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D8E46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7EC5E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3C34B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0620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7D28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1.207,73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3C34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6826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4C76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2F0D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</w:tr>
      <w:tr w:rsidR="00317DB0" w:rsidRPr="00317DB0" w14:paraId="09FC68B5" w14:textId="77777777" w:rsidTr="00317DB0">
        <w:trPr>
          <w:trHeight w:val="25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464EF8E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Aktivnost: A100007, PARKIRALIŠTE UZ IGRALIŠTE LASTINE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F46EB95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EC89A88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0DD205C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E2F31C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396712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D7F72F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D69E4A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276288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26D87FC8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3498FB2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81A6304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755665C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244A7B5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EE2A98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88D747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5B987F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9A2ECC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A63199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1A59BF52" w14:textId="77777777" w:rsidTr="00317DB0">
        <w:trPr>
          <w:trHeight w:val="25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AE6A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FB46A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92A3D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636EE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0451,0640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A6415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24C01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A931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18C32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2754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32B45334" w14:textId="77777777" w:rsidTr="00317DB0">
        <w:trPr>
          <w:trHeight w:val="48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0D6BC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D8E76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42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F096E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989CA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0451,0640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7F98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3B8BA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694B9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5324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E77D0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3DA5E51B" w14:textId="77777777" w:rsidTr="00317DB0">
        <w:trPr>
          <w:trHeight w:val="48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AE8CDAD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Kapitalni projekt: K100002, KAPITALNA POMOĆ ZA IZGRADNJU NOGOSTUPA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027533E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FB152DB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0C47387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B90BEF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62.515,49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AFAB0B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66.500,00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E59618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66.000,00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5FF28D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66.000,00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8CDE3B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66.000,00</w:t>
            </w:r>
          </w:p>
        </w:tc>
      </w:tr>
      <w:tr w:rsidR="00317DB0" w:rsidRPr="00317DB0" w14:paraId="4E8465BB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0531FCB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FF76033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03259DF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6AE9594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2AD393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58.889,31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A79B74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A78B14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336ABA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363962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65.000,00</w:t>
            </w:r>
          </w:p>
        </w:tc>
      </w:tr>
      <w:tr w:rsidR="00317DB0" w:rsidRPr="00317DB0" w14:paraId="32B394F4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3F91A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C44C0D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65D07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B81E7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C342C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58.889,31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5872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00D7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042C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5F866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65.000,00</w:t>
            </w:r>
          </w:p>
        </w:tc>
      </w:tr>
      <w:tr w:rsidR="00317DB0" w:rsidRPr="00317DB0" w14:paraId="010BD2B2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6315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7F3171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41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8924C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nabavu neproizvedene dugotrajne imovine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123B6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33B62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58.889,31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DF3F5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D082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7D9DA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5C3F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65.000,00</w:t>
            </w:r>
          </w:p>
        </w:tc>
      </w:tr>
      <w:tr w:rsidR="00317DB0" w:rsidRPr="00317DB0" w14:paraId="0A62DAE7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D9EA2CC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43, Ostali prihodi za posebne namjene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9D8456E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8EC3951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95FC6A6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A54893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8203A8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65.500,00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7720E1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D93089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CBD048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5ED7A545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4841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B6A33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60131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88666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8C97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61FA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65.500,00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9AE8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1833F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8FB31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64106887" w14:textId="77777777" w:rsidTr="00317DB0">
        <w:trPr>
          <w:trHeight w:val="48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EC2F6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2FBAD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41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DE85A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nabavu neproizvedene dugotrajne imovine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789A1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D7C38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4C3F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65.500,00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DF3B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B239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16AF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627469B7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487003F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47, Naknada za legalizaciju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A215EBC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D3C10B6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459FBB8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B1AA75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3.626,18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893C61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822835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F169D7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1A3C2C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</w:tr>
      <w:tr w:rsidR="00317DB0" w:rsidRPr="00317DB0" w14:paraId="12E12087" w14:textId="77777777" w:rsidTr="00317DB0">
        <w:trPr>
          <w:trHeight w:val="25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8836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A4B0F3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52129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75F54B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4FF81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3.626,18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D6CE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714E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9FD5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2801F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</w:tr>
      <w:tr w:rsidR="00317DB0" w:rsidRPr="00317DB0" w14:paraId="7FB358F6" w14:textId="77777777" w:rsidTr="00317DB0">
        <w:trPr>
          <w:trHeight w:val="48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997C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31C5F4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41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3EEBF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nabavu neproizvedene dugotrajne imovine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AC558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17E0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3.626,18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CFA8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542D6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5E241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AF4F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</w:tr>
      <w:tr w:rsidR="00317DB0" w:rsidRPr="00317DB0" w14:paraId="460F8DAD" w14:textId="77777777" w:rsidTr="00317DB0">
        <w:trPr>
          <w:trHeight w:val="48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E68DFA6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Kapitalni projekt: K100003, IZGRADNJA VODOOPSKRBNOG SUSTAVA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858B25B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DBF18BD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724CFAB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A3FB82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5.882,45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98777C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D0A99B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AB87A9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244D79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1C6E3358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DBB0D2C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43, Ostali prihodi za posebne namjene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BF53D54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A3EB262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24E1E9D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9F92BA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5.882,45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70D5FF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7286C7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4D4E46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649E8A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64A9FB55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47C0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7EAB3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37EB1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FFF7A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0630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8C77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5.882,45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9A38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3471A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F9DF2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2A4D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02C03DA2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BCD0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96A8D8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38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82BA0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Ostali rashodi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0E8C10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0630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0341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5.882,45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ABD4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BB463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81C9D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9A58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579D2C74" w14:textId="77777777" w:rsidTr="00317DB0">
        <w:trPr>
          <w:trHeight w:val="21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9208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2C3FA" w14:textId="77777777" w:rsidR="00317DB0" w:rsidRPr="00317DB0" w:rsidRDefault="00317DB0" w:rsidP="00317D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9516DF" w14:textId="77777777" w:rsidR="00317DB0" w:rsidRPr="00317DB0" w:rsidRDefault="00317DB0" w:rsidP="00317D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9B6D09" w14:textId="77777777" w:rsidR="00317DB0" w:rsidRPr="00317DB0" w:rsidRDefault="00317DB0" w:rsidP="00317D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2CE34" w14:textId="77777777" w:rsidR="00317DB0" w:rsidRPr="00317DB0" w:rsidRDefault="00317DB0" w:rsidP="00317D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D9C39" w14:textId="77777777" w:rsidR="00317DB0" w:rsidRPr="00317DB0" w:rsidRDefault="00317DB0" w:rsidP="00317D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7F0FF2" w14:textId="77777777" w:rsidR="00317DB0" w:rsidRPr="00317DB0" w:rsidRDefault="00317DB0" w:rsidP="00317D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39D91" w14:textId="77777777" w:rsidR="00317DB0" w:rsidRPr="00317DB0" w:rsidRDefault="00317DB0" w:rsidP="00317D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097D2" w14:textId="77777777" w:rsidR="00317DB0" w:rsidRPr="00317DB0" w:rsidRDefault="00317DB0" w:rsidP="00317D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317DB0" w:rsidRPr="00317DB0" w14:paraId="17285C80" w14:textId="77777777" w:rsidTr="00317DB0">
        <w:trPr>
          <w:trHeight w:val="48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3BF3DD3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Kapitalni projekt: K100004, IZGRADNJA  OBJEKATA  I  UREĐAJA KANALIZACIJE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AB39FC5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805136B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5C6DB51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8D89E8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8.873,26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9473EE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D44AF7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F0BF44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8A7C47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7248839B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271637C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43, Ostali prihodi za posebne namjene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3023C60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7D30ECA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6EB12AF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33878F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8.873,26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886BC0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3E8603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4C0DC2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5C99AE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5E7C8A45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DBC8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66848C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7D237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85C47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0520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8D08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8.873,26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34C8D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A05B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967D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1656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1B646F0A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14F1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3C68C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38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4D4AF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Ostali rashodi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FFFBD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0520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D2B80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8.873,26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EB7BA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3979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0BB1E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B5E02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314378E3" w14:textId="77777777" w:rsidTr="00317DB0">
        <w:trPr>
          <w:trHeight w:val="25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704A1AE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Kapitalni projekt: K100005, IZGRADNJA JAVNE RASVJETE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7BB8241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F80BCC6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8D6C482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23D7B2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6.219,90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BA97AE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64.300,00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FDCC88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61.200,00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406EB3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87A921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24.000,00</w:t>
            </w:r>
          </w:p>
        </w:tc>
      </w:tr>
      <w:tr w:rsidR="00317DB0" w:rsidRPr="00317DB0" w14:paraId="55F78414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48171F6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t>Izvor financiranja: 11, Opći prihodi i primici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4FDA781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2100875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C214F6F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4F15AD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A3704A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4.840,00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BBB7CD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2B1716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C58CE8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4.000,00</w:t>
            </w:r>
          </w:p>
        </w:tc>
      </w:tr>
      <w:tr w:rsidR="00317DB0" w:rsidRPr="00317DB0" w14:paraId="6046231B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2E33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35055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D8BD2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9C0F3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0640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BCC9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14C46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4.840,00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F6D7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D699F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C58C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4.000,00</w:t>
            </w:r>
          </w:p>
        </w:tc>
      </w:tr>
      <w:tr w:rsidR="00317DB0" w:rsidRPr="00317DB0" w14:paraId="43A4EB7D" w14:textId="77777777" w:rsidTr="00317DB0">
        <w:trPr>
          <w:trHeight w:val="48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BD9CB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23DD8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42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B832E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42AFD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0640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D21D5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BCDFA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4.840,00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E1C4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EE81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4AAB9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4.000,00</w:t>
            </w:r>
          </w:p>
        </w:tc>
      </w:tr>
      <w:tr w:rsidR="00317DB0" w:rsidRPr="00317DB0" w14:paraId="46CBEFA4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8EAE005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43, Ostali prihodi za posebne namjene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A0EFD7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DE4A6" w14:textId="77777777" w:rsidR="00317DB0" w:rsidRPr="00317DB0" w:rsidRDefault="00317DB0" w:rsidP="00317D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96A1B" w14:textId="77777777" w:rsidR="00317DB0" w:rsidRPr="00317DB0" w:rsidRDefault="00317DB0" w:rsidP="00317D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AC8515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6.219,90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1E4838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59.460,00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69638C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59.200,00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C0D956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02A034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20.000,00</w:t>
            </w:r>
          </w:p>
        </w:tc>
      </w:tr>
      <w:tr w:rsidR="00317DB0" w:rsidRPr="00317DB0" w14:paraId="6C52CFEF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5394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406D3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6D446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A5294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0640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6EC6B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6.219,90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CB2BB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59.460,00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59946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59.200,00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FFE3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E8CED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20.000,00</w:t>
            </w:r>
          </w:p>
        </w:tc>
      </w:tr>
      <w:tr w:rsidR="00317DB0" w:rsidRPr="00317DB0" w14:paraId="01B9A0D1" w14:textId="77777777" w:rsidTr="00317DB0">
        <w:trPr>
          <w:trHeight w:val="48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0003E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1928C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42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FED75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59139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0640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10AE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6.219,90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EB250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59.460,00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8DF8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59.200,00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A4114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8163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20.000,00</w:t>
            </w:r>
          </w:p>
        </w:tc>
      </w:tr>
      <w:tr w:rsidR="00317DB0" w:rsidRPr="00317DB0" w14:paraId="64D1F41F" w14:textId="77777777" w:rsidTr="00317DB0">
        <w:trPr>
          <w:trHeight w:val="48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95B1B10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Kapitalni projekt: K100006, IZGRADNJA ŠPORTSKIH OBJEKATA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72A03F0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1E5F7D6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E61AAED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3E72C4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347.714,17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69B568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053104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DA40CB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989C18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5A46E656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58F2F63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43, Ostali prihodi za posebne namjene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119D8E8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7A3245C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8B69C5C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099657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91.972,10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7D568B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11FAF1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78DDBE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83AFEA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6288B06E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F638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94C25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AD9B8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F3D1C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0620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8502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91.972,10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7170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AFF8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C96FF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8A6E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586F7CA4" w14:textId="77777777" w:rsidTr="00317DB0">
        <w:trPr>
          <w:trHeight w:val="48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5601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48DC0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42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EE374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8B7C7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0620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F109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91.972,10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6BDBF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1DF7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47423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4B56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586D084C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80D8C13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81, Namjenski primici od zaduživanja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AC38F57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B5EDFA9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1B7352F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C7FF6E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143.050,67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43104C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790BA2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6425A0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A84EC6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07BBE0CE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43B5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4D8AF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9A33D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84A21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0620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0AE3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143.050,67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7CF0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3E9DC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7D1C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6B9A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00FEFFEA" w14:textId="77777777" w:rsidTr="00317DB0">
        <w:trPr>
          <w:trHeight w:val="48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C02B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13C69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42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773BD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01391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0620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CB8FE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143.050,67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5C258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185DA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CD665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D25C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2C42449F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1AC6576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9111, Višak/manjak prihoda - izvor 11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DBD3536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EAF39A6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34377C2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E56413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112.691,40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E11B35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81A56A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57AAE5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E7F148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314A5FF7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F649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D31D71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D6C6B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4FBB9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0620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99A2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112.691,40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2CDCD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0B67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04B9F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EFE3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25BD2B2A" w14:textId="77777777" w:rsidTr="00317DB0">
        <w:trPr>
          <w:trHeight w:val="48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0491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11DB30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42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2B1BB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91EFC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0620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66916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112.691,40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4C67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9E262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ABA7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FB98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2F1A5A84" w14:textId="77777777" w:rsidTr="00317DB0">
        <w:trPr>
          <w:trHeight w:val="48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52DA9CC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Kapitalni projekt: K100007, ASFALTIRANJE NERAZVRSTANIH CESTA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3D7D226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9A5C9E2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83EA0EB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5B02B9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28.902,38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2851FF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66.500,00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829088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939C25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7E09E0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60.000,00</w:t>
            </w:r>
          </w:p>
        </w:tc>
      </w:tr>
      <w:tr w:rsidR="00317DB0" w:rsidRPr="00317DB0" w14:paraId="35105535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10F3EBD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0E6A8C2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BE4FAFD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A7D6D96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8E1FDB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0D02B3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52.500,00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D173BA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F58E2A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FFC81E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30.000,00</w:t>
            </w:r>
          </w:p>
        </w:tc>
      </w:tr>
      <w:tr w:rsidR="00317DB0" w:rsidRPr="00317DB0" w14:paraId="0D312A51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A1A75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ECE8A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6549C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89B4B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A760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F701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52.500,00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D0CD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73253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7B25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30.000,00</w:t>
            </w:r>
          </w:p>
        </w:tc>
      </w:tr>
      <w:tr w:rsidR="00317DB0" w:rsidRPr="00317DB0" w14:paraId="20D2F35D" w14:textId="77777777" w:rsidTr="00317DB0">
        <w:trPr>
          <w:trHeight w:val="48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12B2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28809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42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99291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8A197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BDA5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936C0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52.500,00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44C7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1752A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B3C3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30.000,00</w:t>
            </w:r>
          </w:p>
        </w:tc>
      </w:tr>
      <w:tr w:rsidR="00317DB0" w:rsidRPr="00317DB0" w14:paraId="5123AA31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7CEEC48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t>Izvor financiranja: 45, Komunalni doprinos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84B7A85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2A81D87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6819C62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5593B5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21.957,00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B47178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15D9D0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F5E2EC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B3526F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20.000,00</w:t>
            </w:r>
          </w:p>
        </w:tc>
      </w:tr>
      <w:tr w:rsidR="00317DB0" w:rsidRPr="00317DB0" w14:paraId="323DF7A0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4EDF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93614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C7CF4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24E65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66438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21.957,00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A16F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F078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206FB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A25E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20.000,00</w:t>
            </w:r>
          </w:p>
        </w:tc>
      </w:tr>
      <w:tr w:rsidR="00317DB0" w:rsidRPr="00317DB0" w14:paraId="09798623" w14:textId="77777777" w:rsidTr="00317DB0">
        <w:trPr>
          <w:trHeight w:val="48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5178C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391AE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42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8B82C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E4267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6622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21.957,00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F577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A609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68793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FE1BB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20.000,00</w:t>
            </w:r>
          </w:p>
        </w:tc>
      </w:tr>
      <w:tr w:rsidR="00317DB0" w:rsidRPr="00317DB0" w14:paraId="369BDEA0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61B939B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61, Donacije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AFA5F33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22302B7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42C027F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76877B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6.945,38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DC5561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684631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FD9F56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7A8ED1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</w:tr>
      <w:tr w:rsidR="00317DB0" w:rsidRPr="00317DB0" w14:paraId="34B491DA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8691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50781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D9969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317CE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503D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6.945,38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0B0E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3E3CD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B1F30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5575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</w:tr>
      <w:tr w:rsidR="00317DB0" w:rsidRPr="00317DB0" w14:paraId="09546A30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4C2B9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12011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42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7E858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94C57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426D5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6.945,38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8696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9FADD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CF7C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19A17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</w:tr>
      <w:tr w:rsidR="00317DB0" w:rsidRPr="00317DB0" w14:paraId="7DA1651B" w14:textId="77777777" w:rsidTr="00317DB0">
        <w:trPr>
          <w:trHeight w:val="48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67A7502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Kapitalni projekt: K100008, GRAĐEVINSKI OBJEKT - KINODVORANA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2E76F5D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3A7FC5C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E89237E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E23A35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35.934,70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83D2EB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E36300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FDD0E3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1.950.000,00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E779BD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1.536.000,00</w:t>
            </w:r>
          </w:p>
        </w:tc>
      </w:tr>
      <w:tr w:rsidR="00317DB0" w:rsidRPr="00317DB0" w14:paraId="1349F81C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3B0C867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004DA2E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532EA7A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D5A4D5F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C57038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35.934,70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12E95C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335B1D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DF3585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168.350,00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B9020D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4.350,00</w:t>
            </w:r>
          </w:p>
        </w:tc>
      </w:tr>
      <w:tr w:rsidR="00317DB0" w:rsidRPr="00317DB0" w14:paraId="7C2970D3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C00FA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47BF0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387F9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41082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0620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A15C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35.934,70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12693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BD28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8539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168.350,00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AC94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4.350,00</w:t>
            </w:r>
          </w:p>
        </w:tc>
      </w:tr>
      <w:tr w:rsidR="00317DB0" w:rsidRPr="00317DB0" w14:paraId="0E8DAD77" w14:textId="77777777" w:rsidTr="00317DB0">
        <w:trPr>
          <w:trHeight w:val="48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A578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D6A4E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45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40102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dodatna ulaganja na nefinancijskoj imovini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79F4A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0620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56B39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35.934,70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3D22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116A5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9A5C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168.350,00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C8F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4.350,00</w:t>
            </w:r>
          </w:p>
        </w:tc>
      </w:tr>
      <w:tr w:rsidR="00317DB0" w:rsidRPr="00317DB0" w14:paraId="3393EF31" w14:textId="77777777" w:rsidTr="00317DB0">
        <w:trPr>
          <w:trHeight w:val="25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C446500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43, Ostali prihodi za posebne namjene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6E3A8BD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D1854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B14CC" w14:textId="77777777" w:rsidR="00317DB0" w:rsidRPr="00317DB0" w:rsidRDefault="00317DB0" w:rsidP="00317D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0C9BE7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69D75F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1C2385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7B49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31.650,00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73EE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31.650,00</w:t>
            </w:r>
          </w:p>
        </w:tc>
      </w:tr>
      <w:tr w:rsidR="00317DB0" w:rsidRPr="00317DB0" w14:paraId="27145EF5" w14:textId="77777777" w:rsidTr="00317DB0">
        <w:trPr>
          <w:trHeight w:val="25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C002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AE6102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C7432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2A6B6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0620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27A6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EE4C4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14CF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2234F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31.650,00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5B52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31.650,00</w:t>
            </w:r>
          </w:p>
        </w:tc>
      </w:tr>
      <w:tr w:rsidR="00317DB0" w:rsidRPr="00317DB0" w14:paraId="4A370C5E" w14:textId="77777777" w:rsidTr="00317DB0">
        <w:trPr>
          <w:trHeight w:val="48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BAE2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A4DD25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45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49927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dodatna ulaganja na nefinancijskoj imovini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4364C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0620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13E63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489E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B314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EE3E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31.650,00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B31E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31.650,00</w:t>
            </w:r>
          </w:p>
        </w:tc>
      </w:tr>
      <w:tr w:rsidR="00317DB0" w:rsidRPr="00317DB0" w14:paraId="3FAFDCC5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CE23FA0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51, Pomoći EU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EAFAFEC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4FCBF8F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F4DAE16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21C535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3B6FAA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DBB2A7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05907D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1.700.000,00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28EE9E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1.500.000,00</w:t>
            </w:r>
          </w:p>
        </w:tc>
      </w:tr>
      <w:tr w:rsidR="00317DB0" w:rsidRPr="00317DB0" w14:paraId="5A77E518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B53E9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F3392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A4685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05E64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0620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C208C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D6B99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99C74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E628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1.700.000,00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5D0C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1.500.000,00</w:t>
            </w:r>
          </w:p>
        </w:tc>
      </w:tr>
      <w:tr w:rsidR="00317DB0" w:rsidRPr="00317DB0" w14:paraId="0C8165DA" w14:textId="77777777" w:rsidTr="00317DB0">
        <w:trPr>
          <w:trHeight w:val="48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CB26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49D04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45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87180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dodatna ulaganja na nefinancijskoj imovini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72D8B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0620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AF2A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BE39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7A3B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80D81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1.700.000,00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D87D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1.500.000,00</w:t>
            </w:r>
          </w:p>
        </w:tc>
      </w:tr>
      <w:tr w:rsidR="00317DB0" w:rsidRPr="00317DB0" w14:paraId="32FFEB3A" w14:textId="77777777" w:rsidTr="00317DB0">
        <w:trPr>
          <w:trHeight w:val="25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D23C0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9111, Višak/manjak prihoda - izvor 11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C1687F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2B19F" w14:textId="77777777" w:rsidR="00317DB0" w:rsidRPr="00317DB0" w:rsidRDefault="00317DB0" w:rsidP="00317D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4E060" w14:textId="77777777" w:rsidR="00317DB0" w:rsidRPr="00317DB0" w:rsidRDefault="00317DB0" w:rsidP="00317D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D50A4E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9D23C0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156C9A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2694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D945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28AFCF2B" w14:textId="77777777" w:rsidTr="00317DB0">
        <w:trPr>
          <w:trHeight w:val="25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FD6F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162208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4937A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A91DA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0620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A2C9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8C7E6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D948E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F5EF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7B5D1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77EEF7B3" w14:textId="77777777" w:rsidTr="00317DB0">
        <w:trPr>
          <w:trHeight w:val="48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AB6FD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EBFC1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45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F4CEB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dodatna ulaganja na nefinancijskoj imovini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6AC4F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0620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BD43D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E073B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C4CAF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AB2D2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F8C8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781826E3" w14:textId="77777777" w:rsidTr="00317DB0">
        <w:trPr>
          <w:trHeight w:val="48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5A17402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Kapitalni projekt: K100009, GRAĐEVINSKI OBJEKTI - NARODNA KNJIŽNICA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DEC2C72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871E257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404DDAD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9B906E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A4B53B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6D868D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73B625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C377F3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7C5021D3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198BE70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t>Izvor financiranja: 9111, Višak/manjak prihoda - izvor 11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BCE9EC9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0AE6586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D79C415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36443F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88FB7E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C8E6DF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F1E335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4A36B1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4A7FE860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E9F0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6ACDF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2DA1A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5F149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0620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A64F3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38E43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6FA0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02AA4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4BF19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12EF678F" w14:textId="77777777" w:rsidTr="00317DB0">
        <w:trPr>
          <w:trHeight w:val="48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27F6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DE1B57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45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B7D53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dodatna ulaganja na nefinancijskoj imovini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38CC8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0620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8CA4E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9F205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95F9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4C22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82E2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01161D7E" w14:textId="77777777" w:rsidTr="00317DB0">
        <w:trPr>
          <w:trHeight w:val="48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564A72E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Kapitalni projekt: K100010, PROMETNO RJEŠENJE CENTRA HUMA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16E351B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BF7F26B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21BFA1D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657310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96.916,57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A00DB8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DF342F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85C743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DE3393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10BEFDC6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8761495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5007F9A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F2C3CB2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F2134FB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7FA637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22.790,88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BC7983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328303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7CF19C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F1CD90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54C46DD7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A3DC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061D2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5720F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568D7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B3CD3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22.790,88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4409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E047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E4AE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4D766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0E7C8EB2" w14:textId="77777777" w:rsidTr="00317DB0">
        <w:trPr>
          <w:trHeight w:val="48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B6A6D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ABEB4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42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2AEE5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C672C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EEF6F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22.790,88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858F3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D3116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4EBA7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5517B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2CE30F21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B7AFEC1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712, Prihodi od prodaje - zemljište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88C25E1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395F491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AD4319F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9807D8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3.158,80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15C529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DD8A39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B09086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49395B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4ADDB322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83EA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95CF3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F918C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F7557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55370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3.158,80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D497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67EAA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1670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A3C0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14382B76" w14:textId="77777777" w:rsidTr="00317DB0">
        <w:trPr>
          <w:trHeight w:val="48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2DEA0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8F899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42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5D36F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D1899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5862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3.158,80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88D84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DD8ED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D4B0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F460F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576D879D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9E817E5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9111, Višak/manjak prihoda - izvor 11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7E997B6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76E1410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5044F5B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165099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70.966,89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C2E7E5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EB0985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7D0C37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EE80DF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2C0B1F7B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870A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0739C6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018C0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263F4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1583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70.966,89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10D6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B9B0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8661D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50F5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79E9E008" w14:textId="77777777" w:rsidTr="00317DB0">
        <w:trPr>
          <w:trHeight w:val="48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36A1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A5F09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42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C8BD9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DEAC8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4F61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70.966,89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80A3F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E567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85EC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8A18E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3DEC2761" w14:textId="77777777" w:rsidTr="00317DB0">
        <w:trPr>
          <w:trHeight w:val="33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C4480C1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Kapitalni projekt: K100011, BICIKLISTIČKA STAZA UZ SUTLU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B0C2AAF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CCE2262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B0A0D40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BAB2FA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14F3C7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7CF2FD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26B350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453.854,00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5DF2DC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732.354,00</w:t>
            </w:r>
          </w:p>
        </w:tc>
      </w:tr>
      <w:tr w:rsidR="00317DB0" w:rsidRPr="00317DB0" w14:paraId="20C0C5B1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7AF76ED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1722EE7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47E0E5C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2F9D356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52D640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9626B6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FC0387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C4347C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453.854,00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C269F7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732.354,00</w:t>
            </w:r>
          </w:p>
        </w:tc>
      </w:tr>
      <w:tr w:rsidR="00317DB0" w:rsidRPr="00317DB0" w14:paraId="183CF98D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CDDF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BE4DB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79220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DDD65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F34AA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82BB4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57AD3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9D250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453.854,00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A2FFD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732.354,00</w:t>
            </w:r>
          </w:p>
        </w:tc>
      </w:tr>
      <w:tr w:rsidR="00317DB0" w:rsidRPr="00317DB0" w14:paraId="55BFABCF" w14:textId="77777777" w:rsidTr="00317DB0">
        <w:trPr>
          <w:trHeight w:val="48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E5D0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3C855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41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94935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nabavu neproizvedene dugotrajne imovine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A5869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CE8C0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F119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2529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16BC3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453.854,00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0BDD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732.354,00</w:t>
            </w:r>
          </w:p>
        </w:tc>
      </w:tr>
      <w:tr w:rsidR="00317DB0" w:rsidRPr="00317DB0" w14:paraId="1932C30F" w14:textId="77777777" w:rsidTr="00317DB0">
        <w:trPr>
          <w:trHeight w:val="48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52F01B6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Kapitalni projekt: K100012, PROMETNO RJEŠENJE CENTRA HUMA - GRANIČNI PRIJELAZ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76170F7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037A95F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2695BBC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EF0F3F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CCB4AA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18.000,00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DFCBED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433135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6795EB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75688F7C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B71DB9C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A02BC3F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5FCAF28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9D84515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8DF0F4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0599F5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18.000,00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94274D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5894AC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F0672A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1FFA2398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571B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F79800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F05C7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D6B99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75B14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F1C2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18.000,00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87EDD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BB491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0ABC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1250C841" w14:textId="77777777" w:rsidTr="00317DB0">
        <w:trPr>
          <w:trHeight w:val="48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344A3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0F410C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41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F3DE2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nabavu neproizvedene dugotrajne imovine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5B661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A298A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C8253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18.000,00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7F53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6F0B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9E272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5E3787F4" w14:textId="77777777" w:rsidTr="00317DB0">
        <w:trPr>
          <w:trHeight w:val="48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01F2B39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Kapitalni projekt: K100013, PROMETNO RJEŠENJE - CESTOVNE INFRASTRUKTURE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6C9F9BC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D7E547A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27B821E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73BA2C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9.419,92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5E052A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9CFD0D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48CCCA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8952EF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09B9E3EB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3678DC2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43, Ostali prihodi za posebne namjene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6B61775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2AE9E07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FF120B3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08048A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470B99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38BA37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F0A605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C1E193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55B28F83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963C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65024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D5669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8D21B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15F7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A7B28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94A5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5251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D0CD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6496BF53" w14:textId="77777777" w:rsidTr="00317DB0">
        <w:trPr>
          <w:trHeight w:val="48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874B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E2B8C6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41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7360F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nabavu neproizvedene dugotrajne imovine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1A4C7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B638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4ECF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043DF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9EBF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E6E9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7387B794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636ACC5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9111, Višak/manjak prihoda - izvor 11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A8EBE54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128A8A1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FDA1C1B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D74F5B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9.419,92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B02AF3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108ACF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4E1683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667B49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1D49EE6C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9AA7D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25E5B5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A1B3B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39566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276AA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9.419,92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32970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7C62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9700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C912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72047E48" w14:textId="77777777" w:rsidTr="00317DB0">
        <w:trPr>
          <w:trHeight w:val="48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4C69D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6522C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41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B4ABC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nabavu neproizvedene dugotrajne imovine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EE597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A9CC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9.419,92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D971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79756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94DB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7AEA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7D53ABBC" w14:textId="77777777" w:rsidTr="00317DB0">
        <w:trPr>
          <w:trHeight w:val="48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316D77C9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Program: 1005, SUFINANCIRANJE PREDŠKOLSKOG ODGOJA I OSNOVNO ŠKOLSTVO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4F991596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3EDE04D7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666C94C7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6E948CF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63.824,05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53F1483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979.400,00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6A6CF18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1.646.400,00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707B7A3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51.400,00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4C0BD76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51.400,00</w:t>
            </w:r>
          </w:p>
        </w:tc>
      </w:tr>
      <w:tr w:rsidR="00317DB0" w:rsidRPr="00317DB0" w14:paraId="7EF202AB" w14:textId="77777777" w:rsidTr="00317DB0">
        <w:trPr>
          <w:trHeight w:val="48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DF04E46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Aktivnost: A100001, OSNOVNO ŠKOLSTVO IZNAD STANDARDA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6F79A63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3EAA253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B624C9B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52192E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53.747,42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40E65E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42.700,00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768975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2832D4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D6C4DD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43.000,00</w:t>
            </w:r>
          </w:p>
        </w:tc>
      </w:tr>
      <w:tr w:rsidR="00317DB0" w:rsidRPr="00317DB0" w14:paraId="23541F3C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55D5FB8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A2DEA97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E8D670B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1B6CFB6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D4B543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53.747,42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DEB307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42.700,00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2AF986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57595D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B01E8F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43.000,00</w:t>
            </w:r>
          </w:p>
        </w:tc>
      </w:tr>
      <w:tr w:rsidR="00317DB0" w:rsidRPr="00317DB0" w14:paraId="7D120F95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3EF4C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421233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0EB25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9C242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0912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E335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53.747,42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B3A65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42.700,00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1DBA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558E4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3F50F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43.000,00</w:t>
            </w:r>
          </w:p>
        </w:tc>
      </w:tr>
      <w:tr w:rsidR="00317DB0" w:rsidRPr="00317DB0" w14:paraId="156B8AB1" w14:textId="77777777" w:rsidTr="00317DB0">
        <w:trPr>
          <w:trHeight w:val="48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ECD0F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1AA8DD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36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D2B82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Pomoći dane u inozemstvo i unutar općeg proračuna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AF291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0912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8846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53.747,42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CD756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42.700,00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E03E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7943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D2AB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43.000,00</w:t>
            </w:r>
          </w:p>
        </w:tc>
      </w:tr>
      <w:tr w:rsidR="00317DB0" w:rsidRPr="00317DB0" w14:paraId="6F7BC0B0" w14:textId="77777777" w:rsidTr="00317DB0">
        <w:trPr>
          <w:trHeight w:val="48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9B45961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Aktivnost: A100002, SUFINANCIRANJE BORAVKA DJECE U DRUGIM VRTIČIMA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6D5B71A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FDE4A9D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DE17814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DC8414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4.016,22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67DFCF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6.700,00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A5F63D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8.400,00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885A7C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8.400,00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A81C55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8.400,00</w:t>
            </w:r>
          </w:p>
        </w:tc>
      </w:tr>
      <w:tr w:rsidR="00317DB0" w:rsidRPr="00317DB0" w14:paraId="584CE1B9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99C2156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5B7D4C1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869DB56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0104963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BDC17F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4.016,22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58FE64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6.700,00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C82E65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8.400,00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4CC75F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8.400,00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2D74A5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8.400,00</w:t>
            </w:r>
          </w:p>
        </w:tc>
      </w:tr>
      <w:tr w:rsidR="00317DB0" w:rsidRPr="00317DB0" w14:paraId="26F9165B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C4D6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3128E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BC820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934E4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0911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ECA5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4.016,22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48E2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6.700,00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EF46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8.400,00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F37CD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8.400,00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0856D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8.400,00</w:t>
            </w:r>
          </w:p>
        </w:tc>
      </w:tr>
      <w:tr w:rsidR="00317DB0" w:rsidRPr="00317DB0" w14:paraId="4C2E56AB" w14:textId="77777777" w:rsidTr="00317DB0">
        <w:trPr>
          <w:trHeight w:val="48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DB722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64A5B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36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F7440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Pomoći dane u inozemstvo i unutar općeg proračuna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BAA5F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0911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3C05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1.982,00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7EFC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580A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6443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3C3E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2.400,00</w:t>
            </w:r>
          </w:p>
        </w:tc>
      </w:tr>
      <w:tr w:rsidR="00317DB0" w:rsidRPr="00317DB0" w14:paraId="73E09312" w14:textId="77777777" w:rsidTr="00317DB0">
        <w:trPr>
          <w:trHeight w:val="48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BFC65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291135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37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60608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Naknade građanima i kućanstvima na temelju osiguranja i druge naknade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22A57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0911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EFF6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2.034,22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D819C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6.700,00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1FCE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30DFD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075F5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6.000,00</w:t>
            </w:r>
          </w:p>
        </w:tc>
      </w:tr>
      <w:tr w:rsidR="00317DB0" w:rsidRPr="00317DB0" w14:paraId="3B205729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97701EB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Aktivnost: A100003, SUFINANCIRANJE PREHRANE UČENIKA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59148E6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1A65FB2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6B1F5BA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42C8DA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3.571,86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C440D0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9B47DA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C45BE8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AABC7E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231A0D97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2BC97DC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t>Izvor financiranja: 11, Opći prihodi i primici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81AB633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3CCB638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F774734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DF36CF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3.571,86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EA7CF6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6CC07B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C51EAC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DA7A2B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396F4369" w14:textId="77777777" w:rsidTr="00317DB0">
        <w:trPr>
          <w:trHeight w:val="36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81BD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1EE76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60467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3AD99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799A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3.571,86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F6C8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4038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978B7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E03A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52AD6253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9E4E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EDF2F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37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4FEB1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Naknade građanima i kućanstvima na temelju osiguranja i druge naknade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BA671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6D043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3.571,86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83AB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0DB1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E2CB9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A8400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1D990E0F" w14:textId="77777777" w:rsidTr="00317DB0">
        <w:trPr>
          <w:trHeight w:val="48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0A1E7E3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Kapitalni projekt: K100001, OPREMANJE DVORIŠTA UNUTAR DJEČJEG VRTIĆA BALONČICA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E49D239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112979F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14F6A1B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EA6624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2.488,55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014264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00DB41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8C2633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46624A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030C8941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3BD24CD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43, Ostali prihodi za posebne namjene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A398DA9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CFC6748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A131BA9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A18E87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2.488,55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89A7D9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9D1B0D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C7A533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BD8464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0C3B949D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A415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A90EA2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32288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0B8C3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0911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CE64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2.488,55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CA4E8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32DDF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9450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5A45F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4A37FBC6" w14:textId="77777777" w:rsidTr="00317DB0">
        <w:trPr>
          <w:trHeight w:val="48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10A3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B12516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45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89FAD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dodatna ulaganja na nefinancijskoj imovini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26BCB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0911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2E0A3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2.488,55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A8DB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A76A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17873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AC189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3F79326B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0C2A721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61, Donacije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69292C7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015A473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952A68C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2CC096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8906A6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74F236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20CDC8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2764D1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5338B043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0077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7B3CD7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9F16E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FBCF6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0911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1057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B160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99B3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419B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B7D0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193A5C00" w14:textId="77777777" w:rsidTr="00317DB0">
        <w:trPr>
          <w:trHeight w:val="48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EED0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90F72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45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26EB1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dodatna ulaganja na nefinancijskoj imovini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D53D2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0911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558C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AF08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A5F7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DD5D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B2538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4BB32F1A" w14:textId="77777777" w:rsidTr="00317DB0">
        <w:trPr>
          <w:trHeight w:val="48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EE82132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Kapitalni projekt: K100002, DOGRADNJA DJEČJEG VRTIĆA BALONČICA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A4E7A04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FABD93A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EB93D84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379DAA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4C7040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919.000,00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1F1561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1.538.000,00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280348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B6CE5A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79D5CD88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422E6F7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A036880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FCCB704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B95D6FD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E658D2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8E460C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456.951,76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C610C0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216632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FE75C8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5149409D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3ACB7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CBE8B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6AF52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08195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0911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37EBB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5AF3B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45.691,76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3C53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F08DE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03A4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0504251D" w14:textId="77777777" w:rsidTr="00317DB0">
        <w:trPr>
          <w:trHeight w:val="48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409A0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2EED2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45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098B4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dodatna ulaganja na nefinancijskoj imovini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EF484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0911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7534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3CB1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456.951,76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F3704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7006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463FA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3E59C20B" w14:textId="77777777" w:rsidTr="00317DB0">
        <w:trPr>
          <w:trHeight w:val="25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B10754C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51, Pomoći EU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709B16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7FA507E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8EEBFC6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A3FEC2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152F96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7375DA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488.000,00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20FC89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28E763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16F634BA" w14:textId="77777777" w:rsidTr="00317DB0">
        <w:trPr>
          <w:trHeight w:val="25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6045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0C650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49C97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8292B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0911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0281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6DFF0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DD63C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488.000,00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9473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D1FB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6F2DDE54" w14:textId="77777777" w:rsidTr="00317DB0">
        <w:trPr>
          <w:trHeight w:val="48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1929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2A971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45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B1936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dodatna ulaganja na nefinancijskoj imovini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2F931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0911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EBF1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F4C91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3500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488.000,00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0BEE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898E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33F4EBF2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DB7409D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9111, Višak/manjak prihoda - izvor 11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A36A9DF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E1F7386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79FDFA1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B52F86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90F99B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308.089,78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6892B0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1.050.000,00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74520D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20A65E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3BC17DD0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0C7B4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14C5F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BB798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F2F50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0911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6FBE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B9F58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308.089,78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E042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1.050.000,00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C2358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BF1A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690D0BA8" w14:textId="77777777" w:rsidTr="00317DB0">
        <w:trPr>
          <w:trHeight w:val="48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4639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E49B7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45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EB67E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dodatna ulaganja na nefinancijskoj imovini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BBE69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0911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4BCA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062BE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308.089,78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F49E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1.050.000,00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5429F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AE84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26D74643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4852A83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9171, Višak/manjak prihoda - izvor 71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3BCB9E8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A34DCB6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9040D74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B85051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921170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153.958,46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57E237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322781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C662CF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1D033A8D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F460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ED555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B06B3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D05B9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0911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17E6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BC49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153.958,46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116FA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F6411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2C429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3EDD5114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A06B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0F9B79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45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C75BB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dodatna ulaganja na nefinancijskoj imovini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D5BAE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0911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2E66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D95C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153.958,46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B781A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F6C54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FA2EA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20055480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4B7C48E0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Program: 1006, DONACIJE KULTURNE DJELATNOSTI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7A04A6B1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1F7BD508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6CA849C7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0F23482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22.775,23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57932F7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24.970,00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4490F6B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47.000,00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0856C34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47.000,00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038F002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47.000,00</w:t>
            </w:r>
          </w:p>
        </w:tc>
      </w:tr>
      <w:tr w:rsidR="00317DB0" w:rsidRPr="00317DB0" w14:paraId="6BCF4BFD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78769CD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Aktivnost: A100001, UDRUGE  KULTURNIH DJELANOSTI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0F292E5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4FA4897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0BF83D3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E310D9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16.271,81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AE449A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16.970,00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2EB658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18.400,00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BA323F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18.400,00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CA89E5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18.400,00</w:t>
            </w:r>
          </w:p>
        </w:tc>
      </w:tr>
      <w:tr w:rsidR="00317DB0" w:rsidRPr="00317DB0" w14:paraId="72A82404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AA327C4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039519C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1FCAB7C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54B7768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B30B5E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16.271,81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6C0740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16.970,00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0311C0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18.400,00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70CCAF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18.400,00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0D3A68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18.400,00</w:t>
            </w:r>
          </w:p>
        </w:tc>
      </w:tr>
      <w:tr w:rsidR="00317DB0" w:rsidRPr="00317DB0" w14:paraId="164A61B1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7A964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40020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5BFC3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A8AA9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0820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641A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16.271,81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239E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16.970,00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330D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18.400,00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5D2F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18.400,00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A46C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18.400,00</w:t>
            </w:r>
          </w:p>
        </w:tc>
      </w:tr>
      <w:tr w:rsidR="00317DB0" w:rsidRPr="00317DB0" w14:paraId="669351A5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2808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593128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38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F7FE9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Ostali rashodi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ABFD8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0820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BEB62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16.271,81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5E091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16.970,00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8EE5C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18.400,00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1124B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18.400,00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BB114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18.400,00</w:t>
            </w:r>
          </w:p>
        </w:tc>
      </w:tr>
      <w:tr w:rsidR="00317DB0" w:rsidRPr="00317DB0" w14:paraId="1DA9DF58" w14:textId="77777777" w:rsidTr="00317DB0">
        <w:trPr>
          <w:trHeight w:val="48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CB01A42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Aktivnost: A100002, POTPORA PROGRAMIMA KULTURNIH DOGAĐANJA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AEC1E5B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F5574BB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C6C0472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6F3737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6.503,42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4A06A6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91FB02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26.600,00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FB6098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26.600,00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59985A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26.600,00</w:t>
            </w:r>
          </w:p>
        </w:tc>
      </w:tr>
      <w:tr w:rsidR="00317DB0" w:rsidRPr="00317DB0" w14:paraId="596969E1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8E9EDF1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159E827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12C0372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08D201B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11570A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6.503,42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E90273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B3C38D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26.600,00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05CCF1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26.600,00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380A5E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26.600,00</w:t>
            </w:r>
          </w:p>
        </w:tc>
      </w:tr>
      <w:tr w:rsidR="00317DB0" w:rsidRPr="00317DB0" w14:paraId="44819F93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0FCA3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D3B8E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28A6F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5819E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0860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BA543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6.503,42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3D258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D4C52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26.600,00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9CCD6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26.600,00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80A68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26.600,00</w:t>
            </w:r>
          </w:p>
        </w:tc>
      </w:tr>
      <w:tr w:rsidR="00317DB0" w:rsidRPr="00317DB0" w14:paraId="16854EB6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3A10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515C2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38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07E41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Ostali rashodi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86818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0860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E2A7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6.503,42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DF4D6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A2BB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26.600,00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5C9CA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26.600,00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3300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26.600,00</w:t>
            </w:r>
          </w:p>
        </w:tc>
      </w:tr>
      <w:tr w:rsidR="00317DB0" w:rsidRPr="00317DB0" w14:paraId="1B17427F" w14:textId="77777777" w:rsidTr="00317DB0">
        <w:trPr>
          <w:trHeight w:val="25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3296660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Aktivnost: A100003, HORTIKULTURNE AKTIVNOSTI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6492494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F0D01FB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111C736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21431F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BCDB84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E237D0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280F57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856F58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</w:tr>
      <w:tr w:rsidR="00317DB0" w:rsidRPr="00317DB0" w14:paraId="1CC4F215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65EC9EA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D7516A9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FF32683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E19569D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D1CBBF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26316D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E71285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624E4A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0648EB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</w:tr>
      <w:tr w:rsidR="00317DB0" w:rsidRPr="00317DB0" w14:paraId="2654583D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87C80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126BF2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3F8DC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ED083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0620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1FB1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AA8D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FB901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3188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17F1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</w:tr>
      <w:tr w:rsidR="00317DB0" w:rsidRPr="00317DB0" w14:paraId="4F09FCC6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9E45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48CE32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B14AD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519C0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0620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E9999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B7051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AE9F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DB16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8A55C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</w:tr>
      <w:tr w:rsidR="00317DB0" w:rsidRPr="00317DB0" w14:paraId="5C2B534D" w14:textId="77777777" w:rsidTr="00317DB0">
        <w:trPr>
          <w:trHeight w:val="25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4D332254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Program: 1007, DONACIJE ŠPORTSKE DJELATNOSTI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3DB8C7A8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74D05B62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784EB942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7F26002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43.914,64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6FE0B6A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50.700,00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1ACC007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46.800,00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1F3A4F9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46.800,00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1B0CFBF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46.800,00</w:t>
            </w:r>
          </w:p>
        </w:tc>
      </w:tr>
      <w:tr w:rsidR="00317DB0" w:rsidRPr="00317DB0" w14:paraId="69423E84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52794A2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Aktivnost: A100001, ŠPORTSKE UDRUGE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A7DAE4B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29449DE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DE27C3A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4C487D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43.914,64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29C744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50.700,00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726EAC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46.800,00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B0A3D6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46.800,00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2E228C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46.800,00</w:t>
            </w:r>
          </w:p>
        </w:tc>
      </w:tr>
      <w:tr w:rsidR="00317DB0" w:rsidRPr="00317DB0" w14:paraId="3CE96AAC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D653608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ED68FD9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859417D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3322118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52C508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43.914,64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01A882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50.700,00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4E68F6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46.800,00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C18E5B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46.800,00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232AB7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46.800,00</w:t>
            </w:r>
          </w:p>
        </w:tc>
      </w:tr>
      <w:tr w:rsidR="00317DB0" w:rsidRPr="00317DB0" w14:paraId="0F155DA5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E0BE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C227D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419BD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C12BF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0810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57EDD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43.914,64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D5E9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50.700,00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304A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46.800,00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631D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46.800,00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1ECC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46.800,00</w:t>
            </w:r>
          </w:p>
        </w:tc>
      </w:tr>
      <w:tr w:rsidR="00317DB0" w:rsidRPr="00317DB0" w14:paraId="470B46B8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B6442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80E1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38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CF7E0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Ostali rashodi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E38CC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0810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D5BDA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43.914,64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99DC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50.700,00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880ED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46.800,00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E966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46.800,00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C41F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46.800,00</w:t>
            </w:r>
          </w:p>
        </w:tc>
      </w:tr>
      <w:tr w:rsidR="00317DB0" w:rsidRPr="00317DB0" w14:paraId="13976E58" w14:textId="77777777" w:rsidTr="00317DB0">
        <w:trPr>
          <w:trHeight w:val="48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16A4DE35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Program: 1008, DONACIJE OSTALA DRUŠTVA I ORGANIZACIJE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4DED572B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2535E424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1F7DF28D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3DCECAE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34.906,09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414B359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46.541,00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7D54DA9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91.531,00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3B52DE2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51.531,00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7521250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51.531,00</w:t>
            </w:r>
          </w:p>
        </w:tc>
      </w:tr>
      <w:tr w:rsidR="00317DB0" w:rsidRPr="00317DB0" w14:paraId="69E62AD9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370DAF2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Aktivnost: A100001, DRUŠTVA I ORGANIZACIJE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B8C3981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D86B733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42ECEE2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2C3862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33.711,59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1FE35A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05DE77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87.000,00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D85B43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47.000,00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D5FA91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47.000,00</w:t>
            </w:r>
          </w:p>
        </w:tc>
      </w:tr>
      <w:tr w:rsidR="00317DB0" w:rsidRPr="00317DB0" w14:paraId="3C4E9025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E06A4B8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FE9F12D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CD60604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9B1A9E8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FD01D3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33.711,59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DFCE0E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94DD52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87.000,00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9F789C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47.000,00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86D186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47.000,00</w:t>
            </w:r>
          </w:p>
        </w:tc>
      </w:tr>
      <w:tr w:rsidR="00317DB0" w:rsidRPr="00317DB0" w14:paraId="0F983BC7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CBC0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61130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E4491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93855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0860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2DD8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33.711,59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A982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CB1A6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87.000,00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FE6C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47.000,00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4936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47.000,00</w:t>
            </w:r>
          </w:p>
        </w:tc>
      </w:tr>
      <w:tr w:rsidR="00317DB0" w:rsidRPr="00317DB0" w14:paraId="25BDAC7B" w14:textId="77777777" w:rsidTr="00317DB0">
        <w:trPr>
          <w:trHeight w:val="33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39F4D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72DB1B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38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C9672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Ostali rashodi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43BCC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0860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E6FDA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33.711,59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D5D9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D0C2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87.000,00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671B6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47.000,00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2972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47.000,00</w:t>
            </w:r>
          </w:p>
        </w:tc>
      </w:tr>
      <w:tr w:rsidR="00317DB0" w:rsidRPr="00317DB0" w14:paraId="06B8BA2A" w14:textId="77777777" w:rsidTr="00317DB0">
        <w:trPr>
          <w:trHeight w:val="25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88EA114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t>Aktivnost: A100003, DONACIJE  ŽUPANIJSKIM UDRUGAMA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2C67787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2E421E0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4F4722D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0CD267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663,61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948FE8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1.350,00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058E7A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DBB68A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9AB967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1.300,00</w:t>
            </w:r>
          </w:p>
        </w:tc>
      </w:tr>
      <w:tr w:rsidR="00317DB0" w:rsidRPr="00317DB0" w14:paraId="68558BC8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7CA89B0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0111A20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B241AC3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3237C36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361078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663,61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C6971D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1.350,00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4415C1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A76920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1CE09A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1.300,00</w:t>
            </w:r>
          </w:p>
        </w:tc>
      </w:tr>
      <w:tr w:rsidR="00317DB0" w:rsidRPr="00317DB0" w14:paraId="3223A88B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E06D5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D096B4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22BE9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B9683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0860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9E5A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663,61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BE4C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1.350,00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4671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4553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61A1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1.300,00</w:t>
            </w:r>
          </w:p>
        </w:tc>
      </w:tr>
      <w:tr w:rsidR="00317DB0" w:rsidRPr="00317DB0" w14:paraId="40A308B9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59B3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2041BA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38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677FB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Ostali rashodi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591F5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0860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D193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663,61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CB86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1.350,00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2A4EE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2FDA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A509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1.300,00</w:t>
            </w:r>
          </w:p>
        </w:tc>
      </w:tr>
      <w:tr w:rsidR="00317DB0" w:rsidRPr="00317DB0" w14:paraId="5003F02D" w14:textId="77777777" w:rsidTr="00317DB0">
        <w:trPr>
          <w:trHeight w:val="48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99286CF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Aktivnost: A100004, HRVATSKA GORSKA SLUŽBA SPAŠAVANJA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54A98BB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9D1F621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6DC32AB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890AC6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530,89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133B76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531,00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810A4A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531,00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18A065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531,00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721353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531,00</w:t>
            </w:r>
          </w:p>
        </w:tc>
      </w:tr>
      <w:tr w:rsidR="00317DB0" w:rsidRPr="00317DB0" w14:paraId="2B082BDA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221BCCC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354BEC5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5274B2F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F7C05B7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3F42DC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530,89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98DCFA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531,00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0647D7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531,00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A2DBD0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531,00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7B9B95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531,00</w:t>
            </w:r>
          </w:p>
        </w:tc>
      </w:tr>
      <w:tr w:rsidR="00317DB0" w:rsidRPr="00317DB0" w14:paraId="3AA3870F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71DB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8CC9CF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26BE47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E667C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0660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8E81D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530,89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17999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531,00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6C7EE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531,00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CB16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531,00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F1F6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531,00</w:t>
            </w:r>
          </w:p>
        </w:tc>
      </w:tr>
      <w:tr w:rsidR="00317DB0" w:rsidRPr="00317DB0" w14:paraId="433D747F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1147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B77D8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38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1660B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Ostali rashodi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4A643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0660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B324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530,89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3C04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531,00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352E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531,00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F76B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531,00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099FA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531,00</w:t>
            </w:r>
          </w:p>
        </w:tc>
      </w:tr>
      <w:tr w:rsidR="00317DB0" w:rsidRPr="00317DB0" w14:paraId="2A96BC52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7AB0EE5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Aktivnost: A100005, INSTITUT ZA ARHEOLOGIJU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8672A1A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8C70927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6B6F19C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35FE2B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0892F5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2.660,00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9E9100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2.700,00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D1932C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2.700,00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ABD489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2.700,00</w:t>
            </w:r>
          </w:p>
        </w:tc>
      </w:tr>
      <w:tr w:rsidR="00317DB0" w:rsidRPr="00317DB0" w14:paraId="5239509C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3C36C1B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B172B3D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2E29E80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AE75816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82B17B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83890A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2.646,49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D124F1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2.690,00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270882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2.690,00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223607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2.690,00</w:t>
            </w:r>
          </w:p>
        </w:tc>
      </w:tr>
      <w:tr w:rsidR="00317DB0" w:rsidRPr="00317DB0" w14:paraId="7B4210E1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6494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75754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E26A2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CC4A9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0850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A1368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5962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2.646,49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F6B4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2.690,00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46E3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2.690,00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44C5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2.690,00</w:t>
            </w:r>
          </w:p>
        </w:tc>
      </w:tr>
      <w:tr w:rsidR="00317DB0" w:rsidRPr="00317DB0" w14:paraId="10D88551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E6F1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47A53B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38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AC244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Ostali rashodi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B91E2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0850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8432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4DD8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2.646,49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E42E6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2.690,00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D530D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2.690,00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0430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2.690,00</w:t>
            </w:r>
          </w:p>
        </w:tc>
      </w:tr>
      <w:tr w:rsidR="00317DB0" w:rsidRPr="00317DB0" w14:paraId="085643EE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D7F2E1E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42, Prihodi od spomeničke rente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3192FDA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84DC12C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9F87BF1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CB7A6E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C8B3B1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466EAA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B43CCF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31B45E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10,00</w:t>
            </w:r>
          </w:p>
        </w:tc>
      </w:tr>
      <w:tr w:rsidR="00317DB0" w:rsidRPr="00317DB0" w14:paraId="27D2B6AC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78C91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76A12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D11F9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76AB4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0850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F54EC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C553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BE749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8C0C5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1472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10,00</w:t>
            </w:r>
          </w:p>
        </w:tc>
      </w:tr>
      <w:tr w:rsidR="00317DB0" w:rsidRPr="00317DB0" w14:paraId="4BE5C7CE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6BDB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9948DC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38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CF3EA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Ostali rashodi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6499A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0850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25A8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7049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C80D4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1BF9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0F240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10,00</w:t>
            </w:r>
          </w:p>
        </w:tc>
      </w:tr>
      <w:tr w:rsidR="00317DB0" w:rsidRPr="00317DB0" w14:paraId="266E53E3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92F0A91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9142, Višak/manjak prihoda - izvor 42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CB5499F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1D636A6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1FB48A2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01E4FE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5EB738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5,51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4BD025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210028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B3DA1A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6E4C44B0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5005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B9B8A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B0056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898D1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0850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B5EE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24504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5,51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28B2E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62F13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DEEB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14105E53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F3FC1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1AC469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38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DEA0E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Ostali rashodi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8E2F2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0850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6718D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F8E3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5,51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6EFB9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B5B6A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2C06D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0F485EFB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52FF4A4D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Program: 1009, OBRT I POLJOPRIVREDA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26D25600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6E39F24C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40114592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71A6C48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12.001,55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25CE951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17.288,00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013A344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17.900,00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30F34B2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17.900,00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0095D63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17.900,00</w:t>
            </w:r>
          </w:p>
        </w:tc>
      </w:tr>
      <w:tr w:rsidR="00317DB0" w:rsidRPr="00317DB0" w14:paraId="1EC407B3" w14:textId="77777777" w:rsidTr="00317DB0">
        <w:trPr>
          <w:trHeight w:val="48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6706E3B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Aktivnost: A100001, POTICANJE RAZVOJA POLJOPRIVREDE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241AD1F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C9B3004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88DD44F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416B6C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10.674,32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66F1FE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13.300,00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02897F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13.500,00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059F86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13.500,00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69A769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13.500,00</w:t>
            </w:r>
          </w:p>
        </w:tc>
      </w:tr>
      <w:tr w:rsidR="00317DB0" w:rsidRPr="00317DB0" w14:paraId="7E06234F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1682249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2F83690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7522FAB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6FB889D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AB4D28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10.674,32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5FDDA5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13.300,00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6AF00A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13.500,00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2B8922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13.500,00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DCAF42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13.500,00</w:t>
            </w:r>
          </w:p>
        </w:tc>
      </w:tr>
      <w:tr w:rsidR="00317DB0" w:rsidRPr="00317DB0" w14:paraId="3B82BBDD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57A0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7EB03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FA4F6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84728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0620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EEC8E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10.674,32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E646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13.300,00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30B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13.500,00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1E9A3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13.500,00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E23D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13.500,00</w:t>
            </w:r>
          </w:p>
        </w:tc>
      </w:tr>
      <w:tr w:rsidR="00317DB0" w:rsidRPr="00317DB0" w14:paraId="34919A02" w14:textId="77777777" w:rsidTr="00317DB0">
        <w:trPr>
          <w:trHeight w:val="25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6DDA5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5CFE6A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35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8E9B3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Subvencije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A2C8E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0620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9C03B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10.674,32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7BCA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13.300,00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C3FF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13.500,00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E812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13.500,00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EA01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13.500,00</w:t>
            </w:r>
          </w:p>
        </w:tc>
      </w:tr>
      <w:tr w:rsidR="00317DB0" w:rsidRPr="00317DB0" w14:paraId="4D7BE649" w14:textId="77777777" w:rsidTr="00317DB0">
        <w:trPr>
          <w:trHeight w:val="48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0CE02E9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Aktivnost: A100002, POTICANJE RAZVOJA PODUZETNIŠTVA I RAZVOJ OBRTA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A5289BA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B7A5953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FC173D5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B85926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1.327,23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E4FA74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3.988,00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0D151D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93D996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B328DE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4.400,00</w:t>
            </w:r>
          </w:p>
        </w:tc>
      </w:tr>
      <w:tr w:rsidR="00317DB0" w:rsidRPr="00317DB0" w14:paraId="3AC99EAB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53E5DE8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4A54986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4027505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D500466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1C5B71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1.327,23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90EA94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3.988,00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27FF4A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1D9CD5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BA7433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4.400,00</w:t>
            </w:r>
          </w:p>
        </w:tc>
      </w:tr>
      <w:tr w:rsidR="00317DB0" w:rsidRPr="00317DB0" w14:paraId="2BA48A1D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D8E73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B857F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D226C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E2F13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0620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0BB5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1.327,23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8F4DA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3.988,00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A3965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CADBF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6AA6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4.400,00</w:t>
            </w:r>
          </w:p>
        </w:tc>
      </w:tr>
      <w:tr w:rsidR="00317DB0" w:rsidRPr="00317DB0" w14:paraId="1BF7CEB6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5339B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D96697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16B2D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9594A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0620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A351B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1.327,23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82873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1.328,00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90EC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09006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1188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1.400,00</w:t>
            </w:r>
          </w:p>
        </w:tc>
      </w:tr>
      <w:tr w:rsidR="00317DB0" w:rsidRPr="00317DB0" w14:paraId="36B737AB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1EEC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19618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35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7D5BB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Subvencije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F5DEC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0620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72EB4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B97DC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2.660,00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C0E5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F1CE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3FEE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</w:tr>
      <w:tr w:rsidR="00317DB0" w:rsidRPr="00317DB0" w14:paraId="3B51B28E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2DDF5ABD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Program: 1010, SOCIJALNA ZAŠTITA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6CA8C04D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20E63A4B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3B570D83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15AE324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218.300,71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56CAD56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430.549,69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3E68EE6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252.300,00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5A8F1BD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252.300,00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3F2CF8C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252.300,00</w:t>
            </w:r>
          </w:p>
        </w:tc>
      </w:tr>
      <w:tr w:rsidR="00317DB0" w:rsidRPr="00317DB0" w14:paraId="4EEF0E6B" w14:textId="77777777" w:rsidTr="00317DB0">
        <w:trPr>
          <w:trHeight w:val="25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83BC282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t>Aktivnost: A100001, ZBINJAVANJE SOCJALNO UGROŽENIH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7A1D5A9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68E8577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4A3149A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F5A20C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14.420,03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FA83B0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22.988,00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3EE239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19.000,00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1D7FE7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19.000,00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64923C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19.000,00</w:t>
            </w:r>
          </w:p>
        </w:tc>
      </w:tr>
      <w:tr w:rsidR="00317DB0" w:rsidRPr="00317DB0" w14:paraId="4266DC2E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4091063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AC686EC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D32E739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4DD473B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8026DE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8.673,61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03E73E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18.938,00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6F262F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15.850,00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BCBF1C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16.850,00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A073AC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18.350,00</w:t>
            </w:r>
          </w:p>
        </w:tc>
      </w:tr>
      <w:tr w:rsidR="00317DB0" w:rsidRPr="00317DB0" w14:paraId="4EFF5217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99C2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88CDBA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923B9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C512B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293B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8.673,61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1AD7E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18.938,00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9D11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15.850,00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37828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16.850,00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8263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18.350,00</w:t>
            </w:r>
          </w:p>
        </w:tc>
      </w:tr>
      <w:tr w:rsidR="00317DB0" w:rsidRPr="00317DB0" w14:paraId="7D21B3BB" w14:textId="77777777" w:rsidTr="00317DB0">
        <w:trPr>
          <w:trHeight w:val="48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FD201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C4BCC5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37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A7DB2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Naknade građanima i kućanstvima na temelju osiguranja i druge naknade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51557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10983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8.673,61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ACB8F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18.938,00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3FE78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15.850,00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A1977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16.850,00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B470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18.350,00</w:t>
            </w:r>
          </w:p>
        </w:tc>
      </w:tr>
      <w:tr w:rsidR="00317DB0" w:rsidRPr="00317DB0" w14:paraId="42ADBAE9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0F9105D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711, Prihodi od prodaje - stanovi - stanarsko pravo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DF57236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C2B64D3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7C7B902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411711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5.746,42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C2B966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4.050,00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F34F51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3.150,00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DAB0B9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2.150,00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5E73A1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650,00</w:t>
            </w:r>
          </w:p>
        </w:tc>
      </w:tr>
      <w:tr w:rsidR="00317DB0" w:rsidRPr="00317DB0" w14:paraId="521DB94B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85C0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1F5B25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89C25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AFB19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FEF1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5.746,42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4D6E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4.050,00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5D5B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3.150,00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5310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2.150,00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718C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650,00</w:t>
            </w:r>
          </w:p>
        </w:tc>
      </w:tr>
      <w:tr w:rsidR="00317DB0" w:rsidRPr="00317DB0" w14:paraId="4D6C2FAF" w14:textId="77777777" w:rsidTr="00317DB0">
        <w:trPr>
          <w:trHeight w:val="48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A64E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D2EDB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37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B71F4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Naknade građanima i kućanstvima na temelju osiguranja i druge naknade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F9B26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FBDE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5.746,42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3EF4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4.050,00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F336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3.150,00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41AF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2.150,00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6B24B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650,00</w:t>
            </w:r>
          </w:p>
        </w:tc>
      </w:tr>
      <w:tr w:rsidR="00317DB0" w:rsidRPr="00317DB0" w14:paraId="2586FD8F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A6E3732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Aktivnost: A100002, OSTALE POMOĆI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1486537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15F9F9C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C7AF917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4B2CF5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50.338,55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AC9B46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67.100,00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71A548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33.800,00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82A27C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33.800,00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444914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33.800,00</w:t>
            </w:r>
          </w:p>
        </w:tc>
      </w:tr>
      <w:tr w:rsidR="00317DB0" w:rsidRPr="00317DB0" w14:paraId="2BD86831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6BA0E79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ACA0249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2C68B8D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5E482C0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A78FA7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43.900,46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E2E2EE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67.100,00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CCA352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33.800,00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466D07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33.800,00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759673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33.800,00</w:t>
            </w:r>
          </w:p>
        </w:tc>
      </w:tr>
      <w:tr w:rsidR="00317DB0" w:rsidRPr="00317DB0" w14:paraId="0223D5F5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1EBC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F122D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91CDE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5464B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0510,1090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6765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43.900,46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6282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67.100,00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ECCB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33.800,00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F4D1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33.800,00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D13F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33.800,00</w:t>
            </w:r>
          </w:p>
        </w:tc>
      </w:tr>
      <w:tr w:rsidR="00317DB0" w:rsidRPr="00317DB0" w14:paraId="4FEA8989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3C8B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7A424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0E87F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42DCC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DC6E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42C9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F57D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9119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5BDA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800,00</w:t>
            </w:r>
          </w:p>
        </w:tc>
      </w:tr>
      <w:tr w:rsidR="00317DB0" w:rsidRPr="00317DB0" w14:paraId="3D452E4E" w14:textId="77777777" w:rsidTr="00317DB0">
        <w:trPr>
          <w:trHeight w:val="48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AB37F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FE258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37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B0024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Naknade građanima i kućanstvima na temelju osiguranja i druge naknade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14B6D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0510,1090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67997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43.900,46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6863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67.100,00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73FE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C221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3BE3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33.000,00</w:t>
            </w:r>
          </w:p>
        </w:tc>
      </w:tr>
      <w:tr w:rsidR="00317DB0" w:rsidRPr="00317DB0" w14:paraId="4697FD2A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20E3696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43, Ostali prihodi za posebne namjene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650E093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7C43734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D868A86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D7D1F3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4.778,02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422F6B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C5FA8B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CD947D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6A582C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68995B7F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8167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E39845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56742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720CC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0510,1090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2196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4.778,02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6A3C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4A9D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51DB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293B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72DB6CA1" w14:textId="77777777" w:rsidTr="00317DB0">
        <w:trPr>
          <w:trHeight w:val="48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5801A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57BA6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37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590C9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Naknade građanima i kućanstvima na temelju osiguranja i druge naknade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01DB4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0510,1090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03C1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4.778,02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BDEC9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A131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BB9C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26EA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37CFFB04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6E361A2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9171, Višak/manjak prihoda - izvor 71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C257B83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5002D81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2DE6A54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9A208C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1.660,07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836D83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B11726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75D8FC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B61F3B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783E1875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D972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FB9C31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3B70D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250DB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0510,1090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4A0F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1.660,07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2F576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37FA8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3FD0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E5DB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21BE9865" w14:textId="77777777" w:rsidTr="00317DB0">
        <w:trPr>
          <w:trHeight w:val="48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D3EB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A94EB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37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FD0F1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Naknade građanima i kućanstvima na temelju osiguranja i druge naknade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F7D2A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0510,1090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17AB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1.660,07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0CA83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F71D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DE73F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1362B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383749C4" w14:textId="77777777" w:rsidTr="00317DB0">
        <w:trPr>
          <w:trHeight w:val="25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7E90E9E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Aktivnost: A100003, STIPENDIJE I PRIJEVOZ UČENIKA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2E29885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A01E6FB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606FBA7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4F1390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59.802,55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525385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79.000,00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FEEBB3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67.000,00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492135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67.000,00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2FDA88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67.000,00</w:t>
            </w:r>
          </w:p>
        </w:tc>
      </w:tr>
      <w:tr w:rsidR="00317DB0" w:rsidRPr="00317DB0" w14:paraId="2F9EC395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C15AE4F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t>Izvor financiranja: 11, Opći prihodi i primici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6CCD8D4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BA70579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189BF3B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C7A373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59.802,55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7A416E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79.000,00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D0FC6C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67.000,00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148B95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67.000,00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DFB5FF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67.000,00</w:t>
            </w:r>
          </w:p>
        </w:tc>
      </w:tr>
      <w:tr w:rsidR="00317DB0" w:rsidRPr="00317DB0" w14:paraId="12020230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1EE0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5D757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2F90D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93667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092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78B64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59.802,55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4B53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79.000,00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D9553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67.000,00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A66B5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67.000,00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71562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67.000,00</w:t>
            </w:r>
          </w:p>
        </w:tc>
      </w:tr>
      <w:tr w:rsidR="00317DB0" w:rsidRPr="00317DB0" w14:paraId="4DB1FBAA" w14:textId="77777777" w:rsidTr="00317DB0">
        <w:trPr>
          <w:trHeight w:val="48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1AA8E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D977C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37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91823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Naknade građanima i kućanstvima na temelju osiguranja i druge naknade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FB103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092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67FB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59.802,55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E09E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79.000,00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E672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67.000,00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0813E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67.000,00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F0672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67.000,00</w:t>
            </w:r>
          </w:p>
        </w:tc>
      </w:tr>
      <w:tr w:rsidR="00317DB0" w:rsidRPr="00317DB0" w14:paraId="4F285EEC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01080F3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Aktivnost: A100004, PRIGODNI DAROVI ZA DJECU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42FBC19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64FF268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4136C22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827FA7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8.934,36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0C178B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94095C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DBF3EA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CD33F1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9.500,00</w:t>
            </w:r>
          </w:p>
        </w:tc>
      </w:tr>
      <w:tr w:rsidR="00317DB0" w:rsidRPr="00317DB0" w14:paraId="475F9542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ACE7074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CBD017C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9EEC8BD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897DA92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4A8D9B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8.934,36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CB4668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FCDC28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3AC701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954DAE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9.500,00</w:t>
            </w:r>
          </w:p>
        </w:tc>
      </w:tr>
      <w:tr w:rsidR="00317DB0" w:rsidRPr="00317DB0" w14:paraId="05EB6CAA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EDD2D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DDE4B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59D78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6BD3E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091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6B34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8.934,36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58E77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481F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9DFD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3D9E3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9.500,00</w:t>
            </w:r>
          </w:p>
        </w:tc>
      </w:tr>
      <w:tr w:rsidR="00317DB0" w:rsidRPr="00317DB0" w14:paraId="5C213683" w14:textId="77777777" w:rsidTr="00317DB0">
        <w:trPr>
          <w:trHeight w:val="48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470B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55678A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37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1D60C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Naknade građanima i kućanstvima na temelju osiguranja i druge naknade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D7E0D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091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497D9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8.934,36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63943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391E8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5DFA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156F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9.500,00</w:t>
            </w:r>
          </w:p>
        </w:tc>
      </w:tr>
      <w:tr w:rsidR="00317DB0" w:rsidRPr="00317DB0" w14:paraId="7548EECA" w14:textId="77777777" w:rsidTr="00317DB0">
        <w:trPr>
          <w:trHeight w:val="48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1352D10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Aktivnost: A100005, JEDNOKRATNE POMOĆI UMIROVLJENICIMA - BOŽIĆNICA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00E80BF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76E1998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5D8CB7C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9034A3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8.096,09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E42BE4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12.500,00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18985C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3DDE5A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2C11B8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</w:tr>
      <w:tr w:rsidR="00317DB0" w:rsidRPr="00317DB0" w14:paraId="32043B72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9FDADCD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4015308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1DB57A3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6BDDA1C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C65527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8.096,09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619877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12.500,00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C6E607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17730E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49B39C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</w:tr>
      <w:tr w:rsidR="00317DB0" w:rsidRPr="00317DB0" w14:paraId="7CEE85B0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9481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EDB91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A1B45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51EDB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ED638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8.096,09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1096D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12.500,00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78DED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0B068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52F2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</w:tr>
      <w:tr w:rsidR="00317DB0" w:rsidRPr="00317DB0" w14:paraId="5AA31A43" w14:textId="77777777" w:rsidTr="00317DB0">
        <w:trPr>
          <w:trHeight w:val="48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8BBCA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D22FE9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37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4C92C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Naknade građanima i kućanstvima na temelju osiguranja i druge naknade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67A6C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33481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8.096,09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27A4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12.500,00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FA6F7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297A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D175D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</w:tr>
      <w:tr w:rsidR="00317DB0" w:rsidRPr="00317DB0" w14:paraId="24BB2F30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E337606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Aktivnost: A100006, CRVENI KRIŽ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7439D6B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7FAF886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21D00AC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DAFB81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16.430,67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93598D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834D46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DC4857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742476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</w:tr>
      <w:tr w:rsidR="00317DB0" w:rsidRPr="00317DB0" w14:paraId="4B635360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C0E1151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2BB11D8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DA82E89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80E17EA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FB823D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16.430,67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643623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21BCEE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FDCE4C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841B25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</w:tr>
      <w:tr w:rsidR="00317DB0" w:rsidRPr="00317DB0" w14:paraId="100DD0FE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2645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F341D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F41B0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7A7DF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FF2E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16.430,67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72A9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98C68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6132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A53C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</w:tr>
      <w:tr w:rsidR="00317DB0" w:rsidRPr="00317DB0" w14:paraId="5F1CC783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75AD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5D224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38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B5A4F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Ostali rashodi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4817C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8446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16.430,67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4A21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A5C0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9BAC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E772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</w:tr>
      <w:tr w:rsidR="00317DB0" w:rsidRPr="00317DB0" w14:paraId="2269899A" w14:textId="77777777" w:rsidTr="00317DB0">
        <w:trPr>
          <w:trHeight w:val="48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E1ED1F7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Aktivnost: A100007, SUFINANCIRANJE NABAVKE UDŽBENIKA/RADNIH BILJEŽNICA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F69E7B8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CEB4268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85F4AFA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ACC1F5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20.461,62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3DAB06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21.440,76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7AF60C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E206C9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CF29C7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22.000,00</w:t>
            </w:r>
          </w:p>
        </w:tc>
      </w:tr>
      <w:tr w:rsidR="00317DB0" w:rsidRPr="00317DB0" w14:paraId="7E9F642F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5D0A2E6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006361B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956A0DF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B66569D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015A97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10.230,81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A1216D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11.550,00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301FD5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E60829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77DC29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11.000,00</w:t>
            </w:r>
          </w:p>
        </w:tc>
      </w:tr>
      <w:tr w:rsidR="00317DB0" w:rsidRPr="00317DB0" w14:paraId="40F9CE0B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361E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F9417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10089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E5ADD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0912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0BAF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10.230,81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82223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11.550,00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6D16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C0BD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DF5CD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11.000,00</w:t>
            </w:r>
          </w:p>
        </w:tc>
      </w:tr>
      <w:tr w:rsidR="00317DB0" w:rsidRPr="00317DB0" w14:paraId="3AE5BE8D" w14:textId="77777777" w:rsidTr="00317DB0">
        <w:trPr>
          <w:trHeight w:val="48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62545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A4700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37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2AA15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Naknade građanima i kućanstvima na temelju osiguranja i druge naknade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3D4BA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0912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4A90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10.230,81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E559F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11.550,00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A470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4BF9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63BE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11.000,00</w:t>
            </w:r>
          </w:p>
        </w:tc>
      </w:tr>
      <w:tr w:rsidR="00317DB0" w:rsidRPr="00317DB0" w14:paraId="7E696817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ACBFDB1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43, Ostali prihodi za posebne namjene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ED03A4E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559955C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8C3A7CA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508C12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10.230,81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BE6EE0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9.890,76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5465BD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73ECE2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F788A9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11.000,00</w:t>
            </w:r>
          </w:p>
        </w:tc>
      </w:tr>
      <w:tr w:rsidR="00317DB0" w:rsidRPr="00317DB0" w14:paraId="7ACC25CE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B453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A7F56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3B67F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CFF14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0912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B26D0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10.230,81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0E237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9.890,76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3C90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F4C76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1649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11.000,00</w:t>
            </w:r>
          </w:p>
        </w:tc>
      </w:tr>
      <w:tr w:rsidR="00317DB0" w:rsidRPr="00317DB0" w14:paraId="746D5C00" w14:textId="77777777" w:rsidTr="00317DB0">
        <w:trPr>
          <w:trHeight w:val="48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D337D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1EB14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37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42C0A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Naknade građanima i kućanstvima na temelju </w:t>
            </w: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t>osiguranja i druge naknade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A6A4D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t>0912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5CF0A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10.230,81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9FB7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9.890,76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1875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1A61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BC9A0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11.000,00</w:t>
            </w:r>
          </w:p>
        </w:tc>
      </w:tr>
      <w:tr w:rsidR="00317DB0" w:rsidRPr="00317DB0" w14:paraId="3276B928" w14:textId="77777777" w:rsidTr="00317DB0">
        <w:trPr>
          <w:trHeight w:val="48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26F4FF5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Aktivnost: A100009, MJERA ZA POMOĆ PRI RJEŠAVANJU STAMBENOG PITANJA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35B2978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B52B4A9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EE9AFF5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610078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39.816,84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FFD580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24.670,00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526CEC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56.000,00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CD8422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56.000,00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F6F78B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56.000,00</w:t>
            </w:r>
          </w:p>
        </w:tc>
      </w:tr>
      <w:tr w:rsidR="00317DB0" w:rsidRPr="00317DB0" w14:paraId="1CE18C2A" w14:textId="77777777" w:rsidTr="00317DB0">
        <w:trPr>
          <w:trHeight w:val="25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FAA019C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80C7B7E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1EA3EA1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271869E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8465D5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39.816,84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E7711C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24.670,00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8F26E0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56.000,00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7735E0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56.000,00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FEC075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56.000,00</w:t>
            </w:r>
          </w:p>
        </w:tc>
      </w:tr>
      <w:tr w:rsidR="00317DB0" w:rsidRPr="00317DB0" w14:paraId="69DFD7B5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AE3B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F2073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CB95D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FF99A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0610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D77A7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39.816,84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81E1D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24.670,00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C1372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56.000,00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D319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56.000,00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4B7E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56.000,00</w:t>
            </w:r>
          </w:p>
        </w:tc>
      </w:tr>
      <w:tr w:rsidR="00317DB0" w:rsidRPr="00317DB0" w14:paraId="05EA8D7A" w14:textId="77777777" w:rsidTr="00317DB0">
        <w:trPr>
          <w:trHeight w:val="48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31CD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60EAA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37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7D7030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Naknade građanima i kućanstvima na temelju osiguranja i druge naknade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5D8E0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0610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DD16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39.816,84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76656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24.670,00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1E1C1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56.000,00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281EE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56.000,00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36F1E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56.000,00</w:t>
            </w:r>
          </w:p>
        </w:tc>
      </w:tr>
      <w:tr w:rsidR="00317DB0" w:rsidRPr="00317DB0" w14:paraId="562087D6" w14:textId="77777777" w:rsidTr="00317DB0">
        <w:trPr>
          <w:trHeight w:val="72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24231A7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Aktivnost: A100010, MJERA ZA POMOĆ PRI RJEŠAVANJU STAMBENOG PITANJA - ADAPTACIJA STAMBENOG PROSTORA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0778D37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5713DA3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4567B11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4BC27B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14DABD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BC7498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75D814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934B56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25.000,00</w:t>
            </w:r>
          </w:p>
        </w:tc>
      </w:tr>
      <w:tr w:rsidR="00317DB0" w:rsidRPr="00317DB0" w14:paraId="5581187A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907FEE6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2CA9573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0D412BA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2DF3B05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8E80A4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8E023D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9CC7A6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47F8B5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C1179F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25.000,00</w:t>
            </w:r>
          </w:p>
        </w:tc>
      </w:tr>
      <w:tr w:rsidR="00317DB0" w:rsidRPr="00317DB0" w14:paraId="50CF3562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4E40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FD977E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9B5A3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9E13E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0610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2D5C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EF28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EA0AD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AEBB2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E102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25.000,00</w:t>
            </w:r>
          </w:p>
        </w:tc>
      </w:tr>
      <w:tr w:rsidR="00317DB0" w:rsidRPr="00317DB0" w14:paraId="18AC9004" w14:textId="77777777" w:rsidTr="00317DB0">
        <w:trPr>
          <w:trHeight w:val="48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3FE2C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C58B2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37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35B10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Naknade građanima i kućanstvima na temelju osiguranja i druge naknade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949B5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0610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D76E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B64C3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968F7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0B2FD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6E99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25.000,00</w:t>
            </w:r>
          </w:p>
        </w:tc>
      </w:tr>
      <w:tr w:rsidR="00317DB0" w:rsidRPr="00317DB0" w14:paraId="64F2D6F0" w14:textId="77777777" w:rsidTr="00317DB0">
        <w:trPr>
          <w:trHeight w:val="48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F1D9F7A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Aktivnost: A100011, POMOĆ ZA PIRODNE NEPOGODE - TUČA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E7BE3BD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1DC8A07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4A7E324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7C1C98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05DE82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181.850,93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DA040B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7E0766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92AAB1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3B2049C3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32CB4DD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43, Ostali prihodi za posebne namjene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5236FE7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B88E727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E18B548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4EF7D9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2B131F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181.850,93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2D6A81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FFB98F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2289D1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09FC4C23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A8AB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87641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D8B69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9EEEB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F9AE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6F26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181.850,93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F1D4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248C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E4E3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44CE3D31" w14:textId="77777777" w:rsidTr="00317DB0">
        <w:trPr>
          <w:trHeight w:val="48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1834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5125A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37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DFA50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Naknade građanima i kućanstvima na temelju osiguranja i druge naknade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88CF5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B447D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346C0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181.850,93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1247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157A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C7AC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7C185D55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370E5D0A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Program: 1011, ZAŠTITA OD POŽARA I CIVILNA ZAŠTITA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3D14131D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462E0824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6EFB274A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341F366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72.237,34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2C76ABE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73.164,00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5FAE071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142.700,00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3252404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72.700,00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18792F4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72.700,00</w:t>
            </w:r>
          </w:p>
        </w:tc>
      </w:tr>
      <w:tr w:rsidR="00317DB0" w:rsidRPr="00317DB0" w14:paraId="577B0BA8" w14:textId="77777777" w:rsidTr="00317DB0">
        <w:trPr>
          <w:trHeight w:val="25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DC18734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Aktivnost: A100001, SUFINANCIRANJE - VZO HUM NA SUTLI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46CC384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B954877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909C8D6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76A77C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63.706,95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A821CC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62.600,00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C96F86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6C54A4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9BFA07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64.000,00</w:t>
            </w:r>
          </w:p>
        </w:tc>
      </w:tr>
      <w:tr w:rsidR="00317DB0" w:rsidRPr="00317DB0" w14:paraId="46D31DCF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67B087F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901A928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FC34623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166880D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57E44A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63.706,95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81D4E5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62.600,00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752D02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F08F1C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530A91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64.000,00</w:t>
            </w:r>
          </w:p>
        </w:tc>
      </w:tr>
      <w:tr w:rsidR="00317DB0" w:rsidRPr="00317DB0" w14:paraId="1AD08B44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2B7B3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2F833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882BD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C47B5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0320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B7A35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63.706,95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01865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62.600,00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A78C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7B88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F6EF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64.000,00</w:t>
            </w:r>
          </w:p>
        </w:tc>
      </w:tr>
      <w:tr w:rsidR="00317DB0" w:rsidRPr="00317DB0" w14:paraId="1250F899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7B768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E4C05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38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719C8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Ostali rashodi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4EFCF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0320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D0D67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63.706,95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FFC8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62.600,00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79F7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D493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64.000,00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F54B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64.000,00</w:t>
            </w:r>
          </w:p>
        </w:tc>
      </w:tr>
      <w:tr w:rsidR="00317DB0" w:rsidRPr="00317DB0" w14:paraId="2295B46F" w14:textId="77777777" w:rsidTr="00317DB0">
        <w:trPr>
          <w:trHeight w:val="25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75DC772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Aktivnost: A100002, OPREMA ZA CIVILNU ZAŠTITU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3B92D4A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20B57A9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82EB7E7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351D3A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4.601,80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531E3D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4.750,00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5FDB89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19E853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96A6AF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4.800,00</w:t>
            </w:r>
          </w:p>
        </w:tc>
      </w:tr>
      <w:tr w:rsidR="00317DB0" w:rsidRPr="00317DB0" w14:paraId="2799F9B2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437DD17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E29A23B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E419A56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5CA941C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7A0B8D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4.444,03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BE09CB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2E9460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A2FD50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80B612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3.300,00</w:t>
            </w:r>
          </w:p>
        </w:tc>
      </w:tr>
      <w:tr w:rsidR="00317DB0" w:rsidRPr="00317DB0" w14:paraId="2C8DEA8D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CD8C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E67169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9BEC9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8DF3E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0320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9062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535,71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E85C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DE05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3DE9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3F2C2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3.300,00</w:t>
            </w:r>
          </w:p>
        </w:tc>
      </w:tr>
      <w:tr w:rsidR="00317DB0" w:rsidRPr="00317DB0" w14:paraId="1B78CCD3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BEBE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5DE19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65579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9EE7A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0320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EB14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535,71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3233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BDB8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1103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745A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3.300,00</w:t>
            </w:r>
          </w:p>
        </w:tc>
      </w:tr>
      <w:tr w:rsidR="00317DB0" w:rsidRPr="00317DB0" w14:paraId="1326EDF3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567F5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0DBEB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184A2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A38E2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0320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4FDA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3.908,32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9401C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510C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161D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3036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0F8A9696" w14:textId="77777777" w:rsidTr="00317DB0">
        <w:trPr>
          <w:trHeight w:val="48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3411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509F0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42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B1C51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A515B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0320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FC25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3.908,32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5F328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1B13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78A5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2971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50CA1EB1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2BFB46F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44, Doprinos za šume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F79EC27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365683D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45CBE5C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4FF8CD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157,77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ACBD20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1.450,00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84524F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FA904E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22F047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1.500,00</w:t>
            </w:r>
          </w:p>
        </w:tc>
      </w:tr>
      <w:tr w:rsidR="00317DB0" w:rsidRPr="00317DB0" w14:paraId="01ADC419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085C9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5FDF3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C4A7E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276DF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0320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D7449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157,77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E5CB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1.450,00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E8DEB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49EF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45CE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800,00</w:t>
            </w:r>
          </w:p>
        </w:tc>
      </w:tr>
      <w:tr w:rsidR="00317DB0" w:rsidRPr="00317DB0" w14:paraId="587C505A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4897F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A06D8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55478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66726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0320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0FD15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157,77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E6A0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1.450,00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9607E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8EFD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D618A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800,00</w:t>
            </w:r>
          </w:p>
        </w:tc>
      </w:tr>
      <w:tr w:rsidR="00317DB0" w:rsidRPr="00317DB0" w14:paraId="71896D3D" w14:textId="77777777" w:rsidTr="00317DB0">
        <w:trPr>
          <w:trHeight w:val="48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4236171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Aktivnost: A100003, SUFINANCIRANJE JVP GRADA KRAPINE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C5DF03C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AD612E0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19EF67E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A62EE7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1.937,75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062B83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5.814,00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641511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3.900,00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2D1EED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3.900,00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AC5CE5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3.900,00</w:t>
            </w:r>
          </w:p>
        </w:tc>
      </w:tr>
      <w:tr w:rsidR="00317DB0" w:rsidRPr="00317DB0" w14:paraId="158ED729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030BF9C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933A6A7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D8D2C7C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BF06663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094DFE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1.937,75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A5E3ED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5.814,00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C9C9D9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3.900,00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F574C2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3.900,00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3105B6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3.900,00</w:t>
            </w:r>
          </w:p>
        </w:tc>
      </w:tr>
      <w:tr w:rsidR="00317DB0" w:rsidRPr="00317DB0" w14:paraId="03CD1654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E0EC7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CE116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3B785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461CE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0320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8D25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1.937,75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28FC9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5.814,00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DEE5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3.900,00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C504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3.900,00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065C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3.900,00</w:t>
            </w:r>
          </w:p>
        </w:tc>
      </w:tr>
      <w:tr w:rsidR="00317DB0" w:rsidRPr="00317DB0" w14:paraId="40EFF4B8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DE4D3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5E3E5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38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48DA7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Ostali rashodi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B01C1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0320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F2AE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1.937,75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D6E9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5.814,00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A8FAD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3.900,00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CBFD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3.900,00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9312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3.900,00</w:t>
            </w:r>
          </w:p>
        </w:tc>
      </w:tr>
      <w:tr w:rsidR="00317DB0" w:rsidRPr="00317DB0" w14:paraId="29FEE733" w14:textId="77777777" w:rsidTr="00317DB0">
        <w:trPr>
          <w:trHeight w:val="48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08C163A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Aktivnost: A100004, DVD PRIŠLIN - HUM IZGRADNJA POPRATNOG OBJEKTA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93D91AD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A0A7530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E3E7606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D4297D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EC9421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9F964C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F9B892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CE9376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17094B63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2F84A46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A46227D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FA6050D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F1CB670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B8FC42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563C68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FC33CA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FF9800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1B20F7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4925A154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DDD0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5E528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51A88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F79591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0320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31C46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49610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C958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0134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1A64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4582DA89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AAE6B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60B93E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38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F480E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Ostali rashodi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C1454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0320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54D32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543B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4182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E707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E8F0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48CEB71C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8069A6D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Aktivnost: A100005, DONACIJE DVD-IMA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05F2D93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E644269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754801A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FC323A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1.990,84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C3AF4E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CD2808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299E53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4FAE92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5A6FCD6C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D538D61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963A4C5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EB4EDF0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E18D7E5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A1F3F8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1.990,84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BD45DD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D2074A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128981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D60823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31A3D61E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87B7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5EFF4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34E69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40C21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0320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21CB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1.990,84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2554D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341E8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8344B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09C2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00971495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A151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7E52E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38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FD6AD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Ostali rashodi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B70D4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0320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467E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1.990,84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220E0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14D4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7F819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BC9B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677109AD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3EFD3F2B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Program: 1012, RAZVOJ ZAJEDNICE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146D2074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3982BA30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672D982E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5B34074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5.571,32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7607540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21.500,00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1230783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21.500,00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6880119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1.500,00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142EEE1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1.500,00</w:t>
            </w:r>
          </w:p>
        </w:tc>
      </w:tr>
      <w:tr w:rsidR="00317DB0" w:rsidRPr="00317DB0" w14:paraId="3E5783DE" w14:textId="77777777" w:rsidTr="00317DB0">
        <w:trPr>
          <w:trHeight w:val="25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68D0E75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Aktivnost: A100001, NA HUMČEKIMA HUM OSTAJE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C708BD4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4B0F818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42A6D69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AB433E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4.230,54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E3902A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C28C98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3C7B3E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F4D94E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7D44310A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E6ABCD5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FDB0169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FD1DE4E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14A22EA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42A36E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2.256,29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289628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B96E09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632D61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74D586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7AF6FA72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A487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BC6FD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DC11B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629EA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0620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52A84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2.256,29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0ECDC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98CF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A267C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74268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3BE34A3F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F2D10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4B3126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94CA8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E984F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0620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55C8E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2.256,29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9BE6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9755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860B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23A7A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4DE014E2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9A41C8B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43, Ostali prihodi za posebne namjene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7E7C92D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21DA488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63DBF6F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9E5F0D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1.974,25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555816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C52650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FFB574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84FF11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2FC6A459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DF7A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34598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1B655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C93C0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0620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6D016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1.974,25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C497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AAA0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A968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CAE4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282D2A7C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9BB9E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7E660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DDCB3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8811C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0620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E175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1.974,25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159E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D3378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06335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ED359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51633B7E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7C3A80B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Aktivnost: A100002, AFTER SUMMER MINGLANJE ˝KA SI ŽE T?˝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8129565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BFA3701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91D101C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AFFC77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1.340,78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194943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C062C3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3DA081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E759F0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1.500,00</w:t>
            </w:r>
          </w:p>
        </w:tc>
      </w:tr>
      <w:tr w:rsidR="00317DB0" w:rsidRPr="00317DB0" w14:paraId="1E32C403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6EE2A16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9D17B9C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48005E8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E6F873F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7A4604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1.340,78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80EE00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DB4808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0B264D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6D2C09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1.500,00</w:t>
            </w:r>
          </w:p>
        </w:tc>
      </w:tr>
      <w:tr w:rsidR="00317DB0" w:rsidRPr="00317DB0" w14:paraId="6A569A1D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65D3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1D9D2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E2FE5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03F87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0620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207F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1.340,78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996EF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2F5D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CFE9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07C8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1.500,00</w:t>
            </w:r>
          </w:p>
        </w:tc>
      </w:tr>
      <w:tr w:rsidR="00317DB0" w:rsidRPr="00317DB0" w14:paraId="11E5D979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33E8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627B69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55817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1483E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0620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2D3CD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1.340,78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84583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398B8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A877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AEC3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1.500,00</w:t>
            </w:r>
          </w:p>
        </w:tc>
      </w:tr>
      <w:tr w:rsidR="00317DB0" w:rsidRPr="00317DB0" w14:paraId="03A89B6C" w14:textId="77777777" w:rsidTr="00317DB0">
        <w:trPr>
          <w:trHeight w:val="25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9D4AD5B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Aktivnost: A100003, ZAVIČAJNA ZBIRKA - KUĆA BREZNO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F0B50F4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02D72C3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A987FAD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766EBB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26D731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BE6231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6DDC18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4559E5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048EAA51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65F1E9A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A25E5C5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AEC78BA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CE06052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6DC011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1224D8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C06330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4DF6ED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AAC719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5F51369A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88D9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C9B1E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7AFD4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1415E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0620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5757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38003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C26D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1B44E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2E0A6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64252D19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8AC7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ECB74E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10B06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096EF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0620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BB19A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D4ED4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A0423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192E5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4A5B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23276CB0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014001F6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Glava: 02, DJEČJI VRTIĆ BALONČICA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0F97E0BC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50953FC6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08BC6C1B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3F8C097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481.954,49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7A5338B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556.176,57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65B4EB8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626.150,00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68BC627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625.650,00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1E1B94C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625.650,00</w:t>
            </w:r>
          </w:p>
        </w:tc>
      </w:tr>
      <w:tr w:rsidR="00317DB0" w:rsidRPr="00317DB0" w14:paraId="0E397060" w14:textId="77777777" w:rsidTr="00317DB0">
        <w:trPr>
          <w:trHeight w:val="48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3A815FF9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Program: 1013, PREDŠKOLSKI ODGOJ - DJEČJI VRTIĆ BALONČICA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104BAA9A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41DC92F0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45FDD57B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35F3B6C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481.954,49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61B8147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556.176,57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6DF5CBB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626.150,00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0995AF1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625.650,00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4E6B877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625.650,00</w:t>
            </w:r>
          </w:p>
        </w:tc>
      </w:tr>
      <w:tr w:rsidR="00317DB0" w:rsidRPr="00317DB0" w14:paraId="72379A29" w14:textId="77777777" w:rsidTr="00317DB0">
        <w:trPr>
          <w:trHeight w:val="48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C98BB90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Aktivnost: A100001, DJEČJI VRTIĆ BALONĆICA - PLAĆE I NAKNADE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A604EFE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BC32B47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9604E2A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EA34F0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389.570,66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A1C0BC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448.469,67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0FD70C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522.084,00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5DCF3D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522.084,00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884302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522.084,00</w:t>
            </w:r>
          </w:p>
        </w:tc>
      </w:tr>
      <w:tr w:rsidR="00317DB0" w:rsidRPr="00317DB0" w14:paraId="16D8B153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A2202DD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5D4CEBF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00C55E5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4480A3B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ABD63A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297.458,36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EA5F9C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332.758,52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06C32E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396.650,00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1E9286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396.650,00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8BEB2A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396.650,00</w:t>
            </w:r>
          </w:p>
        </w:tc>
      </w:tr>
      <w:tr w:rsidR="00317DB0" w:rsidRPr="00317DB0" w14:paraId="209078A0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176BE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38A4F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DC92C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B79F9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0911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D308E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297.458,36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8FEF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332.758,52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298E3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396.650,00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428B9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396.650,00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2A42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396.650,00</w:t>
            </w:r>
          </w:p>
        </w:tc>
      </w:tr>
      <w:tr w:rsidR="00317DB0" w:rsidRPr="00317DB0" w14:paraId="47EEDD32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0451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16D786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31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6FF8E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zaposlene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6B630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0911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D833D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297.458,36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9A83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332.758,52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7B33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396.650,00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2AEB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396.650,00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5F18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396.650,00</w:t>
            </w:r>
          </w:p>
        </w:tc>
      </w:tr>
      <w:tr w:rsidR="00317DB0" w:rsidRPr="00317DB0" w14:paraId="0B428D6A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1A8A041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43, Ostali prihodi za posebne namjene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D18B654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81790C1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B190698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A1EBDD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87.224,81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86521D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115.711,15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AD10FC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125.434,00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157F04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125.434,00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5A8E41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125.434,00</w:t>
            </w:r>
          </w:p>
        </w:tc>
      </w:tr>
      <w:tr w:rsidR="00317DB0" w:rsidRPr="00317DB0" w14:paraId="147CDA64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37CD3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76E52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02F5C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5A1A7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0911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977D9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87.224,81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B95E8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115.711,15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6CFB2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125.434,00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EBB5E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125.434,00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F05C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125.434,00</w:t>
            </w:r>
          </w:p>
        </w:tc>
      </w:tr>
      <w:tr w:rsidR="00317DB0" w:rsidRPr="00317DB0" w14:paraId="4B50F33A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2EBE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B17C0C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31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0C4DC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zaposlene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CE000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0911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EA1CB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67.494,57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B911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100.070,90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9D5A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99.653,00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7423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99.653,00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3EEE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99.653,00</w:t>
            </w:r>
          </w:p>
        </w:tc>
      </w:tr>
      <w:tr w:rsidR="00317DB0" w:rsidRPr="00317DB0" w14:paraId="2F77B0B4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8FD3B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9A636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A4F58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2A1C2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0911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4718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19.730,24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54BE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19.640,25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AC8A7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25.781,00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8087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25.781,00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7A6B6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25.781,00</w:t>
            </w:r>
          </w:p>
        </w:tc>
      </w:tr>
      <w:tr w:rsidR="00317DB0" w:rsidRPr="00317DB0" w14:paraId="63C2347F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DC2B226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9111, Višak/manjak prihoda - izvor 11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1391D97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7311621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12AB585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E829EB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4.887,49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4106FF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5A3E5F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BB9238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8947E6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5396FEF6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4C86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7D55B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0CCA9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86FF9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0911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C719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4.887,49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BF327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F829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22E7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CF02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089267F4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FFAF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0AE5DC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31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121DC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zaposlene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CAEFF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0911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2175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4.887,49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6795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9C77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4DC7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9C33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69632EFD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3AAA8BF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Aktivnost: A100002, TEKUĆI RASHODI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5188E8F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A2208CC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6B855E6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8C41F9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86.039,70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6FC9ED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88.666,75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465DC9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93.515,00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2CD7CA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93.515,00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034EC8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93.515,00</w:t>
            </w:r>
          </w:p>
        </w:tc>
      </w:tr>
      <w:tr w:rsidR="00317DB0" w:rsidRPr="00317DB0" w14:paraId="4A8E2D3F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D0E9D58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4B6EEFE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8FB5EB1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E6C6CAA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09190B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5.046,17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B69D05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1.978,72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569755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15.942,00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9C844A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15.942,00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2FDB82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15.942,00</w:t>
            </w:r>
          </w:p>
        </w:tc>
      </w:tr>
      <w:tr w:rsidR="00317DB0" w:rsidRPr="00317DB0" w14:paraId="0AF95E0F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AA08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C4DCD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1A29E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84584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0911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FA2A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5.046,17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90E33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1.978,72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9DEC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15.942,00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3F5F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15.942,00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0131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15.942,00</w:t>
            </w:r>
          </w:p>
        </w:tc>
      </w:tr>
      <w:tr w:rsidR="00317DB0" w:rsidRPr="00317DB0" w14:paraId="22DF7FBB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A0CD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C4296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37F90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16F95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0911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2290C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5.046,12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19007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1.965,45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342E8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15.940,00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99B3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15.940,00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F4E41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15.940,00</w:t>
            </w:r>
          </w:p>
        </w:tc>
      </w:tr>
      <w:tr w:rsidR="00317DB0" w:rsidRPr="00317DB0" w14:paraId="7C69C111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3EAF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C920BB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34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95F1B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Financijski rashodi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258FD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0911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CB50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18D20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13,27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3F7C7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6B42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8AFF1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2,00</w:t>
            </w:r>
          </w:p>
        </w:tc>
      </w:tr>
      <w:tr w:rsidR="00317DB0" w:rsidRPr="00317DB0" w14:paraId="1327BA01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0209899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43, Ostali prihodi za posebne namjene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D8ADCF3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34B5F66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D979D5B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C7C629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77.784,29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ADFB72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84.441,69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381A9F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76.923,00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061F99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76.923,00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9B0EAA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76.923,00</w:t>
            </w:r>
          </w:p>
        </w:tc>
      </w:tr>
      <w:tr w:rsidR="00317DB0" w:rsidRPr="00317DB0" w14:paraId="25B36C4C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17730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4DC5C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6A956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BB2215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0911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7514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77.784,29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6D05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84.441,69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C44E0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75.820,00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F194D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75.820,00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E7EE7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75.820,00</w:t>
            </w:r>
          </w:p>
        </w:tc>
      </w:tr>
      <w:tr w:rsidR="00317DB0" w:rsidRPr="00317DB0" w14:paraId="72A366CF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E742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C9EBA2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17101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91452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0911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D696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76.827,22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25A0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83.333,45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55B4A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75.820,00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08E9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75.820,00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BE10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75.820,00</w:t>
            </w:r>
          </w:p>
        </w:tc>
      </w:tr>
      <w:tr w:rsidR="00317DB0" w:rsidRPr="00317DB0" w14:paraId="753FB65F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BFAA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BC92D8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34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A33B4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Financijski rashodi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E3298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0911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7BF8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957,07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B240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1.108,24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25B7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1.103,00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CABA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1.103,00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2901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1.103,00</w:t>
            </w:r>
          </w:p>
        </w:tc>
      </w:tr>
      <w:tr w:rsidR="00317DB0" w:rsidRPr="00317DB0" w14:paraId="0AA42E7A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84454CC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61, Donacije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075DA5E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4473432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AAA3928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F5F88F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F15AED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2.246,34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DE047E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033BA7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B864F7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650,00</w:t>
            </w:r>
          </w:p>
        </w:tc>
      </w:tr>
      <w:tr w:rsidR="00317DB0" w:rsidRPr="00317DB0" w14:paraId="16821900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97BD6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A3CBC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8DF1A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3A404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0911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7F07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FF85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2.246,34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17F56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E66A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506C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650,00</w:t>
            </w:r>
          </w:p>
        </w:tc>
      </w:tr>
      <w:tr w:rsidR="00317DB0" w:rsidRPr="00317DB0" w14:paraId="2C0D944E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05CF8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F6F5D6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1E862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CE90A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0911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0524F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8B73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2.246,34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A2A8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F2E1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77A5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650,00</w:t>
            </w:r>
          </w:p>
        </w:tc>
      </w:tr>
      <w:tr w:rsidR="00317DB0" w:rsidRPr="00317DB0" w14:paraId="69F46A26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FFF445D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t>Izvor financiranja: 9111, Višak/manjak prihoda - izvor 11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EEE56F7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88AF788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646DFEB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809071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3.209,24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D6223E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908E66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57BFD5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0B20EF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724CA2C3" w14:textId="77777777" w:rsidTr="00317DB0">
        <w:trPr>
          <w:trHeight w:val="36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9926E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75F907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F7994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7FC4F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0911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7187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3.209,24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3AA0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7E01D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888C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4398E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1E55360E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0D076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2D2B6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A8275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BAEED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0911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E28DA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3.209,24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0BAB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E8257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F34E4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DFAA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3CB4E141" w14:textId="77777777" w:rsidTr="00317DB0">
        <w:trPr>
          <w:trHeight w:val="25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6076DB5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Aktivnost: A100003, PREDŠKOLSKI ODGOJ -PREDŠKOLA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608A28E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450E758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EC7F8EE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8A593C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1.821,53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322566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3.753,96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758F6C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2.837,00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B00B9F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2.837,00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5EC138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2.837,00</w:t>
            </w:r>
          </w:p>
        </w:tc>
      </w:tr>
      <w:tr w:rsidR="00317DB0" w:rsidRPr="00317DB0" w14:paraId="1EDE1CC9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2324698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DCAEFBC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D5BFA2E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C99A35B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D1CC27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1.821,53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35BF72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3.753,96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A24D94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2.837,00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2AF366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2.837,00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6C7ED0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2.837,00</w:t>
            </w:r>
          </w:p>
        </w:tc>
      </w:tr>
      <w:tr w:rsidR="00317DB0" w:rsidRPr="00317DB0" w14:paraId="3D4270DC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317A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AFF45A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E1CDA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5B049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0911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A8B93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1.821,53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70F0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3.753,96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896D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2.837,00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EEC3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2.837,00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69432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2.837,00</w:t>
            </w:r>
          </w:p>
        </w:tc>
      </w:tr>
      <w:tr w:rsidR="00317DB0" w:rsidRPr="00317DB0" w14:paraId="6D058862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0702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B65E6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131AC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B7CE8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0911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23C00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1.821,53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9932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3.753,96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FCA4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2.837,00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0416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2.837,00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BA52C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2.837,00</w:t>
            </w:r>
          </w:p>
        </w:tc>
      </w:tr>
      <w:tr w:rsidR="00317DB0" w:rsidRPr="00317DB0" w14:paraId="618ABA17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84E0261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Aktivnost: A100004, KAPITALNI IZDACI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3BDF092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8C2E6C2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81B7287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005548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4.522,60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7895ED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15.286,19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C08521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7.714,00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642437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7.214,00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7227FB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7.214,00</w:t>
            </w:r>
          </w:p>
        </w:tc>
      </w:tr>
      <w:tr w:rsidR="00317DB0" w:rsidRPr="00317DB0" w14:paraId="7B07AC0B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211F50D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5F2AE65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A1914C8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F3F306B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6316B1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0E517C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FCD4A3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3.571,00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1A5DB0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3.571,00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2D185D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3.571,00</w:t>
            </w:r>
          </w:p>
        </w:tc>
      </w:tr>
      <w:tr w:rsidR="00317DB0" w:rsidRPr="00317DB0" w14:paraId="218078D3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600B4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D37D9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45B52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02A50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0911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C40A8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D4406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83A3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3.571,00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F092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3.571,00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00D7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3.571,00</w:t>
            </w:r>
          </w:p>
        </w:tc>
      </w:tr>
      <w:tr w:rsidR="00317DB0" w:rsidRPr="00317DB0" w14:paraId="7176848F" w14:textId="77777777" w:rsidTr="00317DB0">
        <w:trPr>
          <w:trHeight w:val="48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8094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98FDC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42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0D04C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3EA99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0911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BB42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5AAAA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0F5B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3.571,00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F912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3.571,00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9F471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3.571,00</w:t>
            </w:r>
          </w:p>
        </w:tc>
      </w:tr>
      <w:tr w:rsidR="00317DB0" w:rsidRPr="00317DB0" w14:paraId="2D156E0C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AC847ED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43, Ostali prihodi za posebne namjene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07C312E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77782B5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EDE4128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F76687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2.669,46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C93256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3.708,91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40FB24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1.643,00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936DB9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1.643,00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892A6C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1.643,00</w:t>
            </w:r>
          </w:p>
        </w:tc>
      </w:tr>
      <w:tr w:rsidR="00317DB0" w:rsidRPr="00317DB0" w14:paraId="4938B1B7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B941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DB02A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C2BBA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64AB2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0911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CC7D7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2.669,46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6CA6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3.708,91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F886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1.643,00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E130C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1.643,00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19720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1.643,00</w:t>
            </w:r>
          </w:p>
        </w:tc>
      </w:tr>
      <w:tr w:rsidR="00317DB0" w:rsidRPr="00317DB0" w14:paraId="591BE51B" w14:textId="77777777" w:rsidTr="00317DB0">
        <w:trPr>
          <w:trHeight w:val="48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6896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31388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42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128B1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2D170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0911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985E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2.669,46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4104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3.708,91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10F70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1.643,00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1270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1.643,00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2F19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1.643,00</w:t>
            </w:r>
          </w:p>
        </w:tc>
      </w:tr>
      <w:tr w:rsidR="00317DB0" w:rsidRPr="00317DB0" w14:paraId="1469D0D6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E312B55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61, Donacije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F580C48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FDC0D08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7ECD4CE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3ACC81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733,29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683F6D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11.577,28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FA2491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FDAB1E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3E6B2E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</w:tr>
      <w:tr w:rsidR="00317DB0" w:rsidRPr="00317DB0" w14:paraId="56131AFA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A7D6CD2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48E46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31967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25591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0911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8D96AA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7DD4D6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EE4B7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119A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1C8D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340E09DD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5FEC31C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FDE4B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FA3E8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FF21E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0911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F08460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B7398A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B3AF7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EFA3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B1DA3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3BFFF26A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D238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7B287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8B464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D47E2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0911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6B5DC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733,29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9695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10.577,28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C1F5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AADC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AC54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</w:tr>
      <w:tr w:rsidR="00317DB0" w:rsidRPr="00317DB0" w14:paraId="131503F5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03A55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EC17AF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42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57D2D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FF0B4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0911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B1FC9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733,29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2EB9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10.577,28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85D4E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681B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EACF0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</w:tr>
      <w:tr w:rsidR="00317DB0" w:rsidRPr="00317DB0" w14:paraId="68C4FDED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8457B43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9111, Višak/manjak prihoda - izvor 11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C968818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5EFB087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753DA2C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6E5AD7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1.119,85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43D76A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4FD506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503B10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9AB396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1234CFE6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4E561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8DCBD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8FD3A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7673F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0911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0B92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1.119,85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BCAC4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A94E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E819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DD348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34B31752" w14:textId="77777777" w:rsidTr="00317DB0">
        <w:trPr>
          <w:trHeight w:val="48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186E8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548E21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42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D491A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A3E5D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0911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47606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1.119,85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4A61D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7D92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72B6E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EF6E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4A0E5BAF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55927423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Glava: 03, NARODNA KNJIŽNICA HUM NA SUTLI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6E7E4A43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7DF3ED96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11EEA06F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0A8D8F6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60.955,39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73C41EE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70.139,62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45E2DA7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70.266,00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2AE2D60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69.866,00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5B398E2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70.366,00</w:t>
            </w:r>
          </w:p>
        </w:tc>
      </w:tr>
      <w:tr w:rsidR="00317DB0" w:rsidRPr="00317DB0" w14:paraId="535FF811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23E01E4B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Program: 1014, NARODNA KNJIŽNICA HUM NA SUTLI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67F6F54A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082D141E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44697C85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1DDAC7F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60.955,39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6D35494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70.139,62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30493C1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70.266,00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04938F7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69.866,00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2BF439F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70.366,00</w:t>
            </w:r>
          </w:p>
        </w:tc>
      </w:tr>
      <w:tr w:rsidR="00317DB0" w:rsidRPr="00317DB0" w14:paraId="6CF6EA81" w14:textId="77777777" w:rsidTr="00317DB0">
        <w:trPr>
          <w:trHeight w:val="48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3BC8762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t>Aktivnost: A100001, NARODNA KNJIŽNICA HUM NA SUTLI - PLAĆE I NAKNADE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2A280F6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F3A2658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4DDFB05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2F3F52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37.650,35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41119F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38.600,00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F1DB3B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39.700,00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184003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40.766,00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00939B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41.266,00</w:t>
            </w:r>
          </w:p>
        </w:tc>
      </w:tr>
      <w:tr w:rsidR="00317DB0" w:rsidRPr="00317DB0" w14:paraId="57A8340E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78F4156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DCA5E6E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79561CD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8D5C605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C1A91C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37.650,35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257183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38.600,00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249EF0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39.700,00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9636D4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40.766,00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66339A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41.266,00</w:t>
            </w:r>
          </w:p>
        </w:tc>
      </w:tr>
      <w:tr w:rsidR="00317DB0" w:rsidRPr="00317DB0" w14:paraId="185BDD9D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1DC5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E0A75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40E3B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2E4A6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0820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1A677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37.650,35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0B5D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38.600,00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4D095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39.700,00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C41B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40.766,00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238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41.266,00</w:t>
            </w:r>
          </w:p>
        </w:tc>
      </w:tr>
      <w:tr w:rsidR="00317DB0" w:rsidRPr="00317DB0" w14:paraId="62FB13E8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18A0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91F03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31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78237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zaposlene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B66CD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0820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392D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34.202,88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4860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34.850,00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6075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35.900,00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5578A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36.500,00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02F19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37.000,00</w:t>
            </w:r>
          </w:p>
        </w:tc>
      </w:tr>
      <w:tr w:rsidR="00317DB0" w:rsidRPr="00317DB0" w14:paraId="06BB8D25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7944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F6DCF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48321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7562B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0820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1668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3.447,47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47C1C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3.750,00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2D77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711C6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4.266,00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5C0F1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4.266,00</w:t>
            </w:r>
          </w:p>
        </w:tc>
      </w:tr>
      <w:tr w:rsidR="00317DB0" w:rsidRPr="00317DB0" w14:paraId="183B2F27" w14:textId="77777777" w:rsidTr="00317DB0">
        <w:trPr>
          <w:trHeight w:val="48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4228939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Aktivnost: A100002, NARODNA KNJIŽNICA HUM NA SUTLI -TEKUĆI RASHODI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BF7462C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84BC020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D168A08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4BA18D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4.645,37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258CCD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8.149,00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3B67BC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9.801,00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AB6E22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9.235,00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50DA9E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9.235,00</w:t>
            </w:r>
          </w:p>
        </w:tc>
      </w:tr>
      <w:tr w:rsidR="00317DB0" w:rsidRPr="00317DB0" w14:paraId="1045297C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18C9BCC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A41B686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6043594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A885532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B391E4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4.645,37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94A7B3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8.149,00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96560B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9.801,00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13B483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9.235,00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A4EE8C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9.235,00</w:t>
            </w:r>
          </w:p>
        </w:tc>
      </w:tr>
      <w:tr w:rsidR="00317DB0" w:rsidRPr="00317DB0" w14:paraId="38898570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531F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9D7BA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5A0A3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04B2E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0820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105D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4.645,37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4B048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8.149,00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A1BB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9.801,00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071A4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9.235,00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89A0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9.235,00</w:t>
            </w:r>
          </w:p>
        </w:tc>
      </w:tr>
      <w:tr w:rsidR="00317DB0" w:rsidRPr="00317DB0" w14:paraId="5A511DA3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0E87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71E6DA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2350D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A174E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0820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CCE2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3.828,76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8E48B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7.799,00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8D0C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9.451,00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BE278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8.885,00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F399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8.885,00</w:t>
            </w:r>
          </w:p>
        </w:tc>
      </w:tr>
      <w:tr w:rsidR="00317DB0" w:rsidRPr="00317DB0" w14:paraId="79851AB6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AD08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DC571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34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C8580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Financijski rashodi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A464F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0820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8112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816,61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25DCF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9A5ED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66FD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E963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350,00</w:t>
            </w:r>
          </w:p>
        </w:tc>
      </w:tr>
      <w:tr w:rsidR="00317DB0" w:rsidRPr="00317DB0" w14:paraId="0AC2B38B" w14:textId="77777777" w:rsidTr="00317DB0">
        <w:trPr>
          <w:trHeight w:val="255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25E9F73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Aktivnost: A100003, DJELATNOST KNJIŽNICE - KNJIGE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3179E7A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C275B6E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CEB62C6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D3913A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13.403,07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1B2EF3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18.088,62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88EED4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15.765,00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E31019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14.865,00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91737C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14.865,00</w:t>
            </w:r>
          </w:p>
        </w:tc>
      </w:tr>
      <w:tr w:rsidR="00317DB0" w:rsidRPr="00317DB0" w14:paraId="37A4CED1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A6E9976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0022606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D798C12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AFF6ADA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3B2FEA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12.775,34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4DFC46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16.435,12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77F642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14.600,00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D33501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14.600,00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49372B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14.600,00</w:t>
            </w:r>
          </w:p>
        </w:tc>
      </w:tr>
      <w:tr w:rsidR="00317DB0" w:rsidRPr="00317DB0" w14:paraId="5A391120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9EF6D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6FE0C2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E3FBB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FA6D3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0820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9FC7D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12.775,34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C26CC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16.435,12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D3064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14.600,00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577D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14.600,00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F2371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14.600,00</w:t>
            </w:r>
          </w:p>
        </w:tc>
      </w:tr>
      <w:tr w:rsidR="00317DB0" w:rsidRPr="00317DB0" w14:paraId="7A90B3B6" w14:textId="77777777" w:rsidTr="00317DB0">
        <w:trPr>
          <w:trHeight w:val="48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2DE4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271C78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42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7C0208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6CFF6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0820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4EF2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12.775,34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977C6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16.435,12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BDE4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14.600,00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AE40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14.600,00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A5D7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14.600,00</w:t>
            </w:r>
          </w:p>
        </w:tc>
      </w:tr>
      <w:tr w:rsidR="00317DB0" w:rsidRPr="00317DB0" w14:paraId="02A7F8EC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C4B3545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43, Ostali prihodi za posebne namjene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C475E21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8F2C519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48010E6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014FF9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185,81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09E8BB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265,00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D61C97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265,00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B7B7F2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265,00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BC8D53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265,00</w:t>
            </w:r>
          </w:p>
        </w:tc>
      </w:tr>
      <w:tr w:rsidR="00317DB0" w:rsidRPr="00317DB0" w14:paraId="1CF2FAD1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051EB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786066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6F493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19C19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0820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E25C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185,81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B193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265,00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C2D3C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265,00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445F9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265,00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461A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265,00</w:t>
            </w:r>
          </w:p>
        </w:tc>
      </w:tr>
      <w:tr w:rsidR="00317DB0" w:rsidRPr="00317DB0" w14:paraId="0EAED151" w14:textId="77777777" w:rsidTr="00317DB0">
        <w:trPr>
          <w:trHeight w:val="48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CF1C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42E92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42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B5142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92FFD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0820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2BCA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185,81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8D026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265,00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2F7A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265,00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466C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265,00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E81D0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265,00</w:t>
            </w:r>
          </w:p>
        </w:tc>
      </w:tr>
      <w:tr w:rsidR="00317DB0" w:rsidRPr="00317DB0" w14:paraId="4FE4224C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3A0CB3E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9111, Višak/manjak prihoda - izvor 11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AA1F9EB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2FD7188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FF93AFB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758A17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441,92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E3692C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1.388,50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EA948C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F5B24B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69C292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6A627712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4A8F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38A31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92795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0584C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0820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814E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441,92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77C69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1.388,50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9E69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126D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9C187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737C088B" w14:textId="77777777" w:rsidTr="00317DB0">
        <w:trPr>
          <w:trHeight w:val="48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7EED7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67E436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42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AD57E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D0F80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0820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87B5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441,92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008A4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1.388,50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C59F3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89C4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101B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771007F7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860C3BD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Aktivnost: A100004, KAPITALNI IZDACI - OPREMA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342249E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B839E17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3547FEB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BBC309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2.747,09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DA1D38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43B8EA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BDD26A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E211AD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</w:tr>
      <w:tr w:rsidR="00317DB0" w:rsidRPr="00317DB0" w14:paraId="0ACF8C6E" w14:textId="77777777" w:rsidTr="00317DB0">
        <w:trPr>
          <w:trHeight w:val="36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D0E88B7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19FA33A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445E49B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85FBD96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BF914E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2.747,09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DA4EED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B6A813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FED260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7D7BF3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</w:tr>
      <w:tr w:rsidR="00317DB0" w:rsidRPr="00317DB0" w14:paraId="014A8F51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B1D9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A3A0F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2515A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7C5EE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0820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12C4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2.747,09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D751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1DB8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9EDE8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CB7B6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</w:tr>
      <w:tr w:rsidR="00317DB0" w:rsidRPr="00317DB0" w14:paraId="6F2A5746" w14:textId="77777777" w:rsidTr="00317DB0">
        <w:trPr>
          <w:trHeight w:val="48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68C8E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11645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41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0492B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nabavu neproizvedene dugotrajne imovine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3CE95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0820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933C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4005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783,00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D88B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25AB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EE61C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  <w:tr w:rsidR="00317DB0" w:rsidRPr="00317DB0" w14:paraId="588E89B7" w14:textId="77777777" w:rsidTr="00317DB0">
        <w:trPr>
          <w:trHeight w:val="48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6310E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CBDD8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42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BE354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D01E1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0820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DF20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2.747,09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AAF7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1.217,00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B2A0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8EDD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8548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</w:tr>
      <w:tr w:rsidR="00317DB0" w:rsidRPr="00317DB0" w14:paraId="3EE6F8F3" w14:textId="77777777" w:rsidTr="00317DB0">
        <w:trPr>
          <w:trHeight w:val="48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F461BCD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Aktivnost: A100005, INTELEKTUALNE USLUGE - PROGRAMI I MANIFESTACIJE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FA57E02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ADFFA5A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D9430A1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91A537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2.509,51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20131A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3.567,00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2D9E44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C164144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CD2D29E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</w:tr>
      <w:tr w:rsidR="00317DB0" w:rsidRPr="00317DB0" w14:paraId="761A9B65" w14:textId="77777777" w:rsidTr="00317DB0">
        <w:trPr>
          <w:trHeight w:val="30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DE95E5D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financiranja: 11, Opći prihodi i primici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CD5F8B1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7B26F25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35EDE46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981D269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2.509,51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471DBB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3.302,00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F06BF9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0F0E1F8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4199FF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</w:tr>
      <w:tr w:rsidR="00317DB0" w:rsidRPr="00317DB0" w14:paraId="7E6D08A1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87BA2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BDF21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BB068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Rashodi poslovanja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B6131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0820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2C85B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2.509,51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2B37D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3.302,00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CC5D7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E6D4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3CC30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</w:tr>
      <w:tr w:rsidR="00317DB0" w:rsidRPr="00317DB0" w14:paraId="5E2C7E3E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0F55C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1A16A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32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A34EE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Materijalni rashodi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D44A2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0820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EE135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1.631,49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2666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3.302,00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E4C96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2CFCE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FA8D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</w:tr>
      <w:tr w:rsidR="00317DB0" w:rsidRPr="00317DB0" w14:paraId="32CF0066" w14:textId="77777777" w:rsidTr="00317DB0">
        <w:trPr>
          <w:trHeight w:val="2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3F753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640D16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34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6C80D" w14:textId="77777777" w:rsidR="00317DB0" w:rsidRPr="00317DB0" w:rsidRDefault="00317DB0" w:rsidP="00317D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Financijski rashodi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58A5E" w14:textId="77777777" w:rsidR="00317DB0" w:rsidRPr="00317DB0" w:rsidRDefault="00317DB0" w:rsidP="00317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0820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A045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878,02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E5C01F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82D6A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3441B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87861" w14:textId="77777777" w:rsidR="00317DB0" w:rsidRPr="00317DB0" w:rsidRDefault="00317DB0" w:rsidP="00317D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17DB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</w:tr>
    </w:tbl>
    <w:p w14:paraId="51368E12" w14:textId="77777777" w:rsidR="00C46029" w:rsidRDefault="00C46029" w:rsidP="00317DB0">
      <w:pPr>
        <w:pStyle w:val="Bezproreda"/>
        <w:rPr>
          <w:lang w:eastAsia="hr-HR"/>
        </w:rPr>
      </w:pPr>
    </w:p>
    <w:p w14:paraId="3BD8FA1F" w14:textId="77777777" w:rsidR="007C6F4D" w:rsidRPr="007C6F4D" w:rsidRDefault="007C6F4D" w:rsidP="007C6F4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u w:val="single"/>
          <w:lang w:eastAsia="hr-HR"/>
          <w14:ligatures w14:val="none"/>
        </w:rPr>
      </w:pPr>
    </w:p>
    <w:p w14:paraId="0BF48E21" w14:textId="77777777" w:rsidR="007C6F4D" w:rsidRDefault="007C6F4D" w:rsidP="00863F9A">
      <w:pPr>
        <w:pStyle w:val="Bezproreda"/>
      </w:pPr>
    </w:p>
    <w:p w14:paraId="36C411E2" w14:textId="77777777" w:rsidR="00863F9A" w:rsidRDefault="00863F9A" w:rsidP="00863F9A">
      <w:pPr>
        <w:pStyle w:val="Bezproreda"/>
      </w:pPr>
    </w:p>
    <w:p w14:paraId="5A55FD46" w14:textId="77777777" w:rsidR="00863F9A" w:rsidRDefault="00863F9A" w:rsidP="00863F9A">
      <w:pPr>
        <w:pStyle w:val="Bezproreda"/>
      </w:pPr>
    </w:p>
    <w:p w14:paraId="160D65A3" w14:textId="77777777" w:rsidR="00863F9A" w:rsidRDefault="00863F9A" w:rsidP="00863F9A">
      <w:pPr>
        <w:pStyle w:val="Bezproreda"/>
      </w:pPr>
    </w:p>
    <w:p w14:paraId="0BD4E9D1" w14:textId="77777777" w:rsidR="00863F9A" w:rsidRDefault="00863F9A" w:rsidP="00863F9A">
      <w:pPr>
        <w:pStyle w:val="Bezproreda"/>
      </w:pPr>
    </w:p>
    <w:p w14:paraId="568066A3" w14:textId="77777777" w:rsidR="00863F9A" w:rsidRDefault="00863F9A" w:rsidP="00863F9A">
      <w:pPr>
        <w:pStyle w:val="Bezproreda"/>
      </w:pPr>
    </w:p>
    <w:p w14:paraId="524D0B39" w14:textId="77777777" w:rsidR="00863F9A" w:rsidRDefault="00863F9A" w:rsidP="00863F9A">
      <w:pPr>
        <w:pStyle w:val="Bezproreda"/>
      </w:pPr>
    </w:p>
    <w:p w14:paraId="5483D636" w14:textId="77777777" w:rsidR="00863F9A" w:rsidRDefault="00863F9A" w:rsidP="00863F9A">
      <w:pPr>
        <w:pStyle w:val="Bezproreda"/>
      </w:pPr>
    </w:p>
    <w:p w14:paraId="6793B217" w14:textId="77777777" w:rsidR="00863F9A" w:rsidRDefault="00863F9A" w:rsidP="00863F9A">
      <w:pPr>
        <w:pStyle w:val="Bezproreda"/>
      </w:pPr>
    </w:p>
    <w:p w14:paraId="0710292F" w14:textId="77777777" w:rsidR="00863F9A" w:rsidRDefault="00863F9A" w:rsidP="00863F9A">
      <w:pPr>
        <w:pStyle w:val="Bezproreda"/>
      </w:pPr>
    </w:p>
    <w:p w14:paraId="712961E0" w14:textId="77777777" w:rsidR="00863F9A" w:rsidRDefault="00863F9A" w:rsidP="00863F9A">
      <w:pPr>
        <w:pStyle w:val="Bezproreda"/>
      </w:pPr>
    </w:p>
    <w:p w14:paraId="25D10201" w14:textId="77777777" w:rsidR="00863F9A" w:rsidRDefault="00863F9A" w:rsidP="00863F9A">
      <w:pPr>
        <w:pStyle w:val="Bezproreda"/>
      </w:pPr>
    </w:p>
    <w:p w14:paraId="495303B4" w14:textId="77777777" w:rsidR="00317DB0" w:rsidRDefault="00317DB0" w:rsidP="00863F9A">
      <w:pPr>
        <w:pStyle w:val="Bezproreda"/>
      </w:pPr>
    </w:p>
    <w:p w14:paraId="7B1E2146" w14:textId="77777777" w:rsidR="00317DB0" w:rsidRDefault="00317DB0" w:rsidP="00863F9A">
      <w:pPr>
        <w:pStyle w:val="Bezproreda"/>
      </w:pPr>
    </w:p>
    <w:p w14:paraId="763DB63C" w14:textId="77777777" w:rsidR="00317DB0" w:rsidRDefault="00317DB0" w:rsidP="00863F9A">
      <w:pPr>
        <w:pStyle w:val="Bezproreda"/>
      </w:pPr>
    </w:p>
    <w:p w14:paraId="64A16867" w14:textId="77777777" w:rsidR="00317DB0" w:rsidRDefault="00317DB0" w:rsidP="00863F9A">
      <w:pPr>
        <w:pStyle w:val="Bezproreda"/>
      </w:pPr>
    </w:p>
    <w:p w14:paraId="70E8C6C5" w14:textId="77777777" w:rsidR="00317DB0" w:rsidRDefault="00317DB0" w:rsidP="00863F9A">
      <w:pPr>
        <w:pStyle w:val="Bezproreda"/>
      </w:pPr>
    </w:p>
    <w:p w14:paraId="7FFF2FC4" w14:textId="77777777" w:rsidR="00317DB0" w:rsidRDefault="00317DB0" w:rsidP="00863F9A">
      <w:pPr>
        <w:pStyle w:val="Bezproreda"/>
      </w:pPr>
    </w:p>
    <w:p w14:paraId="6EC5CBD7" w14:textId="77777777" w:rsidR="00863F9A" w:rsidRDefault="00863F9A" w:rsidP="00863F9A">
      <w:pPr>
        <w:pStyle w:val="Bezproreda"/>
      </w:pPr>
    </w:p>
    <w:p w14:paraId="20DE8F56" w14:textId="77777777" w:rsidR="00317DB0" w:rsidRDefault="00317DB0" w:rsidP="00863F9A">
      <w:pPr>
        <w:pStyle w:val="Bezproreda"/>
      </w:pPr>
    </w:p>
    <w:p w14:paraId="26072330" w14:textId="77777777" w:rsidR="00863F9A" w:rsidRDefault="00863F9A" w:rsidP="00863F9A">
      <w:pPr>
        <w:pStyle w:val="Bezproreda"/>
      </w:pPr>
    </w:p>
    <w:p w14:paraId="2830D271" w14:textId="77777777" w:rsidR="00863F9A" w:rsidRDefault="00863F9A" w:rsidP="00863F9A">
      <w:pPr>
        <w:pStyle w:val="Bezproreda"/>
      </w:pPr>
    </w:p>
    <w:p w14:paraId="55D01D27" w14:textId="77777777" w:rsidR="00863F9A" w:rsidRPr="00863F9A" w:rsidRDefault="00863F9A" w:rsidP="00863F9A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863F9A">
        <w:rPr>
          <w:rFonts w:ascii="Arial" w:hAnsi="Arial" w:cs="Arial"/>
          <w:b/>
          <w:bCs/>
        </w:rPr>
        <w:t>Članak 4.</w:t>
      </w:r>
    </w:p>
    <w:p w14:paraId="2BFB3C0F" w14:textId="77777777" w:rsidR="00863F9A" w:rsidRPr="00863F9A" w:rsidRDefault="00863F9A" w:rsidP="00863F9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03BCB96" w14:textId="77777777" w:rsidR="00863F9A" w:rsidRPr="00863F9A" w:rsidRDefault="00863F9A" w:rsidP="00863F9A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E924712" w14:textId="77777777" w:rsidR="00685DC6" w:rsidRPr="005366DD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  <w:r w:rsidRPr="005366DD">
        <w:rPr>
          <w:rFonts w:ascii="Arial" w:hAnsi="Arial" w:cs="Arial"/>
          <w:sz w:val="20"/>
          <w:szCs w:val="20"/>
        </w:rPr>
        <w:t>Obrazloženje Prijedloga Proračuna Općine Hum na Sutli za 2024. godinu i projekcija za 2025. i 2026. godinu</w:t>
      </w:r>
    </w:p>
    <w:p w14:paraId="4CBD71C1" w14:textId="77777777" w:rsidR="00685DC6" w:rsidRPr="005366DD" w:rsidRDefault="00685DC6" w:rsidP="00685DC6">
      <w:pPr>
        <w:spacing w:after="0"/>
        <w:ind w:left="476"/>
        <w:rPr>
          <w:sz w:val="20"/>
          <w:szCs w:val="20"/>
        </w:rPr>
      </w:pPr>
    </w:p>
    <w:p w14:paraId="1AC1C877" w14:textId="77777777" w:rsidR="00685DC6" w:rsidRPr="005366DD" w:rsidRDefault="00685DC6" w:rsidP="00685DC6">
      <w:pPr>
        <w:rPr>
          <w:rFonts w:ascii="Arial" w:hAnsi="Arial" w:cs="Arial"/>
          <w:sz w:val="20"/>
          <w:szCs w:val="20"/>
        </w:rPr>
      </w:pPr>
    </w:p>
    <w:p w14:paraId="17343E6C" w14:textId="77777777" w:rsidR="00685DC6" w:rsidRPr="005366DD" w:rsidRDefault="00685DC6" w:rsidP="00685DC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5366DD">
        <w:rPr>
          <w:rFonts w:ascii="Arial" w:hAnsi="Arial" w:cs="Arial"/>
          <w:sz w:val="20"/>
          <w:szCs w:val="20"/>
        </w:rPr>
        <w:t>Temeljem članka 38., 39. i 42. Zakona o proračunu („Narodne novine“, broj 144/2021) predstavničko tijelo jedinice lokalne i područne (regionalne) samouprave obvezno je, na prijedlog izvršnog tijela, do kraja prosinca tekuće godine donijeti proračun za iduću proračunsku godinu i projekcije za sljedeće dvije godine.</w:t>
      </w:r>
    </w:p>
    <w:p w14:paraId="4A4B69C2" w14:textId="77777777" w:rsidR="00685DC6" w:rsidRPr="005366DD" w:rsidRDefault="00685DC6" w:rsidP="00685DC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5366DD">
        <w:rPr>
          <w:rFonts w:ascii="Arial" w:hAnsi="Arial" w:cs="Arial"/>
          <w:sz w:val="20"/>
          <w:szCs w:val="20"/>
        </w:rPr>
        <w:t>Proračun Općine Hum na Sutli za 2024. godinu temelji se na ranije usvojenoj projekciji, a na određena odstupanja u odnosu na projekciju utjecale su izmjene zakonskih okvira, općinskih odluka te dinamika realizacije planiranih aktivnosti i projekata.</w:t>
      </w:r>
    </w:p>
    <w:p w14:paraId="4A251DFA" w14:textId="77777777" w:rsidR="00685DC6" w:rsidRPr="005366DD" w:rsidRDefault="00685DC6" w:rsidP="00685DC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5366DD">
        <w:rPr>
          <w:rFonts w:ascii="Arial" w:hAnsi="Arial" w:cs="Arial"/>
          <w:sz w:val="20"/>
          <w:szCs w:val="20"/>
        </w:rPr>
        <w:t>Općinsko vijeće donosi proračun za jednu proračunsku godinu, ali i projekcije za sljedeće dvije godine i to na razini skupine ekonomske klasifikacije, odnosno razini skupine - drugoj razini</w:t>
      </w:r>
    </w:p>
    <w:p w14:paraId="0CFBEC3F" w14:textId="77777777" w:rsidR="00685DC6" w:rsidRPr="005366DD" w:rsidRDefault="00685DC6" w:rsidP="00685DC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5366DD">
        <w:rPr>
          <w:rFonts w:ascii="Arial" w:hAnsi="Arial" w:cs="Arial"/>
          <w:sz w:val="20"/>
          <w:szCs w:val="20"/>
        </w:rPr>
        <w:t xml:space="preserve">Proračun se sastoji od Općeg i Posebnog dijela. </w:t>
      </w:r>
    </w:p>
    <w:p w14:paraId="37A2D9FF" w14:textId="77777777" w:rsidR="00685DC6" w:rsidRPr="005366DD" w:rsidRDefault="00685DC6" w:rsidP="00685DC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5366DD">
        <w:rPr>
          <w:rFonts w:ascii="Arial" w:hAnsi="Arial" w:cs="Arial"/>
          <w:sz w:val="20"/>
          <w:szCs w:val="20"/>
        </w:rPr>
        <w:t>Zakon o proračunu u članku 29. propisuje obvezu da jedinice lokalne i područne (regionalne) samouprave u Općem dijelu proračuna u Računu prihoda i rashoda, rashode iskažu i prema funkcijskoj klasifikaciji. Ista je obveza propisana i proračunskim korisnicima jedinica lokalne i područne (regionalne) samouprave koji sukladno članku 34. novog Zakona o proračunu u Općem dijelu financijskog plana u Računu prihoda i rashoda, rashode proračunskog korisnika trebaju iskazati i prema funkcijskoj klasifikaciji.</w:t>
      </w:r>
    </w:p>
    <w:p w14:paraId="7D91CC72" w14:textId="77777777" w:rsidR="00685DC6" w:rsidRPr="005366DD" w:rsidRDefault="00685DC6" w:rsidP="00685DC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5366DD">
        <w:rPr>
          <w:rFonts w:ascii="Arial" w:hAnsi="Arial" w:cs="Arial"/>
          <w:sz w:val="20"/>
          <w:szCs w:val="20"/>
        </w:rPr>
        <w:t>Člankom 38. stavkom 2. i člankom 39. stavkom 2. novog Zakona o proračunu propisano je da čelnik proračunskog i izvanproračunskog korisnika prije dostave prijedloga financijskog plana nadležnom upravnom tijelu, prijedlog financijskog plana obvezan je uputiti upravljačkom tijelu na usvajanje, ako je primjenjivo, u skladu s aktima kojima je uređen rad proračunskog, odnosno izvanproračunskog korisnika.</w:t>
      </w:r>
    </w:p>
    <w:p w14:paraId="5D5D362F" w14:textId="77777777" w:rsidR="00685DC6" w:rsidRPr="005366DD" w:rsidRDefault="00685DC6" w:rsidP="00685DC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5366DD">
        <w:rPr>
          <w:rFonts w:ascii="Arial" w:hAnsi="Arial" w:cs="Arial"/>
          <w:sz w:val="20"/>
          <w:szCs w:val="20"/>
        </w:rPr>
        <w:t>Zakonom o proračunu je dalje uređeno da ako postoje razlike u financijskom planu proračunskog korisnika sadržanom u proračunu koji je usvojilo predstavničko tijelo u odnosu na već usvojeni prijedlog financijskog plana od strane upravljačkog tijela, upravljačko tijelo usvaja financijski plan koji je sadržan u proračunu koji je usvojilo predstavničko tijelo. Ako postoje razlike u financijskom planu izvanproračunskog korisnika na koji je predstavničko tijelo dalo suglasnost u odnosu na već usvojeni prijedlog financijskog plana od strane upravljačkog tijela, upravljačko tijelo usvaja financijski plan na koji je predstavničko tijelo dalo suglasnost.</w:t>
      </w:r>
    </w:p>
    <w:p w14:paraId="5BF4A42E" w14:textId="77777777" w:rsidR="00685DC6" w:rsidRDefault="00685DC6" w:rsidP="00685DC6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534B6342" w14:textId="77777777" w:rsidR="00685DC6" w:rsidRDefault="00685DC6" w:rsidP="00685DC6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2EE39E5D" w14:textId="77777777" w:rsidR="00685DC6" w:rsidRDefault="00685DC6" w:rsidP="00685DC6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0E2BC00F" w14:textId="77777777" w:rsidR="00685DC6" w:rsidRDefault="00685DC6" w:rsidP="00685DC6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3F73B433" w14:textId="77777777" w:rsidR="00685DC6" w:rsidRDefault="00685DC6" w:rsidP="00685DC6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7F5588">
        <w:rPr>
          <w:rFonts w:ascii="Arial" w:hAnsi="Arial" w:cs="Arial"/>
          <w:sz w:val="20"/>
          <w:szCs w:val="20"/>
        </w:rPr>
        <w:lastRenderedPageBreak/>
        <w:t>Sukladno članku 31. Zakona o proračunu, obrazloženje postaje sastavni dio proračuna</w:t>
      </w:r>
      <w:r>
        <w:rPr>
          <w:rFonts w:ascii="Arial" w:hAnsi="Arial" w:cs="Arial"/>
          <w:sz w:val="20"/>
          <w:szCs w:val="20"/>
        </w:rPr>
        <w:t>.</w:t>
      </w:r>
    </w:p>
    <w:p w14:paraId="54D4DD92" w14:textId="77777777" w:rsidR="00685DC6" w:rsidRPr="007F5588" w:rsidRDefault="00685DC6" w:rsidP="00685DC6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05450A1A" w14:textId="77777777" w:rsidR="00685DC6" w:rsidRPr="007F5588" w:rsidRDefault="00685DC6" w:rsidP="00685DC6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7F5588">
        <w:rPr>
          <w:rFonts w:ascii="Arial" w:hAnsi="Arial" w:cs="Arial"/>
          <w:sz w:val="20"/>
          <w:szCs w:val="20"/>
        </w:rPr>
        <w:t>Obrazloženje općeg dijela proračuna jedinica lokalne i područne (regionalne) samouprave sukladno odredbama Zakona o proračunu sadrži:</w:t>
      </w:r>
    </w:p>
    <w:p w14:paraId="44A135AD" w14:textId="77777777" w:rsidR="00685DC6" w:rsidRPr="007F5588" w:rsidRDefault="00685DC6" w:rsidP="00685DC6">
      <w:pPr>
        <w:pStyle w:val="Bezproreda"/>
        <w:ind w:firstLine="708"/>
        <w:jc w:val="both"/>
        <w:rPr>
          <w:rFonts w:ascii="Arial" w:hAnsi="Arial" w:cs="Arial"/>
          <w:sz w:val="20"/>
          <w:szCs w:val="20"/>
        </w:rPr>
      </w:pPr>
      <w:r w:rsidRPr="007F5588">
        <w:rPr>
          <w:rFonts w:ascii="Arial" w:hAnsi="Arial" w:cs="Arial"/>
          <w:sz w:val="20"/>
          <w:szCs w:val="20"/>
        </w:rPr>
        <w:t>- obrazloženje prihoda i rashoda, primitaka i izdataka proračuna jedinica lokalne i područne (regionalne) samouprave</w:t>
      </w:r>
    </w:p>
    <w:p w14:paraId="77950A75" w14:textId="77777777" w:rsidR="00685DC6" w:rsidRDefault="00685DC6" w:rsidP="00685DC6">
      <w:pPr>
        <w:pStyle w:val="Bezproreda"/>
        <w:ind w:firstLine="708"/>
        <w:jc w:val="both"/>
        <w:rPr>
          <w:rFonts w:ascii="Arial" w:hAnsi="Arial" w:cs="Arial"/>
          <w:sz w:val="20"/>
          <w:szCs w:val="20"/>
        </w:rPr>
      </w:pPr>
      <w:r w:rsidRPr="007F5588">
        <w:rPr>
          <w:rFonts w:ascii="Arial" w:hAnsi="Arial" w:cs="Arial"/>
          <w:sz w:val="20"/>
          <w:szCs w:val="20"/>
        </w:rPr>
        <w:t>- obrazloženje prenesenog manjka, odnosno viška proračuna jedinica lokalne i područne (regionalne) samouprave</w:t>
      </w:r>
      <w:r>
        <w:rPr>
          <w:rFonts w:ascii="Arial" w:hAnsi="Arial" w:cs="Arial"/>
          <w:sz w:val="20"/>
          <w:szCs w:val="20"/>
        </w:rPr>
        <w:t>.</w:t>
      </w:r>
    </w:p>
    <w:p w14:paraId="2BBF17D3" w14:textId="77777777" w:rsidR="00685DC6" w:rsidRPr="007F5588" w:rsidRDefault="00685DC6" w:rsidP="00685DC6">
      <w:pPr>
        <w:pStyle w:val="Bezproreda"/>
        <w:ind w:firstLine="708"/>
        <w:jc w:val="both"/>
        <w:rPr>
          <w:rFonts w:ascii="Arial" w:hAnsi="Arial" w:cs="Arial"/>
          <w:sz w:val="20"/>
          <w:szCs w:val="20"/>
        </w:rPr>
      </w:pPr>
    </w:p>
    <w:p w14:paraId="5D01D417" w14:textId="77777777" w:rsidR="00685DC6" w:rsidRPr="007F5588" w:rsidRDefault="00685DC6" w:rsidP="00685DC6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7F5588">
        <w:rPr>
          <w:rFonts w:ascii="Arial" w:hAnsi="Arial" w:cs="Arial"/>
          <w:sz w:val="20"/>
          <w:szCs w:val="20"/>
        </w:rPr>
        <w:t>Obrazloženje posebnog dijela proračuna jedinica lokalne i područne (regionalne) samouprave temelji se na obrazloženjima financijskih planova proračunskih korisnika, a sastoji se od obrazloženja programa koje se daje kroz obrazloženje aktivnosti i projekata zajedno s ciljevima i pokazateljima uspješnosti iz akata strateškog planiranja.</w:t>
      </w:r>
    </w:p>
    <w:p w14:paraId="2A32596A" w14:textId="77777777" w:rsidR="00685DC6" w:rsidRPr="007F5588" w:rsidRDefault="00685DC6" w:rsidP="00685DC6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689CEFED" w14:textId="77777777" w:rsidR="00685DC6" w:rsidRPr="007F5588" w:rsidRDefault="00685DC6" w:rsidP="00685DC6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7F5588">
        <w:rPr>
          <w:rFonts w:ascii="Arial" w:hAnsi="Arial" w:cs="Arial"/>
          <w:sz w:val="20"/>
          <w:szCs w:val="20"/>
        </w:rPr>
        <w:t>Zakon o proračunu u članku 36. propisuje obvezu i proračunskim i izvanproračunskim korisnicima za izradu obrazloženja i to obrazloženje uz opći dio financijskog plana i obrazloženje uz posebni dio financijskog plana.</w:t>
      </w:r>
    </w:p>
    <w:p w14:paraId="67AD4EAE" w14:textId="77777777" w:rsidR="00685DC6" w:rsidRPr="007F5588" w:rsidRDefault="00685DC6" w:rsidP="00685DC6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7F5588">
        <w:rPr>
          <w:rFonts w:ascii="Arial" w:hAnsi="Arial" w:cs="Arial"/>
          <w:sz w:val="20"/>
          <w:szCs w:val="20"/>
        </w:rPr>
        <w:t>Obrazloženje općeg dijela financijskog plana proračunskog i izvanproračunskog korisnika jedinica lokalne i područne (regionalne) samouprave sadrži:</w:t>
      </w:r>
    </w:p>
    <w:p w14:paraId="7EB06583" w14:textId="77777777" w:rsidR="00685DC6" w:rsidRPr="007F5588" w:rsidRDefault="00685DC6" w:rsidP="00685DC6">
      <w:pPr>
        <w:pStyle w:val="Bezproreda"/>
        <w:ind w:firstLine="708"/>
        <w:jc w:val="both"/>
        <w:rPr>
          <w:rFonts w:ascii="Arial" w:hAnsi="Arial" w:cs="Arial"/>
          <w:sz w:val="20"/>
          <w:szCs w:val="20"/>
        </w:rPr>
      </w:pPr>
      <w:r w:rsidRPr="007F5588">
        <w:rPr>
          <w:rFonts w:ascii="Arial" w:hAnsi="Arial" w:cs="Arial"/>
          <w:sz w:val="20"/>
          <w:szCs w:val="20"/>
        </w:rPr>
        <w:t>- obrazloženje prihoda i rashoda, primitaka i izdataka i</w:t>
      </w:r>
    </w:p>
    <w:p w14:paraId="50335FE7" w14:textId="77777777" w:rsidR="00685DC6" w:rsidRDefault="00685DC6" w:rsidP="00685DC6">
      <w:pPr>
        <w:pStyle w:val="Bezproreda"/>
        <w:ind w:firstLine="708"/>
        <w:jc w:val="both"/>
        <w:rPr>
          <w:rFonts w:ascii="Arial" w:hAnsi="Arial" w:cs="Arial"/>
          <w:sz w:val="20"/>
          <w:szCs w:val="20"/>
        </w:rPr>
      </w:pPr>
      <w:r w:rsidRPr="007F5588">
        <w:rPr>
          <w:rFonts w:ascii="Arial" w:hAnsi="Arial" w:cs="Arial"/>
          <w:sz w:val="20"/>
          <w:szCs w:val="20"/>
        </w:rPr>
        <w:t>- obrazloženje prenesenog manjka odnosno viška financijskog plana, u slučaju da isti postoji.</w:t>
      </w:r>
    </w:p>
    <w:p w14:paraId="5DF310EF" w14:textId="77777777" w:rsidR="00685DC6" w:rsidRPr="007F5588" w:rsidRDefault="00685DC6" w:rsidP="00685DC6">
      <w:pPr>
        <w:pStyle w:val="Bezproreda"/>
        <w:ind w:firstLine="708"/>
        <w:jc w:val="both"/>
        <w:rPr>
          <w:rFonts w:ascii="Arial" w:hAnsi="Arial" w:cs="Arial"/>
          <w:sz w:val="20"/>
          <w:szCs w:val="20"/>
        </w:rPr>
      </w:pPr>
    </w:p>
    <w:p w14:paraId="50DD8FDE" w14:textId="77777777" w:rsidR="00685DC6" w:rsidRPr="007F5588" w:rsidRDefault="00685DC6" w:rsidP="00685DC6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7F5588">
        <w:rPr>
          <w:rFonts w:ascii="Arial" w:hAnsi="Arial" w:cs="Arial"/>
          <w:sz w:val="20"/>
          <w:szCs w:val="20"/>
        </w:rPr>
        <w:t>Obrazloženje posebnog dijela financijskog plana proračunskog i izvanproračunskog korisnika sastoji se od obrazloženja programa koje se daje kroz obrazloženje aktivnosti i projekata zajedno s ciljevima.</w:t>
      </w:r>
    </w:p>
    <w:p w14:paraId="5EE518D4" w14:textId="77777777" w:rsidR="00685DC6" w:rsidRDefault="00685DC6" w:rsidP="00685DC6">
      <w:pPr>
        <w:pStyle w:val="Bezproreda"/>
        <w:jc w:val="center"/>
        <w:rPr>
          <w:rFonts w:ascii="Arial" w:hAnsi="Arial" w:cs="Arial"/>
          <w:b/>
          <w:bCs/>
        </w:rPr>
      </w:pPr>
    </w:p>
    <w:p w14:paraId="15F66D69" w14:textId="77777777" w:rsidR="00685DC6" w:rsidRDefault="00685DC6" w:rsidP="00685DC6">
      <w:pPr>
        <w:pStyle w:val="Bezproreda"/>
        <w:jc w:val="both"/>
        <w:rPr>
          <w:rFonts w:ascii="Arial" w:hAnsi="Arial" w:cs="Arial"/>
          <w:b/>
          <w:bCs/>
        </w:rPr>
      </w:pPr>
    </w:p>
    <w:p w14:paraId="29D01A4E" w14:textId="77777777" w:rsidR="00685DC6" w:rsidRDefault="00685DC6" w:rsidP="00685DC6">
      <w:pPr>
        <w:pStyle w:val="Bezproreda"/>
        <w:jc w:val="both"/>
        <w:rPr>
          <w:rFonts w:ascii="Arial" w:hAnsi="Arial" w:cs="Arial"/>
          <w:b/>
          <w:bCs/>
        </w:rPr>
      </w:pPr>
    </w:p>
    <w:p w14:paraId="2F8DEEEA" w14:textId="77777777" w:rsidR="00685DC6" w:rsidRDefault="00685DC6" w:rsidP="00685DC6">
      <w:pPr>
        <w:pStyle w:val="Bezproreda"/>
        <w:jc w:val="both"/>
        <w:rPr>
          <w:rFonts w:ascii="Arial" w:hAnsi="Arial" w:cs="Arial"/>
          <w:b/>
          <w:bCs/>
        </w:rPr>
      </w:pPr>
    </w:p>
    <w:p w14:paraId="731352E8" w14:textId="77777777" w:rsidR="00685DC6" w:rsidRDefault="00685DC6" w:rsidP="00685DC6">
      <w:pPr>
        <w:pStyle w:val="Bezproreda"/>
        <w:jc w:val="both"/>
        <w:rPr>
          <w:rFonts w:ascii="Arial" w:hAnsi="Arial" w:cs="Arial"/>
          <w:b/>
          <w:bCs/>
        </w:rPr>
      </w:pPr>
    </w:p>
    <w:p w14:paraId="47608E8F" w14:textId="77777777" w:rsidR="00685DC6" w:rsidRDefault="00685DC6" w:rsidP="00685DC6">
      <w:pPr>
        <w:pStyle w:val="Bezproreda"/>
        <w:jc w:val="both"/>
        <w:rPr>
          <w:rFonts w:ascii="Arial" w:hAnsi="Arial" w:cs="Arial"/>
          <w:b/>
          <w:bCs/>
        </w:rPr>
      </w:pPr>
    </w:p>
    <w:p w14:paraId="5E49DC96" w14:textId="77777777" w:rsidR="00685DC6" w:rsidRDefault="00685DC6" w:rsidP="00685DC6">
      <w:pPr>
        <w:pStyle w:val="Bezproreda"/>
        <w:jc w:val="both"/>
        <w:rPr>
          <w:rFonts w:ascii="Arial" w:hAnsi="Arial" w:cs="Arial"/>
          <w:b/>
          <w:bCs/>
        </w:rPr>
      </w:pPr>
    </w:p>
    <w:p w14:paraId="52A06220" w14:textId="77777777" w:rsidR="00685DC6" w:rsidRDefault="00685DC6" w:rsidP="00685DC6">
      <w:pPr>
        <w:pStyle w:val="Bezproreda"/>
        <w:jc w:val="both"/>
        <w:rPr>
          <w:rFonts w:ascii="Arial" w:hAnsi="Arial" w:cs="Arial"/>
          <w:b/>
          <w:bCs/>
        </w:rPr>
      </w:pPr>
    </w:p>
    <w:p w14:paraId="6DE13439" w14:textId="77777777" w:rsidR="00685DC6" w:rsidRDefault="00685DC6" w:rsidP="00685DC6">
      <w:pPr>
        <w:pStyle w:val="Bezproreda"/>
        <w:jc w:val="both"/>
        <w:rPr>
          <w:rFonts w:ascii="Arial" w:hAnsi="Arial" w:cs="Arial"/>
          <w:b/>
          <w:bCs/>
        </w:rPr>
      </w:pPr>
    </w:p>
    <w:p w14:paraId="739D5D4C" w14:textId="77777777" w:rsidR="00685DC6" w:rsidRDefault="00685DC6" w:rsidP="00685DC6">
      <w:pPr>
        <w:pStyle w:val="Bezproreda"/>
        <w:jc w:val="both"/>
        <w:rPr>
          <w:rFonts w:ascii="Arial" w:hAnsi="Arial" w:cs="Arial"/>
          <w:b/>
          <w:bCs/>
        </w:rPr>
      </w:pPr>
    </w:p>
    <w:p w14:paraId="771130B4" w14:textId="77777777" w:rsidR="00685DC6" w:rsidRDefault="00685DC6" w:rsidP="00685DC6">
      <w:pPr>
        <w:pStyle w:val="Bezproreda"/>
        <w:jc w:val="both"/>
        <w:rPr>
          <w:rFonts w:ascii="Arial" w:hAnsi="Arial" w:cs="Arial"/>
          <w:b/>
          <w:bCs/>
        </w:rPr>
      </w:pPr>
    </w:p>
    <w:p w14:paraId="69867295" w14:textId="77777777" w:rsidR="00685DC6" w:rsidRDefault="00685DC6" w:rsidP="00685DC6">
      <w:pPr>
        <w:pStyle w:val="Bezproreda"/>
        <w:jc w:val="both"/>
        <w:rPr>
          <w:rFonts w:ascii="Arial" w:hAnsi="Arial" w:cs="Arial"/>
          <w:b/>
          <w:bCs/>
        </w:rPr>
      </w:pPr>
    </w:p>
    <w:p w14:paraId="65E6AE72" w14:textId="77777777" w:rsidR="00685DC6" w:rsidRDefault="00685DC6" w:rsidP="00685DC6">
      <w:pPr>
        <w:pStyle w:val="Bezproreda"/>
        <w:jc w:val="both"/>
        <w:rPr>
          <w:rFonts w:ascii="Arial" w:hAnsi="Arial" w:cs="Arial"/>
          <w:b/>
          <w:bCs/>
        </w:rPr>
      </w:pPr>
    </w:p>
    <w:p w14:paraId="5DBF2FF7" w14:textId="77777777" w:rsidR="00685DC6" w:rsidRDefault="00685DC6" w:rsidP="00685DC6">
      <w:pPr>
        <w:pStyle w:val="Bezproreda"/>
        <w:jc w:val="both"/>
        <w:rPr>
          <w:rFonts w:ascii="Arial" w:hAnsi="Arial" w:cs="Arial"/>
          <w:b/>
          <w:bCs/>
        </w:rPr>
      </w:pPr>
    </w:p>
    <w:p w14:paraId="0AA00DCC" w14:textId="77777777" w:rsidR="00685DC6" w:rsidRDefault="00685DC6" w:rsidP="00685DC6">
      <w:pPr>
        <w:pStyle w:val="Bezproreda"/>
        <w:jc w:val="both"/>
        <w:rPr>
          <w:rFonts w:ascii="Arial" w:hAnsi="Arial" w:cs="Arial"/>
          <w:b/>
          <w:bCs/>
        </w:rPr>
      </w:pPr>
    </w:p>
    <w:p w14:paraId="2CB3D78E" w14:textId="77777777" w:rsidR="00685DC6" w:rsidRDefault="00685DC6" w:rsidP="00685DC6">
      <w:pPr>
        <w:pStyle w:val="Bezproreda"/>
        <w:jc w:val="both"/>
        <w:rPr>
          <w:rFonts w:ascii="Arial" w:hAnsi="Arial" w:cs="Arial"/>
          <w:b/>
          <w:bCs/>
        </w:rPr>
      </w:pPr>
    </w:p>
    <w:p w14:paraId="393DF046" w14:textId="77777777" w:rsidR="00685DC6" w:rsidRDefault="00685DC6" w:rsidP="00685DC6">
      <w:pPr>
        <w:pStyle w:val="Bezproreda"/>
        <w:jc w:val="both"/>
        <w:rPr>
          <w:rFonts w:ascii="Arial" w:hAnsi="Arial" w:cs="Arial"/>
          <w:b/>
          <w:bCs/>
        </w:rPr>
      </w:pPr>
    </w:p>
    <w:p w14:paraId="18378ADE" w14:textId="77777777" w:rsidR="00685DC6" w:rsidRDefault="00685DC6" w:rsidP="00685DC6">
      <w:pPr>
        <w:pStyle w:val="Bezproreda"/>
        <w:jc w:val="both"/>
        <w:rPr>
          <w:rFonts w:ascii="Arial" w:hAnsi="Arial" w:cs="Arial"/>
          <w:b/>
          <w:bCs/>
        </w:rPr>
      </w:pPr>
    </w:p>
    <w:p w14:paraId="25D72D88" w14:textId="77777777" w:rsidR="00685DC6" w:rsidRDefault="00685DC6" w:rsidP="00685DC6">
      <w:pPr>
        <w:pStyle w:val="Bezproreda"/>
        <w:jc w:val="both"/>
        <w:rPr>
          <w:rFonts w:ascii="Arial" w:hAnsi="Arial" w:cs="Arial"/>
          <w:b/>
          <w:bCs/>
        </w:rPr>
      </w:pPr>
    </w:p>
    <w:p w14:paraId="4AFA8DCD" w14:textId="77777777" w:rsidR="00685DC6" w:rsidRDefault="00685DC6" w:rsidP="00685DC6">
      <w:pPr>
        <w:pStyle w:val="Bezproreda"/>
        <w:jc w:val="both"/>
        <w:rPr>
          <w:rFonts w:ascii="Arial" w:hAnsi="Arial" w:cs="Arial"/>
          <w:b/>
          <w:bCs/>
        </w:rPr>
      </w:pPr>
    </w:p>
    <w:p w14:paraId="091ED1AF" w14:textId="77777777" w:rsidR="00685DC6" w:rsidRDefault="00685DC6" w:rsidP="00685DC6">
      <w:pPr>
        <w:pStyle w:val="Odlomakpopisa"/>
        <w:numPr>
          <w:ilvl w:val="0"/>
          <w:numId w:val="6"/>
        </w:numPr>
        <w:spacing w:after="0" w:line="240" w:lineRule="auto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  <w:r w:rsidRPr="00F46AD7">
        <w:rPr>
          <w:rFonts w:ascii="Arial" w:eastAsiaTheme="minorEastAsia" w:hAnsi="Arial" w:cs="Arial"/>
          <w:b/>
          <w:bCs/>
          <w:kern w:val="0"/>
          <w14:ligatures w14:val="none"/>
        </w:rPr>
        <w:lastRenderedPageBreak/>
        <w:t xml:space="preserve">OBRAZLOŽENJE </w:t>
      </w:r>
      <w:r>
        <w:rPr>
          <w:rFonts w:ascii="Arial" w:eastAsiaTheme="minorEastAsia" w:hAnsi="Arial" w:cs="Arial"/>
          <w:b/>
          <w:bCs/>
          <w:kern w:val="0"/>
          <w14:ligatures w14:val="none"/>
        </w:rPr>
        <w:t>RAČUNA</w:t>
      </w:r>
      <w:r w:rsidRPr="00F46AD7">
        <w:rPr>
          <w:rFonts w:ascii="Arial" w:eastAsiaTheme="minorEastAsia" w:hAnsi="Arial" w:cs="Arial"/>
          <w:b/>
          <w:bCs/>
          <w:kern w:val="0"/>
          <w14:ligatures w14:val="none"/>
        </w:rPr>
        <w:t xml:space="preserve"> PRIHODA</w:t>
      </w:r>
      <w:r w:rsidRPr="00F46AD7"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  <w:t xml:space="preserve"> </w:t>
      </w:r>
    </w:p>
    <w:p w14:paraId="7E5EE2BD" w14:textId="77777777" w:rsidR="00685DC6" w:rsidRDefault="00685DC6" w:rsidP="00685DC6">
      <w:pPr>
        <w:spacing w:after="0" w:line="240" w:lineRule="auto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</w:p>
    <w:p w14:paraId="192D6765" w14:textId="77777777" w:rsidR="00685DC6" w:rsidRPr="00DF7F5C" w:rsidRDefault="00685DC6" w:rsidP="00685DC6">
      <w:pPr>
        <w:spacing w:after="0" w:line="240" w:lineRule="auto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</w:p>
    <w:p w14:paraId="7DE4558B" w14:textId="77777777" w:rsidR="00685DC6" w:rsidRDefault="00685DC6" w:rsidP="00685DC6">
      <w:pPr>
        <w:jc w:val="both"/>
        <w:rPr>
          <w:rFonts w:ascii="Arial" w:hAnsi="Arial" w:cs="Arial"/>
          <w:sz w:val="20"/>
          <w:szCs w:val="20"/>
        </w:rPr>
      </w:pPr>
      <w:r w:rsidRPr="001D2FC3">
        <w:rPr>
          <w:rFonts w:ascii="Arial" w:hAnsi="Arial" w:cs="Arial"/>
          <w:sz w:val="20"/>
          <w:szCs w:val="20"/>
        </w:rPr>
        <w:t xml:space="preserve">Proračun jedinice lokalne i područne (regionalne) samouprave sastoji se od plana za proračunsku godinu i projekcija za sljedeće dvije godine, a sadrži financijske planove proračunskih korisnika prikazane kroz opći i posebni dio i obrazloženje proračuna. </w:t>
      </w:r>
    </w:p>
    <w:p w14:paraId="3BB2BD1E" w14:textId="77777777" w:rsidR="00685DC6" w:rsidRPr="00CE4C3F" w:rsidRDefault="00685DC6" w:rsidP="00685DC6">
      <w:pPr>
        <w:spacing w:after="0" w:line="240" w:lineRule="auto"/>
        <w:ind w:firstLine="360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CE4C3F">
        <w:rPr>
          <w:rFonts w:ascii="Arial" w:eastAsiaTheme="minorEastAsia" w:hAnsi="Arial" w:cs="Arial"/>
          <w:bCs/>
          <w:kern w:val="0"/>
          <w:sz w:val="20"/>
          <w:szCs w:val="20"/>
          <w:u w:val="single"/>
          <w14:ligatures w14:val="none"/>
        </w:rPr>
        <w:t xml:space="preserve">Ukupno </w:t>
      </w:r>
      <w:r>
        <w:rPr>
          <w:rFonts w:ascii="Arial" w:eastAsiaTheme="minorEastAsia" w:hAnsi="Arial" w:cs="Arial"/>
          <w:bCs/>
          <w:kern w:val="0"/>
          <w:sz w:val="20"/>
          <w:szCs w:val="20"/>
          <w:u w:val="single"/>
          <w14:ligatures w14:val="none"/>
        </w:rPr>
        <w:t>planirani</w:t>
      </w:r>
      <w:r w:rsidRPr="00CE4C3F">
        <w:rPr>
          <w:rFonts w:ascii="Arial" w:eastAsiaTheme="minorEastAsia" w:hAnsi="Arial" w:cs="Arial"/>
          <w:bCs/>
          <w:kern w:val="0"/>
          <w:sz w:val="20"/>
          <w:szCs w:val="20"/>
          <w:u w:val="single"/>
          <w14:ligatures w14:val="none"/>
        </w:rPr>
        <w:t xml:space="preserve"> prihodi i primici općine Hum na Sutli i proračunskih korisnika Dječjeg vrtića Balončica i Narodne knjižnice Hum na Sutli za 202</w:t>
      </w:r>
      <w:r>
        <w:rPr>
          <w:rFonts w:ascii="Arial" w:eastAsiaTheme="minorEastAsia" w:hAnsi="Arial" w:cs="Arial"/>
          <w:bCs/>
          <w:kern w:val="0"/>
          <w:sz w:val="20"/>
          <w:szCs w:val="20"/>
          <w:u w:val="single"/>
          <w14:ligatures w14:val="none"/>
        </w:rPr>
        <w:t>4</w:t>
      </w:r>
      <w:r w:rsidRPr="00CE4C3F">
        <w:rPr>
          <w:rFonts w:ascii="Arial" w:eastAsiaTheme="minorEastAsia" w:hAnsi="Arial" w:cs="Arial"/>
          <w:bCs/>
          <w:kern w:val="0"/>
          <w:sz w:val="20"/>
          <w:szCs w:val="20"/>
          <w:u w:val="single"/>
          <w14:ligatures w14:val="none"/>
        </w:rPr>
        <w:t>. godin</w:t>
      </w:r>
      <w:r>
        <w:rPr>
          <w:rFonts w:ascii="Arial" w:eastAsiaTheme="minorEastAsia" w:hAnsi="Arial" w:cs="Arial"/>
          <w:bCs/>
          <w:kern w:val="0"/>
          <w:sz w:val="20"/>
          <w:szCs w:val="20"/>
          <w:u w:val="single"/>
          <w14:ligatures w14:val="none"/>
        </w:rPr>
        <w:t>u</w:t>
      </w:r>
      <w:r w:rsidRPr="00CE4C3F">
        <w:rPr>
          <w:rFonts w:ascii="Arial" w:eastAsiaTheme="minorEastAsia" w:hAnsi="Arial" w:cs="Arial"/>
          <w:bCs/>
          <w:kern w:val="0"/>
          <w:sz w:val="20"/>
          <w:szCs w:val="20"/>
          <w:u w:val="single"/>
          <w14:ligatures w14:val="none"/>
        </w:rPr>
        <w:t xml:space="preserve"> iznose 3</w:t>
      </w:r>
      <w:r>
        <w:rPr>
          <w:rFonts w:ascii="Arial" w:eastAsiaTheme="minorEastAsia" w:hAnsi="Arial" w:cs="Arial"/>
          <w:bCs/>
          <w:kern w:val="0"/>
          <w:sz w:val="20"/>
          <w:szCs w:val="20"/>
          <w:u w:val="single"/>
          <w14:ligatures w14:val="none"/>
        </w:rPr>
        <w:t xml:space="preserve">.565.236,00 eura </w:t>
      </w:r>
    </w:p>
    <w:p w14:paraId="530DF90C" w14:textId="77777777" w:rsidR="00685DC6" w:rsidRDefault="00685DC6" w:rsidP="00685DC6">
      <w:pPr>
        <w:pStyle w:val="Naslov1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8"/>
        </w:rPr>
      </w:pPr>
    </w:p>
    <w:p w14:paraId="5A181055" w14:textId="77777777" w:rsidR="00685DC6" w:rsidRPr="00153111" w:rsidRDefault="00685DC6" w:rsidP="00685DC6">
      <w:pPr>
        <w:pStyle w:val="Odlomakpopisa"/>
        <w:numPr>
          <w:ilvl w:val="0"/>
          <w:numId w:val="5"/>
        </w:numPr>
        <w:spacing w:after="7" w:line="248" w:lineRule="auto"/>
        <w:ind w:right="1"/>
        <w:jc w:val="both"/>
        <w:rPr>
          <w:rFonts w:ascii="Arial" w:hAnsi="Arial" w:cs="Arial"/>
        </w:rPr>
      </w:pPr>
      <w:bookmarkStart w:id="1" w:name="_Hlk118973188"/>
      <w:r w:rsidRPr="00A43944">
        <w:rPr>
          <w:rFonts w:ascii="Arial" w:hAnsi="Arial" w:cs="Arial"/>
          <w:b/>
          <w:bCs/>
        </w:rPr>
        <w:t>OBRAZLOŽENJE RAČUNA PRIHODA</w:t>
      </w:r>
    </w:p>
    <w:bookmarkEnd w:id="1"/>
    <w:p w14:paraId="683777F3" w14:textId="77777777" w:rsidR="00685DC6" w:rsidRPr="002C5968" w:rsidRDefault="00685DC6" w:rsidP="00685DC6">
      <w:pPr>
        <w:rPr>
          <w:rFonts w:ascii="Arial" w:hAnsi="Arial" w:cs="Arial"/>
        </w:rPr>
      </w:pPr>
    </w:p>
    <w:p w14:paraId="330194C6" w14:textId="77777777" w:rsidR="00685DC6" w:rsidRPr="0026502F" w:rsidRDefault="00685DC6" w:rsidP="00685DC6">
      <w:pPr>
        <w:pStyle w:val="Naslov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Cs/>
          <w:color w:val="auto"/>
          <w:sz w:val="20"/>
          <w:szCs w:val="20"/>
        </w:rPr>
      </w:pPr>
      <w:r>
        <w:rPr>
          <w:rFonts w:ascii="Arial" w:eastAsiaTheme="minorEastAsia" w:hAnsi="Arial" w:cs="Arial"/>
          <w:bCs/>
          <w:color w:val="auto"/>
          <w:sz w:val="20"/>
          <w:szCs w:val="20"/>
        </w:rPr>
        <w:t xml:space="preserve">Obrazloženje </w:t>
      </w:r>
      <w:r w:rsidRPr="0026502F">
        <w:rPr>
          <w:rFonts w:ascii="Arial" w:eastAsiaTheme="minorEastAsia" w:hAnsi="Arial" w:cs="Arial"/>
          <w:bCs/>
          <w:color w:val="auto"/>
          <w:sz w:val="20"/>
          <w:szCs w:val="20"/>
        </w:rPr>
        <w:t>planirani</w:t>
      </w:r>
      <w:r>
        <w:rPr>
          <w:rFonts w:ascii="Arial" w:eastAsiaTheme="minorEastAsia" w:hAnsi="Arial" w:cs="Arial"/>
          <w:bCs/>
          <w:color w:val="auto"/>
          <w:sz w:val="20"/>
          <w:szCs w:val="20"/>
        </w:rPr>
        <w:t>h</w:t>
      </w:r>
      <w:r w:rsidRPr="0026502F">
        <w:rPr>
          <w:rFonts w:ascii="Arial" w:eastAsiaTheme="minorEastAsia" w:hAnsi="Arial" w:cs="Arial"/>
          <w:bCs/>
          <w:color w:val="auto"/>
          <w:sz w:val="20"/>
          <w:szCs w:val="20"/>
        </w:rPr>
        <w:t xml:space="preserve"> prihod</w:t>
      </w:r>
      <w:r>
        <w:rPr>
          <w:rFonts w:ascii="Arial" w:eastAsiaTheme="minorEastAsia" w:hAnsi="Arial" w:cs="Arial"/>
          <w:bCs/>
          <w:color w:val="auto"/>
          <w:sz w:val="20"/>
          <w:szCs w:val="20"/>
        </w:rPr>
        <w:t>a</w:t>
      </w:r>
      <w:r w:rsidRPr="0026502F">
        <w:rPr>
          <w:rFonts w:ascii="Arial" w:eastAsiaTheme="minorEastAsia" w:hAnsi="Arial" w:cs="Arial"/>
          <w:bCs/>
          <w:color w:val="auto"/>
          <w:sz w:val="20"/>
          <w:szCs w:val="20"/>
        </w:rPr>
        <w:t xml:space="preserve"> </w:t>
      </w:r>
      <w:r w:rsidRPr="002C5968">
        <w:rPr>
          <w:rFonts w:ascii="Arial" w:eastAsiaTheme="minorEastAsia" w:hAnsi="Arial" w:cs="Arial"/>
          <w:bCs/>
          <w:color w:val="auto"/>
          <w:sz w:val="20"/>
          <w:szCs w:val="20"/>
          <w:u w:val="single"/>
        </w:rPr>
        <w:t>Općine Hum na Sutli</w:t>
      </w:r>
      <w:r w:rsidRPr="0026502F">
        <w:rPr>
          <w:rFonts w:ascii="Arial" w:eastAsiaTheme="minorEastAsia" w:hAnsi="Arial" w:cs="Arial"/>
          <w:bCs/>
          <w:color w:val="auto"/>
          <w:sz w:val="20"/>
          <w:szCs w:val="20"/>
        </w:rPr>
        <w:t>:</w:t>
      </w:r>
    </w:p>
    <w:p w14:paraId="5EB52E32" w14:textId="77777777" w:rsidR="00685DC6" w:rsidRPr="00660A47" w:rsidRDefault="00685DC6" w:rsidP="00685DC6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</w:rPr>
      </w:pPr>
    </w:p>
    <w:p w14:paraId="67BA0BD4" w14:textId="77777777" w:rsidR="00685DC6" w:rsidRPr="00660A47" w:rsidRDefault="00685DC6" w:rsidP="00685DC6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Cs/>
          <w:sz w:val="20"/>
          <w:szCs w:val="20"/>
        </w:rPr>
      </w:pPr>
      <w:r w:rsidRPr="00660A47">
        <w:rPr>
          <w:rFonts w:ascii="Arial" w:eastAsiaTheme="minorEastAsia" w:hAnsi="Arial" w:cs="Arial"/>
          <w:sz w:val="20"/>
          <w:szCs w:val="20"/>
          <w:u w:val="single"/>
        </w:rPr>
        <w:t xml:space="preserve"> Planirani Prihodi od </w:t>
      </w:r>
      <w:r w:rsidRPr="001D2FC3">
        <w:rPr>
          <w:rFonts w:ascii="Arial" w:eastAsiaTheme="minorEastAsia" w:hAnsi="Arial" w:cs="Arial"/>
          <w:sz w:val="20"/>
          <w:szCs w:val="20"/>
          <w:u w:val="single"/>
        </w:rPr>
        <w:t>poreza</w:t>
      </w:r>
      <w:r w:rsidRPr="001D2FC3">
        <w:rPr>
          <w:rFonts w:ascii="Arial" w:eastAsiaTheme="minorEastAsia" w:hAnsi="Arial" w:cs="Arial"/>
          <w:bCs/>
          <w:sz w:val="20"/>
          <w:szCs w:val="20"/>
          <w:u w:val="single"/>
        </w:rPr>
        <w:t xml:space="preserve"> za 202</w:t>
      </w:r>
      <w:r>
        <w:rPr>
          <w:rFonts w:ascii="Arial" w:eastAsiaTheme="minorEastAsia" w:hAnsi="Arial" w:cs="Arial"/>
          <w:bCs/>
          <w:sz w:val="20"/>
          <w:szCs w:val="20"/>
          <w:u w:val="single"/>
        </w:rPr>
        <w:t>4</w:t>
      </w:r>
      <w:r w:rsidRPr="00660A47">
        <w:rPr>
          <w:rFonts w:ascii="Arial" w:eastAsiaTheme="minorEastAsia" w:hAnsi="Arial" w:cs="Arial"/>
          <w:bCs/>
          <w:sz w:val="20"/>
          <w:szCs w:val="20"/>
        </w:rPr>
        <w:t xml:space="preserve">. godinu  su: </w:t>
      </w:r>
    </w:p>
    <w:p w14:paraId="6764B1C9" w14:textId="77777777" w:rsidR="00685DC6" w:rsidRPr="00660A47" w:rsidRDefault="00685DC6" w:rsidP="00685DC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rPr>
          <w:rFonts w:ascii="Arial" w:eastAsiaTheme="minorEastAsia" w:hAnsi="Arial" w:cs="Arial"/>
          <w:sz w:val="20"/>
          <w:szCs w:val="20"/>
        </w:rPr>
      </w:pPr>
      <w:r w:rsidRPr="00660A47">
        <w:rPr>
          <w:rFonts w:ascii="Arial" w:eastAsiaTheme="minorEastAsia" w:hAnsi="Arial" w:cs="Arial"/>
          <w:sz w:val="20"/>
          <w:szCs w:val="20"/>
        </w:rPr>
        <w:t xml:space="preserve">- prihodi od poreza na dohodak koji su planirani u iznosu od </w:t>
      </w:r>
      <w:r>
        <w:rPr>
          <w:rFonts w:ascii="Arial" w:eastAsiaTheme="minorEastAsia" w:hAnsi="Arial" w:cs="Arial"/>
          <w:sz w:val="20"/>
          <w:szCs w:val="20"/>
        </w:rPr>
        <w:t>2.088.600,00 €,</w:t>
      </w:r>
      <w:r w:rsidRPr="00660A47">
        <w:rPr>
          <w:rFonts w:ascii="Arial" w:eastAsiaTheme="minorEastAsia" w:hAnsi="Arial" w:cs="Arial"/>
          <w:sz w:val="20"/>
          <w:szCs w:val="20"/>
        </w:rPr>
        <w:t xml:space="preserve"> </w:t>
      </w:r>
    </w:p>
    <w:p w14:paraId="1D0549D5" w14:textId="77777777" w:rsidR="00685DC6" w:rsidRPr="00660A47" w:rsidRDefault="00685DC6" w:rsidP="00685DC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rPr>
          <w:rFonts w:ascii="Arial" w:eastAsiaTheme="minorEastAsia" w:hAnsi="Arial" w:cs="Arial"/>
          <w:sz w:val="20"/>
          <w:szCs w:val="20"/>
        </w:rPr>
      </w:pPr>
      <w:r w:rsidRPr="00660A47">
        <w:rPr>
          <w:rFonts w:ascii="Arial" w:eastAsiaTheme="minorEastAsia" w:hAnsi="Arial" w:cs="Arial"/>
          <w:sz w:val="20"/>
          <w:szCs w:val="20"/>
        </w:rPr>
        <w:t xml:space="preserve">- prihodi od poreza na  imovinu </w:t>
      </w:r>
      <w:r>
        <w:rPr>
          <w:rFonts w:ascii="Arial" w:eastAsiaTheme="minorEastAsia" w:hAnsi="Arial" w:cs="Arial"/>
          <w:sz w:val="20"/>
          <w:szCs w:val="20"/>
        </w:rPr>
        <w:t>koji su planirani u iznosu od 42</w:t>
      </w:r>
      <w:r w:rsidRPr="00660A47">
        <w:rPr>
          <w:rFonts w:ascii="Arial" w:eastAsiaTheme="minorEastAsia" w:hAnsi="Arial" w:cs="Arial"/>
          <w:sz w:val="20"/>
          <w:szCs w:val="20"/>
        </w:rPr>
        <w:t>.000,00</w:t>
      </w:r>
      <w:r>
        <w:rPr>
          <w:rFonts w:ascii="Arial" w:eastAsiaTheme="minorEastAsia" w:hAnsi="Arial" w:cs="Arial"/>
          <w:sz w:val="20"/>
          <w:szCs w:val="20"/>
        </w:rPr>
        <w:t xml:space="preserve"> </w:t>
      </w:r>
      <w:r w:rsidRPr="007050C0">
        <w:rPr>
          <w:rFonts w:ascii="Arial" w:eastAsiaTheme="minorEastAsia" w:hAnsi="Arial" w:cs="Arial"/>
          <w:sz w:val="20"/>
          <w:szCs w:val="20"/>
        </w:rPr>
        <w:t>€</w:t>
      </w:r>
      <w:r w:rsidRPr="00660A47">
        <w:rPr>
          <w:rFonts w:ascii="Arial" w:eastAsiaTheme="minorEastAsia" w:hAnsi="Arial" w:cs="Arial"/>
          <w:sz w:val="20"/>
          <w:szCs w:val="20"/>
        </w:rPr>
        <w:t xml:space="preserve">, </w:t>
      </w:r>
    </w:p>
    <w:p w14:paraId="6EEE33BD" w14:textId="77777777" w:rsidR="00685DC6" w:rsidRPr="00660A47" w:rsidRDefault="00685DC6" w:rsidP="00685DC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rPr>
          <w:rFonts w:ascii="Arial" w:eastAsiaTheme="minorEastAsia" w:hAnsi="Arial" w:cs="Arial"/>
          <w:sz w:val="20"/>
          <w:szCs w:val="20"/>
        </w:rPr>
      </w:pPr>
      <w:r w:rsidRPr="00660A47">
        <w:rPr>
          <w:rFonts w:ascii="Arial" w:eastAsiaTheme="minorEastAsia" w:hAnsi="Arial" w:cs="Arial"/>
          <w:sz w:val="20"/>
          <w:szCs w:val="20"/>
        </w:rPr>
        <w:t xml:space="preserve">- prihodi  od poreza na robu i usluge koji su planirani u iznosu od </w:t>
      </w:r>
      <w:r>
        <w:rPr>
          <w:rFonts w:ascii="Arial" w:eastAsiaTheme="minorEastAsia" w:hAnsi="Arial" w:cs="Arial"/>
          <w:sz w:val="20"/>
          <w:szCs w:val="20"/>
        </w:rPr>
        <w:t>16</w:t>
      </w:r>
      <w:r w:rsidRPr="00660A47">
        <w:rPr>
          <w:rFonts w:ascii="Arial" w:eastAsiaTheme="minorEastAsia" w:hAnsi="Arial" w:cs="Arial"/>
          <w:sz w:val="20"/>
          <w:szCs w:val="20"/>
        </w:rPr>
        <w:t>.</w:t>
      </w:r>
      <w:r>
        <w:rPr>
          <w:rFonts w:ascii="Arial" w:eastAsiaTheme="minorEastAsia" w:hAnsi="Arial" w:cs="Arial"/>
          <w:sz w:val="20"/>
          <w:szCs w:val="20"/>
        </w:rPr>
        <w:t>00</w:t>
      </w:r>
      <w:r w:rsidRPr="00660A47">
        <w:rPr>
          <w:rFonts w:ascii="Arial" w:eastAsiaTheme="minorEastAsia" w:hAnsi="Arial" w:cs="Arial"/>
          <w:sz w:val="20"/>
          <w:szCs w:val="20"/>
        </w:rPr>
        <w:t xml:space="preserve">0,00 </w:t>
      </w:r>
      <w:r w:rsidRPr="007050C0">
        <w:rPr>
          <w:rFonts w:ascii="Arial" w:eastAsiaTheme="minorEastAsia" w:hAnsi="Arial" w:cs="Arial"/>
          <w:sz w:val="20"/>
          <w:szCs w:val="20"/>
        </w:rPr>
        <w:t>€</w:t>
      </w:r>
      <w:r w:rsidRPr="00660A47">
        <w:rPr>
          <w:rFonts w:ascii="Arial" w:eastAsiaTheme="minorEastAsia" w:hAnsi="Arial" w:cs="Arial"/>
          <w:sz w:val="20"/>
          <w:szCs w:val="20"/>
        </w:rPr>
        <w:t>.</w:t>
      </w:r>
    </w:p>
    <w:p w14:paraId="4343BED0" w14:textId="77777777" w:rsidR="00685DC6" w:rsidRPr="00660A47" w:rsidRDefault="00685DC6" w:rsidP="00685DC6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</w:rPr>
      </w:pPr>
    </w:p>
    <w:p w14:paraId="18FC13CC" w14:textId="77777777" w:rsidR="00685DC6" w:rsidRPr="0026502F" w:rsidRDefault="00685DC6" w:rsidP="00685DC6">
      <w:pPr>
        <w:jc w:val="both"/>
        <w:rPr>
          <w:rFonts w:ascii="Arial" w:eastAsiaTheme="minorEastAsia" w:hAnsi="Arial" w:cs="Arial"/>
          <w:bCs/>
          <w:sz w:val="20"/>
          <w:szCs w:val="20"/>
        </w:rPr>
      </w:pPr>
      <w:r w:rsidRPr="00660A47">
        <w:rPr>
          <w:rFonts w:ascii="Arial" w:eastAsiaTheme="minorEastAsia" w:hAnsi="Arial" w:cs="Arial"/>
          <w:sz w:val="20"/>
          <w:szCs w:val="20"/>
        </w:rPr>
        <w:t>Prihodi od poreza</w:t>
      </w:r>
      <w:r w:rsidRPr="00660A47">
        <w:rPr>
          <w:rFonts w:ascii="Arial" w:eastAsiaTheme="minorEastAsia" w:hAnsi="Arial" w:cs="Arial"/>
          <w:bCs/>
          <w:sz w:val="20"/>
          <w:szCs w:val="20"/>
        </w:rPr>
        <w:t xml:space="preserve"> </w:t>
      </w:r>
      <w:bookmarkStart w:id="2" w:name="_Hlk118970961"/>
      <w:r w:rsidRPr="00660A47">
        <w:rPr>
          <w:rFonts w:ascii="Arial" w:eastAsiaTheme="minorEastAsia" w:hAnsi="Arial" w:cs="Arial"/>
          <w:bCs/>
          <w:sz w:val="20"/>
          <w:szCs w:val="20"/>
        </w:rPr>
        <w:t>za 202</w:t>
      </w:r>
      <w:r>
        <w:rPr>
          <w:rFonts w:ascii="Arial" w:eastAsiaTheme="minorEastAsia" w:hAnsi="Arial" w:cs="Arial"/>
          <w:bCs/>
          <w:sz w:val="20"/>
          <w:szCs w:val="20"/>
        </w:rPr>
        <w:t>5</w:t>
      </w:r>
      <w:r w:rsidRPr="00660A47">
        <w:rPr>
          <w:rFonts w:ascii="Arial" w:eastAsiaTheme="minorEastAsia" w:hAnsi="Arial" w:cs="Arial"/>
          <w:bCs/>
          <w:sz w:val="20"/>
          <w:szCs w:val="20"/>
        </w:rPr>
        <w:t>. i 202</w:t>
      </w:r>
      <w:r>
        <w:rPr>
          <w:rFonts w:ascii="Arial" w:eastAsiaTheme="minorEastAsia" w:hAnsi="Arial" w:cs="Arial"/>
          <w:bCs/>
          <w:sz w:val="20"/>
          <w:szCs w:val="20"/>
        </w:rPr>
        <w:t>6</w:t>
      </w:r>
      <w:r w:rsidRPr="00660A47">
        <w:rPr>
          <w:rFonts w:ascii="Arial" w:eastAsiaTheme="minorEastAsia" w:hAnsi="Arial" w:cs="Arial"/>
          <w:bCs/>
          <w:sz w:val="20"/>
          <w:szCs w:val="20"/>
        </w:rPr>
        <w:t xml:space="preserve">. godinu projiciraju se na gotovo istoj razini kao i za </w:t>
      </w:r>
      <w:r>
        <w:rPr>
          <w:rFonts w:ascii="Arial" w:eastAsiaTheme="minorEastAsia" w:hAnsi="Arial" w:cs="Arial"/>
          <w:bCs/>
          <w:sz w:val="20"/>
          <w:szCs w:val="20"/>
        </w:rPr>
        <w:t>2024</w:t>
      </w:r>
      <w:r w:rsidRPr="00660A47">
        <w:rPr>
          <w:rFonts w:ascii="Arial" w:eastAsiaTheme="minorEastAsia" w:hAnsi="Arial" w:cs="Arial"/>
          <w:bCs/>
          <w:sz w:val="20"/>
          <w:szCs w:val="20"/>
        </w:rPr>
        <w:t>. godinu</w:t>
      </w:r>
      <w:bookmarkEnd w:id="2"/>
      <w:r w:rsidRPr="00660A47">
        <w:rPr>
          <w:rFonts w:ascii="Arial" w:eastAsiaTheme="minorEastAsia" w:hAnsi="Arial" w:cs="Arial"/>
          <w:bCs/>
          <w:sz w:val="20"/>
          <w:szCs w:val="20"/>
        </w:rPr>
        <w:t xml:space="preserve">, kao što je i prikazano u tabelarnom prikazu </w:t>
      </w:r>
      <w:r>
        <w:rPr>
          <w:rFonts w:ascii="Arial" w:eastAsiaTheme="minorEastAsia" w:hAnsi="Arial" w:cs="Arial"/>
          <w:bCs/>
          <w:sz w:val="20"/>
          <w:szCs w:val="20"/>
        </w:rPr>
        <w:t>Računa prihoda.</w:t>
      </w:r>
      <w:r w:rsidRPr="00660A47">
        <w:rPr>
          <w:rFonts w:ascii="Arial" w:eastAsiaTheme="minorEastAsia" w:hAnsi="Arial" w:cs="Arial"/>
          <w:bCs/>
          <w:sz w:val="20"/>
          <w:szCs w:val="20"/>
        </w:rPr>
        <w:t xml:space="preserve"> </w:t>
      </w:r>
    </w:p>
    <w:p w14:paraId="1990319C" w14:textId="77777777" w:rsidR="00685DC6" w:rsidRDefault="00685DC6" w:rsidP="00685D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u w:val="single"/>
        </w:rPr>
      </w:pPr>
      <w:r w:rsidRPr="00660A47">
        <w:rPr>
          <w:rFonts w:ascii="Arial" w:eastAsiaTheme="minorEastAsia" w:hAnsi="Arial" w:cs="Arial"/>
          <w:sz w:val="20"/>
          <w:szCs w:val="20"/>
          <w:u w:val="single"/>
        </w:rPr>
        <w:t xml:space="preserve">Pomoći od subjekata unutar općeg proračuna planirani su </w:t>
      </w:r>
      <w:r w:rsidRPr="00660A47">
        <w:rPr>
          <w:rFonts w:ascii="Arial" w:eastAsiaTheme="minorEastAsia" w:hAnsi="Arial" w:cs="Arial"/>
          <w:bCs/>
          <w:sz w:val="20"/>
          <w:szCs w:val="20"/>
          <w:u w:val="single"/>
        </w:rPr>
        <w:t xml:space="preserve">za </w:t>
      </w:r>
      <w:r>
        <w:rPr>
          <w:rFonts w:ascii="Arial" w:eastAsiaTheme="minorEastAsia" w:hAnsi="Arial" w:cs="Arial"/>
          <w:bCs/>
          <w:sz w:val="20"/>
          <w:szCs w:val="20"/>
          <w:u w:val="single"/>
        </w:rPr>
        <w:t>2024</w:t>
      </w:r>
      <w:r w:rsidRPr="00660A47">
        <w:rPr>
          <w:rFonts w:ascii="Arial" w:eastAsiaTheme="minorEastAsia" w:hAnsi="Arial" w:cs="Arial"/>
          <w:bCs/>
          <w:sz w:val="20"/>
          <w:szCs w:val="20"/>
          <w:u w:val="single"/>
        </w:rPr>
        <w:t xml:space="preserve">. </w:t>
      </w:r>
      <w:r w:rsidRPr="00660A47">
        <w:rPr>
          <w:rFonts w:ascii="Arial" w:eastAsiaTheme="minorEastAsia" w:hAnsi="Arial" w:cs="Arial"/>
          <w:sz w:val="20"/>
          <w:szCs w:val="20"/>
          <w:u w:val="single"/>
        </w:rPr>
        <w:t xml:space="preserve">u iznosu od </w:t>
      </w:r>
      <w:r>
        <w:rPr>
          <w:rFonts w:ascii="Arial" w:eastAsiaTheme="minorEastAsia" w:hAnsi="Arial" w:cs="Arial"/>
          <w:sz w:val="20"/>
          <w:szCs w:val="20"/>
          <w:u w:val="single"/>
        </w:rPr>
        <w:t>693.000</w:t>
      </w:r>
      <w:r w:rsidRPr="00660A47">
        <w:rPr>
          <w:rFonts w:ascii="Arial" w:eastAsiaTheme="minorEastAsia" w:hAnsi="Arial" w:cs="Arial"/>
          <w:sz w:val="20"/>
          <w:szCs w:val="20"/>
          <w:u w:val="single"/>
        </w:rPr>
        <w:t xml:space="preserve">,00 </w:t>
      </w:r>
      <w:r w:rsidRPr="00DF4841">
        <w:rPr>
          <w:rFonts w:ascii="Arial" w:eastAsiaTheme="minorEastAsia" w:hAnsi="Arial" w:cs="Arial"/>
          <w:sz w:val="20"/>
          <w:szCs w:val="20"/>
          <w:u w:val="single"/>
        </w:rPr>
        <w:t>€</w:t>
      </w:r>
      <w:r>
        <w:rPr>
          <w:rFonts w:ascii="Arial" w:eastAsiaTheme="minorEastAsia" w:hAnsi="Arial" w:cs="Arial"/>
          <w:sz w:val="20"/>
          <w:szCs w:val="20"/>
          <w:u w:val="single"/>
        </w:rPr>
        <w:t xml:space="preserve"> </w:t>
      </w:r>
      <w:r w:rsidRPr="00660A47">
        <w:rPr>
          <w:rFonts w:ascii="Arial" w:eastAsiaTheme="minorEastAsia" w:hAnsi="Arial" w:cs="Arial"/>
          <w:sz w:val="20"/>
          <w:szCs w:val="20"/>
          <w:u w:val="single"/>
        </w:rPr>
        <w:t>i to:</w:t>
      </w:r>
    </w:p>
    <w:p w14:paraId="4BCBDF80" w14:textId="77777777" w:rsidR="00685DC6" w:rsidRPr="00DF4841" w:rsidRDefault="00685DC6" w:rsidP="00685D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          - </w:t>
      </w:r>
      <w:r w:rsidRPr="00DF4841">
        <w:rPr>
          <w:rFonts w:ascii="Arial" w:eastAsiaTheme="minorEastAsia" w:hAnsi="Arial" w:cs="Arial"/>
          <w:sz w:val="20"/>
          <w:szCs w:val="20"/>
        </w:rPr>
        <w:t xml:space="preserve">tekuće pomoći iz </w:t>
      </w:r>
      <w:r>
        <w:rPr>
          <w:rFonts w:ascii="Arial" w:eastAsiaTheme="minorEastAsia" w:hAnsi="Arial" w:cs="Arial"/>
          <w:sz w:val="20"/>
          <w:szCs w:val="20"/>
        </w:rPr>
        <w:t>državnog</w:t>
      </w:r>
      <w:r w:rsidRPr="00DF4841">
        <w:rPr>
          <w:rFonts w:ascii="Arial" w:eastAsiaTheme="minorEastAsia" w:hAnsi="Arial" w:cs="Arial"/>
          <w:sz w:val="20"/>
          <w:szCs w:val="20"/>
        </w:rPr>
        <w:t xml:space="preserve"> proračuna planiran</w:t>
      </w:r>
      <w:r>
        <w:rPr>
          <w:rFonts w:ascii="Arial" w:eastAsiaTheme="minorEastAsia" w:hAnsi="Arial" w:cs="Arial"/>
          <w:sz w:val="20"/>
          <w:szCs w:val="20"/>
        </w:rPr>
        <w:t>e</w:t>
      </w:r>
      <w:r w:rsidRPr="00DF4841">
        <w:rPr>
          <w:rFonts w:ascii="Arial" w:eastAsiaTheme="minorEastAsia" w:hAnsi="Arial" w:cs="Arial"/>
          <w:sz w:val="20"/>
          <w:szCs w:val="20"/>
        </w:rPr>
        <w:t xml:space="preserve"> su iznosu od </w:t>
      </w:r>
      <w:r>
        <w:rPr>
          <w:rFonts w:ascii="Arial" w:eastAsiaTheme="minorEastAsia" w:hAnsi="Arial" w:cs="Arial"/>
          <w:sz w:val="20"/>
          <w:szCs w:val="20"/>
        </w:rPr>
        <w:t>123</w:t>
      </w:r>
      <w:r w:rsidRPr="00DF4841">
        <w:rPr>
          <w:rFonts w:ascii="Arial" w:eastAsiaTheme="minorEastAsia" w:hAnsi="Arial" w:cs="Arial"/>
          <w:sz w:val="20"/>
          <w:szCs w:val="20"/>
        </w:rPr>
        <w:t>.</w:t>
      </w:r>
      <w:r>
        <w:rPr>
          <w:rFonts w:ascii="Arial" w:eastAsiaTheme="minorEastAsia" w:hAnsi="Arial" w:cs="Arial"/>
          <w:sz w:val="20"/>
          <w:szCs w:val="20"/>
        </w:rPr>
        <w:t>5</w:t>
      </w:r>
      <w:r w:rsidRPr="00DF4841">
        <w:rPr>
          <w:rFonts w:ascii="Arial" w:eastAsiaTheme="minorEastAsia" w:hAnsi="Arial" w:cs="Arial"/>
          <w:sz w:val="20"/>
          <w:szCs w:val="20"/>
        </w:rPr>
        <w:t>00,00 €</w:t>
      </w:r>
      <w:r>
        <w:rPr>
          <w:rFonts w:ascii="Arial" w:eastAsiaTheme="minorEastAsia" w:hAnsi="Arial" w:cs="Arial"/>
          <w:sz w:val="20"/>
          <w:szCs w:val="20"/>
        </w:rPr>
        <w:t xml:space="preserve"> (odnose se na fiskalnu održivost dječjih vrtića),</w:t>
      </w:r>
    </w:p>
    <w:p w14:paraId="674A0352" w14:textId="77777777" w:rsidR="00685DC6" w:rsidRDefault="00685DC6" w:rsidP="00685DC6">
      <w:pPr>
        <w:tabs>
          <w:tab w:val="left" w:pos="142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- </w:t>
      </w:r>
      <w:r w:rsidRPr="00660A47">
        <w:rPr>
          <w:rFonts w:ascii="Arial" w:eastAsiaTheme="minorEastAsia" w:hAnsi="Arial" w:cs="Arial"/>
          <w:sz w:val="20"/>
          <w:szCs w:val="20"/>
        </w:rPr>
        <w:t>tekuće pomoći iz županijskog proračuna planiran</w:t>
      </w:r>
      <w:r>
        <w:rPr>
          <w:rFonts w:ascii="Arial" w:eastAsiaTheme="minorEastAsia" w:hAnsi="Arial" w:cs="Arial"/>
          <w:sz w:val="20"/>
          <w:szCs w:val="20"/>
        </w:rPr>
        <w:t>e</w:t>
      </w:r>
      <w:r w:rsidRPr="00660A47">
        <w:rPr>
          <w:rFonts w:ascii="Arial" w:eastAsiaTheme="minorEastAsia" w:hAnsi="Arial" w:cs="Arial"/>
          <w:sz w:val="20"/>
          <w:szCs w:val="20"/>
        </w:rPr>
        <w:t xml:space="preserve"> su iznosu od </w:t>
      </w:r>
      <w:r>
        <w:rPr>
          <w:rFonts w:ascii="Arial" w:eastAsiaTheme="minorEastAsia" w:hAnsi="Arial" w:cs="Arial"/>
          <w:sz w:val="20"/>
          <w:szCs w:val="20"/>
        </w:rPr>
        <w:t xml:space="preserve">11.000,00 </w:t>
      </w:r>
      <w:r w:rsidRPr="00DF4841">
        <w:rPr>
          <w:rFonts w:ascii="Arial" w:eastAsiaTheme="minorEastAsia" w:hAnsi="Arial" w:cs="Arial"/>
          <w:sz w:val="20"/>
          <w:szCs w:val="20"/>
        </w:rPr>
        <w:t>€</w:t>
      </w:r>
      <w:r>
        <w:rPr>
          <w:rFonts w:ascii="Arial" w:eastAsiaTheme="minorEastAsia" w:hAnsi="Arial" w:cs="Arial"/>
          <w:sz w:val="20"/>
          <w:szCs w:val="20"/>
        </w:rPr>
        <w:t xml:space="preserve"> </w:t>
      </w:r>
      <w:r w:rsidRPr="00660A47">
        <w:rPr>
          <w:rFonts w:ascii="Arial" w:eastAsiaTheme="minorEastAsia" w:hAnsi="Arial" w:cs="Arial"/>
          <w:sz w:val="20"/>
          <w:szCs w:val="20"/>
        </w:rPr>
        <w:t xml:space="preserve"> (</w:t>
      </w:r>
      <w:r>
        <w:rPr>
          <w:rFonts w:ascii="Arial" w:eastAsiaTheme="minorEastAsia" w:hAnsi="Arial" w:cs="Arial"/>
          <w:sz w:val="20"/>
          <w:szCs w:val="20"/>
        </w:rPr>
        <w:t xml:space="preserve">isti </w:t>
      </w:r>
      <w:r w:rsidRPr="00660A47">
        <w:rPr>
          <w:rFonts w:ascii="Arial" w:eastAsiaTheme="minorEastAsia" w:hAnsi="Arial" w:cs="Arial"/>
          <w:sz w:val="20"/>
          <w:szCs w:val="20"/>
        </w:rPr>
        <w:t xml:space="preserve">se odnose se na prihode iz županijskog proračuna </w:t>
      </w:r>
      <w:r>
        <w:rPr>
          <w:rFonts w:ascii="Arial" w:eastAsiaTheme="minorEastAsia" w:hAnsi="Arial" w:cs="Arial"/>
          <w:sz w:val="20"/>
          <w:szCs w:val="20"/>
        </w:rPr>
        <w:t>za povrat od 50% rashoda za sufinanciranje nabavke radnih bilježnica osnovnoškolcima</w:t>
      </w:r>
      <w:r w:rsidRPr="00660A47">
        <w:rPr>
          <w:rFonts w:ascii="Arial" w:eastAsiaTheme="minorEastAsia" w:hAnsi="Arial" w:cs="Arial"/>
          <w:sz w:val="20"/>
          <w:szCs w:val="20"/>
        </w:rPr>
        <w:t>)</w:t>
      </w:r>
      <w:r>
        <w:rPr>
          <w:rFonts w:ascii="Arial" w:eastAsiaTheme="minorEastAsia" w:hAnsi="Arial" w:cs="Arial"/>
          <w:sz w:val="20"/>
          <w:szCs w:val="20"/>
        </w:rPr>
        <w:t>,</w:t>
      </w:r>
    </w:p>
    <w:p w14:paraId="1D6E481E" w14:textId="77777777" w:rsidR="00685DC6" w:rsidRPr="002223E6" w:rsidRDefault="00685DC6" w:rsidP="00685DC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EastAsia" w:hAnsi="Arial" w:cs="Arial"/>
          <w:sz w:val="20"/>
          <w:szCs w:val="20"/>
        </w:rPr>
      </w:pPr>
      <w:r w:rsidRPr="00D629DF">
        <w:rPr>
          <w:rFonts w:ascii="Arial" w:eastAsiaTheme="minorEastAsia" w:hAnsi="Arial" w:cs="Arial"/>
          <w:sz w:val="20"/>
          <w:szCs w:val="20"/>
        </w:rPr>
        <w:t>- kapitalne pomoći iz državnog prora</w:t>
      </w:r>
      <w:r>
        <w:rPr>
          <w:rFonts w:ascii="Arial" w:eastAsiaTheme="minorEastAsia" w:hAnsi="Arial" w:cs="Arial"/>
          <w:sz w:val="20"/>
          <w:szCs w:val="20"/>
        </w:rPr>
        <w:t>čuna planirane su u iznosu od 50</w:t>
      </w:r>
      <w:r w:rsidRPr="00D629DF">
        <w:rPr>
          <w:rFonts w:ascii="Arial" w:eastAsiaTheme="minorEastAsia" w:hAnsi="Arial" w:cs="Arial"/>
          <w:sz w:val="20"/>
          <w:szCs w:val="20"/>
        </w:rPr>
        <w:t xml:space="preserve">.000,00 </w:t>
      </w:r>
      <w:r>
        <w:rPr>
          <w:rFonts w:ascii="Arial" w:eastAsiaTheme="minorEastAsia" w:hAnsi="Arial" w:cs="Arial"/>
          <w:sz w:val="20"/>
          <w:szCs w:val="20"/>
        </w:rPr>
        <w:t>€</w:t>
      </w:r>
      <w:r w:rsidRPr="00D629DF">
        <w:rPr>
          <w:rFonts w:ascii="Arial" w:eastAsiaTheme="minorEastAsia" w:hAnsi="Arial" w:cs="Arial"/>
          <w:sz w:val="20"/>
          <w:szCs w:val="20"/>
        </w:rPr>
        <w:t>, a odnose se planirane prihode za ostvarivanje projekta odnos</w:t>
      </w:r>
      <w:r>
        <w:rPr>
          <w:rFonts w:ascii="Arial" w:eastAsiaTheme="minorEastAsia" w:hAnsi="Arial" w:cs="Arial"/>
          <w:sz w:val="20"/>
          <w:szCs w:val="20"/>
        </w:rPr>
        <w:t>na povrat troškova po projektima i sufinanciranje kapitalnih investicija,</w:t>
      </w:r>
      <w:r w:rsidRPr="002223E6">
        <w:rPr>
          <w:rFonts w:ascii="Arial" w:eastAsiaTheme="minorEastAsia" w:hAnsi="Arial" w:cs="Arial"/>
          <w:sz w:val="20"/>
          <w:szCs w:val="20"/>
        </w:rPr>
        <w:t xml:space="preserve"> </w:t>
      </w:r>
    </w:p>
    <w:p w14:paraId="2AD16CE2" w14:textId="77777777" w:rsidR="00685DC6" w:rsidRDefault="00685DC6" w:rsidP="00685DC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- tekuće pomoći od ostalih izvanproračunskih korisnika državnog proračuna planiraju se u iznosu od 20.500,00 </w:t>
      </w:r>
      <w:r w:rsidRPr="00A85266">
        <w:rPr>
          <w:rFonts w:ascii="Arial" w:eastAsiaTheme="minorEastAsia" w:hAnsi="Arial" w:cs="Arial"/>
          <w:sz w:val="20"/>
          <w:szCs w:val="20"/>
        </w:rPr>
        <w:t xml:space="preserve">€ </w:t>
      </w:r>
      <w:r>
        <w:rPr>
          <w:rFonts w:ascii="Arial" w:eastAsiaTheme="minorEastAsia" w:hAnsi="Arial" w:cs="Arial"/>
          <w:sz w:val="20"/>
          <w:szCs w:val="20"/>
        </w:rPr>
        <w:t>(iste se odnose na povrat troškova zimske službe - Hrvatske ceste)</w:t>
      </w:r>
    </w:p>
    <w:p w14:paraId="3F4AE69B" w14:textId="77777777" w:rsidR="00685DC6" w:rsidRDefault="00685DC6" w:rsidP="00685DC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- </w:t>
      </w:r>
      <w:r w:rsidRPr="00A85266">
        <w:rPr>
          <w:rFonts w:ascii="Arial" w:eastAsiaTheme="minorEastAsia" w:hAnsi="Arial" w:cs="Arial"/>
          <w:sz w:val="20"/>
          <w:szCs w:val="20"/>
        </w:rPr>
        <w:t>kapitalne pomoći iz državnog proračuna temeljem prijenosa EU sredstava za 202</w:t>
      </w:r>
      <w:r>
        <w:rPr>
          <w:rFonts w:ascii="Arial" w:eastAsiaTheme="minorEastAsia" w:hAnsi="Arial" w:cs="Arial"/>
          <w:sz w:val="20"/>
          <w:szCs w:val="20"/>
        </w:rPr>
        <w:t>4</w:t>
      </w:r>
      <w:r w:rsidRPr="00A85266">
        <w:rPr>
          <w:rFonts w:ascii="Arial" w:eastAsiaTheme="minorEastAsia" w:hAnsi="Arial" w:cs="Arial"/>
          <w:sz w:val="20"/>
          <w:szCs w:val="20"/>
        </w:rPr>
        <w:t xml:space="preserve">. godinu planirane su u iznosu od </w:t>
      </w:r>
      <w:r>
        <w:rPr>
          <w:rFonts w:ascii="Arial" w:eastAsiaTheme="minorEastAsia" w:hAnsi="Arial" w:cs="Arial"/>
          <w:sz w:val="20"/>
          <w:szCs w:val="20"/>
        </w:rPr>
        <w:t>488</w:t>
      </w:r>
      <w:r w:rsidRPr="00A85266">
        <w:rPr>
          <w:rFonts w:ascii="Arial" w:eastAsiaTheme="minorEastAsia" w:hAnsi="Arial" w:cs="Arial"/>
          <w:sz w:val="20"/>
          <w:szCs w:val="20"/>
        </w:rPr>
        <w:t>.000,00 €</w:t>
      </w:r>
      <w:r>
        <w:rPr>
          <w:rFonts w:ascii="Arial" w:eastAsiaTheme="minorEastAsia" w:hAnsi="Arial" w:cs="Arial"/>
          <w:sz w:val="20"/>
          <w:szCs w:val="20"/>
        </w:rPr>
        <w:t xml:space="preserve"> </w:t>
      </w:r>
      <w:r w:rsidRPr="00A85266">
        <w:rPr>
          <w:rFonts w:ascii="Arial" w:eastAsiaTheme="minorEastAsia" w:hAnsi="Arial" w:cs="Arial"/>
          <w:sz w:val="20"/>
          <w:szCs w:val="20"/>
        </w:rPr>
        <w:t xml:space="preserve">za projekt </w:t>
      </w:r>
      <w:r>
        <w:rPr>
          <w:rFonts w:ascii="Arial" w:eastAsiaTheme="minorEastAsia" w:hAnsi="Arial" w:cs="Arial"/>
          <w:sz w:val="20"/>
          <w:szCs w:val="20"/>
        </w:rPr>
        <w:t>dogradnje</w:t>
      </w:r>
      <w:r w:rsidRPr="00A85266">
        <w:rPr>
          <w:rFonts w:ascii="Arial" w:eastAsiaTheme="minorEastAsia" w:hAnsi="Arial" w:cs="Arial"/>
          <w:sz w:val="20"/>
          <w:szCs w:val="20"/>
        </w:rPr>
        <w:t xml:space="preserve"> </w:t>
      </w:r>
      <w:r>
        <w:rPr>
          <w:rFonts w:ascii="Arial" w:eastAsiaTheme="minorEastAsia" w:hAnsi="Arial" w:cs="Arial"/>
          <w:sz w:val="20"/>
          <w:szCs w:val="20"/>
        </w:rPr>
        <w:t xml:space="preserve">novih jedinica </w:t>
      </w:r>
      <w:r w:rsidRPr="00A85266">
        <w:rPr>
          <w:rFonts w:ascii="Arial" w:eastAsiaTheme="minorEastAsia" w:hAnsi="Arial" w:cs="Arial"/>
          <w:sz w:val="20"/>
          <w:szCs w:val="20"/>
        </w:rPr>
        <w:t>Dječjeg vrtića Balončica</w:t>
      </w:r>
      <w:r>
        <w:rPr>
          <w:rFonts w:ascii="Arial" w:eastAsiaTheme="minorEastAsia" w:hAnsi="Arial" w:cs="Arial"/>
          <w:sz w:val="20"/>
          <w:szCs w:val="20"/>
        </w:rPr>
        <w:t>.</w:t>
      </w:r>
    </w:p>
    <w:p w14:paraId="377D8D3E" w14:textId="77777777" w:rsidR="00685DC6" w:rsidRDefault="00685DC6" w:rsidP="00685DC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</w:rPr>
      </w:pPr>
    </w:p>
    <w:p w14:paraId="66A0618E" w14:textId="77777777" w:rsidR="00685DC6" w:rsidRDefault="00685DC6" w:rsidP="00685DC6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U projekcijama za 2025. i 2026. godinu planirana su EU sredstva za projekte </w:t>
      </w:r>
    </w:p>
    <w:p w14:paraId="31CB8337" w14:textId="77777777" w:rsidR="00685DC6" w:rsidRDefault="00685DC6" w:rsidP="00685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rekonstrukcija kinodvorane i platoa ispred kinodvorane (projekcija za </w:t>
      </w:r>
      <w:r w:rsidRPr="00A85266">
        <w:rPr>
          <w:rFonts w:ascii="Arial" w:hAnsi="Arial" w:cs="Arial"/>
          <w:sz w:val="20"/>
          <w:szCs w:val="20"/>
        </w:rPr>
        <w:t>202</w:t>
      </w:r>
      <w:r>
        <w:rPr>
          <w:rFonts w:ascii="Arial" w:hAnsi="Arial" w:cs="Arial"/>
          <w:sz w:val="20"/>
          <w:szCs w:val="20"/>
        </w:rPr>
        <w:t>5</w:t>
      </w:r>
      <w:r w:rsidRPr="00A85266">
        <w:rPr>
          <w:rFonts w:ascii="Arial" w:hAnsi="Arial" w:cs="Arial"/>
          <w:sz w:val="20"/>
          <w:szCs w:val="20"/>
        </w:rPr>
        <w:t xml:space="preserve">. iznos od </w:t>
      </w:r>
      <w:r>
        <w:rPr>
          <w:rFonts w:ascii="Arial" w:hAnsi="Arial" w:cs="Arial"/>
          <w:sz w:val="20"/>
          <w:szCs w:val="20"/>
        </w:rPr>
        <w:t>1.700</w:t>
      </w:r>
      <w:r w:rsidRPr="00A85266">
        <w:rPr>
          <w:rFonts w:ascii="Arial" w:hAnsi="Arial" w:cs="Arial"/>
          <w:sz w:val="20"/>
          <w:szCs w:val="20"/>
        </w:rPr>
        <w:t>.000,00 €</w:t>
      </w:r>
      <w:r>
        <w:rPr>
          <w:rFonts w:ascii="Arial" w:hAnsi="Arial" w:cs="Arial"/>
          <w:sz w:val="20"/>
          <w:szCs w:val="20"/>
        </w:rPr>
        <w:t xml:space="preserve">, projekcija za 2026. iznos od 1.500.000,00 </w:t>
      </w:r>
      <w:r w:rsidRPr="00A85266">
        <w:rPr>
          <w:rFonts w:ascii="Arial" w:hAnsi="Arial" w:cs="Arial"/>
          <w:sz w:val="20"/>
          <w:szCs w:val="20"/>
        </w:rPr>
        <w:t>€</w:t>
      </w:r>
      <w:r>
        <w:rPr>
          <w:rFonts w:ascii="Arial" w:hAnsi="Arial" w:cs="Arial"/>
          <w:sz w:val="20"/>
          <w:szCs w:val="20"/>
        </w:rPr>
        <w:t>).</w:t>
      </w:r>
    </w:p>
    <w:p w14:paraId="6775ADC5" w14:textId="77777777" w:rsidR="00685DC6" w:rsidRDefault="00685DC6" w:rsidP="00685D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89841C6" w14:textId="77777777" w:rsidR="00685DC6" w:rsidRDefault="00685DC6" w:rsidP="00685D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4200F49" w14:textId="77777777" w:rsidR="00685DC6" w:rsidRDefault="00685DC6" w:rsidP="00685DC6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</w:rPr>
      </w:pPr>
      <w:r w:rsidRPr="00660A47">
        <w:rPr>
          <w:rFonts w:ascii="Arial" w:eastAsiaTheme="minorEastAsia" w:hAnsi="Arial" w:cs="Arial"/>
          <w:sz w:val="20"/>
          <w:szCs w:val="20"/>
          <w:u w:val="single"/>
        </w:rPr>
        <w:t>Prihodi od imovine</w:t>
      </w:r>
      <w:r w:rsidRPr="00EE7C1E">
        <w:rPr>
          <w:rFonts w:ascii="Arial" w:eastAsiaTheme="minorEastAsia" w:hAnsi="Arial" w:cs="Arial"/>
          <w:sz w:val="20"/>
          <w:szCs w:val="20"/>
        </w:rPr>
        <w:t xml:space="preserve"> </w:t>
      </w:r>
      <w:r w:rsidRPr="00660A47">
        <w:rPr>
          <w:rFonts w:ascii="Arial" w:eastAsiaTheme="minorEastAsia" w:hAnsi="Arial" w:cs="Arial"/>
          <w:bCs/>
          <w:sz w:val="20"/>
          <w:szCs w:val="20"/>
        </w:rPr>
        <w:t xml:space="preserve">za </w:t>
      </w:r>
      <w:r>
        <w:rPr>
          <w:rFonts w:ascii="Arial" w:eastAsiaTheme="minorEastAsia" w:hAnsi="Arial" w:cs="Arial"/>
          <w:bCs/>
          <w:sz w:val="20"/>
          <w:szCs w:val="20"/>
        </w:rPr>
        <w:t>2024</w:t>
      </w:r>
      <w:r w:rsidRPr="00660A47">
        <w:rPr>
          <w:rFonts w:ascii="Arial" w:eastAsiaTheme="minorEastAsia" w:hAnsi="Arial" w:cs="Arial"/>
          <w:bCs/>
          <w:sz w:val="20"/>
          <w:szCs w:val="20"/>
        </w:rPr>
        <w:t xml:space="preserve">. </w:t>
      </w:r>
      <w:r>
        <w:rPr>
          <w:rFonts w:ascii="Arial" w:eastAsiaTheme="minorEastAsia" w:hAnsi="Arial" w:cs="Arial"/>
          <w:bCs/>
          <w:sz w:val="20"/>
          <w:szCs w:val="20"/>
        </w:rPr>
        <w:t>godinu</w:t>
      </w:r>
      <w:r w:rsidRPr="00660A47">
        <w:rPr>
          <w:rFonts w:ascii="Arial" w:eastAsiaTheme="minorEastAsia" w:hAnsi="Arial" w:cs="Arial"/>
          <w:bCs/>
          <w:sz w:val="20"/>
          <w:szCs w:val="20"/>
        </w:rPr>
        <w:t xml:space="preserve"> </w:t>
      </w:r>
      <w:r w:rsidRPr="00660A47">
        <w:rPr>
          <w:rFonts w:ascii="Arial" w:eastAsiaTheme="minorEastAsia" w:hAnsi="Arial" w:cs="Arial"/>
          <w:sz w:val="20"/>
          <w:szCs w:val="20"/>
        </w:rPr>
        <w:t xml:space="preserve">planirani su u iznosu od </w:t>
      </w:r>
      <w:r>
        <w:rPr>
          <w:rFonts w:ascii="Arial" w:eastAsiaTheme="minorEastAsia" w:hAnsi="Arial" w:cs="Arial"/>
          <w:sz w:val="20"/>
          <w:szCs w:val="20"/>
        </w:rPr>
        <w:t>14.520,00</w:t>
      </w:r>
      <w:r w:rsidRPr="00660A47">
        <w:rPr>
          <w:rFonts w:ascii="Arial" w:eastAsiaTheme="minorEastAsia" w:hAnsi="Arial" w:cs="Arial"/>
          <w:sz w:val="20"/>
          <w:szCs w:val="20"/>
        </w:rPr>
        <w:t xml:space="preserve"> </w:t>
      </w:r>
      <w:r w:rsidRPr="00A85266">
        <w:rPr>
          <w:rFonts w:ascii="Arial" w:eastAsiaTheme="minorEastAsia" w:hAnsi="Arial" w:cs="Arial"/>
          <w:sz w:val="20"/>
          <w:szCs w:val="20"/>
        </w:rPr>
        <w:t>€</w:t>
      </w:r>
      <w:r w:rsidRPr="00660A47">
        <w:rPr>
          <w:rFonts w:ascii="Arial" w:eastAsiaTheme="minorEastAsia" w:hAnsi="Arial" w:cs="Arial"/>
          <w:sz w:val="20"/>
          <w:szCs w:val="20"/>
        </w:rPr>
        <w:t xml:space="preserve"> a čine ih </w:t>
      </w:r>
      <w:r>
        <w:rPr>
          <w:rFonts w:ascii="Arial" w:eastAsiaTheme="minorEastAsia" w:hAnsi="Arial" w:cs="Arial"/>
          <w:sz w:val="20"/>
          <w:szCs w:val="20"/>
        </w:rPr>
        <w:t xml:space="preserve">prihodi od kamata ne depozit u iznosu od 10,00 </w:t>
      </w:r>
      <w:r w:rsidRPr="00A85266">
        <w:rPr>
          <w:rFonts w:ascii="Arial" w:eastAsiaTheme="minorEastAsia" w:hAnsi="Arial" w:cs="Arial"/>
          <w:sz w:val="20"/>
          <w:szCs w:val="20"/>
        </w:rPr>
        <w:t>€</w:t>
      </w:r>
      <w:r>
        <w:rPr>
          <w:rFonts w:ascii="Arial" w:eastAsiaTheme="minorEastAsia" w:hAnsi="Arial" w:cs="Arial"/>
          <w:sz w:val="20"/>
          <w:szCs w:val="20"/>
        </w:rPr>
        <w:t xml:space="preserve">, </w:t>
      </w:r>
      <w:r w:rsidRPr="00660A47">
        <w:rPr>
          <w:rFonts w:ascii="Arial" w:eastAsiaTheme="minorEastAsia" w:hAnsi="Arial" w:cs="Arial"/>
          <w:sz w:val="20"/>
          <w:szCs w:val="20"/>
        </w:rPr>
        <w:t>prihodi od zakup</w:t>
      </w:r>
      <w:r>
        <w:rPr>
          <w:rFonts w:ascii="Arial" w:eastAsiaTheme="minorEastAsia" w:hAnsi="Arial" w:cs="Arial"/>
          <w:sz w:val="20"/>
          <w:szCs w:val="20"/>
        </w:rPr>
        <w:t>a i iznajmljivanja u iznosu od 7</w:t>
      </w:r>
      <w:r w:rsidRPr="00660A47">
        <w:rPr>
          <w:rFonts w:ascii="Arial" w:eastAsiaTheme="minorEastAsia" w:hAnsi="Arial" w:cs="Arial"/>
          <w:sz w:val="20"/>
          <w:szCs w:val="20"/>
        </w:rPr>
        <w:t>.</w:t>
      </w:r>
      <w:r>
        <w:rPr>
          <w:rFonts w:ascii="Arial" w:eastAsiaTheme="minorEastAsia" w:hAnsi="Arial" w:cs="Arial"/>
          <w:sz w:val="20"/>
          <w:szCs w:val="20"/>
        </w:rPr>
        <w:t>5</w:t>
      </w:r>
      <w:r w:rsidRPr="00660A47">
        <w:rPr>
          <w:rFonts w:ascii="Arial" w:eastAsiaTheme="minorEastAsia" w:hAnsi="Arial" w:cs="Arial"/>
          <w:sz w:val="20"/>
          <w:szCs w:val="20"/>
        </w:rPr>
        <w:t>00,00</w:t>
      </w:r>
      <w:r>
        <w:rPr>
          <w:rFonts w:ascii="Arial" w:eastAsiaTheme="minorEastAsia" w:hAnsi="Arial" w:cs="Arial"/>
          <w:sz w:val="20"/>
          <w:szCs w:val="20"/>
        </w:rPr>
        <w:t xml:space="preserve"> </w:t>
      </w:r>
      <w:r w:rsidRPr="002C5968">
        <w:rPr>
          <w:rFonts w:ascii="Arial" w:eastAsiaTheme="minorEastAsia" w:hAnsi="Arial" w:cs="Arial"/>
          <w:sz w:val="20"/>
          <w:szCs w:val="20"/>
        </w:rPr>
        <w:t>€</w:t>
      </w:r>
      <w:r>
        <w:rPr>
          <w:rFonts w:ascii="Arial" w:eastAsiaTheme="minorEastAsia" w:hAnsi="Arial" w:cs="Arial"/>
          <w:sz w:val="20"/>
          <w:szCs w:val="20"/>
        </w:rPr>
        <w:t xml:space="preserve">, </w:t>
      </w:r>
      <w:r w:rsidRPr="00660A47">
        <w:rPr>
          <w:rFonts w:ascii="Arial" w:eastAsiaTheme="minorEastAsia" w:hAnsi="Arial" w:cs="Arial"/>
          <w:sz w:val="20"/>
          <w:szCs w:val="20"/>
        </w:rPr>
        <w:t xml:space="preserve">spomenička renta planiran je iznos od </w:t>
      </w:r>
      <w:r>
        <w:rPr>
          <w:rFonts w:ascii="Arial" w:eastAsiaTheme="minorEastAsia" w:hAnsi="Arial" w:cs="Arial"/>
          <w:sz w:val="20"/>
          <w:szCs w:val="20"/>
        </w:rPr>
        <w:t>10</w:t>
      </w:r>
      <w:r w:rsidRPr="00660A47">
        <w:rPr>
          <w:rFonts w:ascii="Arial" w:eastAsiaTheme="minorEastAsia" w:hAnsi="Arial" w:cs="Arial"/>
          <w:sz w:val="20"/>
          <w:szCs w:val="20"/>
        </w:rPr>
        <w:t xml:space="preserve">,00 </w:t>
      </w:r>
      <w:bookmarkStart w:id="3" w:name="_Hlk118971075"/>
      <w:r w:rsidRPr="002C5968">
        <w:rPr>
          <w:rFonts w:ascii="Arial" w:eastAsiaTheme="minorEastAsia" w:hAnsi="Arial" w:cs="Arial"/>
          <w:sz w:val="20"/>
          <w:szCs w:val="20"/>
        </w:rPr>
        <w:t>€</w:t>
      </w:r>
      <w:bookmarkEnd w:id="3"/>
      <w:r w:rsidRPr="00660A47">
        <w:rPr>
          <w:rFonts w:ascii="Arial" w:eastAsiaTheme="minorEastAsia" w:hAnsi="Arial" w:cs="Arial"/>
          <w:sz w:val="20"/>
          <w:szCs w:val="20"/>
        </w:rPr>
        <w:t xml:space="preserve">, </w:t>
      </w:r>
      <w:r>
        <w:rPr>
          <w:rFonts w:ascii="Arial" w:eastAsiaTheme="minorEastAsia" w:hAnsi="Arial" w:cs="Arial"/>
          <w:sz w:val="20"/>
          <w:szCs w:val="20"/>
        </w:rPr>
        <w:t xml:space="preserve">naknada za ceste u iznosu od 6.000,00 </w:t>
      </w:r>
      <w:r w:rsidRPr="002C5968">
        <w:rPr>
          <w:rFonts w:ascii="Arial" w:eastAsiaTheme="minorEastAsia" w:hAnsi="Arial" w:cs="Arial"/>
          <w:sz w:val="20"/>
          <w:szCs w:val="20"/>
        </w:rPr>
        <w:t>€</w:t>
      </w:r>
      <w:r>
        <w:rPr>
          <w:rFonts w:ascii="Arial" w:eastAsiaTheme="minorEastAsia" w:hAnsi="Arial" w:cs="Arial"/>
          <w:sz w:val="20"/>
          <w:szCs w:val="20"/>
        </w:rPr>
        <w:t xml:space="preserve"> </w:t>
      </w:r>
      <w:r w:rsidRPr="00660A47">
        <w:rPr>
          <w:rFonts w:ascii="Arial" w:eastAsiaTheme="minorEastAsia" w:hAnsi="Arial" w:cs="Arial"/>
          <w:sz w:val="20"/>
          <w:szCs w:val="20"/>
        </w:rPr>
        <w:t xml:space="preserve">te prihod od naknade za nezakonito izgrađene građevine planiran je iznos od </w:t>
      </w:r>
      <w:r>
        <w:rPr>
          <w:rFonts w:ascii="Arial" w:eastAsiaTheme="minorEastAsia" w:hAnsi="Arial" w:cs="Arial"/>
          <w:sz w:val="20"/>
          <w:szCs w:val="20"/>
        </w:rPr>
        <w:t>1</w:t>
      </w:r>
      <w:r w:rsidRPr="00660A47">
        <w:rPr>
          <w:rFonts w:ascii="Arial" w:eastAsiaTheme="minorEastAsia" w:hAnsi="Arial" w:cs="Arial"/>
          <w:sz w:val="20"/>
          <w:szCs w:val="20"/>
        </w:rPr>
        <w:t xml:space="preserve">.000,00 </w:t>
      </w:r>
      <w:r w:rsidRPr="002C5968">
        <w:rPr>
          <w:rFonts w:ascii="Arial" w:eastAsiaTheme="minorEastAsia" w:hAnsi="Arial" w:cs="Arial"/>
          <w:sz w:val="20"/>
          <w:szCs w:val="20"/>
        </w:rPr>
        <w:t>€</w:t>
      </w:r>
      <w:r w:rsidRPr="00660A47">
        <w:rPr>
          <w:rFonts w:ascii="Arial" w:eastAsiaTheme="minorEastAsia" w:hAnsi="Arial" w:cs="Arial"/>
          <w:sz w:val="20"/>
          <w:szCs w:val="20"/>
        </w:rPr>
        <w:t>.</w:t>
      </w:r>
    </w:p>
    <w:p w14:paraId="0CF752DE" w14:textId="77777777" w:rsidR="00685DC6" w:rsidRPr="00660A47" w:rsidRDefault="00685DC6" w:rsidP="00685DC6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</w:rPr>
      </w:pPr>
      <w:bookmarkStart w:id="4" w:name="_Hlk150318165"/>
      <w:r>
        <w:rPr>
          <w:rFonts w:ascii="Arial" w:eastAsiaTheme="minorEastAsia" w:hAnsi="Arial" w:cs="Arial"/>
          <w:sz w:val="20"/>
          <w:szCs w:val="20"/>
        </w:rPr>
        <w:lastRenderedPageBreak/>
        <w:t xml:space="preserve">Projekcije </w:t>
      </w:r>
      <w:r w:rsidRPr="002C5968">
        <w:rPr>
          <w:rFonts w:ascii="Arial" w:eastAsiaTheme="minorEastAsia" w:hAnsi="Arial" w:cs="Arial"/>
          <w:sz w:val="20"/>
          <w:szCs w:val="20"/>
        </w:rPr>
        <w:t>za 202</w:t>
      </w:r>
      <w:r>
        <w:rPr>
          <w:rFonts w:ascii="Arial" w:eastAsiaTheme="minorEastAsia" w:hAnsi="Arial" w:cs="Arial"/>
          <w:sz w:val="20"/>
          <w:szCs w:val="20"/>
        </w:rPr>
        <w:t>5</w:t>
      </w:r>
      <w:r w:rsidRPr="002C5968">
        <w:rPr>
          <w:rFonts w:ascii="Arial" w:eastAsiaTheme="minorEastAsia" w:hAnsi="Arial" w:cs="Arial"/>
          <w:sz w:val="20"/>
          <w:szCs w:val="20"/>
        </w:rPr>
        <w:t>. i 202</w:t>
      </w:r>
      <w:r>
        <w:rPr>
          <w:rFonts w:ascii="Arial" w:eastAsiaTheme="minorEastAsia" w:hAnsi="Arial" w:cs="Arial"/>
          <w:sz w:val="20"/>
          <w:szCs w:val="20"/>
        </w:rPr>
        <w:t>6</w:t>
      </w:r>
      <w:r w:rsidRPr="002C5968">
        <w:rPr>
          <w:rFonts w:ascii="Arial" w:eastAsiaTheme="minorEastAsia" w:hAnsi="Arial" w:cs="Arial"/>
          <w:sz w:val="20"/>
          <w:szCs w:val="20"/>
        </w:rPr>
        <w:t>. godinu projiciraju se na gotovo istoj razini kao i za 202</w:t>
      </w:r>
      <w:r>
        <w:rPr>
          <w:rFonts w:ascii="Arial" w:eastAsiaTheme="minorEastAsia" w:hAnsi="Arial" w:cs="Arial"/>
          <w:sz w:val="20"/>
          <w:szCs w:val="20"/>
        </w:rPr>
        <w:t>4</w:t>
      </w:r>
      <w:r w:rsidRPr="002C5968">
        <w:rPr>
          <w:rFonts w:ascii="Arial" w:eastAsiaTheme="minorEastAsia" w:hAnsi="Arial" w:cs="Arial"/>
          <w:sz w:val="20"/>
          <w:szCs w:val="20"/>
        </w:rPr>
        <w:t>. godinu</w:t>
      </w:r>
      <w:r>
        <w:rPr>
          <w:rFonts w:ascii="Arial" w:eastAsiaTheme="minorEastAsia" w:hAnsi="Arial" w:cs="Arial"/>
          <w:sz w:val="20"/>
          <w:szCs w:val="20"/>
        </w:rPr>
        <w:t>.</w:t>
      </w:r>
    </w:p>
    <w:bookmarkEnd w:id="4"/>
    <w:p w14:paraId="0732BF21" w14:textId="77777777" w:rsidR="00685DC6" w:rsidRPr="00660A47" w:rsidRDefault="00685DC6" w:rsidP="00685DC6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</w:rPr>
      </w:pPr>
    </w:p>
    <w:p w14:paraId="40DB1C78" w14:textId="77777777" w:rsidR="00685DC6" w:rsidRDefault="00685DC6" w:rsidP="00685D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  <w:r w:rsidRPr="00660A47">
        <w:rPr>
          <w:rFonts w:ascii="Arial" w:eastAsiaTheme="minorEastAsia" w:hAnsi="Arial" w:cs="Arial"/>
          <w:sz w:val="20"/>
          <w:szCs w:val="20"/>
          <w:u w:val="single"/>
        </w:rPr>
        <w:t>Prihodi od upravnih i administrativni pristojbi iznose</w:t>
      </w:r>
      <w:r w:rsidRPr="00AD5F40">
        <w:rPr>
          <w:rFonts w:ascii="Arial" w:eastAsiaTheme="minorEastAsia" w:hAnsi="Arial" w:cs="Arial"/>
          <w:sz w:val="20"/>
          <w:szCs w:val="20"/>
        </w:rPr>
        <w:t xml:space="preserve"> </w:t>
      </w:r>
      <w:r w:rsidRPr="00660A47">
        <w:rPr>
          <w:rFonts w:ascii="Arial" w:eastAsiaTheme="minorEastAsia" w:hAnsi="Arial" w:cs="Arial"/>
          <w:sz w:val="20"/>
          <w:szCs w:val="20"/>
        </w:rPr>
        <w:t xml:space="preserve">planirani su u iznosu od </w:t>
      </w:r>
      <w:r>
        <w:rPr>
          <w:rFonts w:ascii="Arial" w:eastAsiaTheme="minorEastAsia" w:hAnsi="Arial" w:cs="Arial"/>
          <w:sz w:val="20"/>
          <w:szCs w:val="20"/>
        </w:rPr>
        <w:t>451.500,00</w:t>
      </w:r>
      <w:r w:rsidRPr="00660A47">
        <w:rPr>
          <w:rFonts w:ascii="Arial" w:eastAsiaTheme="minorEastAsia" w:hAnsi="Arial" w:cs="Arial"/>
          <w:sz w:val="20"/>
          <w:szCs w:val="20"/>
        </w:rPr>
        <w:t xml:space="preserve"> </w:t>
      </w:r>
      <w:r w:rsidRPr="002C5968">
        <w:rPr>
          <w:rFonts w:ascii="Arial" w:eastAsiaTheme="minorEastAsia" w:hAnsi="Arial" w:cs="Arial"/>
          <w:sz w:val="20"/>
          <w:szCs w:val="20"/>
        </w:rPr>
        <w:t>€</w:t>
      </w:r>
      <w:r w:rsidRPr="00660A47">
        <w:rPr>
          <w:rFonts w:ascii="Arial" w:eastAsiaTheme="minorEastAsia" w:hAnsi="Arial" w:cs="Arial"/>
          <w:sz w:val="20"/>
          <w:szCs w:val="20"/>
        </w:rPr>
        <w:t>, a odnose se na planirane prihod od up</w:t>
      </w:r>
      <w:r>
        <w:rPr>
          <w:rFonts w:ascii="Arial" w:eastAsiaTheme="minorEastAsia" w:hAnsi="Arial" w:cs="Arial"/>
          <w:sz w:val="20"/>
          <w:szCs w:val="20"/>
        </w:rPr>
        <w:t>ravnih pristojbi u iznosu od 1.0</w:t>
      </w:r>
      <w:r w:rsidRPr="00660A47">
        <w:rPr>
          <w:rFonts w:ascii="Arial" w:eastAsiaTheme="minorEastAsia" w:hAnsi="Arial" w:cs="Arial"/>
          <w:sz w:val="20"/>
          <w:szCs w:val="20"/>
        </w:rPr>
        <w:t>00,00</w:t>
      </w:r>
      <w:r w:rsidRPr="002C5968">
        <w:rPr>
          <w:rFonts w:ascii="Arial" w:eastAsiaTheme="minorEastAsia" w:hAnsi="Arial" w:cs="Arial"/>
          <w:sz w:val="20"/>
          <w:szCs w:val="20"/>
        </w:rPr>
        <w:t>€</w:t>
      </w:r>
      <w:r w:rsidRPr="00660A47">
        <w:rPr>
          <w:rFonts w:ascii="Arial" w:eastAsiaTheme="minorEastAsia" w:hAnsi="Arial" w:cs="Arial"/>
          <w:sz w:val="20"/>
          <w:szCs w:val="20"/>
        </w:rPr>
        <w:t>, prihodi od</w:t>
      </w:r>
      <w:r>
        <w:rPr>
          <w:rFonts w:ascii="Arial" w:eastAsiaTheme="minorEastAsia" w:hAnsi="Arial" w:cs="Arial"/>
          <w:sz w:val="20"/>
          <w:szCs w:val="20"/>
        </w:rPr>
        <w:t xml:space="preserve"> vodnog doprinosa u iznosu od 1.0</w:t>
      </w:r>
      <w:r w:rsidRPr="00660A47">
        <w:rPr>
          <w:rFonts w:ascii="Arial" w:eastAsiaTheme="minorEastAsia" w:hAnsi="Arial" w:cs="Arial"/>
          <w:sz w:val="20"/>
          <w:szCs w:val="20"/>
        </w:rPr>
        <w:t xml:space="preserve">00,00 </w:t>
      </w:r>
      <w:r w:rsidRPr="002C5968">
        <w:rPr>
          <w:rFonts w:ascii="Arial" w:eastAsiaTheme="minorEastAsia" w:hAnsi="Arial" w:cs="Arial"/>
          <w:sz w:val="20"/>
          <w:szCs w:val="20"/>
        </w:rPr>
        <w:t>€</w:t>
      </w:r>
      <w:r w:rsidRPr="00660A47">
        <w:rPr>
          <w:rFonts w:ascii="Arial" w:eastAsiaTheme="minorEastAsia" w:hAnsi="Arial" w:cs="Arial"/>
          <w:sz w:val="20"/>
          <w:szCs w:val="20"/>
        </w:rPr>
        <w:t>, do</w:t>
      </w:r>
      <w:r>
        <w:rPr>
          <w:rFonts w:ascii="Arial" w:eastAsiaTheme="minorEastAsia" w:hAnsi="Arial" w:cs="Arial"/>
          <w:sz w:val="20"/>
          <w:szCs w:val="20"/>
        </w:rPr>
        <w:t>prinosa od šuma u iznosu od 1.50</w:t>
      </w:r>
      <w:r w:rsidRPr="00660A47">
        <w:rPr>
          <w:rFonts w:ascii="Arial" w:eastAsiaTheme="minorEastAsia" w:hAnsi="Arial" w:cs="Arial"/>
          <w:sz w:val="20"/>
          <w:szCs w:val="20"/>
        </w:rPr>
        <w:t xml:space="preserve">0,00 </w:t>
      </w:r>
      <w:r w:rsidRPr="002C5968">
        <w:rPr>
          <w:rFonts w:ascii="Arial" w:eastAsiaTheme="minorEastAsia" w:hAnsi="Arial" w:cs="Arial"/>
          <w:sz w:val="20"/>
          <w:szCs w:val="20"/>
        </w:rPr>
        <w:t>€</w:t>
      </w:r>
      <w:r w:rsidRPr="00660A47">
        <w:rPr>
          <w:rFonts w:ascii="Arial" w:eastAsiaTheme="minorEastAsia" w:hAnsi="Arial" w:cs="Arial"/>
          <w:sz w:val="20"/>
          <w:szCs w:val="20"/>
        </w:rPr>
        <w:t>, kom</w:t>
      </w:r>
      <w:r>
        <w:rPr>
          <w:rFonts w:ascii="Arial" w:eastAsiaTheme="minorEastAsia" w:hAnsi="Arial" w:cs="Arial"/>
          <w:sz w:val="20"/>
          <w:szCs w:val="20"/>
        </w:rPr>
        <w:t>unalnog doprinosa u iznosu od 50</w:t>
      </w:r>
      <w:r w:rsidRPr="00660A47">
        <w:rPr>
          <w:rFonts w:ascii="Arial" w:eastAsiaTheme="minorEastAsia" w:hAnsi="Arial" w:cs="Arial"/>
          <w:sz w:val="20"/>
          <w:szCs w:val="20"/>
        </w:rPr>
        <w:t xml:space="preserve">.000,00 </w:t>
      </w:r>
      <w:r w:rsidRPr="002C5968">
        <w:rPr>
          <w:rFonts w:ascii="Arial" w:eastAsiaTheme="minorEastAsia" w:hAnsi="Arial" w:cs="Arial"/>
          <w:sz w:val="20"/>
          <w:szCs w:val="20"/>
        </w:rPr>
        <w:t>€</w:t>
      </w:r>
      <w:r w:rsidRPr="00660A47">
        <w:rPr>
          <w:rFonts w:ascii="Arial" w:eastAsiaTheme="minorEastAsia" w:hAnsi="Arial" w:cs="Arial"/>
          <w:sz w:val="20"/>
          <w:szCs w:val="20"/>
        </w:rPr>
        <w:t>, te komunal</w:t>
      </w:r>
      <w:r>
        <w:rPr>
          <w:rFonts w:ascii="Arial" w:eastAsiaTheme="minorEastAsia" w:hAnsi="Arial" w:cs="Arial"/>
          <w:sz w:val="20"/>
          <w:szCs w:val="20"/>
        </w:rPr>
        <w:t>ne naknade u iznosu od 398.</w:t>
      </w:r>
      <w:r w:rsidRPr="00660A47">
        <w:rPr>
          <w:rFonts w:ascii="Arial" w:eastAsiaTheme="minorEastAsia" w:hAnsi="Arial" w:cs="Arial"/>
          <w:sz w:val="20"/>
          <w:szCs w:val="20"/>
        </w:rPr>
        <w:t xml:space="preserve">000,00 </w:t>
      </w:r>
      <w:r w:rsidRPr="002C5968">
        <w:rPr>
          <w:rFonts w:ascii="Arial" w:eastAsiaTheme="minorEastAsia" w:hAnsi="Arial" w:cs="Arial"/>
          <w:sz w:val="20"/>
          <w:szCs w:val="20"/>
        </w:rPr>
        <w:t>€</w:t>
      </w:r>
      <w:r w:rsidRPr="00660A47">
        <w:rPr>
          <w:rFonts w:ascii="Arial" w:eastAsiaTheme="minorEastAsia" w:hAnsi="Arial" w:cs="Arial"/>
          <w:sz w:val="20"/>
          <w:szCs w:val="20"/>
        </w:rPr>
        <w:t>.</w:t>
      </w:r>
    </w:p>
    <w:p w14:paraId="30E00C60" w14:textId="77777777" w:rsidR="00685DC6" w:rsidRDefault="00685DC6" w:rsidP="00685D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</w:p>
    <w:p w14:paraId="1E477E1E" w14:textId="77777777" w:rsidR="00685DC6" w:rsidRPr="00660A47" w:rsidRDefault="00685DC6" w:rsidP="00685D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Projekcije </w:t>
      </w:r>
      <w:r w:rsidRPr="002C5968">
        <w:rPr>
          <w:rFonts w:ascii="Arial" w:eastAsiaTheme="minorEastAsia" w:hAnsi="Arial" w:cs="Arial"/>
          <w:sz w:val="20"/>
          <w:szCs w:val="20"/>
        </w:rPr>
        <w:t>za 202</w:t>
      </w:r>
      <w:r>
        <w:rPr>
          <w:rFonts w:ascii="Arial" w:eastAsiaTheme="minorEastAsia" w:hAnsi="Arial" w:cs="Arial"/>
          <w:sz w:val="20"/>
          <w:szCs w:val="20"/>
        </w:rPr>
        <w:t>5</w:t>
      </w:r>
      <w:r w:rsidRPr="002C5968">
        <w:rPr>
          <w:rFonts w:ascii="Arial" w:eastAsiaTheme="minorEastAsia" w:hAnsi="Arial" w:cs="Arial"/>
          <w:sz w:val="20"/>
          <w:szCs w:val="20"/>
        </w:rPr>
        <w:t>. i 202</w:t>
      </w:r>
      <w:r>
        <w:rPr>
          <w:rFonts w:ascii="Arial" w:eastAsiaTheme="minorEastAsia" w:hAnsi="Arial" w:cs="Arial"/>
          <w:sz w:val="20"/>
          <w:szCs w:val="20"/>
        </w:rPr>
        <w:t>6</w:t>
      </w:r>
      <w:r w:rsidRPr="002C5968">
        <w:rPr>
          <w:rFonts w:ascii="Arial" w:eastAsiaTheme="minorEastAsia" w:hAnsi="Arial" w:cs="Arial"/>
          <w:sz w:val="20"/>
          <w:szCs w:val="20"/>
        </w:rPr>
        <w:t>. godinu projiciraju se na gotovo istoj razini kao i za 202</w:t>
      </w:r>
      <w:r>
        <w:rPr>
          <w:rFonts w:ascii="Arial" w:eastAsiaTheme="minorEastAsia" w:hAnsi="Arial" w:cs="Arial"/>
          <w:sz w:val="20"/>
          <w:szCs w:val="20"/>
        </w:rPr>
        <w:t>4</w:t>
      </w:r>
      <w:r w:rsidRPr="002C5968">
        <w:rPr>
          <w:rFonts w:ascii="Arial" w:eastAsiaTheme="minorEastAsia" w:hAnsi="Arial" w:cs="Arial"/>
          <w:sz w:val="20"/>
          <w:szCs w:val="20"/>
        </w:rPr>
        <w:t>. godinu</w:t>
      </w:r>
      <w:r>
        <w:rPr>
          <w:rFonts w:ascii="Arial" w:eastAsiaTheme="minorEastAsia" w:hAnsi="Arial" w:cs="Arial"/>
          <w:sz w:val="20"/>
          <w:szCs w:val="20"/>
        </w:rPr>
        <w:t>.</w:t>
      </w:r>
    </w:p>
    <w:p w14:paraId="37BE0410" w14:textId="77777777" w:rsidR="00685DC6" w:rsidRDefault="00685DC6" w:rsidP="00685D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</w:p>
    <w:p w14:paraId="0FAEB860" w14:textId="77777777" w:rsidR="00685DC6" w:rsidRDefault="00685DC6" w:rsidP="00685D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P</w:t>
      </w:r>
      <w:r w:rsidRPr="00736686">
        <w:rPr>
          <w:rFonts w:ascii="Arial" w:eastAsiaTheme="minorEastAsia" w:hAnsi="Arial" w:cs="Arial"/>
          <w:sz w:val="20"/>
          <w:szCs w:val="20"/>
        </w:rPr>
        <w:t xml:space="preserve">omoći </w:t>
      </w:r>
      <w:r>
        <w:rPr>
          <w:rFonts w:ascii="Arial" w:eastAsiaTheme="minorEastAsia" w:hAnsi="Arial" w:cs="Arial"/>
          <w:sz w:val="20"/>
          <w:szCs w:val="20"/>
        </w:rPr>
        <w:t>od</w:t>
      </w:r>
      <w:r w:rsidRPr="00736686">
        <w:rPr>
          <w:rFonts w:ascii="Arial" w:eastAsiaTheme="minorEastAsia" w:hAnsi="Arial" w:cs="Arial"/>
          <w:sz w:val="20"/>
          <w:szCs w:val="20"/>
        </w:rPr>
        <w:t xml:space="preserve"> </w:t>
      </w:r>
      <w:r>
        <w:rPr>
          <w:rFonts w:ascii="Arial" w:eastAsiaTheme="minorEastAsia" w:hAnsi="Arial" w:cs="Arial"/>
          <w:sz w:val="20"/>
          <w:szCs w:val="20"/>
        </w:rPr>
        <w:t xml:space="preserve"> neprofitnih organizacija - LAG Zagorje - Sutla </w:t>
      </w:r>
      <w:r w:rsidRPr="00736686">
        <w:rPr>
          <w:rFonts w:ascii="Arial" w:eastAsiaTheme="minorEastAsia" w:hAnsi="Arial" w:cs="Arial"/>
          <w:sz w:val="20"/>
          <w:szCs w:val="20"/>
        </w:rPr>
        <w:t>temeljem prijenosa EU sredstava za 202</w:t>
      </w:r>
      <w:r>
        <w:rPr>
          <w:rFonts w:ascii="Arial" w:eastAsiaTheme="minorEastAsia" w:hAnsi="Arial" w:cs="Arial"/>
          <w:sz w:val="20"/>
          <w:szCs w:val="20"/>
        </w:rPr>
        <w:t>4</w:t>
      </w:r>
      <w:r w:rsidRPr="00736686">
        <w:rPr>
          <w:rFonts w:ascii="Arial" w:eastAsiaTheme="minorEastAsia" w:hAnsi="Arial" w:cs="Arial"/>
          <w:sz w:val="20"/>
          <w:szCs w:val="20"/>
        </w:rPr>
        <w:t>. godinu planirane su u iznosu</w:t>
      </w:r>
      <w:r>
        <w:rPr>
          <w:rFonts w:ascii="Arial" w:eastAsiaTheme="minorEastAsia" w:hAnsi="Arial" w:cs="Arial"/>
          <w:sz w:val="20"/>
          <w:szCs w:val="20"/>
        </w:rPr>
        <w:t xml:space="preserve"> </w:t>
      </w:r>
      <w:r w:rsidRPr="00736686">
        <w:rPr>
          <w:rFonts w:ascii="Arial" w:eastAsiaTheme="minorEastAsia" w:hAnsi="Arial" w:cs="Arial"/>
          <w:sz w:val="20"/>
          <w:szCs w:val="20"/>
        </w:rPr>
        <w:t xml:space="preserve">od </w:t>
      </w:r>
      <w:r>
        <w:rPr>
          <w:rFonts w:ascii="Arial" w:eastAsiaTheme="minorEastAsia" w:hAnsi="Arial" w:cs="Arial"/>
          <w:sz w:val="20"/>
          <w:szCs w:val="20"/>
        </w:rPr>
        <w:t>50.000,00</w:t>
      </w:r>
      <w:r w:rsidRPr="00736686">
        <w:rPr>
          <w:rFonts w:ascii="Arial" w:eastAsiaTheme="minorEastAsia" w:hAnsi="Arial" w:cs="Arial"/>
          <w:sz w:val="20"/>
          <w:szCs w:val="20"/>
        </w:rPr>
        <w:t xml:space="preserve"> </w:t>
      </w:r>
      <w:r w:rsidRPr="00A85266">
        <w:rPr>
          <w:rFonts w:ascii="Arial" w:eastAsiaTheme="minorEastAsia" w:hAnsi="Arial" w:cs="Arial"/>
          <w:sz w:val="20"/>
          <w:szCs w:val="20"/>
        </w:rPr>
        <w:t>€</w:t>
      </w:r>
      <w:r w:rsidRPr="00736686">
        <w:rPr>
          <w:rFonts w:ascii="Arial" w:eastAsiaTheme="minorEastAsia" w:hAnsi="Arial" w:cs="Arial"/>
          <w:sz w:val="20"/>
          <w:szCs w:val="20"/>
        </w:rPr>
        <w:t xml:space="preserve"> za </w:t>
      </w:r>
      <w:r>
        <w:rPr>
          <w:rFonts w:ascii="Arial" w:eastAsiaTheme="minorEastAsia" w:hAnsi="Arial" w:cs="Arial"/>
          <w:sz w:val="20"/>
          <w:szCs w:val="20"/>
        </w:rPr>
        <w:t>projekt  Rekonstrukciju i opremanje dvorišta unutar Dječjeg vrtića Balončica</w:t>
      </w:r>
    </w:p>
    <w:p w14:paraId="3CE3F731" w14:textId="77777777" w:rsidR="00685DC6" w:rsidRPr="00660A47" w:rsidRDefault="00685DC6" w:rsidP="00685D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</w:p>
    <w:p w14:paraId="108EF51C" w14:textId="77777777" w:rsidR="00685DC6" w:rsidRDefault="00685DC6" w:rsidP="00685D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  <w:r w:rsidRPr="00660A47">
        <w:rPr>
          <w:rFonts w:ascii="Arial" w:eastAsiaTheme="minorEastAsia" w:hAnsi="Arial" w:cs="Arial"/>
          <w:sz w:val="20"/>
          <w:szCs w:val="20"/>
          <w:u w:val="single"/>
        </w:rPr>
        <w:t>Ostali prihodi</w:t>
      </w:r>
      <w:r>
        <w:rPr>
          <w:rFonts w:ascii="Arial" w:eastAsiaTheme="minorEastAsia" w:hAnsi="Arial" w:cs="Arial"/>
          <w:sz w:val="20"/>
          <w:szCs w:val="20"/>
        </w:rPr>
        <w:t xml:space="preserve"> planirani su iznosu od 15.260,00</w:t>
      </w:r>
      <w:r w:rsidRPr="00660A47">
        <w:rPr>
          <w:rFonts w:ascii="Arial" w:eastAsiaTheme="minorEastAsia" w:hAnsi="Arial" w:cs="Arial"/>
          <w:sz w:val="20"/>
          <w:szCs w:val="20"/>
        </w:rPr>
        <w:t xml:space="preserve"> </w:t>
      </w:r>
      <w:r w:rsidRPr="002C5968">
        <w:rPr>
          <w:rFonts w:ascii="Arial" w:eastAsiaTheme="minorEastAsia" w:hAnsi="Arial" w:cs="Arial"/>
          <w:sz w:val="20"/>
          <w:szCs w:val="20"/>
        </w:rPr>
        <w:t>€</w:t>
      </w:r>
      <w:r w:rsidRPr="00660A47">
        <w:rPr>
          <w:rFonts w:ascii="Arial" w:eastAsiaTheme="minorEastAsia" w:hAnsi="Arial" w:cs="Arial"/>
          <w:sz w:val="20"/>
          <w:szCs w:val="20"/>
        </w:rPr>
        <w:t xml:space="preserve"> (prvenstveno </w:t>
      </w:r>
      <w:r>
        <w:rPr>
          <w:rFonts w:ascii="Arial" w:eastAsiaTheme="minorEastAsia" w:hAnsi="Arial" w:cs="Arial"/>
          <w:sz w:val="20"/>
          <w:szCs w:val="20"/>
        </w:rPr>
        <w:t>se odnose na planiran iznos od 10</w:t>
      </w:r>
      <w:r w:rsidRPr="00660A47">
        <w:rPr>
          <w:rFonts w:ascii="Arial" w:eastAsiaTheme="minorEastAsia" w:hAnsi="Arial" w:cs="Arial"/>
          <w:sz w:val="20"/>
          <w:szCs w:val="20"/>
        </w:rPr>
        <w:t>.000,00</w:t>
      </w:r>
      <w:r>
        <w:rPr>
          <w:rFonts w:ascii="Arial" w:eastAsiaTheme="minorEastAsia" w:hAnsi="Arial" w:cs="Arial"/>
          <w:sz w:val="20"/>
          <w:szCs w:val="20"/>
        </w:rPr>
        <w:t xml:space="preserve"> </w:t>
      </w:r>
      <w:r w:rsidRPr="002C5968">
        <w:rPr>
          <w:rFonts w:ascii="Arial" w:eastAsiaTheme="minorEastAsia" w:hAnsi="Arial" w:cs="Arial"/>
          <w:sz w:val="20"/>
          <w:szCs w:val="20"/>
        </w:rPr>
        <w:t>€</w:t>
      </w:r>
      <w:r w:rsidRPr="00660A47">
        <w:rPr>
          <w:rFonts w:ascii="Arial" w:eastAsiaTheme="minorEastAsia" w:hAnsi="Arial" w:cs="Arial"/>
          <w:sz w:val="20"/>
          <w:szCs w:val="20"/>
        </w:rPr>
        <w:t xml:space="preserve"> od građana za asfaltiranje nerazvrstanih cesta).</w:t>
      </w:r>
    </w:p>
    <w:p w14:paraId="575DF2A3" w14:textId="77777777" w:rsidR="00685DC6" w:rsidRDefault="00685DC6" w:rsidP="00685D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</w:p>
    <w:p w14:paraId="4A322B49" w14:textId="77777777" w:rsidR="00685DC6" w:rsidRDefault="00685DC6" w:rsidP="00685D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  <w:r w:rsidRPr="00660A47">
        <w:rPr>
          <w:rFonts w:ascii="Arial" w:eastAsiaTheme="minorEastAsia" w:hAnsi="Arial" w:cs="Arial"/>
          <w:sz w:val="20"/>
          <w:szCs w:val="20"/>
          <w:u w:val="single"/>
        </w:rPr>
        <w:t xml:space="preserve">Prihodi od prodaje nefinancijske </w:t>
      </w:r>
      <w:r w:rsidRPr="001E5D8B">
        <w:rPr>
          <w:rFonts w:ascii="Arial" w:eastAsiaTheme="minorEastAsia" w:hAnsi="Arial" w:cs="Arial"/>
          <w:sz w:val="20"/>
          <w:szCs w:val="20"/>
          <w:u w:val="single"/>
        </w:rPr>
        <w:t>imovine</w:t>
      </w:r>
      <w:r>
        <w:rPr>
          <w:rFonts w:ascii="Arial" w:eastAsiaTheme="minorEastAsia" w:hAnsi="Arial" w:cs="Arial"/>
          <w:sz w:val="20"/>
          <w:szCs w:val="20"/>
        </w:rPr>
        <w:t xml:space="preserve"> p</w:t>
      </w:r>
      <w:r w:rsidRPr="001E5D8B">
        <w:rPr>
          <w:rFonts w:ascii="Arial" w:eastAsiaTheme="minorEastAsia" w:hAnsi="Arial" w:cs="Arial"/>
          <w:sz w:val="20"/>
          <w:szCs w:val="20"/>
        </w:rPr>
        <w:t>lanirani</w:t>
      </w:r>
      <w:r w:rsidRPr="00660A47">
        <w:rPr>
          <w:rFonts w:ascii="Arial" w:eastAsiaTheme="minorEastAsia" w:hAnsi="Arial" w:cs="Arial"/>
          <w:sz w:val="20"/>
          <w:szCs w:val="20"/>
        </w:rPr>
        <w:t xml:space="preserve"> su iznosu od </w:t>
      </w:r>
      <w:r>
        <w:rPr>
          <w:rFonts w:ascii="Arial" w:eastAsiaTheme="minorEastAsia" w:hAnsi="Arial" w:cs="Arial"/>
          <w:sz w:val="20"/>
          <w:szCs w:val="20"/>
        </w:rPr>
        <w:t>4</w:t>
      </w:r>
      <w:r w:rsidRPr="00660A47">
        <w:rPr>
          <w:rFonts w:ascii="Arial" w:eastAsiaTheme="minorEastAsia" w:hAnsi="Arial" w:cs="Arial"/>
          <w:sz w:val="20"/>
          <w:szCs w:val="20"/>
        </w:rPr>
        <w:t>.</w:t>
      </w:r>
      <w:r>
        <w:rPr>
          <w:rFonts w:ascii="Arial" w:eastAsiaTheme="minorEastAsia" w:hAnsi="Arial" w:cs="Arial"/>
          <w:sz w:val="20"/>
          <w:szCs w:val="20"/>
        </w:rPr>
        <w:t>5</w:t>
      </w:r>
      <w:r w:rsidRPr="00660A47">
        <w:rPr>
          <w:rFonts w:ascii="Arial" w:eastAsiaTheme="minorEastAsia" w:hAnsi="Arial" w:cs="Arial"/>
          <w:sz w:val="20"/>
          <w:szCs w:val="20"/>
        </w:rPr>
        <w:t xml:space="preserve">00,00 </w:t>
      </w:r>
      <w:r w:rsidRPr="002C5968">
        <w:rPr>
          <w:rFonts w:ascii="Arial" w:eastAsiaTheme="minorEastAsia" w:hAnsi="Arial" w:cs="Arial"/>
          <w:sz w:val="20"/>
          <w:szCs w:val="20"/>
        </w:rPr>
        <w:t>€</w:t>
      </w:r>
      <w:r w:rsidRPr="00660A47">
        <w:rPr>
          <w:rFonts w:ascii="Arial" w:eastAsiaTheme="minorEastAsia" w:hAnsi="Arial" w:cs="Arial"/>
          <w:sz w:val="20"/>
          <w:szCs w:val="20"/>
        </w:rPr>
        <w:t>, odnose se na planiran</w:t>
      </w:r>
      <w:r>
        <w:rPr>
          <w:rFonts w:ascii="Arial" w:eastAsiaTheme="minorEastAsia" w:hAnsi="Arial" w:cs="Arial"/>
          <w:sz w:val="20"/>
          <w:szCs w:val="20"/>
        </w:rPr>
        <w:t>e</w:t>
      </w:r>
      <w:r w:rsidRPr="00660A47">
        <w:rPr>
          <w:rFonts w:ascii="Arial" w:eastAsiaTheme="minorEastAsia" w:hAnsi="Arial" w:cs="Arial"/>
          <w:sz w:val="20"/>
          <w:szCs w:val="20"/>
        </w:rPr>
        <w:t xml:space="preserve"> prihod</w:t>
      </w:r>
      <w:r>
        <w:rPr>
          <w:rFonts w:ascii="Arial" w:eastAsiaTheme="minorEastAsia" w:hAnsi="Arial" w:cs="Arial"/>
          <w:sz w:val="20"/>
          <w:szCs w:val="20"/>
        </w:rPr>
        <w:t>e</w:t>
      </w:r>
      <w:r w:rsidRPr="00660A47">
        <w:rPr>
          <w:rFonts w:ascii="Arial" w:eastAsiaTheme="minorEastAsia" w:hAnsi="Arial" w:cs="Arial"/>
          <w:sz w:val="20"/>
          <w:szCs w:val="20"/>
        </w:rPr>
        <w:t xml:space="preserve"> od prodaje stanove na</w:t>
      </w:r>
      <w:r>
        <w:rPr>
          <w:rFonts w:ascii="Arial" w:eastAsiaTheme="minorEastAsia" w:hAnsi="Arial" w:cs="Arial"/>
          <w:sz w:val="20"/>
          <w:szCs w:val="20"/>
        </w:rPr>
        <w:t xml:space="preserve"> kojima postaji stanarsko pravo.</w:t>
      </w:r>
    </w:p>
    <w:p w14:paraId="01B361B8" w14:textId="77777777" w:rsidR="00685DC6" w:rsidRDefault="00685DC6" w:rsidP="00685D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</w:p>
    <w:p w14:paraId="59B88D49" w14:textId="77777777" w:rsidR="00685DC6" w:rsidRPr="007F5588" w:rsidRDefault="00685DC6" w:rsidP="00685D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8110144" w14:textId="77777777" w:rsidR="00685DC6" w:rsidRDefault="00685DC6" w:rsidP="00685D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  <w:r w:rsidRPr="00660A47">
        <w:rPr>
          <w:rFonts w:ascii="Arial" w:eastAsiaTheme="minorEastAsia" w:hAnsi="Arial" w:cs="Arial"/>
          <w:sz w:val="20"/>
          <w:szCs w:val="20"/>
        </w:rPr>
        <w:t>U ukupne prihode Plana proračuna općine uključeni su vlastiti prihodi i pomoći proračunskih korisnika što je zakonska obveza i to kako slijedi:</w:t>
      </w:r>
    </w:p>
    <w:p w14:paraId="5F6A4CB7" w14:textId="77777777" w:rsidR="00685DC6" w:rsidRDefault="00685DC6" w:rsidP="00685D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</w:p>
    <w:p w14:paraId="0C0DFF78" w14:textId="77777777" w:rsidR="00685DC6" w:rsidRDefault="00685DC6" w:rsidP="00685D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EastAsia" w:hAnsi="Arial" w:cs="Arial"/>
          <w:sz w:val="20"/>
          <w:szCs w:val="20"/>
        </w:rPr>
      </w:pPr>
      <w:r w:rsidRPr="007F5588">
        <w:rPr>
          <w:rFonts w:ascii="Arial" w:eastAsiaTheme="minorEastAsia" w:hAnsi="Arial" w:cs="Arial"/>
          <w:b/>
          <w:sz w:val="20"/>
          <w:szCs w:val="20"/>
        </w:rPr>
        <w:t>2.</w:t>
      </w:r>
      <w:r>
        <w:rPr>
          <w:rFonts w:ascii="Arial" w:eastAsiaTheme="minorEastAsia" w:hAnsi="Arial" w:cs="Arial"/>
          <w:b/>
          <w:sz w:val="20"/>
          <w:szCs w:val="20"/>
        </w:rPr>
        <w:t xml:space="preserve"> </w:t>
      </w:r>
      <w:r w:rsidRPr="007F5588">
        <w:rPr>
          <w:rFonts w:ascii="Arial" w:eastAsiaTheme="minorEastAsia" w:hAnsi="Arial" w:cs="Arial"/>
          <w:b/>
          <w:sz w:val="20"/>
          <w:szCs w:val="20"/>
        </w:rPr>
        <w:t xml:space="preserve">Obrazloženje planiranih prihoda - </w:t>
      </w:r>
      <w:r w:rsidRPr="007F5588">
        <w:rPr>
          <w:rFonts w:ascii="Arial" w:eastAsiaTheme="minorEastAsia" w:hAnsi="Arial" w:cs="Arial"/>
          <w:b/>
          <w:sz w:val="20"/>
          <w:szCs w:val="20"/>
          <w:u w:val="single"/>
        </w:rPr>
        <w:t>Dječji</w:t>
      </w:r>
      <w:r w:rsidRPr="007F5588">
        <w:rPr>
          <w:rFonts w:ascii="Arial" w:eastAsiaTheme="minorEastAsia" w:hAnsi="Arial" w:cs="Arial"/>
          <w:sz w:val="20"/>
          <w:szCs w:val="20"/>
          <w:u w:val="single"/>
        </w:rPr>
        <w:t xml:space="preserve"> </w:t>
      </w:r>
      <w:r w:rsidRPr="007F5588">
        <w:rPr>
          <w:rFonts w:ascii="Arial" w:eastAsiaTheme="minorEastAsia" w:hAnsi="Arial" w:cs="Arial"/>
          <w:b/>
          <w:sz w:val="20"/>
          <w:szCs w:val="20"/>
          <w:u w:val="single"/>
        </w:rPr>
        <w:t>vrtić</w:t>
      </w:r>
      <w:r w:rsidRPr="007F5588">
        <w:rPr>
          <w:rFonts w:ascii="Arial" w:eastAsiaTheme="minorEastAsia" w:hAnsi="Arial" w:cs="Arial"/>
          <w:sz w:val="20"/>
          <w:szCs w:val="20"/>
          <w:u w:val="single"/>
        </w:rPr>
        <w:t xml:space="preserve"> </w:t>
      </w:r>
      <w:r w:rsidRPr="007F5588">
        <w:rPr>
          <w:rFonts w:ascii="Arial" w:eastAsiaTheme="minorEastAsia" w:hAnsi="Arial" w:cs="Arial"/>
          <w:b/>
          <w:sz w:val="20"/>
          <w:szCs w:val="20"/>
          <w:u w:val="single"/>
        </w:rPr>
        <w:t>Balončica</w:t>
      </w:r>
      <w:r w:rsidRPr="007F5588">
        <w:rPr>
          <w:rFonts w:ascii="Arial" w:eastAsiaTheme="minorEastAsia" w:hAnsi="Arial" w:cs="Arial"/>
          <w:sz w:val="20"/>
          <w:szCs w:val="20"/>
          <w:u w:val="single"/>
        </w:rPr>
        <w:t xml:space="preserve"> </w:t>
      </w:r>
      <w:r w:rsidRPr="007F5588">
        <w:rPr>
          <w:rFonts w:ascii="Arial" w:eastAsiaTheme="minorEastAsia" w:hAnsi="Arial" w:cs="Arial"/>
          <w:sz w:val="20"/>
          <w:szCs w:val="20"/>
        </w:rPr>
        <w:t>u ukupnom iznosu od 20</w:t>
      </w:r>
      <w:r>
        <w:rPr>
          <w:rFonts w:ascii="Arial" w:eastAsiaTheme="minorEastAsia" w:hAnsi="Arial" w:cs="Arial"/>
          <w:sz w:val="20"/>
          <w:szCs w:val="20"/>
        </w:rPr>
        <w:t>9</w:t>
      </w:r>
      <w:r w:rsidRPr="007F5588">
        <w:rPr>
          <w:rFonts w:ascii="Arial" w:eastAsiaTheme="minorEastAsia" w:hAnsi="Arial" w:cs="Arial"/>
          <w:sz w:val="20"/>
          <w:szCs w:val="20"/>
        </w:rPr>
        <w:t>.</w:t>
      </w:r>
      <w:r>
        <w:rPr>
          <w:rFonts w:ascii="Arial" w:eastAsiaTheme="minorEastAsia" w:hAnsi="Arial" w:cs="Arial"/>
          <w:sz w:val="20"/>
          <w:szCs w:val="20"/>
        </w:rPr>
        <w:t>490</w:t>
      </w:r>
      <w:r w:rsidRPr="007F5588">
        <w:rPr>
          <w:rFonts w:ascii="Arial" w:eastAsiaTheme="minorEastAsia" w:hAnsi="Arial" w:cs="Arial"/>
          <w:sz w:val="20"/>
          <w:szCs w:val="20"/>
        </w:rPr>
        <w:t>,00 €:</w:t>
      </w:r>
    </w:p>
    <w:p w14:paraId="100E6328" w14:textId="77777777" w:rsidR="00685DC6" w:rsidRPr="007F5588" w:rsidRDefault="00685DC6" w:rsidP="00685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EastAsia" w:hAnsi="Arial" w:cs="Arial"/>
          <w:sz w:val="20"/>
          <w:szCs w:val="20"/>
        </w:rPr>
      </w:pPr>
    </w:p>
    <w:p w14:paraId="12FEB0BA" w14:textId="77777777" w:rsidR="00685DC6" w:rsidRPr="000B5898" w:rsidRDefault="00685DC6" w:rsidP="00685D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  <w:r w:rsidRPr="007F5588">
        <w:rPr>
          <w:rFonts w:ascii="Arial" w:eastAsiaTheme="minorEastAsia" w:hAnsi="Arial" w:cs="Arial"/>
          <w:sz w:val="20"/>
          <w:szCs w:val="20"/>
          <w:u w:val="single"/>
        </w:rPr>
        <w:t>Pomoći proračunskim korisnicima iz proračuna koji im nije nadležan</w:t>
      </w:r>
      <w:r w:rsidRPr="000B5898">
        <w:rPr>
          <w:rFonts w:ascii="Arial" w:eastAsiaTheme="minorEastAsia" w:hAnsi="Arial" w:cs="Arial"/>
          <w:sz w:val="20"/>
          <w:szCs w:val="20"/>
        </w:rPr>
        <w:t xml:space="preserve">  u iznosu od </w:t>
      </w:r>
      <w:r>
        <w:rPr>
          <w:rFonts w:ascii="Arial" w:eastAsiaTheme="minorEastAsia" w:hAnsi="Arial" w:cs="Arial"/>
          <w:sz w:val="20"/>
          <w:szCs w:val="20"/>
        </w:rPr>
        <w:t xml:space="preserve">2.837,00 </w:t>
      </w:r>
      <w:r w:rsidRPr="00144EEF">
        <w:rPr>
          <w:rFonts w:ascii="Arial" w:eastAsiaTheme="minorEastAsia" w:hAnsi="Arial" w:cs="Arial"/>
          <w:sz w:val="20"/>
          <w:szCs w:val="20"/>
        </w:rPr>
        <w:t>€</w:t>
      </w:r>
      <w:r w:rsidRPr="000B5898">
        <w:rPr>
          <w:rFonts w:ascii="Arial" w:eastAsiaTheme="minorEastAsia" w:hAnsi="Arial" w:cs="Arial"/>
          <w:sz w:val="20"/>
          <w:szCs w:val="20"/>
        </w:rPr>
        <w:t>,</w:t>
      </w:r>
    </w:p>
    <w:p w14:paraId="4FCE9614" w14:textId="77777777" w:rsidR="00685DC6" w:rsidRPr="000B5898" w:rsidRDefault="00685DC6" w:rsidP="00685D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  <w:r w:rsidRPr="007F5588">
        <w:rPr>
          <w:rFonts w:ascii="Arial" w:eastAsiaTheme="minorEastAsia" w:hAnsi="Arial" w:cs="Arial"/>
          <w:sz w:val="20"/>
          <w:szCs w:val="20"/>
          <w:u w:val="single"/>
        </w:rPr>
        <w:t>Prihodi od opskrbinina</w:t>
      </w:r>
      <w:r w:rsidRPr="000B5898">
        <w:rPr>
          <w:rFonts w:ascii="Arial" w:eastAsiaTheme="minorEastAsia" w:hAnsi="Arial" w:cs="Arial"/>
          <w:sz w:val="20"/>
          <w:szCs w:val="20"/>
        </w:rPr>
        <w:t xml:space="preserve"> Dječji vrtić Balončica planirani su iznosu od </w:t>
      </w:r>
      <w:r>
        <w:rPr>
          <w:rFonts w:ascii="Arial" w:eastAsiaTheme="minorEastAsia" w:hAnsi="Arial" w:cs="Arial"/>
          <w:sz w:val="20"/>
          <w:szCs w:val="20"/>
        </w:rPr>
        <w:t>204</w:t>
      </w:r>
      <w:r w:rsidRPr="000B5898">
        <w:rPr>
          <w:rFonts w:ascii="Arial" w:eastAsiaTheme="minorEastAsia" w:hAnsi="Arial" w:cs="Arial"/>
          <w:sz w:val="20"/>
          <w:szCs w:val="20"/>
        </w:rPr>
        <w:t xml:space="preserve">.000,00 </w:t>
      </w:r>
      <w:r w:rsidRPr="00144EEF">
        <w:rPr>
          <w:rFonts w:ascii="Arial" w:eastAsiaTheme="minorEastAsia" w:hAnsi="Arial" w:cs="Arial"/>
          <w:sz w:val="20"/>
          <w:szCs w:val="20"/>
        </w:rPr>
        <w:t>€</w:t>
      </w:r>
      <w:r w:rsidRPr="000B5898">
        <w:rPr>
          <w:rFonts w:ascii="Arial" w:eastAsiaTheme="minorEastAsia" w:hAnsi="Arial" w:cs="Arial"/>
          <w:sz w:val="20"/>
          <w:szCs w:val="20"/>
        </w:rPr>
        <w:t>,</w:t>
      </w:r>
    </w:p>
    <w:p w14:paraId="4360542F" w14:textId="77777777" w:rsidR="00685DC6" w:rsidRDefault="00685DC6" w:rsidP="00685D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  <w:r w:rsidRPr="000B5898">
        <w:rPr>
          <w:rFonts w:ascii="Arial" w:eastAsiaTheme="minorEastAsia" w:hAnsi="Arial" w:cs="Arial"/>
          <w:sz w:val="20"/>
          <w:szCs w:val="20"/>
        </w:rPr>
        <w:t xml:space="preserve">Ostali prihodi u iznosu od </w:t>
      </w:r>
      <w:r>
        <w:rPr>
          <w:rFonts w:ascii="Arial" w:eastAsiaTheme="minorEastAsia" w:hAnsi="Arial" w:cs="Arial"/>
          <w:sz w:val="20"/>
          <w:szCs w:val="20"/>
        </w:rPr>
        <w:t>2.653,00</w:t>
      </w:r>
      <w:r w:rsidRPr="000B5898">
        <w:rPr>
          <w:rFonts w:ascii="Arial" w:eastAsiaTheme="minorEastAsia" w:hAnsi="Arial" w:cs="Arial"/>
          <w:sz w:val="20"/>
          <w:szCs w:val="20"/>
        </w:rPr>
        <w:t xml:space="preserve"> </w:t>
      </w:r>
      <w:r w:rsidRPr="00144EEF">
        <w:rPr>
          <w:rFonts w:ascii="Arial" w:eastAsiaTheme="minorEastAsia" w:hAnsi="Arial" w:cs="Arial"/>
          <w:sz w:val="20"/>
          <w:szCs w:val="20"/>
        </w:rPr>
        <w:t>€</w:t>
      </w:r>
      <w:r w:rsidRPr="000B5898">
        <w:rPr>
          <w:rFonts w:ascii="Arial" w:eastAsiaTheme="minorEastAsia" w:hAnsi="Arial" w:cs="Arial"/>
          <w:sz w:val="20"/>
          <w:szCs w:val="20"/>
        </w:rPr>
        <w:t>.</w:t>
      </w:r>
    </w:p>
    <w:p w14:paraId="618A5D86" w14:textId="77777777" w:rsidR="00685DC6" w:rsidRPr="00153111" w:rsidRDefault="00685DC6" w:rsidP="00685D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highlight w:val="yellow"/>
        </w:rPr>
      </w:pPr>
    </w:p>
    <w:p w14:paraId="1432BE57" w14:textId="77777777" w:rsidR="00685DC6" w:rsidRPr="0058689E" w:rsidRDefault="00685DC6" w:rsidP="00685DC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144EEF">
        <w:rPr>
          <w:rFonts w:ascii="Arial" w:hAnsi="Arial" w:cs="Arial"/>
          <w:b/>
          <w:sz w:val="20"/>
          <w:szCs w:val="20"/>
        </w:rPr>
        <w:t>3. Obrazloženje planiranih prihoda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44EEF">
        <w:rPr>
          <w:rFonts w:ascii="Arial" w:hAnsi="Arial" w:cs="Arial"/>
          <w:b/>
          <w:sz w:val="20"/>
          <w:szCs w:val="20"/>
        </w:rPr>
        <w:t xml:space="preserve">-  </w:t>
      </w:r>
      <w:r w:rsidRPr="00A116D1">
        <w:rPr>
          <w:rFonts w:ascii="Arial" w:hAnsi="Arial" w:cs="Arial"/>
          <w:b/>
          <w:sz w:val="20"/>
          <w:szCs w:val="20"/>
          <w:u w:val="single"/>
        </w:rPr>
        <w:t>Narodna knjižnica Hum na Sutli</w:t>
      </w:r>
      <w:r w:rsidRPr="0058689E">
        <w:rPr>
          <w:rFonts w:ascii="Arial" w:hAnsi="Arial" w:cs="Arial"/>
          <w:sz w:val="20"/>
          <w:szCs w:val="20"/>
        </w:rPr>
        <w:t xml:space="preserve"> u ukupnom iznosu od </w:t>
      </w:r>
      <w:r>
        <w:rPr>
          <w:rFonts w:ascii="Arial" w:hAnsi="Arial" w:cs="Arial"/>
          <w:sz w:val="20"/>
          <w:szCs w:val="20"/>
        </w:rPr>
        <w:t xml:space="preserve">8.866,00 </w:t>
      </w:r>
      <w:r w:rsidRPr="00144EEF">
        <w:rPr>
          <w:rFonts w:ascii="Arial" w:hAnsi="Arial" w:cs="Arial"/>
          <w:sz w:val="20"/>
          <w:szCs w:val="20"/>
        </w:rPr>
        <w:t>€</w:t>
      </w:r>
    </w:p>
    <w:p w14:paraId="79BCCF37" w14:textId="77777777" w:rsidR="00685DC6" w:rsidRPr="007F5588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  <w:r w:rsidRPr="007F5588">
        <w:rPr>
          <w:rFonts w:ascii="Arial" w:hAnsi="Arial" w:cs="Arial"/>
          <w:sz w:val="20"/>
          <w:szCs w:val="20"/>
          <w:u w:val="single"/>
        </w:rPr>
        <w:t>Pomoći proračunskim korisnicima iz proračuna koji im nije nadležan</w:t>
      </w:r>
      <w:r w:rsidRPr="007F5588">
        <w:rPr>
          <w:rFonts w:ascii="Arial" w:hAnsi="Arial" w:cs="Arial"/>
          <w:sz w:val="20"/>
          <w:szCs w:val="20"/>
        </w:rPr>
        <w:t xml:space="preserve">  u iznosu od </w:t>
      </w:r>
      <w:r>
        <w:rPr>
          <w:rFonts w:ascii="Arial" w:hAnsi="Arial" w:cs="Arial"/>
          <w:sz w:val="20"/>
          <w:szCs w:val="20"/>
        </w:rPr>
        <w:t>8.600</w:t>
      </w:r>
      <w:r w:rsidRPr="007F5588">
        <w:rPr>
          <w:rFonts w:ascii="Arial" w:hAnsi="Arial" w:cs="Arial"/>
          <w:sz w:val="20"/>
          <w:szCs w:val="20"/>
        </w:rPr>
        <w:t>,00 €,</w:t>
      </w:r>
    </w:p>
    <w:p w14:paraId="5B667959" w14:textId="77777777" w:rsidR="00685DC6" w:rsidRPr="007F5588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  <w:r w:rsidRPr="007F5588">
        <w:rPr>
          <w:rFonts w:ascii="Arial" w:hAnsi="Arial" w:cs="Arial"/>
          <w:sz w:val="20"/>
          <w:szCs w:val="20"/>
          <w:u w:val="single"/>
        </w:rPr>
        <w:t>Ostali prihodi</w:t>
      </w:r>
      <w:r w:rsidRPr="007F5588">
        <w:rPr>
          <w:rFonts w:ascii="Arial" w:hAnsi="Arial" w:cs="Arial"/>
          <w:sz w:val="20"/>
          <w:szCs w:val="20"/>
        </w:rPr>
        <w:t xml:space="preserve"> u iznosu od </w:t>
      </w:r>
      <w:r>
        <w:rPr>
          <w:rFonts w:ascii="Arial" w:hAnsi="Arial" w:cs="Arial"/>
          <w:sz w:val="20"/>
          <w:szCs w:val="20"/>
        </w:rPr>
        <w:t>266,00</w:t>
      </w:r>
      <w:r w:rsidRPr="007F5588">
        <w:rPr>
          <w:rFonts w:ascii="Arial" w:hAnsi="Arial" w:cs="Arial"/>
          <w:sz w:val="20"/>
          <w:szCs w:val="20"/>
        </w:rPr>
        <w:t xml:space="preserve"> €.</w:t>
      </w:r>
    </w:p>
    <w:p w14:paraId="054A3BA7" w14:textId="77777777" w:rsidR="00685DC6" w:rsidRPr="006F2344" w:rsidRDefault="00685DC6" w:rsidP="00685DC6">
      <w:pPr>
        <w:rPr>
          <w:rFonts w:ascii="Arial" w:hAnsi="Arial" w:cs="Arial"/>
          <w:sz w:val="20"/>
          <w:szCs w:val="20"/>
        </w:rPr>
      </w:pPr>
    </w:p>
    <w:p w14:paraId="0BDF33DD" w14:textId="77777777" w:rsidR="00685DC6" w:rsidRDefault="00685DC6" w:rsidP="00685DC6">
      <w:pPr>
        <w:spacing w:after="0" w:line="240" w:lineRule="auto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</w:p>
    <w:p w14:paraId="0CD54FA0" w14:textId="77777777" w:rsidR="00685DC6" w:rsidRDefault="00685DC6" w:rsidP="00685DC6">
      <w:pPr>
        <w:spacing w:after="0" w:line="240" w:lineRule="auto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</w:p>
    <w:p w14:paraId="6E5C5249" w14:textId="77777777" w:rsidR="00685DC6" w:rsidRDefault="00685DC6" w:rsidP="00685DC6">
      <w:pPr>
        <w:spacing w:after="0" w:line="240" w:lineRule="auto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</w:p>
    <w:p w14:paraId="66CDBE51" w14:textId="77777777" w:rsidR="00685DC6" w:rsidRDefault="00685DC6" w:rsidP="00685DC6">
      <w:pPr>
        <w:spacing w:after="0" w:line="240" w:lineRule="auto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</w:p>
    <w:p w14:paraId="7E0B16BE" w14:textId="77777777" w:rsidR="00685DC6" w:rsidRDefault="00685DC6" w:rsidP="00685DC6">
      <w:pPr>
        <w:spacing w:after="0" w:line="240" w:lineRule="auto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</w:p>
    <w:p w14:paraId="0A7477C1" w14:textId="77777777" w:rsidR="00685DC6" w:rsidRDefault="00685DC6" w:rsidP="00685DC6">
      <w:pPr>
        <w:spacing w:after="0" w:line="240" w:lineRule="auto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</w:p>
    <w:p w14:paraId="3122DCFD" w14:textId="77777777" w:rsidR="00685DC6" w:rsidRDefault="00685DC6" w:rsidP="00685DC6">
      <w:pPr>
        <w:spacing w:after="0" w:line="240" w:lineRule="auto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</w:p>
    <w:p w14:paraId="4F3574D2" w14:textId="77777777" w:rsidR="00685DC6" w:rsidRDefault="00685DC6" w:rsidP="00685DC6">
      <w:pPr>
        <w:spacing w:after="0" w:line="240" w:lineRule="auto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</w:p>
    <w:p w14:paraId="2184A064" w14:textId="77777777" w:rsidR="00685DC6" w:rsidRPr="00A705FC" w:rsidRDefault="00685DC6" w:rsidP="00685DC6">
      <w:pPr>
        <w:spacing w:after="0" w:line="240" w:lineRule="auto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</w:p>
    <w:p w14:paraId="7809E4EE" w14:textId="77777777" w:rsidR="00685DC6" w:rsidRPr="00A705FC" w:rsidRDefault="00685DC6" w:rsidP="00685DC6">
      <w:pPr>
        <w:pStyle w:val="Bezproreda"/>
        <w:numPr>
          <w:ilvl w:val="0"/>
          <w:numId w:val="5"/>
        </w:numPr>
        <w:ind w:right="1"/>
        <w:jc w:val="both"/>
        <w:rPr>
          <w:rFonts w:ascii="Arial" w:hAnsi="Arial" w:cs="Arial"/>
          <w:b/>
          <w:bCs/>
        </w:rPr>
      </w:pPr>
      <w:r w:rsidRPr="00A705FC">
        <w:rPr>
          <w:rFonts w:ascii="Arial" w:hAnsi="Arial" w:cs="Arial"/>
          <w:b/>
          <w:bCs/>
        </w:rPr>
        <w:lastRenderedPageBreak/>
        <w:t>OBRAZLOŽENJE RAČUNA FINANCIRANJA</w:t>
      </w:r>
    </w:p>
    <w:p w14:paraId="2EA07F0A" w14:textId="77777777" w:rsidR="00685DC6" w:rsidRPr="00A705FC" w:rsidRDefault="00685DC6" w:rsidP="00685DC6">
      <w:pPr>
        <w:pStyle w:val="Bezproreda"/>
        <w:ind w:left="720"/>
        <w:jc w:val="both"/>
        <w:rPr>
          <w:rFonts w:ascii="Arial" w:hAnsi="Arial" w:cs="Arial"/>
          <w:sz w:val="20"/>
          <w:szCs w:val="20"/>
        </w:rPr>
      </w:pPr>
    </w:p>
    <w:p w14:paraId="5E3670C8" w14:textId="77777777" w:rsidR="00685DC6" w:rsidRDefault="00685DC6" w:rsidP="00685DC6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A705FC">
        <w:rPr>
          <w:rFonts w:ascii="Arial" w:hAnsi="Arial" w:cs="Arial"/>
          <w:sz w:val="20"/>
          <w:szCs w:val="20"/>
        </w:rPr>
        <w:t>U Planu proračuna za 202</w:t>
      </w:r>
      <w:r>
        <w:rPr>
          <w:rFonts w:ascii="Arial" w:hAnsi="Arial" w:cs="Arial"/>
          <w:sz w:val="20"/>
          <w:szCs w:val="20"/>
        </w:rPr>
        <w:t>4</w:t>
      </w:r>
      <w:r w:rsidRPr="00A705FC">
        <w:rPr>
          <w:rFonts w:ascii="Arial" w:hAnsi="Arial" w:cs="Arial"/>
          <w:sz w:val="20"/>
          <w:szCs w:val="20"/>
        </w:rPr>
        <w:t>. godinu kao i u projekcijama za 202</w:t>
      </w:r>
      <w:r>
        <w:rPr>
          <w:rFonts w:ascii="Arial" w:hAnsi="Arial" w:cs="Arial"/>
          <w:sz w:val="20"/>
          <w:szCs w:val="20"/>
        </w:rPr>
        <w:t>5</w:t>
      </w:r>
      <w:r w:rsidRPr="00A705FC">
        <w:rPr>
          <w:rFonts w:ascii="Arial" w:hAnsi="Arial" w:cs="Arial"/>
          <w:sz w:val="20"/>
          <w:szCs w:val="20"/>
        </w:rPr>
        <w:t>. i 202</w:t>
      </w:r>
      <w:r>
        <w:rPr>
          <w:rFonts w:ascii="Arial" w:hAnsi="Arial" w:cs="Arial"/>
          <w:sz w:val="20"/>
          <w:szCs w:val="20"/>
        </w:rPr>
        <w:t>6</w:t>
      </w:r>
      <w:r w:rsidRPr="00A705FC">
        <w:rPr>
          <w:rFonts w:ascii="Arial" w:hAnsi="Arial" w:cs="Arial"/>
          <w:sz w:val="20"/>
          <w:szCs w:val="20"/>
        </w:rPr>
        <w:t>. godinu planiran je iznos od 106.300,00 €, a odnosi se na obvezu općine Hum na Sutli za otplatu glavnice kredita prema Ugovoru sa Zagrebačkom bankom d.d. - Izgradnja građevine športsko-rekreacijske namjene, 2.b. skupine - prateći i pomoćni prostori uz postojeće nogometno igralište Lastine.</w:t>
      </w:r>
    </w:p>
    <w:p w14:paraId="699193CD" w14:textId="77777777" w:rsidR="00685DC6" w:rsidRDefault="00685DC6" w:rsidP="00685DC6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10E015F0" w14:textId="77777777" w:rsidR="00685DC6" w:rsidRDefault="00685DC6" w:rsidP="00685DC6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7FB65254" w14:textId="77777777" w:rsidR="00685DC6" w:rsidRPr="00A705FC" w:rsidRDefault="00685DC6" w:rsidP="00685DC6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10815EEC" w14:textId="77777777" w:rsidR="00685DC6" w:rsidRPr="00BC701C" w:rsidRDefault="00685DC6" w:rsidP="00685DC6">
      <w:pPr>
        <w:pStyle w:val="Bezproreda"/>
        <w:numPr>
          <w:ilvl w:val="0"/>
          <w:numId w:val="5"/>
        </w:numPr>
        <w:ind w:right="1"/>
        <w:jc w:val="both"/>
        <w:rPr>
          <w:rFonts w:ascii="Arial" w:hAnsi="Arial" w:cs="Arial"/>
          <w:sz w:val="20"/>
          <w:szCs w:val="20"/>
        </w:rPr>
      </w:pPr>
      <w:r w:rsidRPr="00BC701C">
        <w:rPr>
          <w:rFonts w:ascii="Arial" w:hAnsi="Arial" w:cs="Arial"/>
          <w:b/>
          <w:bCs/>
        </w:rPr>
        <w:t>OBRAZLOŽENJE PRENESENOG VIŠKA IZ PRETHODNE (IH) GODINA</w:t>
      </w:r>
    </w:p>
    <w:p w14:paraId="4E2347B2" w14:textId="77777777" w:rsidR="00685DC6" w:rsidRPr="00BC701C" w:rsidRDefault="00685DC6" w:rsidP="00685DC6">
      <w:pPr>
        <w:pStyle w:val="Bezproreda"/>
        <w:ind w:left="720" w:right="1"/>
        <w:jc w:val="both"/>
        <w:rPr>
          <w:rFonts w:ascii="Arial" w:hAnsi="Arial" w:cs="Arial"/>
          <w:sz w:val="20"/>
          <w:szCs w:val="20"/>
        </w:rPr>
      </w:pPr>
    </w:p>
    <w:p w14:paraId="3A8247D7" w14:textId="77777777" w:rsidR="00685DC6" w:rsidRDefault="00685DC6" w:rsidP="00685DC6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A705FC">
        <w:rPr>
          <w:rFonts w:ascii="Arial" w:hAnsi="Arial" w:cs="Arial"/>
          <w:sz w:val="20"/>
          <w:szCs w:val="20"/>
        </w:rPr>
        <w:t>U Početnom planu Proračuna općine Hum na Sutli predviđa se prenijeti Višak prihod iz 202</w:t>
      </w:r>
      <w:r>
        <w:rPr>
          <w:rFonts w:ascii="Arial" w:hAnsi="Arial" w:cs="Arial"/>
          <w:sz w:val="20"/>
          <w:szCs w:val="20"/>
        </w:rPr>
        <w:t>3</w:t>
      </w:r>
      <w:r w:rsidRPr="00A705FC">
        <w:rPr>
          <w:rFonts w:ascii="Arial" w:hAnsi="Arial" w:cs="Arial"/>
          <w:sz w:val="20"/>
          <w:szCs w:val="20"/>
        </w:rPr>
        <w:t xml:space="preserve">. godine u iznosu od </w:t>
      </w:r>
      <w:r>
        <w:rPr>
          <w:rFonts w:ascii="Arial" w:hAnsi="Arial" w:cs="Arial"/>
          <w:sz w:val="20"/>
          <w:szCs w:val="20"/>
        </w:rPr>
        <w:t>1.500.000,</w:t>
      </w:r>
      <w:r w:rsidRPr="00A705FC">
        <w:rPr>
          <w:rFonts w:ascii="Arial" w:hAnsi="Arial" w:cs="Arial"/>
          <w:sz w:val="20"/>
          <w:szCs w:val="20"/>
        </w:rPr>
        <w:t>00 €.</w:t>
      </w:r>
    </w:p>
    <w:p w14:paraId="330AC438" w14:textId="77777777" w:rsidR="00685DC6" w:rsidRDefault="00685DC6" w:rsidP="00685DC6">
      <w:pPr>
        <w:pStyle w:val="Odlomakpopisa"/>
        <w:spacing w:after="0" w:line="240" w:lineRule="auto"/>
        <w:ind w:left="567"/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</w:pPr>
      <w:r>
        <w:rPr>
          <w:rFonts w:ascii="Arial" w:hAnsi="Arial" w:cs="Arial"/>
          <w:sz w:val="20"/>
          <w:szCs w:val="20"/>
        </w:rPr>
        <w:t>V</w:t>
      </w:r>
      <w:r w:rsidRPr="00155E64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>išak iz prethodne(ih) godine koji će se rasporediti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 xml:space="preserve"> u 2024.godine iznosi 1.450.000,00 </w:t>
      </w:r>
      <w:r w:rsidRPr="00B85E99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>€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 xml:space="preserve"> za</w:t>
      </w:r>
    </w:p>
    <w:p w14:paraId="3F166C44" w14:textId="77777777" w:rsidR="00685DC6" w:rsidRDefault="00685DC6" w:rsidP="00685DC6">
      <w:pPr>
        <w:spacing w:after="0" w:line="240" w:lineRule="auto"/>
        <w:ind w:left="567"/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</w:pPr>
      <w:r w:rsidRPr="00B85E99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ab/>
        <w:t xml:space="preserve">- </w:t>
      </w:r>
      <w:r w:rsidRPr="00B85E99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 xml:space="preserve">nastavak presvlačenja ceste Prišlin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 xml:space="preserve">u iznosu od 200.000,00 </w:t>
      </w:r>
      <w:bookmarkStart w:id="5" w:name="_Hlk150321982"/>
      <w:r w:rsidRPr="00B85E99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>€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>,</w:t>
      </w:r>
    </w:p>
    <w:bookmarkEnd w:id="5"/>
    <w:p w14:paraId="5A4430F6" w14:textId="77777777" w:rsidR="00685DC6" w:rsidRDefault="00685DC6" w:rsidP="00685DC6">
      <w:pPr>
        <w:spacing w:after="0" w:line="240" w:lineRule="auto"/>
        <w:ind w:left="567"/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ab/>
        <w:t xml:space="preserve">- prilaz ka Knjižnici u uređenje stepenica prema Domu zdravlja u iznosu 150.000,00 </w:t>
      </w:r>
      <w:r w:rsidRPr="00E47773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>€,</w:t>
      </w:r>
    </w:p>
    <w:p w14:paraId="0517396B" w14:textId="77777777" w:rsidR="00685DC6" w:rsidRDefault="00685DC6" w:rsidP="00685DC6">
      <w:pPr>
        <w:spacing w:after="0" w:line="240" w:lineRule="auto"/>
        <w:ind w:left="567"/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ab/>
        <w:t xml:space="preserve">- uređenje prostorija Narodne knjižnice u iznosu od 50.000,00 </w:t>
      </w:r>
      <w:r w:rsidRPr="00E47773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>€,</w:t>
      </w:r>
    </w:p>
    <w:p w14:paraId="67026E7F" w14:textId="77777777" w:rsidR="00685DC6" w:rsidRPr="00B85E99" w:rsidRDefault="00685DC6" w:rsidP="00685DC6">
      <w:pPr>
        <w:spacing w:after="0" w:line="240" w:lineRule="auto"/>
        <w:ind w:left="567"/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ab/>
        <w:t xml:space="preserve">- dogradnja Dječjeg vrtića Balončica u iznosu od 1.050.000,00 </w:t>
      </w:r>
      <w:r w:rsidRPr="00E47773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>€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>.</w:t>
      </w:r>
    </w:p>
    <w:p w14:paraId="6355F9EB" w14:textId="77777777" w:rsidR="00685DC6" w:rsidRDefault="00685DC6" w:rsidP="00685DC6">
      <w:pPr>
        <w:pStyle w:val="Odlomakpopisa"/>
        <w:spacing w:after="0" w:line="240" w:lineRule="auto"/>
        <w:ind w:left="567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 xml:space="preserve">Preostali iznos od 50.000,00 </w:t>
      </w:r>
      <w:r w:rsidRPr="00B85E99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>€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t xml:space="preserve"> raspoređene je u projekciju za 2025. godinu.</w:t>
      </w:r>
    </w:p>
    <w:p w14:paraId="746188E8" w14:textId="77777777" w:rsidR="00685DC6" w:rsidRPr="00A705FC" w:rsidRDefault="00685DC6" w:rsidP="00685DC6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A705FC">
        <w:rPr>
          <w:rFonts w:ascii="Arial" w:hAnsi="Arial" w:cs="Arial"/>
          <w:sz w:val="20"/>
          <w:szCs w:val="20"/>
        </w:rPr>
        <w:t>U Početnom planu Financijskog plana Dječjeg vrtića Balončica predviđa se da će se prenijeti Višak prihoda iz 202</w:t>
      </w:r>
      <w:r>
        <w:rPr>
          <w:rFonts w:ascii="Arial" w:hAnsi="Arial" w:cs="Arial"/>
          <w:sz w:val="20"/>
          <w:szCs w:val="20"/>
        </w:rPr>
        <w:t>3</w:t>
      </w:r>
      <w:r w:rsidRPr="00A705FC">
        <w:rPr>
          <w:rFonts w:ascii="Arial" w:hAnsi="Arial" w:cs="Arial"/>
          <w:sz w:val="20"/>
          <w:szCs w:val="20"/>
        </w:rPr>
        <w:t>. godine u iznosu od 500,00 €</w:t>
      </w:r>
      <w:r>
        <w:rPr>
          <w:rFonts w:ascii="Arial" w:hAnsi="Arial" w:cs="Arial"/>
          <w:sz w:val="20"/>
          <w:szCs w:val="20"/>
        </w:rPr>
        <w:t xml:space="preserve"> za nabavku opreme</w:t>
      </w:r>
      <w:r w:rsidRPr="00A705FC">
        <w:rPr>
          <w:rFonts w:ascii="Arial" w:hAnsi="Arial" w:cs="Arial"/>
          <w:sz w:val="20"/>
          <w:szCs w:val="20"/>
        </w:rPr>
        <w:t>.</w:t>
      </w:r>
    </w:p>
    <w:p w14:paraId="5CCE12A2" w14:textId="77777777" w:rsidR="00685DC6" w:rsidRPr="00A705FC" w:rsidRDefault="00685DC6" w:rsidP="00685DC6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A705FC">
        <w:rPr>
          <w:rFonts w:ascii="Arial" w:hAnsi="Arial" w:cs="Arial"/>
          <w:sz w:val="20"/>
          <w:szCs w:val="20"/>
        </w:rPr>
        <w:t>U Početnom planu Financijskog plana Narodne knjižnice Hum na Sutli predviđa se da će se prenijeti Višak prihoda iz 202</w:t>
      </w:r>
      <w:r>
        <w:rPr>
          <w:rFonts w:ascii="Arial" w:hAnsi="Arial" w:cs="Arial"/>
          <w:sz w:val="20"/>
          <w:szCs w:val="20"/>
        </w:rPr>
        <w:t>3</w:t>
      </w:r>
      <w:r w:rsidRPr="00A705FC">
        <w:rPr>
          <w:rFonts w:ascii="Arial" w:hAnsi="Arial" w:cs="Arial"/>
          <w:sz w:val="20"/>
          <w:szCs w:val="20"/>
        </w:rPr>
        <w:t xml:space="preserve">. godine u iznosu od </w:t>
      </w:r>
      <w:r>
        <w:rPr>
          <w:rFonts w:ascii="Arial" w:hAnsi="Arial" w:cs="Arial"/>
          <w:sz w:val="20"/>
          <w:szCs w:val="20"/>
        </w:rPr>
        <w:t>9</w:t>
      </w:r>
      <w:r w:rsidRPr="00A705FC">
        <w:rPr>
          <w:rFonts w:ascii="Arial" w:hAnsi="Arial" w:cs="Arial"/>
          <w:sz w:val="20"/>
          <w:szCs w:val="20"/>
        </w:rPr>
        <w:t>00,00</w:t>
      </w:r>
      <w:r>
        <w:rPr>
          <w:rFonts w:ascii="Arial" w:hAnsi="Arial" w:cs="Arial"/>
          <w:sz w:val="20"/>
          <w:szCs w:val="20"/>
        </w:rPr>
        <w:t xml:space="preserve"> </w:t>
      </w:r>
      <w:r w:rsidRPr="00A705FC">
        <w:rPr>
          <w:rFonts w:ascii="Arial" w:hAnsi="Arial" w:cs="Arial"/>
          <w:sz w:val="20"/>
          <w:szCs w:val="20"/>
        </w:rPr>
        <w:t>€</w:t>
      </w:r>
      <w:r>
        <w:rPr>
          <w:rFonts w:ascii="Arial" w:hAnsi="Arial" w:cs="Arial"/>
          <w:sz w:val="20"/>
          <w:szCs w:val="20"/>
        </w:rPr>
        <w:t xml:space="preserve"> za nabavu nove knjižne građe</w:t>
      </w:r>
      <w:r w:rsidRPr="00A705FC">
        <w:rPr>
          <w:rFonts w:ascii="Arial" w:hAnsi="Arial" w:cs="Arial"/>
          <w:sz w:val="20"/>
          <w:szCs w:val="20"/>
        </w:rPr>
        <w:t>.</w:t>
      </w:r>
    </w:p>
    <w:p w14:paraId="68ADAF7C" w14:textId="77777777" w:rsidR="00685DC6" w:rsidRDefault="00685DC6" w:rsidP="00685DC6">
      <w:pPr>
        <w:pStyle w:val="Odlomakpopisa"/>
        <w:spacing w:after="0" w:line="240" w:lineRule="auto"/>
        <w:ind w:left="567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</w:p>
    <w:p w14:paraId="6A3211B2" w14:textId="77777777" w:rsidR="00685DC6" w:rsidRDefault="00685DC6" w:rsidP="00685DC6">
      <w:pPr>
        <w:pStyle w:val="Odlomakpopisa"/>
        <w:spacing w:after="0" w:line="240" w:lineRule="auto"/>
        <w:ind w:left="567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</w:p>
    <w:p w14:paraId="1DDDB7DA" w14:textId="77777777" w:rsidR="00685DC6" w:rsidRDefault="00685DC6" w:rsidP="00685DC6">
      <w:pPr>
        <w:pStyle w:val="Odlomakpopisa"/>
        <w:spacing w:after="0" w:line="240" w:lineRule="auto"/>
        <w:ind w:left="567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</w:p>
    <w:p w14:paraId="5DE2E608" w14:textId="77777777" w:rsidR="00685DC6" w:rsidRDefault="00685DC6" w:rsidP="00685DC6">
      <w:pPr>
        <w:pStyle w:val="Odlomakpopisa"/>
        <w:spacing w:after="0" w:line="240" w:lineRule="auto"/>
        <w:ind w:left="567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</w:p>
    <w:p w14:paraId="649FB7D1" w14:textId="77777777" w:rsidR="00685DC6" w:rsidRDefault="00685DC6" w:rsidP="00685DC6">
      <w:pPr>
        <w:pStyle w:val="Odlomakpopisa"/>
        <w:spacing w:after="0" w:line="240" w:lineRule="auto"/>
        <w:ind w:left="567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</w:p>
    <w:p w14:paraId="5E5BB0E1" w14:textId="77777777" w:rsidR="00685DC6" w:rsidRDefault="00685DC6" w:rsidP="00685DC6">
      <w:pPr>
        <w:pStyle w:val="Odlomakpopisa"/>
        <w:spacing w:after="0" w:line="240" w:lineRule="auto"/>
        <w:ind w:left="567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</w:p>
    <w:p w14:paraId="7E9D8D6A" w14:textId="77777777" w:rsidR="00685DC6" w:rsidRDefault="00685DC6" w:rsidP="00685DC6">
      <w:pPr>
        <w:pStyle w:val="Odlomakpopisa"/>
        <w:spacing w:after="0" w:line="240" w:lineRule="auto"/>
        <w:ind w:left="567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</w:p>
    <w:p w14:paraId="7D470800" w14:textId="77777777" w:rsidR="00685DC6" w:rsidRDefault="00685DC6" w:rsidP="00685DC6">
      <w:pPr>
        <w:pStyle w:val="Odlomakpopisa"/>
        <w:spacing w:after="0" w:line="240" w:lineRule="auto"/>
        <w:ind w:left="567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</w:p>
    <w:p w14:paraId="290AE8CE" w14:textId="77777777" w:rsidR="00685DC6" w:rsidRDefault="00685DC6" w:rsidP="00685DC6">
      <w:pPr>
        <w:pStyle w:val="Odlomakpopisa"/>
        <w:spacing w:after="0" w:line="240" w:lineRule="auto"/>
        <w:ind w:left="567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</w:p>
    <w:p w14:paraId="2291E39B" w14:textId="77777777" w:rsidR="00685DC6" w:rsidRDefault="00685DC6" w:rsidP="00685DC6">
      <w:pPr>
        <w:pStyle w:val="Odlomakpopisa"/>
        <w:spacing w:after="0" w:line="240" w:lineRule="auto"/>
        <w:ind w:left="567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</w:p>
    <w:p w14:paraId="51D570B2" w14:textId="77777777" w:rsidR="00685DC6" w:rsidRDefault="00685DC6" w:rsidP="00685DC6">
      <w:pPr>
        <w:pStyle w:val="Odlomakpopisa"/>
        <w:spacing w:after="0" w:line="240" w:lineRule="auto"/>
        <w:ind w:left="567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</w:p>
    <w:p w14:paraId="04515022" w14:textId="77777777" w:rsidR="00685DC6" w:rsidRDefault="00685DC6" w:rsidP="00685DC6">
      <w:pPr>
        <w:pStyle w:val="Odlomakpopisa"/>
        <w:spacing w:after="0" w:line="240" w:lineRule="auto"/>
        <w:ind w:left="567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</w:p>
    <w:p w14:paraId="3E7BD84E" w14:textId="77777777" w:rsidR="00685DC6" w:rsidRDefault="00685DC6" w:rsidP="00685DC6">
      <w:pPr>
        <w:pStyle w:val="Odlomakpopisa"/>
        <w:spacing w:after="0" w:line="240" w:lineRule="auto"/>
        <w:ind w:left="567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</w:p>
    <w:p w14:paraId="30260BC4" w14:textId="77777777" w:rsidR="00685DC6" w:rsidRDefault="00685DC6" w:rsidP="00685DC6">
      <w:pPr>
        <w:pStyle w:val="Odlomakpopisa"/>
        <w:spacing w:after="0" w:line="240" w:lineRule="auto"/>
        <w:ind w:left="567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</w:p>
    <w:p w14:paraId="3E9E3977" w14:textId="77777777" w:rsidR="00685DC6" w:rsidRDefault="00685DC6" w:rsidP="00685DC6">
      <w:pPr>
        <w:pStyle w:val="Odlomakpopisa"/>
        <w:spacing w:after="0" w:line="240" w:lineRule="auto"/>
        <w:ind w:left="567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</w:p>
    <w:p w14:paraId="438BCF4C" w14:textId="77777777" w:rsidR="00685DC6" w:rsidRDefault="00685DC6" w:rsidP="00685DC6">
      <w:pPr>
        <w:pStyle w:val="Odlomakpopisa"/>
        <w:spacing w:after="0" w:line="240" w:lineRule="auto"/>
        <w:ind w:left="567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</w:p>
    <w:p w14:paraId="570F6D36" w14:textId="77777777" w:rsidR="00685DC6" w:rsidRDefault="00685DC6" w:rsidP="00685DC6">
      <w:pPr>
        <w:pStyle w:val="Odlomakpopisa"/>
        <w:spacing w:after="0" w:line="240" w:lineRule="auto"/>
        <w:ind w:left="567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</w:p>
    <w:p w14:paraId="05DD8870" w14:textId="77777777" w:rsidR="00685DC6" w:rsidRDefault="00685DC6" w:rsidP="00685DC6">
      <w:pPr>
        <w:pStyle w:val="Odlomakpopisa"/>
        <w:spacing w:after="0" w:line="240" w:lineRule="auto"/>
        <w:ind w:left="567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</w:p>
    <w:p w14:paraId="1EC7DFAB" w14:textId="77777777" w:rsidR="00685DC6" w:rsidRDefault="00685DC6" w:rsidP="00685DC6">
      <w:pPr>
        <w:pStyle w:val="Odlomakpopisa"/>
        <w:spacing w:after="0" w:line="240" w:lineRule="auto"/>
        <w:ind w:left="567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</w:p>
    <w:p w14:paraId="74DC78B0" w14:textId="77777777" w:rsidR="00685DC6" w:rsidRDefault="00685DC6" w:rsidP="00685DC6">
      <w:pPr>
        <w:pStyle w:val="Bezproreda"/>
        <w:numPr>
          <w:ilvl w:val="0"/>
          <w:numId w:val="8"/>
        </w:numPr>
        <w:ind w:right="1"/>
        <w:jc w:val="both"/>
        <w:rPr>
          <w:rFonts w:ascii="Arial" w:hAnsi="Arial" w:cs="Arial"/>
          <w:bCs/>
        </w:rPr>
      </w:pPr>
      <w:r w:rsidRPr="00AB7364">
        <w:rPr>
          <w:rFonts w:ascii="Arial" w:hAnsi="Arial" w:cs="Arial"/>
          <w:b/>
        </w:rPr>
        <w:lastRenderedPageBreak/>
        <w:t>OBRAZLOŽENJE RAČUNA RASHODA I POSEBNOG DIJELA PRORAČUNA OPĆINE HUM NA SUTLI</w:t>
      </w:r>
    </w:p>
    <w:p w14:paraId="490EE269" w14:textId="77777777" w:rsidR="00685DC6" w:rsidRDefault="00685DC6" w:rsidP="00685DC6">
      <w:pPr>
        <w:pStyle w:val="Odlomakpopisa"/>
        <w:spacing w:after="0" w:line="240" w:lineRule="auto"/>
        <w:ind w:left="567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</w:p>
    <w:p w14:paraId="5B10B454" w14:textId="77777777" w:rsidR="00685DC6" w:rsidRDefault="00685DC6" w:rsidP="00685DC6">
      <w:pPr>
        <w:pStyle w:val="Odlomakpopisa"/>
        <w:spacing w:after="0" w:line="240" w:lineRule="auto"/>
        <w:ind w:left="567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</w:p>
    <w:p w14:paraId="2AE2E0B8" w14:textId="77777777" w:rsidR="00685DC6" w:rsidRDefault="00685DC6" w:rsidP="00685DC6">
      <w:pPr>
        <w:pStyle w:val="Default"/>
        <w:ind w:firstLine="360"/>
        <w:jc w:val="both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 xml:space="preserve">U skladu sa odredbama Zakona o koje se odnose na izradu i donošenje Proračuna, smjernica i uputa Ministarstva financija te procjene pojedinih prihoda i rashoda koje se temelje na izvršenju Proračuna općine Hum na Sutli u </w:t>
      </w:r>
      <w:r>
        <w:rPr>
          <w:rFonts w:ascii="Arial" w:hAnsi="Arial" w:cs="Arial"/>
          <w:sz w:val="20"/>
          <w:szCs w:val="20"/>
        </w:rPr>
        <w:t>2022. i  tekućeg plana za 2023</w:t>
      </w:r>
      <w:r w:rsidRPr="00660A47">
        <w:rPr>
          <w:rFonts w:ascii="Arial" w:hAnsi="Arial" w:cs="Arial"/>
          <w:sz w:val="20"/>
          <w:szCs w:val="20"/>
        </w:rPr>
        <w:t>. godini, izrađen je Proračun za 20</w:t>
      </w:r>
      <w:r>
        <w:rPr>
          <w:rFonts w:ascii="Arial" w:hAnsi="Arial" w:cs="Arial"/>
          <w:sz w:val="20"/>
          <w:szCs w:val="20"/>
        </w:rPr>
        <w:t>24. godinu te</w:t>
      </w:r>
      <w:r w:rsidRPr="00660A47">
        <w:rPr>
          <w:rFonts w:ascii="Arial" w:hAnsi="Arial" w:cs="Arial"/>
          <w:sz w:val="20"/>
          <w:szCs w:val="20"/>
        </w:rPr>
        <w:t xml:space="preserve"> projekcije za 202</w:t>
      </w:r>
      <w:r>
        <w:rPr>
          <w:rFonts w:ascii="Arial" w:hAnsi="Arial" w:cs="Arial"/>
          <w:sz w:val="20"/>
          <w:szCs w:val="20"/>
        </w:rPr>
        <w:t>5</w:t>
      </w:r>
      <w:r w:rsidRPr="00660A47">
        <w:rPr>
          <w:rFonts w:ascii="Arial" w:hAnsi="Arial" w:cs="Arial"/>
          <w:sz w:val="20"/>
          <w:szCs w:val="20"/>
        </w:rPr>
        <w:t>. i 202</w:t>
      </w:r>
      <w:r>
        <w:rPr>
          <w:rFonts w:ascii="Arial" w:hAnsi="Arial" w:cs="Arial"/>
          <w:sz w:val="20"/>
          <w:szCs w:val="20"/>
        </w:rPr>
        <w:t>6</w:t>
      </w:r>
      <w:r w:rsidRPr="00660A47">
        <w:rPr>
          <w:rFonts w:ascii="Arial" w:hAnsi="Arial" w:cs="Arial"/>
          <w:sz w:val="20"/>
          <w:szCs w:val="20"/>
        </w:rPr>
        <w:t>. godinu. Prioriteti financiranja javnih rashoda, prema kojim je izrađen Proračun, odražavaju nastojanje da se i u vrijeme otežanih uvjeta financiranja osigura postizanje trajnog cilja, u skladu sa proračunskim mogućnostima, a to je poboljšanje kvalitete života stanovnika te kvalitetan i ravnomjeran razvoj Općine Hum na Sutli.</w:t>
      </w:r>
    </w:p>
    <w:p w14:paraId="5CD3C364" w14:textId="77777777" w:rsidR="00685DC6" w:rsidRDefault="00685DC6" w:rsidP="00685DC6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2FBB748" w14:textId="77777777" w:rsidR="00685DC6" w:rsidRPr="00A70070" w:rsidRDefault="00685DC6" w:rsidP="00685DC6">
      <w:pPr>
        <w:pStyle w:val="Default"/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sz w:val="20"/>
          <w:szCs w:val="20"/>
        </w:rPr>
        <w:t>CILJ 1</w:t>
      </w:r>
      <w:r>
        <w:rPr>
          <w:rFonts w:ascii="Arial" w:hAnsi="Arial" w:cs="Arial"/>
          <w:sz w:val="20"/>
          <w:szCs w:val="20"/>
        </w:rPr>
        <w:t xml:space="preserve"> </w:t>
      </w:r>
      <w:r w:rsidRPr="00A70070">
        <w:rPr>
          <w:rFonts w:ascii="Arial" w:hAnsi="Arial" w:cs="Arial"/>
          <w:sz w:val="20"/>
          <w:szCs w:val="20"/>
        </w:rPr>
        <w:t>- SINERGIJA ZNANJA, ISKUSTAVA I POVIJESNO</w:t>
      </w:r>
      <w:r>
        <w:rPr>
          <w:rFonts w:ascii="Arial" w:hAnsi="Arial" w:cs="Arial"/>
          <w:sz w:val="20"/>
          <w:szCs w:val="20"/>
        </w:rPr>
        <w:t xml:space="preserve"> </w:t>
      </w:r>
      <w:r w:rsidRPr="00A70070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A70070">
        <w:rPr>
          <w:rFonts w:ascii="Arial" w:hAnsi="Arial" w:cs="Arial"/>
          <w:sz w:val="20"/>
          <w:szCs w:val="20"/>
        </w:rPr>
        <w:t xml:space="preserve">KULTURNE BAŠTINE U FUNKCIJI ODRŽIVOG RAZVOJA ZAJEDNICE </w:t>
      </w:r>
    </w:p>
    <w:p w14:paraId="4DB32AD5" w14:textId="77777777" w:rsidR="00685DC6" w:rsidRPr="00A70070" w:rsidRDefault="00685DC6" w:rsidP="00685DC6">
      <w:pPr>
        <w:pStyle w:val="Default"/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sz w:val="20"/>
          <w:szCs w:val="20"/>
        </w:rPr>
        <w:t xml:space="preserve">Prioritet 1.1. Socijalna odgovornost društva i jednake mogućnosti za sve </w:t>
      </w:r>
    </w:p>
    <w:p w14:paraId="6D7F19DF" w14:textId="77777777" w:rsidR="00685DC6" w:rsidRPr="00A70070" w:rsidRDefault="00685DC6" w:rsidP="00685DC6">
      <w:pPr>
        <w:pStyle w:val="Default"/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sz w:val="20"/>
          <w:szCs w:val="20"/>
        </w:rPr>
        <w:t xml:space="preserve">Prioritet 1.2. Kulturno-povijesna baština i javno stvaralaštvo u funkciji kvalitetnog društvenog života </w:t>
      </w:r>
    </w:p>
    <w:p w14:paraId="401080D0" w14:textId="77777777" w:rsidR="00685DC6" w:rsidRPr="00A70070" w:rsidRDefault="00685DC6" w:rsidP="00685DC6">
      <w:pPr>
        <w:pStyle w:val="Default"/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sz w:val="20"/>
          <w:szCs w:val="20"/>
        </w:rPr>
        <w:t xml:space="preserve">Prioritet 1.3. Dostupnost obrazovanja kao temelj stručnih radnih resursa </w:t>
      </w:r>
    </w:p>
    <w:p w14:paraId="542A8EB1" w14:textId="77777777" w:rsidR="00685DC6" w:rsidRPr="00A70070" w:rsidRDefault="00685DC6" w:rsidP="00685DC6">
      <w:pPr>
        <w:pStyle w:val="Default"/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sz w:val="20"/>
          <w:szCs w:val="20"/>
        </w:rPr>
        <w:t xml:space="preserve">Prioritet 1.4. Jačanje institucionalnih kapaciteta i učinkovita javna uprava </w:t>
      </w:r>
    </w:p>
    <w:p w14:paraId="7FB1020D" w14:textId="77777777" w:rsidR="00685DC6" w:rsidRPr="00A70070" w:rsidRDefault="00685DC6" w:rsidP="00685DC6">
      <w:pPr>
        <w:pStyle w:val="Default"/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sz w:val="20"/>
          <w:szCs w:val="20"/>
        </w:rPr>
        <w:t>Prioritet 1.5. Poticanje zdravog načina života i pozitivnih vrijednost</w:t>
      </w:r>
    </w:p>
    <w:p w14:paraId="44A8A030" w14:textId="77777777" w:rsidR="00685DC6" w:rsidRPr="00A70070" w:rsidRDefault="00685DC6" w:rsidP="00685DC6">
      <w:pPr>
        <w:pStyle w:val="Default"/>
        <w:rPr>
          <w:rFonts w:ascii="Arial" w:hAnsi="Arial" w:cs="Arial"/>
          <w:sz w:val="20"/>
          <w:szCs w:val="20"/>
        </w:rPr>
      </w:pPr>
    </w:p>
    <w:p w14:paraId="141627D5" w14:textId="77777777" w:rsidR="00685DC6" w:rsidRPr="00A70070" w:rsidRDefault="00685DC6" w:rsidP="00685DC6">
      <w:pPr>
        <w:pStyle w:val="Default"/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sz w:val="20"/>
          <w:szCs w:val="20"/>
        </w:rPr>
        <w:t xml:space="preserve">CILJ 2 </w:t>
      </w:r>
      <w:r>
        <w:rPr>
          <w:rFonts w:ascii="Arial" w:hAnsi="Arial" w:cs="Arial"/>
          <w:sz w:val="20"/>
          <w:szCs w:val="20"/>
        </w:rPr>
        <w:t>-</w:t>
      </w:r>
      <w:r w:rsidRPr="00A70070">
        <w:rPr>
          <w:rFonts w:ascii="Arial" w:hAnsi="Arial" w:cs="Arial"/>
          <w:sz w:val="20"/>
          <w:szCs w:val="20"/>
        </w:rPr>
        <w:t xml:space="preserve"> ODRŽIVA I MODERNA PROMETNA I SOCIJALNA INFRASTRUKTURA </w:t>
      </w:r>
    </w:p>
    <w:p w14:paraId="3102DA6A" w14:textId="77777777" w:rsidR="00685DC6" w:rsidRPr="00A70070" w:rsidRDefault="00685DC6" w:rsidP="00685DC6">
      <w:pPr>
        <w:pStyle w:val="Default"/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sz w:val="20"/>
          <w:szCs w:val="20"/>
        </w:rPr>
        <w:t xml:space="preserve">Prioritet 2.1. Odgovorno planiranje i upravljanje prostorom </w:t>
      </w:r>
    </w:p>
    <w:p w14:paraId="5581EBA6" w14:textId="77777777" w:rsidR="00685DC6" w:rsidRPr="00A70070" w:rsidRDefault="00685DC6" w:rsidP="00685DC6">
      <w:pPr>
        <w:pStyle w:val="Default"/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sz w:val="20"/>
          <w:szCs w:val="20"/>
        </w:rPr>
        <w:t xml:space="preserve">Prioritet 2.2. Funkcionalna i moderna prometna infrastruktura </w:t>
      </w:r>
    </w:p>
    <w:p w14:paraId="743A22A8" w14:textId="77777777" w:rsidR="00685DC6" w:rsidRPr="00A70070" w:rsidRDefault="00685DC6" w:rsidP="00685DC6">
      <w:pPr>
        <w:pStyle w:val="Default"/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sz w:val="20"/>
          <w:szCs w:val="20"/>
        </w:rPr>
        <w:t>Prioritet 2.3. Uređenost i dostupnost komunalne infrastrukture</w:t>
      </w:r>
    </w:p>
    <w:p w14:paraId="755081B0" w14:textId="77777777" w:rsidR="00685DC6" w:rsidRPr="00A70070" w:rsidRDefault="00685DC6" w:rsidP="00685DC6">
      <w:pPr>
        <w:pStyle w:val="Default"/>
        <w:rPr>
          <w:rFonts w:ascii="Arial" w:hAnsi="Arial" w:cs="Arial"/>
          <w:sz w:val="20"/>
          <w:szCs w:val="20"/>
        </w:rPr>
      </w:pPr>
    </w:p>
    <w:p w14:paraId="2C8C241E" w14:textId="77777777" w:rsidR="00685DC6" w:rsidRPr="00A70070" w:rsidRDefault="00685DC6" w:rsidP="00685DC6">
      <w:pPr>
        <w:pStyle w:val="Default"/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sz w:val="20"/>
          <w:szCs w:val="20"/>
        </w:rPr>
        <w:t xml:space="preserve">CILJ 3 - PREPOZNATLJIV PROSTOR SOCIJALNOG PODUZETNIŠTVA I KONKURENTNOG GOSPODARSTVA, EKOLOŠKE POLJOPRIVREDE I RURALNOG TURIZMA </w:t>
      </w:r>
    </w:p>
    <w:p w14:paraId="17524B06" w14:textId="77777777" w:rsidR="00685DC6" w:rsidRPr="00A70070" w:rsidRDefault="00685DC6" w:rsidP="00685DC6">
      <w:pPr>
        <w:pStyle w:val="Default"/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sz w:val="20"/>
          <w:szCs w:val="20"/>
        </w:rPr>
        <w:t xml:space="preserve">Prioritet 3.1. Održiv ruralni razvoj u funkciji demografskog i gospodarskog napretka </w:t>
      </w:r>
    </w:p>
    <w:p w14:paraId="4B14DA87" w14:textId="77777777" w:rsidR="00685DC6" w:rsidRPr="00895DFC" w:rsidRDefault="00685DC6" w:rsidP="00685DC6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sz w:val="20"/>
          <w:szCs w:val="20"/>
        </w:rPr>
        <w:t>Prioritet 3.</w:t>
      </w:r>
      <w:r>
        <w:rPr>
          <w:rFonts w:ascii="Arial" w:hAnsi="Arial" w:cs="Arial"/>
          <w:sz w:val="20"/>
          <w:szCs w:val="20"/>
        </w:rPr>
        <w:t>2</w:t>
      </w:r>
      <w:r w:rsidRPr="00A70070">
        <w:rPr>
          <w:rFonts w:ascii="Arial" w:hAnsi="Arial" w:cs="Arial"/>
          <w:sz w:val="20"/>
          <w:szCs w:val="20"/>
        </w:rPr>
        <w:t>. Razvoj poslovnog okruženja kao prostora sigurnog poduzetničkog ulaganj</w:t>
      </w:r>
      <w:r>
        <w:rPr>
          <w:rFonts w:ascii="Arial" w:hAnsi="Arial" w:cs="Arial"/>
          <w:sz w:val="20"/>
          <w:szCs w:val="20"/>
        </w:rPr>
        <w:t>a</w:t>
      </w:r>
    </w:p>
    <w:p w14:paraId="7A105377" w14:textId="77777777" w:rsidR="00685DC6" w:rsidRDefault="00685DC6" w:rsidP="00685DC6">
      <w:pPr>
        <w:pStyle w:val="Odlomakpopisa"/>
        <w:spacing w:after="0" w:line="240" w:lineRule="auto"/>
        <w:ind w:left="567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</w:p>
    <w:p w14:paraId="5F5F080C" w14:textId="77777777" w:rsidR="00685DC6" w:rsidRDefault="00685DC6" w:rsidP="00685DC6">
      <w:pPr>
        <w:pStyle w:val="Odlomakpopisa"/>
        <w:spacing w:after="0" w:line="240" w:lineRule="auto"/>
        <w:ind w:left="567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</w:p>
    <w:p w14:paraId="5BC48C19" w14:textId="77777777" w:rsidR="00685DC6" w:rsidRDefault="00685DC6" w:rsidP="00685DC6">
      <w:pPr>
        <w:pStyle w:val="Odlomakpopisa"/>
        <w:spacing w:after="0" w:line="240" w:lineRule="auto"/>
        <w:ind w:left="567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</w:p>
    <w:p w14:paraId="1E3F8FD3" w14:textId="77777777" w:rsidR="00685DC6" w:rsidRDefault="00685DC6" w:rsidP="00685DC6">
      <w:pPr>
        <w:pStyle w:val="Odlomakpopisa"/>
        <w:spacing w:after="0" w:line="240" w:lineRule="auto"/>
        <w:ind w:left="567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</w:p>
    <w:p w14:paraId="077D44FB" w14:textId="77777777" w:rsidR="00685DC6" w:rsidRDefault="00685DC6" w:rsidP="00685DC6">
      <w:pPr>
        <w:pStyle w:val="Odlomakpopisa"/>
        <w:spacing w:after="0" w:line="240" w:lineRule="auto"/>
        <w:ind w:left="567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</w:p>
    <w:p w14:paraId="6BCC14EB" w14:textId="77777777" w:rsidR="00685DC6" w:rsidRDefault="00685DC6" w:rsidP="00685DC6">
      <w:pPr>
        <w:pStyle w:val="Odlomakpopisa"/>
        <w:spacing w:after="0" w:line="240" w:lineRule="auto"/>
        <w:ind w:left="567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</w:p>
    <w:p w14:paraId="0F4B5D02" w14:textId="77777777" w:rsidR="00685DC6" w:rsidRDefault="00685DC6" w:rsidP="00685DC6">
      <w:pPr>
        <w:pStyle w:val="Odlomakpopisa"/>
        <w:spacing w:after="0" w:line="240" w:lineRule="auto"/>
        <w:ind w:left="567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</w:p>
    <w:p w14:paraId="593BBCEA" w14:textId="77777777" w:rsidR="00685DC6" w:rsidRDefault="00685DC6" w:rsidP="00685DC6">
      <w:pPr>
        <w:pStyle w:val="Odlomakpopisa"/>
        <w:spacing w:after="0" w:line="240" w:lineRule="auto"/>
        <w:ind w:left="567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</w:p>
    <w:p w14:paraId="63CB36C5" w14:textId="77777777" w:rsidR="00685DC6" w:rsidRDefault="00685DC6" w:rsidP="00685DC6">
      <w:pPr>
        <w:pStyle w:val="Odlomakpopisa"/>
        <w:spacing w:after="0" w:line="240" w:lineRule="auto"/>
        <w:ind w:left="567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</w:p>
    <w:p w14:paraId="060114A3" w14:textId="77777777" w:rsidR="00685DC6" w:rsidRDefault="00685DC6" w:rsidP="00685DC6">
      <w:pPr>
        <w:pStyle w:val="Odlomakpopisa"/>
        <w:spacing w:after="0" w:line="240" w:lineRule="auto"/>
        <w:ind w:left="567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</w:p>
    <w:p w14:paraId="7281685C" w14:textId="77777777" w:rsidR="00685DC6" w:rsidRDefault="00685DC6" w:rsidP="00685DC6">
      <w:pPr>
        <w:pStyle w:val="Odlomakpopisa"/>
        <w:spacing w:after="0" w:line="240" w:lineRule="auto"/>
        <w:ind w:left="567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</w:p>
    <w:p w14:paraId="698D85A2" w14:textId="77777777" w:rsidR="00685DC6" w:rsidRDefault="00685DC6" w:rsidP="00685DC6">
      <w:pPr>
        <w:pStyle w:val="Odlomakpopisa"/>
        <w:spacing w:after="0" w:line="240" w:lineRule="auto"/>
        <w:ind w:left="567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</w:p>
    <w:p w14:paraId="754C8D90" w14:textId="77777777" w:rsidR="00685DC6" w:rsidRDefault="00685DC6" w:rsidP="00685DC6">
      <w:pPr>
        <w:pStyle w:val="Odlomakpopisa"/>
        <w:spacing w:after="0" w:line="240" w:lineRule="auto"/>
        <w:ind w:left="567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</w:p>
    <w:p w14:paraId="14DFB4DE" w14:textId="77777777" w:rsidR="00685DC6" w:rsidRDefault="00685DC6" w:rsidP="00685DC6">
      <w:pPr>
        <w:pStyle w:val="Odlomakpopisa"/>
        <w:spacing w:after="0" w:line="240" w:lineRule="auto"/>
        <w:ind w:left="0"/>
        <w:jc w:val="both"/>
        <w:rPr>
          <w:rFonts w:ascii="Arial" w:eastAsiaTheme="minorEastAsia" w:hAnsi="Arial" w:cs="Arial"/>
          <w:bCs/>
          <w:kern w:val="0"/>
          <w:sz w:val="20"/>
          <w:szCs w:val="20"/>
          <w:u w:val="single"/>
          <w14:ligatures w14:val="none"/>
        </w:rPr>
      </w:pPr>
    </w:p>
    <w:p w14:paraId="652A5D52" w14:textId="77777777" w:rsidR="00685DC6" w:rsidRDefault="00685DC6" w:rsidP="00685DC6">
      <w:pPr>
        <w:pStyle w:val="Odlomakpopisa"/>
        <w:spacing w:after="0" w:line="240" w:lineRule="auto"/>
        <w:ind w:left="0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5366DD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lastRenderedPageBreak/>
        <w:t>Ukupno rashodi</w:t>
      </w:r>
      <w:r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poslovanja i rashodi za nabavku nefinancijske imovine</w:t>
      </w:r>
      <w:r w:rsidRPr="005366DD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</w:t>
      </w:r>
      <w:r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za 2024 godinu</w:t>
      </w:r>
      <w:r w:rsidRPr="005366DD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općine Hum na Sutli i proračunskih korisnika Dječjeg vrtića Balončica i Narodne knjižnice Hum na Sutli </w:t>
      </w:r>
      <w:r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planirani</w:t>
      </w:r>
      <w:r w:rsidRPr="005366DD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su u iznosu od </w:t>
      </w:r>
      <w:r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5.045.136,00</w:t>
      </w:r>
      <w:r w:rsidRPr="005366DD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eura</w:t>
      </w:r>
      <w:r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.</w:t>
      </w:r>
    </w:p>
    <w:p w14:paraId="254B073B" w14:textId="77777777" w:rsidR="00685DC6" w:rsidRDefault="00685DC6" w:rsidP="00685DC6">
      <w:pPr>
        <w:pStyle w:val="Odlomakpopisa"/>
        <w:spacing w:after="0" w:line="240" w:lineRule="auto"/>
        <w:ind w:left="0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5366DD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Planirana sredstva za provođenje predškolskog programa do polaska djece u osnovnu školu </w:t>
      </w:r>
      <w:r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odnosno sufinanciranje redovnog poslovanja dječjeg vrtića Balončica“ iz proračuna općine Hum na Sutli planirana su u </w:t>
      </w:r>
      <w:r w:rsidRPr="005366DD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iznosu</w:t>
      </w:r>
      <w:r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od 416.160,00</w:t>
      </w:r>
      <w:r w:rsidRPr="005366DD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€.</w:t>
      </w:r>
    </w:p>
    <w:p w14:paraId="4A612040" w14:textId="77777777" w:rsidR="00685DC6" w:rsidRPr="005366DD" w:rsidRDefault="00685DC6" w:rsidP="00685DC6">
      <w:pPr>
        <w:pStyle w:val="Odlomakpopisa"/>
        <w:spacing w:after="0" w:line="240" w:lineRule="auto"/>
        <w:ind w:left="0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Planirana sredstva za redovan rad Narodne knjižnice iznose 51.500,00 </w:t>
      </w:r>
      <w:r w:rsidRPr="00950F9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€</w:t>
      </w:r>
      <w:r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te iznos od 9.000,00 </w:t>
      </w:r>
      <w:r w:rsidRPr="00950F9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€</w:t>
      </w:r>
      <w:r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za nabavu nove knjižne građe i opreme.</w:t>
      </w:r>
    </w:p>
    <w:p w14:paraId="0B1F0B79" w14:textId="77777777" w:rsidR="00685DC6" w:rsidRDefault="00685DC6" w:rsidP="00685DC6">
      <w:pPr>
        <w:pStyle w:val="Odlomakpopisa"/>
        <w:spacing w:after="0" w:line="240" w:lineRule="auto"/>
        <w:ind w:left="567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</w:p>
    <w:p w14:paraId="4107DABA" w14:textId="77777777" w:rsidR="00685DC6" w:rsidRDefault="00685DC6" w:rsidP="00685DC6">
      <w:pPr>
        <w:pStyle w:val="Odlomakpopisa"/>
        <w:spacing w:after="0" w:line="240" w:lineRule="auto"/>
        <w:ind w:left="0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  <w:r w:rsidRPr="00950F9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Proračun općine Hum na Sutli raspoređen prema</w:t>
      </w:r>
      <w:r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  <w:t xml:space="preserve"> Organizacijskoj klasifikaciji:</w:t>
      </w:r>
    </w:p>
    <w:tbl>
      <w:tblPr>
        <w:tblW w:w="13980" w:type="dxa"/>
        <w:tblLook w:val="04A0" w:firstRow="1" w:lastRow="0" w:firstColumn="1" w:lastColumn="0" w:noHBand="0" w:noVBand="1"/>
      </w:tblPr>
      <w:tblGrid>
        <w:gridCol w:w="1143"/>
        <w:gridCol w:w="5917"/>
        <w:gridCol w:w="1384"/>
        <w:gridCol w:w="1384"/>
        <w:gridCol w:w="1384"/>
        <w:gridCol w:w="1384"/>
        <w:gridCol w:w="1384"/>
      </w:tblGrid>
      <w:tr w:rsidR="00685DC6" w:rsidRPr="00973A3B" w14:paraId="39476D40" w14:textId="77777777" w:rsidTr="003D66FA">
        <w:trPr>
          <w:trHeight w:val="510"/>
        </w:trPr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5EED21" w14:textId="77777777" w:rsidR="00685DC6" w:rsidRPr="00973A3B" w:rsidRDefault="00685DC6" w:rsidP="003D66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73A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BC09D9" w14:textId="77777777" w:rsidR="00685DC6" w:rsidRPr="00973A3B" w:rsidRDefault="00685DC6" w:rsidP="003D66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73A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D26ACE" w14:textId="77777777" w:rsidR="00685DC6" w:rsidRPr="00973A3B" w:rsidRDefault="00685DC6" w:rsidP="003D6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73A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Ostvareno</w:t>
            </w:r>
            <w:r w:rsidRPr="00973A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2022.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581151" w14:textId="77777777" w:rsidR="00685DC6" w:rsidRPr="00973A3B" w:rsidRDefault="00685DC6" w:rsidP="003D6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73A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Planirano </w:t>
            </w:r>
            <w:r w:rsidRPr="00973A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2023.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9D17E9" w14:textId="77777777" w:rsidR="00685DC6" w:rsidRPr="00973A3B" w:rsidRDefault="00685DC6" w:rsidP="003D6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73A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Planirano </w:t>
            </w:r>
            <w:r w:rsidRPr="00973A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2024.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AB0410" w14:textId="77777777" w:rsidR="00685DC6" w:rsidRPr="00973A3B" w:rsidRDefault="00685DC6" w:rsidP="003D6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73A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Projekcija </w:t>
            </w:r>
            <w:r w:rsidRPr="00973A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2025.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C7990D" w14:textId="77777777" w:rsidR="00685DC6" w:rsidRPr="00973A3B" w:rsidRDefault="00685DC6" w:rsidP="003D6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73A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Projekcija </w:t>
            </w:r>
            <w:r w:rsidRPr="00973A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2026.</w:t>
            </w:r>
          </w:p>
        </w:tc>
      </w:tr>
      <w:tr w:rsidR="00685DC6" w:rsidRPr="00973A3B" w14:paraId="61ECA872" w14:textId="77777777" w:rsidTr="003D66FA">
        <w:trPr>
          <w:trHeight w:val="435"/>
        </w:trPr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370ED0" w14:textId="77777777" w:rsidR="00685DC6" w:rsidRPr="00973A3B" w:rsidRDefault="00685DC6" w:rsidP="003D6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73A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3FFDE1" w14:textId="77777777" w:rsidR="00685DC6" w:rsidRPr="00973A3B" w:rsidRDefault="00685DC6" w:rsidP="003D6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73A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FB830B" w14:textId="77777777" w:rsidR="00685DC6" w:rsidRPr="00973A3B" w:rsidRDefault="00685DC6" w:rsidP="003D6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73A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DF22D3" w14:textId="77777777" w:rsidR="00685DC6" w:rsidRPr="00973A3B" w:rsidRDefault="00685DC6" w:rsidP="003D6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73A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47CCB9" w14:textId="77777777" w:rsidR="00685DC6" w:rsidRPr="00973A3B" w:rsidRDefault="00685DC6" w:rsidP="003D6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73A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85A768" w14:textId="77777777" w:rsidR="00685DC6" w:rsidRPr="00973A3B" w:rsidRDefault="00685DC6" w:rsidP="003D6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73A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73FE39" w14:textId="77777777" w:rsidR="00685DC6" w:rsidRPr="00973A3B" w:rsidRDefault="00685DC6" w:rsidP="003D6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73A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</w:t>
            </w:r>
          </w:p>
        </w:tc>
      </w:tr>
      <w:tr w:rsidR="00685DC6" w:rsidRPr="00973A3B" w14:paraId="484B0422" w14:textId="77777777" w:rsidTr="003D66FA">
        <w:trPr>
          <w:trHeight w:val="300"/>
        </w:trPr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hideMark/>
          </w:tcPr>
          <w:p w14:paraId="4F071227" w14:textId="77777777" w:rsidR="00685DC6" w:rsidRPr="00973A3B" w:rsidRDefault="00685DC6" w:rsidP="003D66FA">
            <w:pPr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73A3B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Razdjel: 001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hideMark/>
          </w:tcPr>
          <w:p w14:paraId="5D503BDB" w14:textId="44102153" w:rsidR="00685DC6" w:rsidRPr="00973A3B" w:rsidRDefault="00685DC6" w:rsidP="003D66FA">
            <w:pPr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73A3B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 xml:space="preserve">OPĆINA HUM NA SUTLI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hideMark/>
          </w:tcPr>
          <w:p w14:paraId="6A152AA8" w14:textId="77777777" w:rsidR="00685DC6" w:rsidRPr="00973A3B" w:rsidRDefault="00685DC6" w:rsidP="003D66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73A3B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2.518.005,42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hideMark/>
          </w:tcPr>
          <w:p w14:paraId="491250AA" w14:textId="77777777" w:rsidR="00685DC6" w:rsidRPr="00973A3B" w:rsidRDefault="00685DC6" w:rsidP="003D66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73A3B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6.051.440,47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hideMark/>
          </w:tcPr>
          <w:p w14:paraId="5EAD573B" w14:textId="77777777" w:rsidR="00685DC6" w:rsidRPr="00973A3B" w:rsidRDefault="00685DC6" w:rsidP="003D66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73A3B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5.045.136,00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hideMark/>
          </w:tcPr>
          <w:p w14:paraId="3AF86B98" w14:textId="77777777" w:rsidR="00685DC6" w:rsidRPr="00973A3B" w:rsidRDefault="00685DC6" w:rsidP="003D66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73A3B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4.851.236,00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hideMark/>
          </w:tcPr>
          <w:p w14:paraId="6744750B" w14:textId="77777777" w:rsidR="00685DC6" w:rsidRPr="00973A3B" w:rsidRDefault="00685DC6" w:rsidP="003D66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73A3B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hr-HR"/>
                <w14:ligatures w14:val="none"/>
              </w:rPr>
              <w:t>4.699.736,00</w:t>
            </w:r>
          </w:p>
        </w:tc>
      </w:tr>
      <w:tr w:rsidR="00685DC6" w:rsidRPr="00973A3B" w14:paraId="08691193" w14:textId="77777777" w:rsidTr="003D66FA">
        <w:trPr>
          <w:trHeight w:val="300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00EA5DBA" w14:textId="77777777" w:rsidR="00685DC6" w:rsidRPr="00973A3B" w:rsidRDefault="00685DC6" w:rsidP="003D66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bookmarkStart w:id="6" w:name="_Hlk153985033"/>
            <w:r w:rsidRPr="00973A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Glava: 01</w:t>
            </w:r>
          </w:p>
        </w:tc>
        <w:tc>
          <w:tcPr>
            <w:tcW w:w="59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3A1A6616" w14:textId="74EF3ADA" w:rsidR="00685DC6" w:rsidRPr="00AE447F" w:rsidRDefault="00AE447F" w:rsidP="003D66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E447F">
              <w:rPr>
                <w:rFonts w:ascii="Arial" w:eastAsia="Times New Roman" w:hAnsi="Arial" w:cs="Arial"/>
                <w:kern w:val="0"/>
                <w:sz w:val="20"/>
                <w:szCs w:val="20"/>
                <w:lang w:eastAsia="hr-HR"/>
                <w14:ligatures w14:val="none"/>
              </w:rPr>
              <w:t>OPĆINA HUM NA SUTLI - OPĆE JAVNE USLUGE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21CB38B4" w14:textId="77777777" w:rsidR="00685DC6" w:rsidRPr="00973A3B" w:rsidRDefault="00685DC6" w:rsidP="003D66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73A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1.975.095,54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0C4B271D" w14:textId="77777777" w:rsidR="00685DC6" w:rsidRPr="00973A3B" w:rsidRDefault="00685DC6" w:rsidP="003D66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73A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5.425.124,28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A282F38" w14:textId="77777777" w:rsidR="00685DC6" w:rsidRPr="00973A3B" w:rsidRDefault="00685DC6" w:rsidP="003D66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73A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4.34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</w:t>
            </w:r>
            <w:r w:rsidRPr="00973A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.720,00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2A84D36" w14:textId="77777777" w:rsidR="00685DC6" w:rsidRPr="00973A3B" w:rsidRDefault="00685DC6" w:rsidP="003D66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73A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4.155.720,00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7DA6F099" w14:textId="77777777" w:rsidR="00685DC6" w:rsidRPr="00973A3B" w:rsidRDefault="00685DC6" w:rsidP="003D66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73A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4.003.720,00</w:t>
            </w:r>
          </w:p>
        </w:tc>
      </w:tr>
      <w:bookmarkEnd w:id="6"/>
      <w:tr w:rsidR="00685DC6" w:rsidRPr="00973A3B" w14:paraId="21EFEE5D" w14:textId="77777777" w:rsidTr="003D66FA">
        <w:trPr>
          <w:trHeight w:val="300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B6B6B6"/>
            <w:noWrap/>
            <w:hideMark/>
          </w:tcPr>
          <w:p w14:paraId="41D3EEC6" w14:textId="77777777" w:rsidR="00685DC6" w:rsidRPr="00973A3B" w:rsidRDefault="00685DC6" w:rsidP="003D66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73A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Glava: 02</w:t>
            </w:r>
          </w:p>
        </w:tc>
        <w:tc>
          <w:tcPr>
            <w:tcW w:w="5917" w:type="dxa"/>
            <w:tcBorders>
              <w:top w:val="nil"/>
              <w:left w:val="nil"/>
              <w:bottom w:val="nil"/>
              <w:right w:val="nil"/>
            </w:tcBorders>
            <w:shd w:val="clear" w:color="000000" w:fill="B6B6B6"/>
            <w:hideMark/>
          </w:tcPr>
          <w:p w14:paraId="7A7BE882" w14:textId="77777777" w:rsidR="00685DC6" w:rsidRPr="00973A3B" w:rsidRDefault="00685DC6" w:rsidP="003D66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73A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DJEČJI VRTIĆ BALONČICA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B6B6B6"/>
            <w:noWrap/>
            <w:hideMark/>
          </w:tcPr>
          <w:p w14:paraId="7E93C779" w14:textId="77777777" w:rsidR="00685DC6" w:rsidRPr="00973A3B" w:rsidRDefault="00685DC6" w:rsidP="003D66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73A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481.954,49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B6B6B6"/>
            <w:noWrap/>
            <w:hideMark/>
          </w:tcPr>
          <w:p w14:paraId="06585DBA" w14:textId="77777777" w:rsidR="00685DC6" w:rsidRPr="00973A3B" w:rsidRDefault="00685DC6" w:rsidP="003D66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73A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556.176,57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B6B6B6"/>
            <w:noWrap/>
            <w:hideMark/>
          </w:tcPr>
          <w:p w14:paraId="07106A49" w14:textId="77777777" w:rsidR="00685DC6" w:rsidRPr="00973A3B" w:rsidRDefault="00685DC6" w:rsidP="003D66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73A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62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</w:t>
            </w:r>
            <w:r w:rsidRPr="00973A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.150,00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B6B6B6"/>
            <w:noWrap/>
            <w:hideMark/>
          </w:tcPr>
          <w:p w14:paraId="1BCA3176" w14:textId="77777777" w:rsidR="00685DC6" w:rsidRPr="00973A3B" w:rsidRDefault="00685DC6" w:rsidP="003D66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73A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625.650,00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B6B6B6"/>
            <w:noWrap/>
            <w:hideMark/>
          </w:tcPr>
          <w:p w14:paraId="36D84586" w14:textId="77777777" w:rsidR="00685DC6" w:rsidRPr="00973A3B" w:rsidRDefault="00685DC6" w:rsidP="003D66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73A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625.650,00</w:t>
            </w:r>
          </w:p>
        </w:tc>
      </w:tr>
      <w:tr w:rsidR="00685DC6" w:rsidRPr="00973A3B" w14:paraId="6AB61F5D" w14:textId="77777777" w:rsidTr="003D66FA">
        <w:trPr>
          <w:trHeight w:val="300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98209B" w14:textId="77777777" w:rsidR="00685DC6" w:rsidRPr="00973A3B" w:rsidRDefault="00685DC6" w:rsidP="003D66F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73A3B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Korisnik:</w:t>
            </w:r>
          </w:p>
        </w:tc>
        <w:tc>
          <w:tcPr>
            <w:tcW w:w="5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27A456" w14:textId="77777777" w:rsidR="00685DC6" w:rsidRPr="00973A3B" w:rsidRDefault="00685DC6" w:rsidP="003D66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73A3B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28389, DJEČJI VRTIĆ BALONČICA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D862C3" w14:textId="77777777" w:rsidR="00685DC6" w:rsidRPr="00973A3B" w:rsidRDefault="00685DC6" w:rsidP="003D66F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73A3B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481.954,49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51C5C8" w14:textId="77777777" w:rsidR="00685DC6" w:rsidRPr="00973A3B" w:rsidRDefault="00685DC6" w:rsidP="003D66F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73A3B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556.176,50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1D558F" w14:textId="77777777" w:rsidR="00685DC6" w:rsidRPr="00973A3B" w:rsidRDefault="00685DC6" w:rsidP="003D66F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73A3B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62</w:t>
            </w: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6</w:t>
            </w:r>
            <w:r w:rsidRPr="00973A3B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.150,00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6828DE" w14:textId="77777777" w:rsidR="00685DC6" w:rsidRPr="00973A3B" w:rsidRDefault="00685DC6" w:rsidP="003D66F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73A3B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625.650,00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F47EEE" w14:textId="77777777" w:rsidR="00685DC6" w:rsidRPr="00973A3B" w:rsidRDefault="00685DC6" w:rsidP="003D66F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73A3B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625.650,00</w:t>
            </w:r>
          </w:p>
        </w:tc>
      </w:tr>
      <w:tr w:rsidR="00685DC6" w:rsidRPr="00973A3B" w14:paraId="79371CB1" w14:textId="77777777" w:rsidTr="003D66FA">
        <w:trPr>
          <w:trHeight w:val="300"/>
        </w:trPr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hideMark/>
          </w:tcPr>
          <w:p w14:paraId="67DE27BF" w14:textId="77777777" w:rsidR="00685DC6" w:rsidRPr="00973A3B" w:rsidRDefault="00685DC6" w:rsidP="003D66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73A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Glava: 03 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hideMark/>
          </w:tcPr>
          <w:p w14:paraId="50A7B8FB" w14:textId="77777777" w:rsidR="00685DC6" w:rsidRPr="00973A3B" w:rsidRDefault="00685DC6" w:rsidP="003D66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73A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NARODNA KNJIŽNICA HUM NA SUTLI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hideMark/>
          </w:tcPr>
          <w:p w14:paraId="4D7052EB" w14:textId="77777777" w:rsidR="00685DC6" w:rsidRPr="00973A3B" w:rsidRDefault="00685DC6" w:rsidP="003D66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73A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60.955,39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hideMark/>
          </w:tcPr>
          <w:p w14:paraId="6929E420" w14:textId="77777777" w:rsidR="00685DC6" w:rsidRPr="00973A3B" w:rsidRDefault="00685DC6" w:rsidP="003D66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73A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70.139,62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hideMark/>
          </w:tcPr>
          <w:p w14:paraId="072188E7" w14:textId="77777777" w:rsidR="00685DC6" w:rsidRPr="00973A3B" w:rsidRDefault="00685DC6" w:rsidP="003D66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73A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70.266,00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hideMark/>
          </w:tcPr>
          <w:p w14:paraId="2C8DC143" w14:textId="77777777" w:rsidR="00685DC6" w:rsidRPr="00973A3B" w:rsidRDefault="00685DC6" w:rsidP="003D66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73A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69.866,00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hideMark/>
          </w:tcPr>
          <w:p w14:paraId="553BFBC8" w14:textId="77777777" w:rsidR="00685DC6" w:rsidRPr="00973A3B" w:rsidRDefault="00685DC6" w:rsidP="003D66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73A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70.366,00</w:t>
            </w:r>
          </w:p>
        </w:tc>
      </w:tr>
      <w:tr w:rsidR="00685DC6" w:rsidRPr="00973A3B" w14:paraId="7FDB760F" w14:textId="77777777" w:rsidTr="003D66FA">
        <w:trPr>
          <w:trHeight w:val="300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54A7DD" w14:textId="77777777" w:rsidR="00685DC6" w:rsidRPr="00973A3B" w:rsidRDefault="00685DC6" w:rsidP="003D66F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73A3B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Korisnik: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4B8A2FA" w14:textId="77777777" w:rsidR="00685DC6" w:rsidRPr="00973A3B" w:rsidRDefault="00685DC6" w:rsidP="003D66F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73A3B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42514, NARODNA KNJIŽNICA HUM NA SUTLI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A51148F" w14:textId="77777777" w:rsidR="00685DC6" w:rsidRPr="00973A3B" w:rsidRDefault="00685DC6" w:rsidP="003D66F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73A3B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60.955,39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38E6D37" w14:textId="77777777" w:rsidR="00685DC6" w:rsidRPr="00973A3B" w:rsidRDefault="00685DC6" w:rsidP="003D66F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73A3B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70.139,62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A00CAD1" w14:textId="77777777" w:rsidR="00685DC6" w:rsidRPr="00973A3B" w:rsidRDefault="00685DC6" w:rsidP="003D66F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73A3B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70.266,00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B71AD16" w14:textId="77777777" w:rsidR="00685DC6" w:rsidRPr="00973A3B" w:rsidRDefault="00685DC6" w:rsidP="003D66F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73A3B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69.866,00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309F3D2" w14:textId="77777777" w:rsidR="00685DC6" w:rsidRPr="00973A3B" w:rsidRDefault="00685DC6" w:rsidP="003D66F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973A3B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70.366,00</w:t>
            </w:r>
          </w:p>
        </w:tc>
      </w:tr>
      <w:tr w:rsidR="00685DC6" w:rsidRPr="00973A3B" w14:paraId="48285141" w14:textId="77777777" w:rsidTr="003D66FA">
        <w:trPr>
          <w:trHeight w:val="270"/>
        </w:trPr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4D1530" w14:textId="77777777" w:rsidR="00685DC6" w:rsidRPr="00973A3B" w:rsidRDefault="00685DC6" w:rsidP="003D66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73A3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32901B" w14:textId="77777777" w:rsidR="00685DC6" w:rsidRPr="00973A3B" w:rsidRDefault="00685DC6" w:rsidP="003D66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73A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UKUPNO: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CF2218" w14:textId="77777777" w:rsidR="00685DC6" w:rsidRPr="00973A3B" w:rsidRDefault="00685DC6" w:rsidP="003D6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73A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2.518.005,42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5BB4BA" w14:textId="77777777" w:rsidR="00685DC6" w:rsidRPr="00973A3B" w:rsidRDefault="00685DC6" w:rsidP="003D6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73A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6.051.440,47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3144C0" w14:textId="77777777" w:rsidR="00685DC6" w:rsidRPr="00973A3B" w:rsidRDefault="00685DC6" w:rsidP="003D6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73A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5.045.136,00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2732EB" w14:textId="77777777" w:rsidR="00685DC6" w:rsidRPr="00973A3B" w:rsidRDefault="00685DC6" w:rsidP="003D6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73A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4.851.236,00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D951EA" w14:textId="77777777" w:rsidR="00685DC6" w:rsidRPr="00973A3B" w:rsidRDefault="00685DC6" w:rsidP="003D6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73A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4.699.736,00</w:t>
            </w:r>
          </w:p>
        </w:tc>
      </w:tr>
    </w:tbl>
    <w:p w14:paraId="4DC1FCE2" w14:textId="77777777" w:rsidR="00685DC6" w:rsidRDefault="00685DC6" w:rsidP="00685DC6">
      <w:pPr>
        <w:pStyle w:val="Bezproreda"/>
      </w:pPr>
    </w:p>
    <w:p w14:paraId="260F54E0" w14:textId="77777777" w:rsidR="00685DC6" w:rsidRDefault="00685DC6" w:rsidP="00685DC6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b/>
          <w:i/>
          <w:sz w:val="20"/>
          <w:szCs w:val="20"/>
        </w:rPr>
      </w:pPr>
    </w:p>
    <w:p w14:paraId="3537E8FF" w14:textId="6B8666CE" w:rsidR="00685DC6" w:rsidRPr="00950F9B" w:rsidRDefault="00685DC6" w:rsidP="00685DC6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b/>
          <w:i/>
          <w:sz w:val="20"/>
          <w:szCs w:val="20"/>
        </w:rPr>
      </w:pPr>
      <w:r w:rsidRPr="00950F9B">
        <w:rPr>
          <w:rFonts w:ascii="Arial" w:hAnsi="Arial" w:cs="Arial"/>
          <w:b/>
          <w:i/>
          <w:sz w:val="20"/>
          <w:szCs w:val="20"/>
        </w:rPr>
        <w:t xml:space="preserve">GLAVA: 01 </w:t>
      </w:r>
      <w:r w:rsidR="00AE447F" w:rsidRPr="00AE447F">
        <w:rPr>
          <w:rFonts w:ascii="Arial" w:hAnsi="Arial" w:cs="Arial"/>
          <w:b/>
          <w:i/>
          <w:sz w:val="20"/>
          <w:szCs w:val="20"/>
        </w:rPr>
        <w:t>OPĆINA HUM NA SUTLI - OPĆE JAVNE USLUGE</w:t>
      </w:r>
    </w:p>
    <w:p w14:paraId="3CF24D63" w14:textId="77777777" w:rsidR="00685DC6" w:rsidRPr="00B344E1" w:rsidRDefault="00685DC6" w:rsidP="00685DC6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jc w:val="center"/>
        <w:rPr>
          <w:rFonts w:ascii="Arial" w:hAnsi="Arial" w:cs="Arial"/>
          <w:bCs/>
          <w:i/>
          <w:sz w:val="20"/>
          <w:szCs w:val="20"/>
        </w:rPr>
      </w:pPr>
    </w:p>
    <w:p w14:paraId="368FA522" w14:textId="77777777" w:rsidR="00685DC6" w:rsidRDefault="00685DC6" w:rsidP="00685DC6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b/>
          <w:bCs/>
          <w:sz w:val="20"/>
          <w:szCs w:val="20"/>
          <w:u w:val="single"/>
        </w:rPr>
      </w:pPr>
      <w:r w:rsidRPr="003C485A">
        <w:rPr>
          <w:rFonts w:ascii="Arial" w:hAnsi="Arial" w:cs="Arial"/>
          <w:b/>
          <w:bCs/>
          <w:sz w:val="20"/>
          <w:szCs w:val="20"/>
          <w:u w:val="single"/>
        </w:rPr>
        <w:t xml:space="preserve">PROGRAM 1001  </w:t>
      </w:r>
      <w:r>
        <w:rPr>
          <w:rFonts w:ascii="Arial" w:hAnsi="Arial" w:cs="Arial"/>
          <w:b/>
          <w:bCs/>
          <w:sz w:val="20"/>
          <w:szCs w:val="20"/>
          <w:u w:val="single"/>
        </w:rPr>
        <w:t>JEDINSTVENI UPRAVNI ODJEL</w:t>
      </w:r>
    </w:p>
    <w:p w14:paraId="3FBEDED8" w14:textId="77777777" w:rsidR="00685DC6" w:rsidRPr="003C485A" w:rsidRDefault="00685DC6" w:rsidP="00685DC6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877E7FA" w14:textId="77777777" w:rsidR="00685DC6" w:rsidRPr="00660A47" w:rsidRDefault="00685DC6" w:rsidP="00685DC6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bCs/>
          <w:sz w:val="20"/>
          <w:szCs w:val="20"/>
          <w:u w:val="single"/>
        </w:rPr>
      </w:pPr>
      <w:r w:rsidRPr="00660A47">
        <w:rPr>
          <w:rFonts w:ascii="Arial" w:hAnsi="Arial" w:cs="Arial"/>
          <w:bCs/>
          <w:sz w:val="20"/>
          <w:szCs w:val="20"/>
          <w:u w:val="single"/>
        </w:rPr>
        <w:t>Raspodijeljen je na slijedeće aktivnosti:</w:t>
      </w:r>
    </w:p>
    <w:p w14:paraId="4B0B1DB0" w14:textId="77777777" w:rsidR="00685DC6" w:rsidRPr="00660A47" w:rsidRDefault="00685DC6" w:rsidP="00685DC6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1001A100001 </w:t>
      </w:r>
      <w:r w:rsidRPr="00660A47">
        <w:rPr>
          <w:rFonts w:ascii="Arial" w:hAnsi="Arial" w:cs="Arial"/>
          <w:bCs/>
          <w:sz w:val="20"/>
          <w:szCs w:val="20"/>
        </w:rPr>
        <w:t>OSNOVNE PLAĆE I NAKNADE</w:t>
      </w:r>
      <w:r w:rsidRPr="00660A47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-</w:t>
      </w:r>
      <w:r w:rsidRPr="00305735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145.664,00 </w:t>
      </w:r>
      <w:bookmarkStart w:id="7" w:name="_Hlk118974261"/>
      <w:r>
        <w:rPr>
          <w:rFonts w:ascii="Arial" w:hAnsi="Arial" w:cs="Arial"/>
          <w:bCs/>
          <w:sz w:val="20"/>
          <w:szCs w:val="20"/>
        </w:rPr>
        <w:t>€</w:t>
      </w:r>
      <w:bookmarkEnd w:id="7"/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047EC7CD" w14:textId="77777777" w:rsidR="00685DC6" w:rsidRPr="00660A47" w:rsidRDefault="00685DC6" w:rsidP="00685DC6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bCs/>
          <w:sz w:val="20"/>
          <w:szCs w:val="20"/>
        </w:rPr>
      </w:pPr>
    </w:p>
    <w:p w14:paraId="0EC3B54E" w14:textId="77777777" w:rsidR="00685DC6" w:rsidRPr="00DC3AE7" w:rsidRDefault="00685DC6" w:rsidP="00685D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  <w:r w:rsidRPr="00660A47">
        <w:rPr>
          <w:rFonts w:ascii="Arial" w:eastAsiaTheme="minorEastAsia" w:hAnsi="Arial" w:cs="Arial"/>
          <w:sz w:val="20"/>
          <w:szCs w:val="20"/>
        </w:rPr>
        <w:t>Ukupno planirana sredstva za 2</w:t>
      </w:r>
      <w:r>
        <w:rPr>
          <w:rFonts w:ascii="Arial" w:eastAsiaTheme="minorEastAsia" w:hAnsi="Arial" w:cs="Arial"/>
          <w:sz w:val="20"/>
          <w:szCs w:val="20"/>
        </w:rPr>
        <w:t>024</w:t>
      </w:r>
      <w:r w:rsidRPr="00660A47">
        <w:rPr>
          <w:rFonts w:ascii="Arial" w:eastAsiaTheme="minorEastAsia" w:hAnsi="Arial" w:cs="Arial"/>
          <w:sz w:val="20"/>
          <w:szCs w:val="20"/>
        </w:rPr>
        <w:t xml:space="preserve">. godinu iznose </w:t>
      </w:r>
      <w:r w:rsidRPr="00950F9B">
        <w:rPr>
          <w:rFonts w:ascii="Arial" w:eastAsiaTheme="minorEastAsia" w:hAnsi="Arial" w:cs="Arial"/>
          <w:sz w:val="20"/>
          <w:szCs w:val="20"/>
        </w:rPr>
        <w:t xml:space="preserve">145.664,00 </w:t>
      </w:r>
      <w:r w:rsidRPr="00D05C30">
        <w:rPr>
          <w:rFonts w:ascii="Arial" w:eastAsiaTheme="minorEastAsia" w:hAnsi="Arial" w:cs="Arial"/>
          <w:sz w:val="20"/>
          <w:szCs w:val="20"/>
        </w:rPr>
        <w:t>€</w:t>
      </w:r>
      <w:r w:rsidRPr="00660A47">
        <w:rPr>
          <w:rFonts w:ascii="Arial" w:eastAsiaTheme="minorEastAsia" w:hAnsi="Arial" w:cs="Arial"/>
          <w:sz w:val="20"/>
          <w:szCs w:val="20"/>
        </w:rPr>
        <w:t xml:space="preserve">, a odnose se na plaće zaposlenika u Jedinstvenom upravnom odjelu, </w:t>
      </w:r>
      <w:r>
        <w:rPr>
          <w:rFonts w:ascii="Arial" w:eastAsiaTheme="minorEastAsia" w:hAnsi="Arial" w:cs="Arial"/>
          <w:sz w:val="20"/>
          <w:szCs w:val="20"/>
        </w:rPr>
        <w:t>naknade troškova zaposlenima</w:t>
      </w:r>
    </w:p>
    <w:p w14:paraId="050F1CCC" w14:textId="77777777" w:rsidR="00685DC6" w:rsidRPr="00A70070" w:rsidRDefault="00685DC6" w:rsidP="00685DC6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</w:rPr>
      </w:pPr>
      <w:r w:rsidRPr="00660A47">
        <w:rPr>
          <w:rFonts w:ascii="Arial" w:hAnsi="Arial" w:cs="Arial"/>
          <w:bCs/>
          <w:sz w:val="20"/>
          <w:szCs w:val="20"/>
        </w:rPr>
        <w:t>Projekcije za 202</w:t>
      </w:r>
      <w:r>
        <w:rPr>
          <w:rFonts w:ascii="Arial" w:hAnsi="Arial" w:cs="Arial"/>
          <w:bCs/>
          <w:sz w:val="20"/>
          <w:szCs w:val="20"/>
        </w:rPr>
        <w:t>5</w:t>
      </w:r>
      <w:r w:rsidRPr="00660A47">
        <w:rPr>
          <w:rFonts w:ascii="Arial" w:hAnsi="Arial" w:cs="Arial"/>
          <w:bCs/>
          <w:sz w:val="20"/>
          <w:szCs w:val="20"/>
        </w:rPr>
        <w:t>. i 202</w:t>
      </w:r>
      <w:r>
        <w:rPr>
          <w:rFonts w:ascii="Arial" w:hAnsi="Arial" w:cs="Arial"/>
          <w:bCs/>
          <w:sz w:val="20"/>
          <w:szCs w:val="20"/>
        </w:rPr>
        <w:t>6</w:t>
      </w:r>
      <w:r w:rsidRPr="00660A47">
        <w:rPr>
          <w:rFonts w:ascii="Arial" w:hAnsi="Arial" w:cs="Arial"/>
          <w:bCs/>
          <w:sz w:val="20"/>
          <w:szCs w:val="20"/>
        </w:rPr>
        <w:t>. godinu slijede plan za 20</w:t>
      </w:r>
      <w:r>
        <w:rPr>
          <w:rFonts w:ascii="Arial" w:hAnsi="Arial" w:cs="Arial"/>
          <w:bCs/>
          <w:sz w:val="20"/>
          <w:szCs w:val="20"/>
        </w:rPr>
        <w:t>24</w:t>
      </w:r>
      <w:r w:rsidRPr="00660A47">
        <w:rPr>
          <w:rFonts w:ascii="Arial" w:hAnsi="Arial" w:cs="Arial"/>
          <w:bCs/>
          <w:sz w:val="20"/>
          <w:szCs w:val="20"/>
        </w:rPr>
        <w:t>. godinu.</w:t>
      </w:r>
    </w:p>
    <w:p w14:paraId="2FD07F13" w14:textId="77777777" w:rsidR="00685DC6" w:rsidRPr="00A70070" w:rsidRDefault="00685DC6" w:rsidP="00685DC6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bCs/>
          <w:sz w:val="20"/>
          <w:szCs w:val="20"/>
        </w:rPr>
      </w:pPr>
    </w:p>
    <w:p w14:paraId="6CA7C1E2" w14:textId="77777777" w:rsidR="00685DC6" w:rsidRPr="00A70070" w:rsidRDefault="00685DC6" w:rsidP="00685DC6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bCs/>
          <w:sz w:val="20"/>
          <w:szCs w:val="20"/>
        </w:rPr>
      </w:pPr>
      <w:r w:rsidRPr="00A70070">
        <w:rPr>
          <w:rFonts w:ascii="Arial" w:hAnsi="Arial" w:cs="Arial"/>
          <w:bCs/>
          <w:i/>
          <w:iCs/>
          <w:sz w:val="20"/>
          <w:szCs w:val="20"/>
          <w:u w:val="single"/>
        </w:rPr>
        <w:t>Opći cilj</w:t>
      </w:r>
      <w:r w:rsidRPr="00A70070">
        <w:rPr>
          <w:rFonts w:ascii="Arial" w:hAnsi="Arial" w:cs="Arial"/>
          <w:bCs/>
          <w:sz w:val="20"/>
          <w:szCs w:val="20"/>
          <w:u w:val="single"/>
        </w:rPr>
        <w:t>:</w:t>
      </w:r>
      <w:r w:rsidRPr="00A70070">
        <w:rPr>
          <w:rFonts w:ascii="Arial" w:hAnsi="Arial" w:cs="Arial"/>
          <w:bCs/>
          <w:sz w:val="20"/>
          <w:szCs w:val="20"/>
        </w:rPr>
        <w:t xml:space="preserve"> priprema svih akata, provođenje donesenih odluka, objava akata, praćenje njihovog izvršavanja, poslovi nabave i funkcioniranja upravnog odjela. </w:t>
      </w:r>
    </w:p>
    <w:p w14:paraId="7AC5EDF7" w14:textId="77777777" w:rsidR="00685DC6" w:rsidRPr="00A70070" w:rsidRDefault="00685DC6" w:rsidP="00685DC6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bCs/>
          <w:sz w:val="20"/>
          <w:szCs w:val="20"/>
        </w:rPr>
      </w:pPr>
      <w:r w:rsidRPr="00A70070">
        <w:rPr>
          <w:rFonts w:ascii="Arial" w:hAnsi="Arial" w:cs="Arial"/>
          <w:bCs/>
          <w:i/>
          <w:iCs/>
          <w:sz w:val="20"/>
          <w:szCs w:val="20"/>
          <w:u w:val="single"/>
        </w:rPr>
        <w:t>Posebni cilj</w:t>
      </w:r>
      <w:r w:rsidRPr="00A70070">
        <w:rPr>
          <w:rFonts w:ascii="Arial" w:hAnsi="Arial" w:cs="Arial"/>
          <w:bCs/>
          <w:sz w:val="20"/>
          <w:szCs w:val="20"/>
        </w:rPr>
        <w:t xml:space="preserve">: ažurno i kvalitetno vođenje svih poslova u svrhu koju je Jedinstveni upravni odjel osnovan, transparentan rad kroz dostupnost građanima i rad sa strankama. </w:t>
      </w:r>
    </w:p>
    <w:p w14:paraId="1647081B" w14:textId="77777777" w:rsidR="00685DC6" w:rsidRDefault="00685DC6" w:rsidP="00685DC6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bCs/>
          <w:sz w:val="20"/>
          <w:szCs w:val="20"/>
        </w:rPr>
      </w:pPr>
      <w:r w:rsidRPr="00A70070">
        <w:rPr>
          <w:rFonts w:ascii="Arial" w:hAnsi="Arial" w:cs="Arial"/>
          <w:bCs/>
          <w:i/>
          <w:iCs/>
          <w:sz w:val="20"/>
          <w:szCs w:val="20"/>
          <w:u w:val="single"/>
        </w:rPr>
        <w:t>Pokazatelji uspješnosti</w:t>
      </w:r>
      <w:r w:rsidRPr="00A70070">
        <w:rPr>
          <w:rFonts w:ascii="Arial" w:hAnsi="Arial" w:cs="Arial"/>
          <w:bCs/>
          <w:sz w:val="20"/>
          <w:szCs w:val="20"/>
          <w:u w:val="single"/>
        </w:rPr>
        <w:t>:</w:t>
      </w:r>
      <w:r w:rsidRPr="00A70070">
        <w:rPr>
          <w:rFonts w:ascii="Arial" w:hAnsi="Arial" w:cs="Arial"/>
          <w:bCs/>
          <w:sz w:val="20"/>
          <w:szCs w:val="20"/>
        </w:rPr>
        <w:t xml:space="preserve"> pravodobnost usklađivanja općih akata sa zakonom, redovno održavanje sjednica općinskog vijeća, pravodobna priprema materijala za sjednice, njihova objava, praćenje aktivnosti drugih korisnika koji se financiraju iz proračuna.</w:t>
      </w:r>
    </w:p>
    <w:p w14:paraId="000987B1" w14:textId="77777777" w:rsidR="006C6AC4" w:rsidRDefault="006C6AC4" w:rsidP="00685DC6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bCs/>
          <w:sz w:val="20"/>
          <w:szCs w:val="20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73"/>
      </w:tblGrid>
      <w:tr w:rsidR="00685DC6" w14:paraId="54E399CB" w14:textId="77777777" w:rsidTr="003D66FA">
        <w:tc>
          <w:tcPr>
            <w:tcW w:w="13173" w:type="dxa"/>
          </w:tcPr>
          <w:p w14:paraId="3E0EB286" w14:textId="77777777" w:rsidR="00685DC6" w:rsidRPr="003C485A" w:rsidRDefault="00685DC6" w:rsidP="003D66FA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line="230" w:lineRule="exact"/>
              <w:ind w:left="-120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C485A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 xml:space="preserve">PROGRAM 1002  </w:t>
            </w:r>
            <w:r w:rsidRPr="00455134">
              <w:rPr>
                <w:rFonts w:ascii="Arial" w:hAnsi="Arial" w:cs="Arial"/>
                <w:b/>
                <w:sz w:val="20"/>
                <w:szCs w:val="20"/>
                <w:u w:val="single"/>
              </w:rPr>
              <w:t>PREDSTAVNIČKA I IZVRŠNA TIJELA - PRIPREMA I DONOŠENJA KATA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IZ DJELOKRUGA</w:t>
            </w:r>
          </w:p>
        </w:tc>
      </w:tr>
    </w:tbl>
    <w:p w14:paraId="3A8FD5CA" w14:textId="77777777" w:rsidR="00685DC6" w:rsidRPr="003C485A" w:rsidRDefault="00685DC6" w:rsidP="00685DC6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b/>
          <w:bCs/>
          <w:i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 w:rsidRPr="00BE4810">
        <w:rPr>
          <w:rFonts w:ascii="Arial" w:hAnsi="Arial" w:cs="Arial"/>
          <w:bCs/>
          <w:sz w:val="20"/>
          <w:szCs w:val="20"/>
        </w:rPr>
        <w:t xml:space="preserve">            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BE4810">
        <w:rPr>
          <w:rFonts w:ascii="Arial" w:hAnsi="Arial" w:cs="Arial"/>
          <w:bCs/>
          <w:sz w:val="20"/>
          <w:szCs w:val="20"/>
        </w:rPr>
        <w:t xml:space="preserve"> </w:t>
      </w:r>
    </w:p>
    <w:p w14:paraId="3B098671" w14:textId="77777777" w:rsidR="00685DC6" w:rsidRPr="00660A47" w:rsidRDefault="00685DC6" w:rsidP="00685DC6">
      <w:pPr>
        <w:rPr>
          <w:rFonts w:ascii="Arial" w:hAnsi="Arial" w:cs="Arial"/>
          <w:sz w:val="20"/>
          <w:szCs w:val="20"/>
          <w:u w:val="single"/>
        </w:rPr>
      </w:pPr>
      <w:r w:rsidRPr="00660A47">
        <w:rPr>
          <w:rFonts w:ascii="Arial" w:hAnsi="Arial" w:cs="Arial"/>
          <w:sz w:val="20"/>
          <w:szCs w:val="20"/>
          <w:u w:val="single"/>
        </w:rPr>
        <w:t>Raspodijeljen je na slijedeće aktivnosti:</w:t>
      </w:r>
    </w:p>
    <w:p w14:paraId="777771A4" w14:textId="77777777" w:rsidR="00685DC6" w:rsidRPr="00B87233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  <w:r w:rsidRPr="00B87233">
        <w:rPr>
          <w:rFonts w:ascii="Arial" w:hAnsi="Arial" w:cs="Arial"/>
          <w:sz w:val="20"/>
          <w:szCs w:val="20"/>
        </w:rPr>
        <w:t xml:space="preserve">1002A100001 </w:t>
      </w:r>
      <w:r>
        <w:rPr>
          <w:rFonts w:ascii="Arial" w:hAnsi="Arial" w:cs="Arial"/>
          <w:sz w:val="20"/>
          <w:szCs w:val="20"/>
        </w:rPr>
        <w:t xml:space="preserve">  </w:t>
      </w:r>
      <w:r w:rsidRPr="00455134">
        <w:rPr>
          <w:rFonts w:ascii="Arial" w:hAnsi="Arial" w:cs="Arial"/>
          <w:sz w:val="20"/>
          <w:szCs w:val="20"/>
        </w:rPr>
        <w:t>RAD OPĆINSKOG VIJEĆA  I IZVRŠNOG TIJELA, RADNIH TIJELA</w:t>
      </w:r>
      <w:r>
        <w:rPr>
          <w:rFonts w:ascii="Arial" w:hAnsi="Arial" w:cs="Arial"/>
          <w:sz w:val="20"/>
          <w:szCs w:val="20"/>
        </w:rPr>
        <w:t xml:space="preserve"> </w:t>
      </w:r>
      <w:r w:rsidRPr="00B87233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51</w:t>
      </w:r>
      <w:r w:rsidRPr="00B8723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410</w:t>
      </w:r>
      <w:r w:rsidRPr="00B87233">
        <w:rPr>
          <w:rFonts w:ascii="Arial" w:hAnsi="Arial" w:cs="Arial"/>
          <w:sz w:val="20"/>
          <w:szCs w:val="20"/>
        </w:rPr>
        <w:t>,00 €</w:t>
      </w:r>
    </w:p>
    <w:p w14:paraId="3C4FA38E" w14:textId="77777777" w:rsidR="00685DC6" w:rsidRPr="00B87233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  <w:r w:rsidRPr="00B87233">
        <w:rPr>
          <w:rFonts w:ascii="Arial" w:hAnsi="Arial" w:cs="Arial"/>
          <w:sz w:val="20"/>
          <w:szCs w:val="20"/>
        </w:rPr>
        <w:t xml:space="preserve">1002A100002 </w:t>
      </w:r>
      <w:r>
        <w:rPr>
          <w:rFonts w:ascii="Arial" w:hAnsi="Arial" w:cs="Arial"/>
          <w:sz w:val="20"/>
          <w:szCs w:val="20"/>
        </w:rPr>
        <w:t xml:space="preserve">  </w:t>
      </w:r>
      <w:r w:rsidRPr="00B87233">
        <w:rPr>
          <w:rFonts w:ascii="Arial" w:hAnsi="Arial" w:cs="Arial"/>
          <w:sz w:val="20"/>
          <w:szCs w:val="20"/>
        </w:rPr>
        <w:t xml:space="preserve">DONACIJE POLITIČKE STRANKE </w:t>
      </w:r>
      <w:r>
        <w:rPr>
          <w:rFonts w:ascii="Arial" w:hAnsi="Arial" w:cs="Arial"/>
          <w:sz w:val="20"/>
          <w:szCs w:val="20"/>
        </w:rPr>
        <w:t>-</w:t>
      </w:r>
      <w:r w:rsidRPr="00B8723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</w:t>
      </w:r>
      <w:r w:rsidRPr="00B8723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000</w:t>
      </w:r>
      <w:r w:rsidRPr="00B87233">
        <w:rPr>
          <w:rFonts w:ascii="Arial" w:hAnsi="Arial" w:cs="Arial"/>
          <w:sz w:val="20"/>
          <w:szCs w:val="20"/>
        </w:rPr>
        <w:t>,00 €</w:t>
      </w:r>
    </w:p>
    <w:p w14:paraId="5642458B" w14:textId="77777777" w:rsidR="00685DC6" w:rsidRPr="00B87233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  <w:r w:rsidRPr="00B87233">
        <w:rPr>
          <w:rFonts w:ascii="Arial" w:hAnsi="Arial" w:cs="Arial"/>
          <w:sz w:val="20"/>
          <w:szCs w:val="20"/>
        </w:rPr>
        <w:t>1002A100003</w:t>
      </w:r>
      <w:r>
        <w:rPr>
          <w:rFonts w:ascii="Arial" w:hAnsi="Arial" w:cs="Arial"/>
          <w:sz w:val="20"/>
          <w:szCs w:val="20"/>
        </w:rPr>
        <w:t xml:space="preserve"> </w:t>
      </w:r>
      <w:r w:rsidRPr="00B8723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E90DBB">
        <w:rPr>
          <w:rFonts w:ascii="Arial" w:hAnsi="Arial" w:cs="Arial"/>
          <w:sz w:val="20"/>
          <w:szCs w:val="20"/>
        </w:rPr>
        <w:t xml:space="preserve">TEKUĆI RASHODI </w:t>
      </w:r>
      <w:r>
        <w:rPr>
          <w:rFonts w:ascii="Arial" w:hAnsi="Arial" w:cs="Arial"/>
          <w:sz w:val="20"/>
          <w:szCs w:val="20"/>
        </w:rPr>
        <w:t>-</w:t>
      </w:r>
      <w:r w:rsidRPr="00B8723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115.865</w:t>
      </w:r>
      <w:r w:rsidRPr="00B87233">
        <w:rPr>
          <w:rFonts w:ascii="Arial" w:hAnsi="Arial" w:cs="Arial"/>
          <w:sz w:val="20"/>
          <w:szCs w:val="20"/>
        </w:rPr>
        <w:t>,00 €</w:t>
      </w:r>
    </w:p>
    <w:p w14:paraId="4772BFDC" w14:textId="77777777" w:rsidR="00685DC6" w:rsidRPr="00B87233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  <w:r w:rsidRPr="00B87233">
        <w:rPr>
          <w:rFonts w:ascii="Arial" w:hAnsi="Arial" w:cs="Arial"/>
          <w:sz w:val="20"/>
          <w:szCs w:val="20"/>
        </w:rPr>
        <w:t>1002A100004</w:t>
      </w:r>
      <w:r>
        <w:rPr>
          <w:rFonts w:ascii="Arial" w:hAnsi="Arial" w:cs="Arial"/>
          <w:sz w:val="20"/>
          <w:szCs w:val="20"/>
        </w:rPr>
        <w:t xml:space="preserve">  </w:t>
      </w:r>
      <w:r w:rsidRPr="00B87233">
        <w:rPr>
          <w:rFonts w:ascii="Arial" w:hAnsi="Arial" w:cs="Arial"/>
          <w:sz w:val="20"/>
          <w:szCs w:val="20"/>
        </w:rPr>
        <w:t xml:space="preserve"> </w:t>
      </w:r>
      <w:r w:rsidRPr="00E90DBB">
        <w:rPr>
          <w:rFonts w:ascii="Arial" w:hAnsi="Arial" w:cs="Arial"/>
          <w:sz w:val="20"/>
          <w:szCs w:val="20"/>
        </w:rPr>
        <w:t>KAPITALNI IZDACI</w:t>
      </w:r>
      <w:r>
        <w:rPr>
          <w:rFonts w:ascii="Arial" w:hAnsi="Arial" w:cs="Arial"/>
          <w:sz w:val="20"/>
          <w:szCs w:val="20"/>
        </w:rPr>
        <w:t xml:space="preserve"> </w:t>
      </w:r>
      <w:r w:rsidRPr="00B87233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14.300</w:t>
      </w:r>
      <w:r w:rsidRPr="00B87233">
        <w:rPr>
          <w:rFonts w:ascii="Arial" w:hAnsi="Arial" w:cs="Arial"/>
          <w:sz w:val="20"/>
          <w:szCs w:val="20"/>
        </w:rPr>
        <w:t>,00 €</w:t>
      </w:r>
    </w:p>
    <w:p w14:paraId="18373703" w14:textId="77777777" w:rsidR="00685DC6" w:rsidRPr="00B87233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  <w:r w:rsidRPr="00B87233">
        <w:rPr>
          <w:rFonts w:ascii="Arial" w:hAnsi="Arial" w:cs="Arial"/>
          <w:sz w:val="20"/>
          <w:szCs w:val="20"/>
        </w:rPr>
        <w:t>1002A100005</w:t>
      </w:r>
      <w:r>
        <w:rPr>
          <w:rFonts w:ascii="Arial" w:hAnsi="Arial" w:cs="Arial"/>
          <w:sz w:val="20"/>
          <w:szCs w:val="20"/>
        </w:rPr>
        <w:t xml:space="preserve">  </w:t>
      </w:r>
      <w:r w:rsidRPr="00B87233">
        <w:rPr>
          <w:rFonts w:ascii="Arial" w:hAnsi="Arial" w:cs="Arial"/>
          <w:sz w:val="20"/>
          <w:szCs w:val="20"/>
        </w:rPr>
        <w:t xml:space="preserve"> </w:t>
      </w:r>
      <w:r w:rsidRPr="00E90DBB">
        <w:rPr>
          <w:rFonts w:ascii="Arial" w:hAnsi="Arial" w:cs="Arial"/>
          <w:sz w:val="20"/>
          <w:szCs w:val="20"/>
        </w:rPr>
        <w:t>INTELEKTUALNE USLUGE</w:t>
      </w:r>
      <w:r w:rsidRPr="00B87233">
        <w:rPr>
          <w:rFonts w:ascii="Arial" w:hAnsi="Arial" w:cs="Arial"/>
          <w:sz w:val="20"/>
          <w:szCs w:val="20"/>
        </w:rPr>
        <w:t xml:space="preserve"> - 1</w:t>
      </w:r>
      <w:r>
        <w:rPr>
          <w:rFonts w:ascii="Arial" w:hAnsi="Arial" w:cs="Arial"/>
          <w:sz w:val="20"/>
          <w:szCs w:val="20"/>
        </w:rPr>
        <w:t>5</w:t>
      </w:r>
      <w:r w:rsidRPr="00B8723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5</w:t>
      </w:r>
      <w:r w:rsidRPr="00B87233">
        <w:rPr>
          <w:rFonts w:ascii="Arial" w:hAnsi="Arial" w:cs="Arial"/>
          <w:sz w:val="20"/>
          <w:szCs w:val="20"/>
        </w:rPr>
        <w:t>00,00 €</w:t>
      </w:r>
    </w:p>
    <w:p w14:paraId="19462AA2" w14:textId="77777777" w:rsidR="00685DC6" w:rsidRPr="00B87233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  <w:r w:rsidRPr="00B87233">
        <w:rPr>
          <w:rFonts w:ascii="Arial" w:hAnsi="Arial" w:cs="Arial"/>
          <w:sz w:val="20"/>
          <w:szCs w:val="20"/>
        </w:rPr>
        <w:t xml:space="preserve">1002A100006 </w:t>
      </w:r>
      <w:r>
        <w:rPr>
          <w:rFonts w:ascii="Arial" w:hAnsi="Arial" w:cs="Arial"/>
          <w:sz w:val="20"/>
          <w:szCs w:val="20"/>
        </w:rPr>
        <w:t xml:space="preserve">  </w:t>
      </w:r>
      <w:r w:rsidRPr="00E90DBB">
        <w:rPr>
          <w:rFonts w:ascii="Arial" w:hAnsi="Arial" w:cs="Arial"/>
          <w:sz w:val="20"/>
          <w:szCs w:val="20"/>
        </w:rPr>
        <w:t>OBILJEŽAVANJE DANA OPĆINE</w:t>
      </w:r>
      <w:r w:rsidRPr="00B87233"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>35</w:t>
      </w:r>
      <w:r w:rsidRPr="00B87233">
        <w:rPr>
          <w:rFonts w:ascii="Arial" w:hAnsi="Arial" w:cs="Arial"/>
          <w:sz w:val="20"/>
          <w:szCs w:val="20"/>
        </w:rPr>
        <w:t>.000,00 €</w:t>
      </w:r>
    </w:p>
    <w:p w14:paraId="33DE59B3" w14:textId="77777777" w:rsidR="00685DC6" w:rsidRPr="00B87233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  <w:r w:rsidRPr="00B87233">
        <w:rPr>
          <w:rFonts w:ascii="Arial" w:hAnsi="Arial" w:cs="Arial"/>
          <w:sz w:val="20"/>
          <w:szCs w:val="20"/>
        </w:rPr>
        <w:t xml:space="preserve">1002A100007 </w:t>
      </w:r>
      <w:r>
        <w:rPr>
          <w:rFonts w:ascii="Arial" w:hAnsi="Arial" w:cs="Arial"/>
          <w:sz w:val="20"/>
          <w:szCs w:val="20"/>
        </w:rPr>
        <w:t xml:space="preserve">  </w:t>
      </w:r>
      <w:r w:rsidRPr="007C6181">
        <w:rPr>
          <w:rFonts w:ascii="Arial" w:hAnsi="Arial" w:cs="Arial"/>
          <w:sz w:val="20"/>
          <w:szCs w:val="20"/>
        </w:rPr>
        <w:t>POREZNA UPRAVA PRIHOD OD POREZA NA DOHODAK</w:t>
      </w:r>
      <w:r w:rsidRPr="00B87233"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>22</w:t>
      </w:r>
      <w:r w:rsidRPr="00B87233">
        <w:rPr>
          <w:rFonts w:ascii="Arial" w:hAnsi="Arial" w:cs="Arial"/>
          <w:sz w:val="20"/>
          <w:szCs w:val="20"/>
        </w:rPr>
        <w:t>.000,00 €</w:t>
      </w:r>
    </w:p>
    <w:p w14:paraId="7424017D" w14:textId="77777777" w:rsidR="00685DC6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  <w:r w:rsidRPr="00B87233">
        <w:rPr>
          <w:rFonts w:ascii="Arial" w:hAnsi="Arial" w:cs="Arial"/>
          <w:sz w:val="20"/>
          <w:szCs w:val="20"/>
        </w:rPr>
        <w:t xml:space="preserve">1002A100008 </w:t>
      </w:r>
      <w:r>
        <w:rPr>
          <w:rFonts w:ascii="Arial" w:hAnsi="Arial" w:cs="Arial"/>
          <w:sz w:val="20"/>
          <w:szCs w:val="20"/>
        </w:rPr>
        <w:t xml:space="preserve">  </w:t>
      </w:r>
      <w:r w:rsidRPr="00B87233">
        <w:rPr>
          <w:rFonts w:ascii="Arial" w:hAnsi="Arial" w:cs="Arial"/>
          <w:sz w:val="20"/>
          <w:szCs w:val="20"/>
        </w:rPr>
        <w:t>PRORAČUNSKE REZERVE - 3.500,00 €</w:t>
      </w:r>
    </w:p>
    <w:p w14:paraId="245A13F8" w14:textId="77777777" w:rsidR="00685DC6" w:rsidRPr="00660A47" w:rsidRDefault="00685DC6" w:rsidP="00685DC6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1002A100009   </w:t>
      </w:r>
      <w:r w:rsidRPr="007C6181">
        <w:rPr>
          <w:rFonts w:ascii="Arial" w:hAnsi="Arial" w:cs="Arial"/>
          <w:bCs/>
          <w:sz w:val="20"/>
          <w:szCs w:val="20"/>
        </w:rPr>
        <w:t>SAVJET MLADIH</w:t>
      </w:r>
      <w:r w:rsidRPr="00660A47">
        <w:rPr>
          <w:rFonts w:ascii="Arial" w:hAnsi="Arial" w:cs="Arial"/>
          <w:bCs/>
          <w:sz w:val="20"/>
          <w:szCs w:val="20"/>
        </w:rPr>
        <w:t>I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660A47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-</w:t>
      </w:r>
      <w:r w:rsidRPr="00660A47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6.500</w:t>
      </w:r>
      <w:r w:rsidRPr="00660A47">
        <w:rPr>
          <w:rFonts w:ascii="Arial" w:hAnsi="Arial" w:cs="Arial"/>
          <w:bCs/>
          <w:sz w:val="20"/>
          <w:szCs w:val="20"/>
        </w:rPr>
        <w:t>,00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D05C30">
        <w:rPr>
          <w:rFonts w:ascii="Arial" w:hAnsi="Arial" w:cs="Arial"/>
          <w:bCs/>
          <w:sz w:val="20"/>
          <w:szCs w:val="20"/>
        </w:rPr>
        <w:t>€</w:t>
      </w:r>
    </w:p>
    <w:p w14:paraId="2EBCD8CD" w14:textId="77777777" w:rsidR="00685DC6" w:rsidRDefault="00685DC6" w:rsidP="00685DC6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bCs/>
          <w:sz w:val="20"/>
          <w:szCs w:val="20"/>
        </w:rPr>
      </w:pPr>
      <w:bookmarkStart w:id="8" w:name="_Hlk153456306"/>
      <w:r>
        <w:rPr>
          <w:rFonts w:ascii="Arial" w:hAnsi="Arial" w:cs="Arial"/>
          <w:bCs/>
          <w:sz w:val="20"/>
          <w:szCs w:val="20"/>
        </w:rPr>
        <w:t>1002A1000010</w:t>
      </w:r>
      <w:bookmarkEnd w:id="8"/>
      <w:r>
        <w:rPr>
          <w:rFonts w:ascii="Arial" w:hAnsi="Arial" w:cs="Arial"/>
          <w:bCs/>
          <w:sz w:val="20"/>
          <w:szCs w:val="20"/>
        </w:rPr>
        <w:t xml:space="preserve"> </w:t>
      </w:r>
      <w:r w:rsidRPr="007C6181">
        <w:rPr>
          <w:rFonts w:ascii="Arial" w:hAnsi="Arial" w:cs="Arial"/>
          <w:bCs/>
          <w:sz w:val="20"/>
          <w:szCs w:val="20"/>
        </w:rPr>
        <w:t>PARTICIPATIVNI PRORAČUN ZA MLADE</w:t>
      </w:r>
      <w:r>
        <w:rPr>
          <w:rFonts w:ascii="Arial" w:hAnsi="Arial" w:cs="Arial"/>
          <w:bCs/>
          <w:sz w:val="20"/>
          <w:szCs w:val="20"/>
        </w:rPr>
        <w:t xml:space="preserve"> - 3.000,00 </w:t>
      </w:r>
      <w:r w:rsidRPr="00D05C30">
        <w:rPr>
          <w:rFonts w:ascii="Arial" w:hAnsi="Arial" w:cs="Arial"/>
          <w:bCs/>
          <w:sz w:val="20"/>
          <w:szCs w:val="20"/>
        </w:rPr>
        <w:t>€</w:t>
      </w:r>
    </w:p>
    <w:p w14:paraId="1DD603CC" w14:textId="77777777" w:rsidR="00685DC6" w:rsidRDefault="00685DC6" w:rsidP="00685DC6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1002A1000011 MONOGRAFIJE OPĆINE HUM NA SUTLI - 9.000,00 </w:t>
      </w:r>
      <w:r w:rsidRPr="006B0105">
        <w:rPr>
          <w:rFonts w:ascii="Arial" w:hAnsi="Arial" w:cs="Arial"/>
          <w:bCs/>
          <w:sz w:val="20"/>
          <w:szCs w:val="20"/>
        </w:rPr>
        <w:t>€</w:t>
      </w:r>
    </w:p>
    <w:p w14:paraId="365C5BFD" w14:textId="77777777" w:rsidR="00685DC6" w:rsidRPr="00660A47" w:rsidRDefault="00685DC6" w:rsidP="00685DC6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bCs/>
          <w:sz w:val="20"/>
          <w:szCs w:val="20"/>
        </w:rPr>
      </w:pPr>
      <w:r w:rsidRPr="006B0105">
        <w:rPr>
          <w:rFonts w:ascii="Arial" w:hAnsi="Arial" w:cs="Arial"/>
          <w:bCs/>
          <w:sz w:val="20"/>
          <w:szCs w:val="20"/>
        </w:rPr>
        <w:t>1002A100001</w:t>
      </w:r>
      <w:r>
        <w:rPr>
          <w:rFonts w:ascii="Arial" w:hAnsi="Arial" w:cs="Arial"/>
          <w:bCs/>
          <w:sz w:val="20"/>
          <w:szCs w:val="20"/>
        </w:rPr>
        <w:t xml:space="preserve">3 OBILJEŽAVANJE DOČEKA NOVE GODINE - 15.000,00 </w:t>
      </w:r>
      <w:r w:rsidRPr="006B0105">
        <w:rPr>
          <w:rFonts w:ascii="Arial" w:hAnsi="Arial" w:cs="Arial"/>
          <w:bCs/>
          <w:sz w:val="20"/>
          <w:szCs w:val="20"/>
        </w:rPr>
        <w:t>€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1041B934" w14:textId="77777777" w:rsidR="00685DC6" w:rsidRDefault="00685DC6" w:rsidP="00685D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</w:p>
    <w:p w14:paraId="446AAD86" w14:textId="77777777" w:rsidR="00685DC6" w:rsidRDefault="00685DC6" w:rsidP="00685D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  <w:r w:rsidRPr="00660A47">
        <w:rPr>
          <w:rFonts w:ascii="Arial" w:eastAsiaTheme="minorEastAsia" w:hAnsi="Arial" w:cs="Arial"/>
          <w:sz w:val="20"/>
          <w:szCs w:val="20"/>
        </w:rPr>
        <w:t>Ukupno planirana sredstva za 20</w:t>
      </w:r>
      <w:r>
        <w:rPr>
          <w:rFonts w:ascii="Arial" w:eastAsiaTheme="minorEastAsia" w:hAnsi="Arial" w:cs="Arial"/>
          <w:sz w:val="20"/>
          <w:szCs w:val="20"/>
        </w:rPr>
        <w:t>24</w:t>
      </w:r>
      <w:r w:rsidRPr="00660A47">
        <w:rPr>
          <w:rFonts w:ascii="Arial" w:eastAsiaTheme="minorEastAsia" w:hAnsi="Arial" w:cs="Arial"/>
          <w:sz w:val="20"/>
          <w:szCs w:val="20"/>
        </w:rPr>
        <w:t xml:space="preserve">. godinu iznose </w:t>
      </w:r>
      <w:r>
        <w:rPr>
          <w:rFonts w:ascii="Arial" w:eastAsiaTheme="minorEastAsia" w:hAnsi="Arial" w:cs="Arial"/>
          <w:sz w:val="20"/>
          <w:szCs w:val="20"/>
        </w:rPr>
        <w:t>293.075</w:t>
      </w:r>
      <w:r w:rsidRPr="00660A47">
        <w:rPr>
          <w:rFonts w:ascii="Arial" w:eastAsiaTheme="minorEastAsia" w:hAnsi="Arial" w:cs="Arial"/>
          <w:sz w:val="20"/>
          <w:szCs w:val="20"/>
        </w:rPr>
        <w:t xml:space="preserve">,00 </w:t>
      </w:r>
      <w:r w:rsidRPr="00763584">
        <w:rPr>
          <w:rFonts w:ascii="Arial" w:eastAsiaTheme="minorEastAsia" w:hAnsi="Arial" w:cs="Arial"/>
          <w:sz w:val="20"/>
          <w:szCs w:val="20"/>
        </w:rPr>
        <w:t>€</w:t>
      </w:r>
      <w:r w:rsidRPr="00660A47">
        <w:rPr>
          <w:rFonts w:ascii="Arial" w:eastAsiaTheme="minorEastAsia" w:hAnsi="Arial" w:cs="Arial"/>
          <w:sz w:val="20"/>
          <w:szCs w:val="20"/>
        </w:rPr>
        <w:t>, a odnose se za nakn</w:t>
      </w:r>
      <w:r>
        <w:rPr>
          <w:rFonts w:ascii="Arial" w:eastAsiaTheme="minorEastAsia" w:hAnsi="Arial" w:cs="Arial"/>
          <w:sz w:val="20"/>
          <w:szCs w:val="20"/>
        </w:rPr>
        <w:t>ade za rad predstavničkih tijela</w:t>
      </w:r>
      <w:r w:rsidRPr="00660A47">
        <w:rPr>
          <w:rFonts w:ascii="Arial" w:eastAsiaTheme="minorEastAsia" w:hAnsi="Arial" w:cs="Arial"/>
          <w:sz w:val="20"/>
          <w:szCs w:val="20"/>
        </w:rPr>
        <w:t>,</w:t>
      </w:r>
      <w:r>
        <w:rPr>
          <w:rFonts w:ascii="Arial" w:eastAsiaTheme="minorEastAsia" w:hAnsi="Arial" w:cs="Arial"/>
          <w:sz w:val="20"/>
          <w:szCs w:val="20"/>
        </w:rPr>
        <w:t xml:space="preserve"> naknade za rad općinskog načelnika, </w:t>
      </w:r>
      <w:r w:rsidRPr="00660A47">
        <w:rPr>
          <w:rFonts w:ascii="Arial" w:eastAsiaTheme="minorEastAsia" w:hAnsi="Arial" w:cs="Arial"/>
          <w:sz w:val="20"/>
          <w:szCs w:val="20"/>
        </w:rPr>
        <w:t>povjerenstva i sl.,</w:t>
      </w:r>
      <w:r>
        <w:rPr>
          <w:rFonts w:ascii="Arial" w:eastAsiaTheme="minorEastAsia" w:hAnsi="Arial" w:cs="Arial"/>
          <w:sz w:val="20"/>
          <w:szCs w:val="20"/>
        </w:rPr>
        <w:t xml:space="preserve"> </w:t>
      </w:r>
      <w:r w:rsidRPr="00660A47">
        <w:rPr>
          <w:rFonts w:ascii="Arial" w:eastAsiaTheme="minorEastAsia" w:hAnsi="Arial" w:cs="Arial"/>
          <w:sz w:val="20"/>
          <w:szCs w:val="20"/>
        </w:rPr>
        <w:t>sredstva za financiranje izda</w:t>
      </w:r>
      <w:r>
        <w:rPr>
          <w:rFonts w:ascii="Arial" w:eastAsiaTheme="minorEastAsia" w:hAnsi="Arial" w:cs="Arial"/>
          <w:sz w:val="20"/>
          <w:szCs w:val="20"/>
        </w:rPr>
        <w:t>taka za rad političkih stranaka</w:t>
      </w:r>
      <w:r w:rsidRPr="00660A47">
        <w:rPr>
          <w:rFonts w:ascii="Arial" w:eastAsiaTheme="minorEastAsia" w:hAnsi="Arial" w:cs="Arial"/>
          <w:sz w:val="20"/>
          <w:szCs w:val="20"/>
        </w:rPr>
        <w:t xml:space="preserve"> u skladu o odredbama Zakona o političkim strankama i Odluci o raspoređivanju sredstava za rad političkih stranaka zastupljenih u Općinskom vijeću Općine Hum na Sutli</w:t>
      </w:r>
      <w:r>
        <w:rPr>
          <w:rFonts w:ascii="Arial" w:eastAsiaTheme="minorEastAsia" w:hAnsi="Arial" w:cs="Arial"/>
          <w:sz w:val="20"/>
          <w:szCs w:val="20"/>
        </w:rPr>
        <w:t>.</w:t>
      </w:r>
    </w:p>
    <w:p w14:paraId="4B8FB8E8" w14:textId="77777777" w:rsidR="00685DC6" w:rsidRPr="00660A47" w:rsidRDefault="00685DC6" w:rsidP="00685D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Planiraju se sredstva za </w:t>
      </w:r>
      <w:r w:rsidRPr="00660A47">
        <w:rPr>
          <w:rFonts w:ascii="Arial" w:eastAsiaTheme="minorEastAsia" w:hAnsi="Arial" w:cs="Arial"/>
          <w:sz w:val="20"/>
          <w:szCs w:val="20"/>
        </w:rPr>
        <w:t xml:space="preserve">tekuće rashode vezane za </w:t>
      </w:r>
      <w:r>
        <w:rPr>
          <w:rFonts w:ascii="Arial" w:eastAsiaTheme="minorEastAsia" w:hAnsi="Arial" w:cs="Arial"/>
          <w:sz w:val="20"/>
          <w:szCs w:val="20"/>
        </w:rPr>
        <w:t xml:space="preserve">redovan </w:t>
      </w:r>
      <w:r w:rsidRPr="00660A47">
        <w:rPr>
          <w:rFonts w:ascii="Arial" w:eastAsiaTheme="minorEastAsia" w:hAnsi="Arial" w:cs="Arial"/>
          <w:sz w:val="20"/>
          <w:szCs w:val="20"/>
        </w:rPr>
        <w:t>rad, računalne usluge, premije osiguranja, troškovi telefona i poštarina, usluge promidžbe i informiranja, rashode za energiju svih objekata, bankarske usluge, pristojbe i naknade,</w:t>
      </w:r>
      <w:r>
        <w:rPr>
          <w:rFonts w:ascii="Arial" w:eastAsiaTheme="minorEastAsia" w:hAnsi="Arial" w:cs="Arial"/>
          <w:sz w:val="20"/>
          <w:szCs w:val="20"/>
        </w:rPr>
        <w:t>…</w:t>
      </w:r>
    </w:p>
    <w:p w14:paraId="63B58434" w14:textId="77777777" w:rsidR="00685DC6" w:rsidRPr="00DC3AE7" w:rsidRDefault="00685DC6" w:rsidP="00685D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  <w:r w:rsidRPr="00660A47">
        <w:rPr>
          <w:rFonts w:ascii="Arial" w:eastAsiaTheme="minorEastAsia" w:hAnsi="Arial" w:cs="Arial"/>
          <w:sz w:val="20"/>
          <w:szCs w:val="20"/>
        </w:rPr>
        <w:t>Financiraju se i sve odvjetničke usluge, projekti koji nisu drugdje svrstani, geodetsko</w:t>
      </w:r>
      <w:r>
        <w:rPr>
          <w:rFonts w:ascii="Arial" w:eastAsiaTheme="minorEastAsia" w:hAnsi="Arial" w:cs="Arial"/>
          <w:sz w:val="20"/>
          <w:szCs w:val="20"/>
        </w:rPr>
        <w:t xml:space="preserve"> </w:t>
      </w:r>
      <w:r w:rsidRPr="00660A47">
        <w:rPr>
          <w:rFonts w:ascii="Arial" w:eastAsiaTheme="minorEastAsia" w:hAnsi="Arial" w:cs="Arial"/>
          <w:sz w:val="20"/>
          <w:szCs w:val="20"/>
        </w:rPr>
        <w:t>- katastarske usluge,</w:t>
      </w:r>
      <w:r>
        <w:rPr>
          <w:rFonts w:ascii="Arial" w:eastAsiaTheme="minorEastAsia" w:hAnsi="Arial" w:cs="Arial"/>
          <w:sz w:val="20"/>
          <w:szCs w:val="20"/>
        </w:rPr>
        <w:t xml:space="preserve"> </w:t>
      </w:r>
      <w:r w:rsidRPr="00660A47">
        <w:rPr>
          <w:rFonts w:ascii="Arial" w:eastAsiaTheme="minorEastAsia" w:hAnsi="Arial" w:cs="Arial"/>
          <w:sz w:val="20"/>
          <w:szCs w:val="20"/>
        </w:rPr>
        <w:t>nabavka nove opreme i ulaganje u računalne programe</w:t>
      </w:r>
      <w:r>
        <w:rPr>
          <w:rFonts w:ascii="Arial" w:eastAsiaTheme="minorEastAsia" w:hAnsi="Arial" w:cs="Arial"/>
          <w:sz w:val="20"/>
          <w:szCs w:val="20"/>
        </w:rPr>
        <w:t>.</w:t>
      </w:r>
    </w:p>
    <w:p w14:paraId="459DBC9F" w14:textId="77777777" w:rsidR="00685DC6" w:rsidRDefault="00685DC6" w:rsidP="00685D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Planiraju se</w:t>
      </w:r>
      <w:r w:rsidRPr="00660A47">
        <w:rPr>
          <w:rFonts w:ascii="Arial" w:eastAsiaTheme="minorEastAsia" w:hAnsi="Arial" w:cs="Arial"/>
          <w:sz w:val="20"/>
          <w:szCs w:val="20"/>
        </w:rPr>
        <w:t xml:space="preserve"> sredstva za objavu akata u Službenom glasniku</w:t>
      </w:r>
      <w:r>
        <w:rPr>
          <w:rFonts w:ascii="Arial" w:eastAsiaTheme="minorEastAsia" w:hAnsi="Arial" w:cs="Arial"/>
          <w:sz w:val="20"/>
          <w:szCs w:val="20"/>
        </w:rPr>
        <w:t>,</w:t>
      </w:r>
      <w:r w:rsidRPr="00660A47">
        <w:rPr>
          <w:rFonts w:ascii="Arial" w:eastAsiaTheme="minorEastAsia" w:hAnsi="Arial" w:cs="Arial"/>
          <w:sz w:val="20"/>
          <w:szCs w:val="20"/>
        </w:rPr>
        <w:t xml:space="preserve">  sredstva za obilježavanje Dana općine (rashodi protokola i donacije Udrugama)</w:t>
      </w:r>
      <w:r>
        <w:rPr>
          <w:rFonts w:ascii="Arial" w:eastAsiaTheme="minorEastAsia" w:hAnsi="Arial" w:cs="Arial"/>
          <w:sz w:val="20"/>
          <w:szCs w:val="20"/>
        </w:rPr>
        <w:t>, obilježavanje dočeka Nove godine</w:t>
      </w:r>
      <w:r w:rsidRPr="00660A47">
        <w:rPr>
          <w:rFonts w:ascii="Arial" w:eastAsiaTheme="minorEastAsia" w:hAnsi="Arial" w:cs="Arial"/>
          <w:sz w:val="20"/>
          <w:szCs w:val="20"/>
        </w:rPr>
        <w:t>.</w:t>
      </w:r>
      <w:r>
        <w:rPr>
          <w:rFonts w:ascii="Arial" w:eastAsiaTheme="minorEastAsia" w:hAnsi="Arial" w:cs="Arial"/>
          <w:sz w:val="20"/>
          <w:szCs w:val="20"/>
        </w:rPr>
        <w:t xml:space="preserve"> </w:t>
      </w:r>
    </w:p>
    <w:p w14:paraId="4F59F1A8" w14:textId="77777777" w:rsidR="00685DC6" w:rsidRDefault="00685DC6" w:rsidP="00685D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Obaveza općine je uplata </w:t>
      </w:r>
      <w:r w:rsidRPr="00970645">
        <w:rPr>
          <w:rFonts w:ascii="Arial" w:eastAsiaTheme="minorEastAsia" w:hAnsi="Arial" w:cs="Arial"/>
          <w:sz w:val="20"/>
          <w:szCs w:val="20"/>
        </w:rPr>
        <w:t>1% prihoda od poreza na dohodak Poreznoj upravi</w:t>
      </w:r>
      <w:r>
        <w:rPr>
          <w:rFonts w:ascii="Arial" w:eastAsiaTheme="minorEastAsia" w:hAnsi="Arial" w:cs="Arial"/>
          <w:sz w:val="20"/>
          <w:szCs w:val="20"/>
        </w:rPr>
        <w:t>.</w:t>
      </w:r>
    </w:p>
    <w:p w14:paraId="4898A853" w14:textId="77777777" w:rsidR="00685DC6" w:rsidRDefault="00685DC6" w:rsidP="00685D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Planiraju se sredstva za realizaciju programa - financijskog plana Savjeta mladih.</w:t>
      </w:r>
    </w:p>
    <w:p w14:paraId="237E6061" w14:textId="77777777" w:rsidR="00685DC6" w:rsidRDefault="00685DC6" w:rsidP="00685D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Uključen je i Participativni proračun za mlade.</w:t>
      </w:r>
    </w:p>
    <w:p w14:paraId="4244361D" w14:textId="77777777" w:rsidR="00685DC6" w:rsidRDefault="00685DC6" w:rsidP="00685D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Planira se tiskanje monografije Općine Hum na Sutli.</w:t>
      </w:r>
    </w:p>
    <w:p w14:paraId="4DDCDE4F" w14:textId="77777777" w:rsidR="00685DC6" w:rsidRDefault="00685DC6" w:rsidP="00685D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</w:p>
    <w:p w14:paraId="2D496C7E" w14:textId="77777777" w:rsidR="00685DC6" w:rsidRDefault="00685DC6" w:rsidP="00685D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60A47">
        <w:rPr>
          <w:rFonts w:ascii="Arial" w:hAnsi="Arial" w:cs="Arial"/>
          <w:bCs/>
          <w:sz w:val="20"/>
          <w:szCs w:val="20"/>
        </w:rPr>
        <w:t>Projekcije za</w:t>
      </w:r>
      <w:r>
        <w:rPr>
          <w:rFonts w:ascii="Arial" w:hAnsi="Arial" w:cs="Arial"/>
          <w:bCs/>
          <w:sz w:val="20"/>
          <w:szCs w:val="20"/>
        </w:rPr>
        <w:t xml:space="preserve"> 2024</w:t>
      </w:r>
      <w:r w:rsidRPr="00660A47">
        <w:rPr>
          <w:rFonts w:ascii="Arial" w:hAnsi="Arial" w:cs="Arial"/>
          <w:bCs/>
          <w:sz w:val="20"/>
          <w:szCs w:val="20"/>
        </w:rPr>
        <w:t>. i 202</w:t>
      </w:r>
      <w:r>
        <w:rPr>
          <w:rFonts w:ascii="Arial" w:hAnsi="Arial" w:cs="Arial"/>
          <w:bCs/>
          <w:sz w:val="20"/>
          <w:szCs w:val="20"/>
        </w:rPr>
        <w:t>6. godinu slijede plan za 2024</w:t>
      </w:r>
      <w:r w:rsidRPr="00660A47">
        <w:rPr>
          <w:rFonts w:ascii="Arial" w:hAnsi="Arial" w:cs="Arial"/>
          <w:bCs/>
          <w:sz w:val="20"/>
          <w:szCs w:val="20"/>
        </w:rPr>
        <w:t>. godinu</w:t>
      </w:r>
      <w:r>
        <w:rPr>
          <w:rFonts w:ascii="Arial" w:hAnsi="Arial" w:cs="Arial"/>
          <w:bCs/>
          <w:sz w:val="20"/>
          <w:szCs w:val="20"/>
        </w:rPr>
        <w:t>, odstupanje je u projekciji za 2025. godinu gdje su planirani rashodi za održavanje lokalnih izbora</w:t>
      </w:r>
      <w:r w:rsidRPr="00660A47">
        <w:rPr>
          <w:rFonts w:ascii="Arial" w:hAnsi="Arial" w:cs="Arial"/>
          <w:bCs/>
          <w:sz w:val="20"/>
          <w:szCs w:val="20"/>
        </w:rPr>
        <w:t xml:space="preserve">. </w:t>
      </w:r>
    </w:p>
    <w:p w14:paraId="74D3F7E9" w14:textId="77777777" w:rsidR="00685DC6" w:rsidRDefault="00685DC6" w:rsidP="00685D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2DA9332" w14:textId="77777777" w:rsidR="00685DC6" w:rsidRPr="00A70070" w:rsidRDefault="00685DC6" w:rsidP="00685D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70070">
        <w:rPr>
          <w:rFonts w:ascii="Arial" w:hAnsi="Arial" w:cs="Arial"/>
          <w:bCs/>
          <w:i/>
          <w:iCs/>
          <w:sz w:val="20"/>
          <w:szCs w:val="20"/>
          <w:u w:val="single"/>
        </w:rPr>
        <w:t>Opći cilj</w:t>
      </w:r>
      <w:r w:rsidRPr="00A70070">
        <w:rPr>
          <w:rFonts w:ascii="Arial" w:hAnsi="Arial" w:cs="Arial"/>
          <w:bCs/>
          <w:sz w:val="20"/>
          <w:szCs w:val="20"/>
        </w:rPr>
        <w:t>: osigurati participaciju građana u odlučivanju kroz predstavnike koje na izborima biraju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A70070">
        <w:rPr>
          <w:rFonts w:ascii="Arial" w:hAnsi="Arial" w:cs="Arial"/>
          <w:bCs/>
          <w:sz w:val="20"/>
          <w:szCs w:val="20"/>
        </w:rPr>
        <w:t xml:space="preserve"> predstavničko tijelo, te potrebne uvjete za njihov rad kroz donošenje kvalitetnih odluka i zaključaka s ciljem poboljšanja života na području Općine. </w:t>
      </w:r>
    </w:p>
    <w:p w14:paraId="164D87DC" w14:textId="77777777" w:rsidR="00685DC6" w:rsidRPr="00621535" w:rsidRDefault="00685DC6" w:rsidP="00685D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70070">
        <w:rPr>
          <w:rFonts w:ascii="Arial" w:hAnsi="Arial" w:cs="Arial"/>
          <w:bCs/>
          <w:i/>
          <w:iCs/>
          <w:sz w:val="20"/>
          <w:szCs w:val="20"/>
          <w:u w:val="single"/>
        </w:rPr>
        <w:t>Pokazatelji uspješnosti</w:t>
      </w:r>
      <w:r w:rsidRPr="00A70070">
        <w:rPr>
          <w:rFonts w:ascii="Arial" w:hAnsi="Arial" w:cs="Arial"/>
          <w:bCs/>
          <w:sz w:val="20"/>
          <w:szCs w:val="20"/>
        </w:rPr>
        <w:t>: broj održanih sjednica, broj donesenih akata i odluka. Uspješnost realizacije programa, zadovoljstvo građana provedbom programa.</w:t>
      </w: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64"/>
      </w:tblGrid>
      <w:tr w:rsidR="00685DC6" w:rsidRPr="005B72CE" w14:paraId="464C725E" w14:textId="77777777" w:rsidTr="003D66FA">
        <w:tc>
          <w:tcPr>
            <w:tcW w:w="9264" w:type="dxa"/>
          </w:tcPr>
          <w:p w14:paraId="3761BA39" w14:textId="77777777" w:rsidR="00685DC6" w:rsidRDefault="00685DC6" w:rsidP="003D66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C0BCF0A" w14:textId="77777777" w:rsidR="00685DC6" w:rsidRDefault="00685DC6" w:rsidP="003D66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C53AA45" w14:textId="77777777" w:rsidR="00685DC6" w:rsidRDefault="00685DC6" w:rsidP="003D66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C9AF831" w14:textId="77777777" w:rsidR="00685DC6" w:rsidRDefault="00685DC6" w:rsidP="003D66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B31E922" w14:textId="77777777" w:rsidR="00685DC6" w:rsidRDefault="00685DC6" w:rsidP="003D66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4C9A1AF" w14:textId="77777777" w:rsidR="00685DC6" w:rsidRPr="005B72CE" w:rsidRDefault="00685DC6" w:rsidP="003D66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B72CE">
              <w:rPr>
                <w:rFonts w:ascii="Arial" w:hAnsi="Arial" w:cs="Arial"/>
                <w:b/>
                <w:sz w:val="20"/>
                <w:szCs w:val="20"/>
                <w:u w:val="single"/>
              </w:rPr>
              <w:t>PROGRAM 100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</w:t>
            </w:r>
            <w:r w:rsidRPr="005B72C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 KOMUNALNO GOSPODARSTVO</w:t>
            </w:r>
          </w:p>
        </w:tc>
      </w:tr>
    </w:tbl>
    <w:p w14:paraId="7DCC5809" w14:textId="77777777" w:rsidR="00685DC6" w:rsidRDefault="00685DC6" w:rsidP="00685DC6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</w:rPr>
      </w:pPr>
    </w:p>
    <w:p w14:paraId="235A53F2" w14:textId="77777777" w:rsidR="00685DC6" w:rsidRPr="00660A47" w:rsidRDefault="00685DC6" w:rsidP="00685D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660A47">
        <w:rPr>
          <w:rFonts w:ascii="Arial" w:hAnsi="Arial" w:cs="Arial"/>
          <w:bCs/>
          <w:sz w:val="20"/>
          <w:szCs w:val="20"/>
          <w:u w:val="single"/>
        </w:rPr>
        <w:t>Raspodijeljen je na slijedeće aktivnosti:</w:t>
      </w:r>
    </w:p>
    <w:p w14:paraId="5B533C5C" w14:textId="77777777" w:rsidR="00685DC6" w:rsidRPr="00660A47" w:rsidRDefault="00685DC6" w:rsidP="00685D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1003A100001 </w:t>
      </w:r>
      <w:r w:rsidRPr="00660A47">
        <w:rPr>
          <w:rFonts w:ascii="Arial" w:hAnsi="Arial" w:cs="Arial"/>
          <w:sz w:val="20"/>
          <w:szCs w:val="20"/>
        </w:rPr>
        <w:t xml:space="preserve">ODRŽAVANJE CESTA </w:t>
      </w:r>
      <w:r>
        <w:rPr>
          <w:rFonts w:ascii="Arial" w:hAnsi="Arial" w:cs="Arial"/>
          <w:sz w:val="20"/>
          <w:szCs w:val="20"/>
        </w:rPr>
        <w:t>- 506.000</w:t>
      </w:r>
      <w:r w:rsidRPr="00660A47">
        <w:rPr>
          <w:rFonts w:ascii="Arial" w:hAnsi="Arial" w:cs="Arial"/>
          <w:sz w:val="20"/>
          <w:szCs w:val="20"/>
        </w:rPr>
        <w:t xml:space="preserve">,00 </w:t>
      </w:r>
      <w:r w:rsidRPr="00763584">
        <w:rPr>
          <w:rFonts w:ascii="Arial" w:hAnsi="Arial" w:cs="Arial"/>
          <w:sz w:val="20"/>
          <w:szCs w:val="20"/>
        </w:rPr>
        <w:t>€</w:t>
      </w:r>
    </w:p>
    <w:p w14:paraId="233F8046" w14:textId="77777777" w:rsidR="00685DC6" w:rsidRDefault="00685DC6" w:rsidP="00685D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1003A100002 TROŠKOVI ZIMSKE SLUŽBE</w:t>
      </w:r>
      <w:r w:rsidRPr="00660A47">
        <w:rPr>
          <w:rFonts w:ascii="Arial" w:hAnsi="Arial" w:cs="Arial"/>
          <w:sz w:val="20"/>
          <w:szCs w:val="20"/>
        </w:rPr>
        <w:t xml:space="preserve"> -  </w:t>
      </w:r>
      <w:r>
        <w:rPr>
          <w:rFonts w:ascii="Arial" w:hAnsi="Arial" w:cs="Arial"/>
          <w:sz w:val="20"/>
          <w:szCs w:val="20"/>
        </w:rPr>
        <w:t>54</w:t>
      </w:r>
      <w:r w:rsidRPr="00660A47">
        <w:rPr>
          <w:rFonts w:ascii="Arial" w:hAnsi="Arial" w:cs="Arial"/>
          <w:sz w:val="20"/>
          <w:szCs w:val="20"/>
        </w:rPr>
        <w:t xml:space="preserve">.000,00 </w:t>
      </w:r>
      <w:r w:rsidRPr="00763584">
        <w:rPr>
          <w:rFonts w:ascii="Arial" w:hAnsi="Arial" w:cs="Arial"/>
          <w:sz w:val="20"/>
          <w:szCs w:val="20"/>
        </w:rPr>
        <w:t>€</w:t>
      </w:r>
    </w:p>
    <w:p w14:paraId="5628B1A7" w14:textId="77777777" w:rsidR="00685DC6" w:rsidRPr="00660A47" w:rsidRDefault="00685DC6" w:rsidP="00685D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1003A100003 </w:t>
      </w:r>
      <w:r w:rsidRPr="00066140">
        <w:rPr>
          <w:rFonts w:ascii="Arial" w:hAnsi="Arial" w:cs="Arial"/>
          <w:sz w:val="20"/>
          <w:szCs w:val="20"/>
        </w:rPr>
        <w:t>ODRŽAVANJE ČISTOĆE</w:t>
      </w:r>
      <w:r>
        <w:rPr>
          <w:rFonts w:ascii="Arial" w:hAnsi="Arial" w:cs="Arial"/>
          <w:sz w:val="20"/>
          <w:szCs w:val="20"/>
        </w:rPr>
        <w:t xml:space="preserve"> JAVNIH POVRŠINA - </w:t>
      </w:r>
      <w:r w:rsidRPr="00066140">
        <w:rPr>
          <w:rFonts w:ascii="Arial" w:hAnsi="Arial" w:cs="Arial"/>
          <w:sz w:val="20"/>
          <w:szCs w:val="20"/>
        </w:rPr>
        <w:t>70.000,00 €</w:t>
      </w:r>
    </w:p>
    <w:p w14:paraId="723444A8" w14:textId="77777777" w:rsidR="00685DC6" w:rsidRDefault="00685DC6" w:rsidP="00685D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9" w:name="_Hlk150326101"/>
      <w:r>
        <w:rPr>
          <w:rFonts w:ascii="Arial" w:hAnsi="Arial" w:cs="Arial"/>
          <w:sz w:val="20"/>
          <w:szCs w:val="20"/>
        </w:rPr>
        <w:t>1003A10000</w:t>
      </w:r>
      <w:bookmarkEnd w:id="9"/>
      <w:r>
        <w:rPr>
          <w:rFonts w:ascii="Arial" w:hAnsi="Arial" w:cs="Arial"/>
          <w:sz w:val="20"/>
          <w:szCs w:val="20"/>
        </w:rPr>
        <w:t xml:space="preserve">4 ODRŽAVANJE I REDOVAN RAD </w:t>
      </w:r>
      <w:r w:rsidRPr="00660A47">
        <w:rPr>
          <w:rFonts w:ascii="Arial" w:hAnsi="Arial" w:cs="Arial"/>
          <w:sz w:val="20"/>
          <w:szCs w:val="20"/>
        </w:rPr>
        <w:t>JAVN</w:t>
      </w:r>
      <w:r>
        <w:rPr>
          <w:rFonts w:ascii="Arial" w:hAnsi="Arial" w:cs="Arial"/>
          <w:sz w:val="20"/>
          <w:szCs w:val="20"/>
        </w:rPr>
        <w:t>E</w:t>
      </w:r>
      <w:r w:rsidRPr="00660A47">
        <w:rPr>
          <w:rFonts w:ascii="Arial" w:hAnsi="Arial" w:cs="Arial"/>
          <w:sz w:val="20"/>
          <w:szCs w:val="20"/>
        </w:rPr>
        <w:t xml:space="preserve"> RASVJET</w:t>
      </w:r>
      <w:r>
        <w:rPr>
          <w:rFonts w:ascii="Arial" w:hAnsi="Arial" w:cs="Arial"/>
          <w:sz w:val="20"/>
          <w:szCs w:val="20"/>
        </w:rPr>
        <w:t>E - 77</w:t>
      </w:r>
      <w:r w:rsidRPr="00660A4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5</w:t>
      </w:r>
      <w:r w:rsidRPr="00660A47">
        <w:rPr>
          <w:rFonts w:ascii="Arial" w:hAnsi="Arial" w:cs="Arial"/>
          <w:sz w:val="20"/>
          <w:szCs w:val="20"/>
        </w:rPr>
        <w:t xml:space="preserve">00,00 </w:t>
      </w:r>
      <w:r w:rsidRPr="00763584">
        <w:rPr>
          <w:rFonts w:ascii="Arial" w:hAnsi="Arial" w:cs="Arial"/>
          <w:sz w:val="20"/>
          <w:szCs w:val="20"/>
        </w:rPr>
        <w:t>€</w:t>
      </w:r>
    </w:p>
    <w:p w14:paraId="5A3ADDEF" w14:textId="77777777" w:rsidR="00685DC6" w:rsidRPr="00660A47" w:rsidRDefault="00685DC6" w:rsidP="00685D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55CF8">
        <w:rPr>
          <w:rFonts w:ascii="Arial" w:hAnsi="Arial" w:cs="Arial"/>
          <w:sz w:val="20"/>
          <w:szCs w:val="20"/>
        </w:rPr>
        <w:t>1003A10000</w:t>
      </w:r>
      <w:r>
        <w:rPr>
          <w:rFonts w:ascii="Arial" w:hAnsi="Arial" w:cs="Arial"/>
          <w:sz w:val="20"/>
          <w:szCs w:val="20"/>
        </w:rPr>
        <w:t xml:space="preserve">5 </w:t>
      </w:r>
      <w:r w:rsidRPr="00355CF8">
        <w:rPr>
          <w:rFonts w:ascii="Arial" w:hAnsi="Arial" w:cs="Arial"/>
          <w:sz w:val="20"/>
          <w:szCs w:val="20"/>
        </w:rPr>
        <w:t>ELEKTROPUNIONICA - ZAKUP SNAGE</w:t>
      </w:r>
      <w:r>
        <w:rPr>
          <w:rFonts w:ascii="Arial" w:hAnsi="Arial" w:cs="Arial"/>
          <w:sz w:val="20"/>
          <w:szCs w:val="20"/>
        </w:rPr>
        <w:t xml:space="preserve"> - 10.000,00 </w:t>
      </w:r>
      <w:r w:rsidRPr="00355CF8">
        <w:rPr>
          <w:rFonts w:ascii="Arial" w:hAnsi="Arial" w:cs="Arial"/>
          <w:sz w:val="20"/>
          <w:szCs w:val="20"/>
        </w:rPr>
        <w:t>€</w:t>
      </w:r>
    </w:p>
    <w:p w14:paraId="1F61123C" w14:textId="77777777" w:rsidR="00685DC6" w:rsidRDefault="00685DC6" w:rsidP="00685D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1003A100006 </w:t>
      </w:r>
      <w:r w:rsidRPr="00660A47">
        <w:rPr>
          <w:rFonts w:ascii="Arial" w:hAnsi="Arial" w:cs="Arial"/>
          <w:sz w:val="20"/>
          <w:szCs w:val="20"/>
        </w:rPr>
        <w:t>CIKLONIZACIJA, DERATIZACIJA, VETERINARSKI HIGIJENIČAR</w:t>
      </w:r>
      <w:r>
        <w:rPr>
          <w:rFonts w:ascii="Arial" w:hAnsi="Arial" w:cs="Arial"/>
          <w:sz w:val="20"/>
          <w:szCs w:val="20"/>
        </w:rPr>
        <w:t xml:space="preserve"> - 1</w:t>
      </w:r>
      <w:r w:rsidRPr="00660A47">
        <w:rPr>
          <w:rFonts w:ascii="Arial" w:hAnsi="Arial" w:cs="Arial"/>
          <w:sz w:val="20"/>
          <w:szCs w:val="20"/>
        </w:rPr>
        <w:t xml:space="preserve">5.000,00 </w:t>
      </w:r>
      <w:r w:rsidRPr="00763584">
        <w:rPr>
          <w:rFonts w:ascii="Arial" w:hAnsi="Arial" w:cs="Arial"/>
          <w:sz w:val="20"/>
          <w:szCs w:val="20"/>
        </w:rPr>
        <w:t>€</w:t>
      </w:r>
    </w:p>
    <w:p w14:paraId="6A055DAA" w14:textId="77777777" w:rsidR="00685DC6" w:rsidRPr="00660A47" w:rsidRDefault="00685DC6" w:rsidP="00685D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1003A100007 ODRŽAVANJE GROBLJA, MRTVAČNICA - 50.000,00 </w:t>
      </w:r>
      <w:r w:rsidRPr="00763584">
        <w:rPr>
          <w:rFonts w:ascii="Arial" w:hAnsi="Arial" w:cs="Arial"/>
          <w:sz w:val="20"/>
          <w:szCs w:val="20"/>
        </w:rPr>
        <w:t>€</w:t>
      </w:r>
    </w:p>
    <w:p w14:paraId="6AE722BD" w14:textId="77777777" w:rsidR="00685DC6" w:rsidRPr="00660A47" w:rsidRDefault="00685DC6" w:rsidP="00685D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1003A100008 SUFINANCIRANJE ODRŽAVANJA ŽUPANIJSKIH CESTA</w:t>
      </w:r>
      <w:r w:rsidRPr="00660A47">
        <w:rPr>
          <w:rFonts w:ascii="Arial" w:hAnsi="Arial" w:cs="Arial"/>
          <w:sz w:val="20"/>
          <w:szCs w:val="20"/>
        </w:rPr>
        <w:t xml:space="preserve"> -</w:t>
      </w:r>
      <w:r>
        <w:rPr>
          <w:rFonts w:ascii="Arial" w:hAnsi="Arial" w:cs="Arial"/>
          <w:sz w:val="20"/>
          <w:szCs w:val="20"/>
        </w:rPr>
        <w:t xml:space="preserve"> 40</w:t>
      </w:r>
      <w:r w:rsidRPr="00660A47">
        <w:rPr>
          <w:rFonts w:ascii="Arial" w:hAnsi="Arial" w:cs="Arial"/>
          <w:sz w:val="20"/>
          <w:szCs w:val="20"/>
        </w:rPr>
        <w:t xml:space="preserve">.000,00 </w:t>
      </w:r>
      <w:r w:rsidRPr="00763584">
        <w:rPr>
          <w:rFonts w:ascii="Arial" w:hAnsi="Arial" w:cs="Arial"/>
          <w:sz w:val="20"/>
          <w:szCs w:val="20"/>
        </w:rPr>
        <w:t>€</w:t>
      </w:r>
    </w:p>
    <w:p w14:paraId="402CA0A6" w14:textId="77777777" w:rsidR="00685DC6" w:rsidRPr="00660A47" w:rsidRDefault="00685DC6" w:rsidP="00685D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B1BE10A" w14:textId="77777777" w:rsidR="00685DC6" w:rsidRDefault="00685DC6" w:rsidP="00685D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 xml:space="preserve">Ukupno planirana sredstva </w:t>
      </w:r>
      <w:r w:rsidRPr="00660A47">
        <w:rPr>
          <w:rFonts w:ascii="Arial" w:eastAsiaTheme="minorEastAsia" w:hAnsi="Arial" w:cs="Arial"/>
          <w:sz w:val="20"/>
          <w:szCs w:val="20"/>
        </w:rPr>
        <w:t xml:space="preserve">za </w:t>
      </w:r>
      <w:r>
        <w:rPr>
          <w:rFonts w:ascii="Arial" w:eastAsiaTheme="minorEastAsia" w:hAnsi="Arial" w:cs="Arial"/>
          <w:sz w:val="20"/>
          <w:szCs w:val="20"/>
        </w:rPr>
        <w:t>2024</w:t>
      </w:r>
      <w:r w:rsidRPr="00660A47">
        <w:rPr>
          <w:rFonts w:ascii="Arial" w:eastAsiaTheme="minorEastAsia" w:hAnsi="Arial" w:cs="Arial"/>
          <w:sz w:val="20"/>
          <w:szCs w:val="20"/>
        </w:rPr>
        <w:t xml:space="preserve">. godinu </w:t>
      </w:r>
      <w:r w:rsidRPr="00660A47">
        <w:rPr>
          <w:rFonts w:ascii="Arial" w:hAnsi="Arial" w:cs="Arial"/>
          <w:sz w:val="20"/>
          <w:szCs w:val="20"/>
        </w:rPr>
        <w:t xml:space="preserve">iznose </w:t>
      </w:r>
      <w:r>
        <w:rPr>
          <w:rFonts w:ascii="Arial" w:hAnsi="Arial" w:cs="Arial"/>
          <w:sz w:val="20"/>
          <w:szCs w:val="20"/>
        </w:rPr>
        <w:t>822.500,00</w:t>
      </w:r>
      <w:r w:rsidRPr="00660A47">
        <w:rPr>
          <w:rFonts w:ascii="Arial" w:hAnsi="Arial" w:cs="Arial"/>
          <w:sz w:val="20"/>
          <w:szCs w:val="20"/>
        </w:rPr>
        <w:t xml:space="preserve"> </w:t>
      </w:r>
      <w:r w:rsidRPr="00F91985">
        <w:rPr>
          <w:rFonts w:ascii="Arial" w:hAnsi="Arial" w:cs="Arial"/>
          <w:sz w:val="20"/>
          <w:szCs w:val="20"/>
        </w:rPr>
        <w:t>€</w:t>
      </w:r>
      <w:r>
        <w:rPr>
          <w:rFonts w:ascii="Arial" w:hAnsi="Arial" w:cs="Arial"/>
          <w:sz w:val="20"/>
          <w:szCs w:val="20"/>
        </w:rPr>
        <w:t>,</w:t>
      </w:r>
      <w:r w:rsidRPr="00660A47">
        <w:rPr>
          <w:rFonts w:ascii="Arial" w:hAnsi="Arial" w:cs="Arial"/>
          <w:sz w:val="20"/>
          <w:szCs w:val="20"/>
        </w:rPr>
        <w:t xml:space="preserve"> a odnose se na godišnje programe kojima je obuhvaćeno</w:t>
      </w:r>
      <w:r>
        <w:rPr>
          <w:rFonts w:ascii="Arial" w:hAnsi="Arial" w:cs="Arial"/>
          <w:sz w:val="20"/>
          <w:szCs w:val="20"/>
        </w:rPr>
        <w:t>:</w:t>
      </w:r>
    </w:p>
    <w:p w14:paraId="47950337" w14:textId="77777777" w:rsidR="00685DC6" w:rsidRDefault="00685DC6" w:rsidP="00685DC6">
      <w:pPr>
        <w:pStyle w:val="Odlomakpopis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140EA">
        <w:rPr>
          <w:rFonts w:ascii="Arial" w:hAnsi="Arial" w:cs="Arial"/>
          <w:sz w:val="20"/>
          <w:szCs w:val="20"/>
        </w:rPr>
        <w:t>tekuće investicijsko održavanje nerazvrstanih cesta (</w:t>
      </w:r>
      <w:r>
        <w:rPr>
          <w:rFonts w:ascii="Arial" w:hAnsi="Arial" w:cs="Arial"/>
          <w:sz w:val="20"/>
          <w:szCs w:val="20"/>
        </w:rPr>
        <w:t>150</w:t>
      </w:r>
      <w:r w:rsidRPr="004140E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</w:t>
      </w:r>
      <w:r w:rsidRPr="004140EA">
        <w:rPr>
          <w:rFonts w:ascii="Arial" w:hAnsi="Arial" w:cs="Arial"/>
          <w:sz w:val="20"/>
          <w:szCs w:val="20"/>
        </w:rPr>
        <w:t xml:space="preserve">00,00 </w:t>
      </w:r>
      <w:bookmarkStart w:id="10" w:name="_Hlk118975280"/>
      <w:r w:rsidRPr="004140EA">
        <w:rPr>
          <w:rFonts w:ascii="Arial" w:hAnsi="Arial" w:cs="Arial"/>
          <w:sz w:val="20"/>
          <w:szCs w:val="20"/>
        </w:rPr>
        <w:t>€</w:t>
      </w:r>
      <w:bookmarkEnd w:id="10"/>
      <w:r w:rsidRPr="004140EA">
        <w:rPr>
          <w:rFonts w:ascii="Arial" w:hAnsi="Arial" w:cs="Arial"/>
          <w:sz w:val="20"/>
          <w:szCs w:val="20"/>
        </w:rPr>
        <w:t>),</w:t>
      </w:r>
      <w:r>
        <w:rPr>
          <w:rFonts w:ascii="Arial" w:hAnsi="Arial" w:cs="Arial"/>
          <w:sz w:val="20"/>
          <w:szCs w:val="20"/>
        </w:rPr>
        <w:t xml:space="preserve"> presvlačenje ceste u Prišlinu </w:t>
      </w:r>
      <w:r w:rsidRPr="00355CF8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200</w:t>
      </w:r>
      <w:r w:rsidRPr="00355CF8">
        <w:rPr>
          <w:rFonts w:ascii="Arial" w:hAnsi="Arial" w:cs="Arial"/>
          <w:sz w:val="20"/>
          <w:szCs w:val="20"/>
        </w:rPr>
        <w:t xml:space="preserve">.000,00 €), </w:t>
      </w:r>
      <w:r w:rsidRPr="004140EA">
        <w:rPr>
          <w:rFonts w:ascii="Arial" w:hAnsi="Arial" w:cs="Arial"/>
          <w:sz w:val="20"/>
          <w:szCs w:val="20"/>
        </w:rPr>
        <w:t xml:space="preserve"> sanacija klizišta (</w:t>
      </w:r>
      <w:r>
        <w:rPr>
          <w:rFonts w:ascii="Arial" w:hAnsi="Arial" w:cs="Arial"/>
          <w:sz w:val="20"/>
          <w:szCs w:val="20"/>
        </w:rPr>
        <w:t>100</w:t>
      </w:r>
      <w:r w:rsidRPr="004140EA">
        <w:rPr>
          <w:rFonts w:ascii="Arial" w:hAnsi="Arial" w:cs="Arial"/>
          <w:sz w:val="20"/>
          <w:szCs w:val="20"/>
        </w:rPr>
        <w:t>.000,00 €), košnja trave i korova uz prometnice</w:t>
      </w:r>
      <w:r>
        <w:rPr>
          <w:rFonts w:ascii="Arial" w:hAnsi="Arial" w:cs="Arial"/>
          <w:sz w:val="20"/>
          <w:szCs w:val="20"/>
        </w:rPr>
        <w:t xml:space="preserve"> </w:t>
      </w:r>
      <w:r w:rsidRPr="004140EA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30</w:t>
      </w:r>
      <w:r w:rsidRPr="004140EA">
        <w:rPr>
          <w:rFonts w:ascii="Arial" w:hAnsi="Arial" w:cs="Arial"/>
          <w:sz w:val="20"/>
          <w:szCs w:val="20"/>
        </w:rPr>
        <w:t xml:space="preserve">.000,00 €),  prometna signalizacija, cijevi, kameni materijal (ukupno </w:t>
      </w:r>
      <w:r>
        <w:rPr>
          <w:rFonts w:ascii="Arial" w:hAnsi="Arial" w:cs="Arial"/>
          <w:sz w:val="20"/>
          <w:szCs w:val="20"/>
        </w:rPr>
        <w:t>22</w:t>
      </w:r>
      <w:r w:rsidRPr="004140EA">
        <w:rPr>
          <w:rFonts w:ascii="Arial" w:hAnsi="Arial" w:cs="Arial"/>
          <w:sz w:val="20"/>
          <w:szCs w:val="20"/>
        </w:rPr>
        <w:t>.000,00 €), osiguranje cesta - javna odgovornost (</w:t>
      </w:r>
      <w:r>
        <w:rPr>
          <w:rFonts w:ascii="Arial" w:hAnsi="Arial" w:cs="Arial"/>
          <w:sz w:val="20"/>
          <w:szCs w:val="20"/>
        </w:rPr>
        <w:t>4</w:t>
      </w:r>
      <w:r w:rsidRPr="004140EA">
        <w:rPr>
          <w:rFonts w:ascii="Arial" w:hAnsi="Arial" w:cs="Arial"/>
          <w:sz w:val="20"/>
          <w:szCs w:val="20"/>
        </w:rPr>
        <w:t>.000,00 €)</w:t>
      </w:r>
      <w:r>
        <w:rPr>
          <w:rFonts w:ascii="Arial" w:hAnsi="Arial" w:cs="Arial"/>
          <w:sz w:val="20"/>
          <w:szCs w:val="20"/>
        </w:rPr>
        <w:t>,</w:t>
      </w:r>
    </w:p>
    <w:p w14:paraId="3AA932DE" w14:textId="77777777" w:rsidR="00685DC6" w:rsidRDefault="00685DC6" w:rsidP="00685DC6">
      <w:pPr>
        <w:pStyle w:val="Odlomakpopis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140EA">
        <w:rPr>
          <w:rFonts w:ascii="Arial" w:hAnsi="Arial" w:cs="Arial"/>
          <w:sz w:val="20"/>
          <w:szCs w:val="20"/>
        </w:rPr>
        <w:t>troškovi zimske službe (</w:t>
      </w:r>
      <w:r>
        <w:rPr>
          <w:rFonts w:ascii="Arial" w:hAnsi="Arial" w:cs="Arial"/>
          <w:sz w:val="20"/>
          <w:szCs w:val="20"/>
        </w:rPr>
        <w:t>54</w:t>
      </w:r>
      <w:r w:rsidRPr="004140EA">
        <w:rPr>
          <w:rFonts w:ascii="Arial" w:hAnsi="Arial" w:cs="Arial"/>
          <w:sz w:val="20"/>
          <w:szCs w:val="20"/>
        </w:rPr>
        <w:t>.000,00 €),</w:t>
      </w:r>
    </w:p>
    <w:p w14:paraId="081138FB" w14:textId="77777777" w:rsidR="00685DC6" w:rsidRPr="000F2F48" w:rsidRDefault="00685DC6" w:rsidP="00685DC6">
      <w:pPr>
        <w:pStyle w:val="Odlomakpopis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140EA">
        <w:rPr>
          <w:rFonts w:ascii="Arial" w:hAnsi="Arial" w:cs="Arial"/>
          <w:sz w:val="20"/>
          <w:szCs w:val="20"/>
        </w:rPr>
        <w:t>troškovi redovnog  održavanja zelenih i javnih površina</w:t>
      </w:r>
      <w:r>
        <w:rPr>
          <w:rFonts w:ascii="Arial" w:hAnsi="Arial" w:cs="Arial"/>
          <w:sz w:val="20"/>
          <w:szCs w:val="20"/>
        </w:rPr>
        <w:t xml:space="preserve"> </w:t>
      </w:r>
      <w:bookmarkStart w:id="11" w:name="_Hlk150328561"/>
      <w:r>
        <w:rPr>
          <w:rFonts w:ascii="Arial" w:hAnsi="Arial" w:cs="Arial"/>
          <w:sz w:val="20"/>
          <w:szCs w:val="20"/>
        </w:rPr>
        <w:t xml:space="preserve">(70.000,00 </w:t>
      </w:r>
      <w:r w:rsidRPr="004140EA">
        <w:rPr>
          <w:rFonts w:ascii="Arial" w:hAnsi="Arial" w:cs="Arial"/>
          <w:sz w:val="20"/>
          <w:szCs w:val="20"/>
        </w:rPr>
        <w:t>€</w:t>
      </w:r>
      <w:r>
        <w:rPr>
          <w:rFonts w:ascii="Arial" w:hAnsi="Arial" w:cs="Arial"/>
          <w:sz w:val="20"/>
          <w:szCs w:val="20"/>
        </w:rPr>
        <w:t>)</w:t>
      </w:r>
      <w:bookmarkEnd w:id="11"/>
      <w:r>
        <w:rPr>
          <w:rFonts w:ascii="Arial" w:hAnsi="Arial" w:cs="Arial"/>
          <w:sz w:val="20"/>
          <w:szCs w:val="20"/>
        </w:rPr>
        <w:t>,</w:t>
      </w:r>
    </w:p>
    <w:p w14:paraId="17C3AFDB" w14:textId="77777777" w:rsidR="00685DC6" w:rsidRDefault="00685DC6" w:rsidP="00685DC6">
      <w:pPr>
        <w:pStyle w:val="Odlomakpopis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4140EA">
        <w:rPr>
          <w:rFonts w:ascii="Arial" w:hAnsi="Arial" w:cs="Arial"/>
          <w:sz w:val="20"/>
          <w:szCs w:val="20"/>
        </w:rPr>
        <w:t>buhvaćeni su troškovi utroška električne energije javne rasvjete</w:t>
      </w:r>
      <w:r>
        <w:rPr>
          <w:rFonts w:ascii="Arial" w:hAnsi="Arial" w:cs="Arial"/>
          <w:sz w:val="20"/>
          <w:szCs w:val="20"/>
        </w:rPr>
        <w:t xml:space="preserve"> (35.000,00 </w:t>
      </w:r>
      <w:r w:rsidRPr="004140EA">
        <w:rPr>
          <w:rFonts w:ascii="Arial" w:hAnsi="Arial" w:cs="Arial"/>
          <w:sz w:val="20"/>
          <w:szCs w:val="20"/>
        </w:rPr>
        <w:t>€</w:t>
      </w:r>
      <w:r>
        <w:rPr>
          <w:rFonts w:ascii="Arial" w:hAnsi="Arial" w:cs="Arial"/>
          <w:sz w:val="20"/>
          <w:szCs w:val="20"/>
        </w:rPr>
        <w:t>)</w:t>
      </w:r>
      <w:r w:rsidRPr="004140EA">
        <w:rPr>
          <w:rFonts w:ascii="Arial" w:hAnsi="Arial" w:cs="Arial"/>
          <w:sz w:val="20"/>
          <w:szCs w:val="20"/>
        </w:rPr>
        <w:t>, investicijsko i redovno održavanja javne rasvjete</w:t>
      </w:r>
      <w:r>
        <w:rPr>
          <w:rFonts w:ascii="Arial" w:hAnsi="Arial" w:cs="Arial"/>
          <w:sz w:val="20"/>
          <w:szCs w:val="20"/>
        </w:rPr>
        <w:t xml:space="preserve"> (15.000,00 </w:t>
      </w:r>
      <w:r w:rsidRPr="004140EA">
        <w:rPr>
          <w:rFonts w:ascii="Arial" w:hAnsi="Arial" w:cs="Arial"/>
          <w:sz w:val="20"/>
          <w:szCs w:val="20"/>
        </w:rPr>
        <w:t>€</w:t>
      </w:r>
      <w:r>
        <w:rPr>
          <w:rFonts w:ascii="Arial" w:hAnsi="Arial" w:cs="Arial"/>
          <w:sz w:val="20"/>
          <w:szCs w:val="20"/>
        </w:rPr>
        <w:t>)</w:t>
      </w:r>
      <w:r w:rsidRPr="004140E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racionalizacija potrošnje javne rasvjete (20.000,00 </w:t>
      </w:r>
      <w:r w:rsidRPr="004140EA">
        <w:rPr>
          <w:rFonts w:ascii="Arial" w:hAnsi="Arial" w:cs="Arial"/>
          <w:sz w:val="20"/>
          <w:szCs w:val="20"/>
        </w:rPr>
        <w:t>€</w:t>
      </w:r>
      <w:r>
        <w:rPr>
          <w:rFonts w:ascii="Arial" w:hAnsi="Arial" w:cs="Arial"/>
          <w:sz w:val="20"/>
          <w:szCs w:val="20"/>
        </w:rPr>
        <w:t xml:space="preserve">), održavanje - postavljanje i skidanje božićnih ukrasa (7.500,00 </w:t>
      </w:r>
      <w:r w:rsidRPr="000F2F48">
        <w:rPr>
          <w:rFonts w:ascii="Arial" w:hAnsi="Arial" w:cs="Arial"/>
          <w:sz w:val="20"/>
          <w:szCs w:val="20"/>
        </w:rPr>
        <w:t>€)</w:t>
      </w:r>
      <w:r>
        <w:rPr>
          <w:rFonts w:ascii="Arial" w:hAnsi="Arial" w:cs="Arial"/>
          <w:sz w:val="20"/>
          <w:szCs w:val="20"/>
        </w:rPr>
        <w:t>,</w:t>
      </w:r>
    </w:p>
    <w:p w14:paraId="493E20A7" w14:textId="77777777" w:rsidR="00685DC6" w:rsidRDefault="00685DC6" w:rsidP="00685DC6">
      <w:pPr>
        <w:pStyle w:val="Odlomakpopis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zakup snage električne energije za elektro punionicu (1</w:t>
      </w:r>
      <w:r w:rsidRPr="000F2F48">
        <w:rPr>
          <w:rFonts w:ascii="Arial" w:hAnsi="Arial" w:cs="Arial"/>
          <w:sz w:val="20"/>
          <w:szCs w:val="20"/>
        </w:rPr>
        <w:t>0.000,00 €)</w:t>
      </w:r>
    </w:p>
    <w:p w14:paraId="6F777411" w14:textId="77777777" w:rsidR="00685DC6" w:rsidRDefault="00685DC6" w:rsidP="00685DC6">
      <w:pPr>
        <w:pStyle w:val="Odlomakpopis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sufinanciranje ŽUC-a za provedene aktivnosti održavanja županijskih cesta na području općine </w:t>
      </w:r>
      <w:r w:rsidRPr="000F2F48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4</w:t>
      </w:r>
      <w:r w:rsidRPr="000F2F48">
        <w:rPr>
          <w:rFonts w:ascii="Arial" w:hAnsi="Arial" w:cs="Arial"/>
          <w:sz w:val="20"/>
          <w:szCs w:val="20"/>
        </w:rPr>
        <w:t>0.000,00 €)</w:t>
      </w:r>
      <w:r>
        <w:rPr>
          <w:rFonts w:ascii="Arial" w:hAnsi="Arial" w:cs="Arial"/>
          <w:sz w:val="20"/>
          <w:szCs w:val="20"/>
        </w:rPr>
        <w:t>,</w:t>
      </w:r>
    </w:p>
    <w:p w14:paraId="54ACA25E" w14:textId="77777777" w:rsidR="00685DC6" w:rsidRDefault="00685DC6" w:rsidP="00685DC6">
      <w:pPr>
        <w:pStyle w:val="Odlomakpopis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140EA">
        <w:rPr>
          <w:rFonts w:ascii="Arial" w:hAnsi="Arial" w:cs="Arial"/>
          <w:sz w:val="20"/>
          <w:szCs w:val="20"/>
        </w:rPr>
        <w:t>provođenje deratizacije i dezinsekcije kućanstava, osigurana su sredstva za neškodljivog uklanjanja lešina</w:t>
      </w:r>
      <w:r>
        <w:rPr>
          <w:rFonts w:ascii="Arial" w:hAnsi="Arial" w:cs="Arial"/>
          <w:sz w:val="20"/>
          <w:szCs w:val="20"/>
        </w:rPr>
        <w:t xml:space="preserve"> (15.000,00 </w:t>
      </w:r>
      <w:r w:rsidRPr="004140EA">
        <w:rPr>
          <w:rFonts w:ascii="Arial" w:hAnsi="Arial" w:cs="Arial"/>
          <w:sz w:val="20"/>
          <w:szCs w:val="20"/>
        </w:rPr>
        <w:t>€</w:t>
      </w:r>
      <w:r>
        <w:rPr>
          <w:rFonts w:ascii="Arial" w:hAnsi="Arial" w:cs="Arial"/>
          <w:sz w:val="20"/>
          <w:szCs w:val="20"/>
        </w:rPr>
        <w:t>),</w:t>
      </w:r>
    </w:p>
    <w:p w14:paraId="7DDDC317" w14:textId="77777777" w:rsidR="00685DC6" w:rsidRPr="000F2F48" w:rsidRDefault="00685DC6" w:rsidP="00685DC6">
      <w:pPr>
        <w:pStyle w:val="Odlomakpopis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Arial" w:hAnsi="Arial" w:cs="Arial"/>
          <w:bCs/>
          <w:sz w:val="20"/>
          <w:szCs w:val="20"/>
        </w:rPr>
      </w:pPr>
      <w:r w:rsidRPr="000F2F48">
        <w:rPr>
          <w:rFonts w:ascii="Arial" w:hAnsi="Arial" w:cs="Arial"/>
          <w:sz w:val="20"/>
          <w:szCs w:val="20"/>
        </w:rPr>
        <w:t>održavanje groblja i mrtvačnica na području Općine(</w:t>
      </w:r>
      <w:r>
        <w:rPr>
          <w:rFonts w:ascii="Arial" w:hAnsi="Arial" w:cs="Arial"/>
          <w:sz w:val="20"/>
          <w:szCs w:val="20"/>
        </w:rPr>
        <w:t>50</w:t>
      </w:r>
      <w:r w:rsidRPr="000F2F48">
        <w:rPr>
          <w:rFonts w:ascii="Arial" w:hAnsi="Arial" w:cs="Arial"/>
          <w:sz w:val="20"/>
          <w:szCs w:val="20"/>
        </w:rPr>
        <w:t xml:space="preserve">.000,00 €) </w:t>
      </w:r>
    </w:p>
    <w:p w14:paraId="3F924C7B" w14:textId="77777777" w:rsidR="00685DC6" w:rsidRDefault="00685DC6" w:rsidP="00685DC6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Arial" w:hAnsi="Arial" w:cs="Arial"/>
          <w:bCs/>
          <w:sz w:val="20"/>
          <w:szCs w:val="20"/>
        </w:rPr>
      </w:pPr>
    </w:p>
    <w:p w14:paraId="6A8CDFBA" w14:textId="77777777" w:rsidR="00685DC6" w:rsidRPr="000F2F48" w:rsidRDefault="00685DC6" w:rsidP="00685DC6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Arial" w:hAnsi="Arial" w:cs="Arial"/>
          <w:bCs/>
          <w:sz w:val="20"/>
          <w:szCs w:val="20"/>
        </w:rPr>
      </w:pPr>
      <w:r w:rsidRPr="000F2F48">
        <w:rPr>
          <w:rFonts w:ascii="Arial" w:hAnsi="Arial" w:cs="Arial"/>
          <w:bCs/>
          <w:sz w:val="20"/>
          <w:szCs w:val="20"/>
        </w:rPr>
        <w:t>Projekcije za 202</w:t>
      </w:r>
      <w:r>
        <w:rPr>
          <w:rFonts w:ascii="Arial" w:hAnsi="Arial" w:cs="Arial"/>
          <w:bCs/>
          <w:sz w:val="20"/>
          <w:szCs w:val="20"/>
        </w:rPr>
        <w:t>5</w:t>
      </w:r>
      <w:r w:rsidRPr="000F2F48">
        <w:rPr>
          <w:rFonts w:ascii="Arial" w:hAnsi="Arial" w:cs="Arial"/>
          <w:bCs/>
          <w:sz w:val="20"/>
          <w:szCs w:val="20"/>
        </w:rPr>
        <w:t>. i 202</w:t>
      </w:r>
      <w:r>
        <w:rPr>
          <w:rFonts w:ascii="Arial" w:hAnsi="Arial" w:cs="Arial"/>
          <w:bCs/>
          <w:sz w:val="20"/>
          <w:szCs w:val="20"/>
        </w:rPr>
        <w:t>6</w:t>
      </w:r>
      <w:r w:rsidRPr="000F2F48">
        <w:rPr>
          <w:rFonts w:ascii="Arial" w:hAnsi="Arial" w:cs="Arial"/>
          <w:bCs/>
          <w:sz w:val="20"/>
          <w:szCs w:val="20"/>
        </w:rPr>
        <w:t>. godinu slijede plan za 202</w:t>
      </w:r>
      <w:r>
        <w:rPr>
          <w:rFonts w:ascii="Arial" w:hAnsi="Arial" w:cs="Arial"/>
          <w:bCs/>
          <w:sz w:val="20"/>
          <w:szCs w:val="20"/>
        </w:rPr>
        <w:t>4</w:t>
      </w:r>
      <w:r w:rsidRPr="000F2F48">
        <w:rPr>
          <w:rFonts w:ascii="Arial" w:hAnsi="Arial" w:cs="Arial"/>
          <w:bCs/>
          <w:sz w:val="20"/>
          <w:szCs w:val="20"/>
        </w:rPr>
        <w:t>. godinu.</w:t>
      </w:r>
    </w:p>
    <w:p w14:paraId="396FC2A1" w14:textId="77777777" w:rsidR="00685DC6" w:rsidRDefault="00685DC6" w:rsidP="00685D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F8A6F16" w14:textId="77777777" w:rsidR="00685DC6" w:rsidRPr="00A70070" w:rsidRDefault="00685DC6" w:rsidP="00685D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i/>
          <w:sz w:val="20"/>
          <w:szCs w:val="20"/>
          <w:u w:val="single"/>
        </w:rPr>
        <w:t>Opći cilj</w:t>
      </w:r>
      <w:r w:rsidRPr="00A70070">
        <w:rPr>
          <w:rFonts w:ascii="Arial" w:hAnsi="Arial" w:cs="Arial"/>
          <w:sz w:val="20"/>
          <w:szCs w:val="20"/>
        </w:rPr>
        <w:t xml:space="preserve">: Osiguravanje i usmjeravanje ravnomjernog i cjelovitog održavanja komunalne infrastrukture. </w:t>
      </w:r>
    </w:p>
    <w:p w14:paraId="4CD4553D" w14:textId="77777777" w:rsidR="00685DC6" w:rsidRPr="00A70070" w:rsidRDefault="00685DC6" w:rsidP="00685D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i/>
          <w:iCs/>
          <w:sz w:val="20"/>
          <w:szCs w:val="20"/>
          <w:u w:val="single"/>
        </w:rPr>
        <w:t>Posebni cilj</w:t>
      </w:r>
      <w:r w:rsidRPr="00A70070">
        <w:rPr>
          <w:rFonts w:ascii="Arial" w:hAnsi="Arial" w:cs="Arial"/>
          <w:sz w:val="20"/>
          <w:szCs w:val="20"/>
          <w:u w:val="single"/>
        </w:rPr>
        <w:t>:</w:t>
      </w:r>
      <w:r w:rsidRPr="00A70070">
        <w:rPr>
          <w:rFonts w:ascii="Arial" w:hAnsi="Arial" w:cs="Arial"/>
          <w:sz w:val="20"/>
          <w:szCs w:val="20"/>
        </w:rPr>
        <w:t xml:space="preserve"> Trajno i kvalitetno obavljanje komunalne djelatnosti po načelima održivog razvoja.</w:t>
      </w:r>
    </w:p>
    <w:p w14:paraId="08D6F27C" w14:textId="77777777" w:rsidR="00685DC6" w:rsidRDefault="00685DC6" w:rsidP="00685D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i/>
          <w:iCs/>
          <w:sz w:val="20"/>
          <w:szCs w:val="20"/>
          <w:u w:val="single"/>
        </w:rPr>
        <w:t>Pokazatelj uspješnosti</w:t>
      </w:r>
      <w:r w:rsidRPr="00A70070">
        <w:rPr>
          <w:rFonts w:ascii="Arial" w:hAnsi="Arial" w:cs="Arial"/>
          <w:sz w:val="20"/>
          <w:szCs w:val="20"/>
        </w:rPr>
        <w:t xml:space="preserve">: Stupanj sređenosti stanja komunalne infrastrukture </w:t>
      </w:r>
      <w:r>
        <w:rPr>
          <w:rFonts w:ascii="Arial" w:hAnsi="Arial" w:cs="Arial"/>
          <w:sz w:val="20"/>
          <w:szCs w:val="20"/>
        </w:rPr>
        <w:t>-</w:t>
      </w:r>
      <w:r w:rsidRPr="00A70070">
        <w:rPr>
          <w:rFonts w:ascii="Arial" w:hAnsi="Arial" w:cs="Arial"/>
          <w:sz w:val="20"/>
          <w:szCs w:val="20"/>
        </w:rPr>
        <w:t xml:space="preserve"> dužina uređenih cesta, stupanj čistoće javnih površina, stupanj uređenosti zelenih površina, funkcionalnost javne rasvjete, postotak realizacije planova.</w:t>
      </w:r>
    </w:p>
    <w:p w14:paraId="3921330C" w14:textId="77777777" w:rsidR="00685DC6" w:rsidRDefault="00685DC6" w:rsidP="00685D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9B02F72" w14:textId="77777777" w:rsidR="00685DC6" w:rsidRDefault="00685DC6" w:rsidP="00685D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7190B53" w14:textId="77777777" w:rsidR="00685DC6" w:rsidRDefault="00685DC6" w:rsidP="00685D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6D419A2" w14:textId="77777777" w:rsidR="00685DC6" w:rsidRDefault="00685DC6" w:rsidP="00685D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1E85BAD" w14:textId="77777777" w:rsidR="00685DC6" w:rsidRDefault="00685DC6" w:rsidP="00685D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A11F767" w14:textId="77777777" w:rsidR="00685DC6" w:rsidRDefault="00685DC6" w:rsidP="00685D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E4D187D" w14:textId="77777777" w:rsidR="00685DC6" w:rsidRDefault="00685DC6" w:rsidP="00685D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64"/>
      </w:tblGrid>
      <w:tr w:rsidR="00685DC6" w:rsidRPr="001349D5" w14:paraId="1C2AE188" w14:textId="77777777" w:rsidTr="003D66FA">
        <w:tc>
          <w:tcPr>
            <w:tcW w:w="9264" w:type="dxa"/>
          </w:tcPr>
          <w:p w14:paraId="0EB146CF" w14:textId="77777777" w:rsidR="00685DC6" w:rsidRDefault="00685DC6" w:rsidP="003D66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1F62D0B" w14:textId="77777777" w:rsidR="00685DC6" w:rsidRPr="001349D5" w:rsidRDefault="00685DC6" w:rsidP="003D66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349D5">
              <w:rPr>
                <w:rFonts w:ascii="Arial" w:hAnsi="Arial" w:cs="Arial"/>
                <w:b/>
                <w:sz w:val="20"/>
                <w:szCs w:val="20"/>
                <w:u w:val="single"/>
              </w:rPr>
              <w:t>PROGRAM 1004 IZGRADNJA KOMUNALNE INFRASTRUKTURE I GRAĐEVINSKIH OBJEKATA</w:t>
            </w:r>
          </w:p>
        </w:tc>
      </w:tr>
    </w:tbl>
    <w:p w14:paraId="341ACC6A" w14:textId="77777777" w:rsidR="00685DC6" w:rsidRPr="00660A47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b/>
          <w:bCs/>
          <w:i/>
          <w:sz w:val="20"/>
          <w:szCs w:val="20"/>
          <w:u w:val="single"/>
        </w:rPr>
      </w:pPr>
    </w:p>
    <w:p w14:paraId="0320C638" w14:textId="77777777" w:rsidR="00685DC6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sz w:val="20"/>
          <w:szCs w:val="20"/>
          <w:u w:val="single"/>
        </w:rPr>
      </w:pPr>
      <w:r w:rsidRPr="00660A47">
        <w:rPr>
          <w:rFonts w:ascii="Arial" w:hAnsi="Arial" w:cs="Arial"/>
          <w:sz w:val="20"/>
          <w:szCs w:val="20"/>
        </w:rPr>
        <w:tab/>
      </w:r>
      <w:r w:rsidRPr="00660A47">
        <w:rPr>
          <w:rFonts w:ascii="Arial" w:hAnsi="Arial" w:cs="Arial"/>
          <w:sz w:val="20"/>
          <w:szCs w:val="20"/>
          <w:u w:val="single"/>
        </w:rPr>
        <w:t>Raspodijeljen je na slijedeće aktivnosti:</w:t>
      </w:r>
    </w:p>
    <w:p w14:paraId="1B60FF4E" w14:textId="77777777" w:rsidR="00685DC6" w:rsidRPr="00660A47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sz w:val="20"/>
          <w:szCs w:val="20"/>
          <w:u w:val="single"/>
        </w:rPr>
      </w:pPr>
    </w:p>
    <w:p w14:paraId="732F0636" w14:textId="77777777" w:rsidR="00685DC6" w:rsidRPr="00660A47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sz w:val="20"/>
          <w:szCs w:val="20"/>
          <w:u w:val="single"/>
        </w:rPr>
      </w:pPr>
      <w:r w:rsidRPr="006B6F89">
        <w:rPr>
          <w:rFonts w:ascii="Arial" w:hAnsi="Arial" w:cs="Arial"/>
          <w:b/>
          <w:sz w:val="20"/>
          <w:szCs w:val="20"/>
          <w:u w:val="single"/>
        </w:rPr>
        <w:t>Tekuće</w:t>
      </w:r>
      <w:r w:rsidRPr="00660A47">
        <w:rPr>
          <w:rFonts w:ascii="Arial" w:hAnsi="Arial" w:cs="Arial"/>
          <w:sz w:val="20"/>
          <w:szCs w:val="20"/>
          <w:u w:val="single"/>
        </w:rPr>
        <w:t xml:space="preserve"> aktivnosti:</w:t>
      </w:r>
    </w:p>
    <w:p w14:paraId="6E0E4345" w14:textId="77777777" w:rsidR="00685DC6" w:rsidRPr="00660A47" w:rsidRDefault="00685DC6" w:rsidP="00685DC6">
      <w:pPr>
        <w:widowControl w:val="0"/>
        <w:autoSpaceDE w:val="0"/>
        <w:autoSpaceDN w:val="0"/>
        <w:adjustRightInd w:val="0"/>
        <w:spacing w:after="0" w:line="72" w:lineRule="exact"/>
        <w:rPr>
          <w:rFonts w:ascii="Arial" w:hAnsi="Arial" w:cs="Arial"/>
          <w:sz w:val="20"/>
          <w:szCs w:val="20"/>
        </w:rPr>
      </w:pPr>
    </w:p>
    <w:p w14:paraId="34379F6F" w14:textId="77777777" w:rsidR="00685DC6" w:rsidRPr="00660A47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 xml:space="preserve">1004A100001 </w:t>
      </w:r>
      <w:r w:rsidRPr="002975BC">
        <w:rPr>
          <w:rFonts w:ascii="Arial" w:hAnsi="Arial" w:cs="Arial"/>
          <w:sz w:val="20"/>
          <w:szCs w:val="20"/>
        </w:rPr>
        <w:t xml:space="preserve">ODRŽAVANJE GRAĐEVINSKIH OBJEKATA </w:t>
      </w:r>
      <w:r w:rsidRPr="00660A47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13</w:t>
      </w:r>
      <w:r w:rsidRPr="00660A4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350</w:t>
      </w:r>
      <w:r w:rsidRPr="00660A47">
        <w:rPr>
          <w:rFonts w:ascii="Arial" w:hAnsi="Arial" w:cs="Arial"/>
          <w:sz w:val="20"/>
          <w:szCs w:val="20"/>
        </w:rPr>
        <w:t xml:space="preserve">,00 </w:t>
      </w:r>
      <w:r w:rsidRPr="004140EA">
        <w:rPr>
          <w:rFonts w:ascii="Arial" w:hAnsi="Arial" w:cs="Arial"/>
          <w:sz w:val="20"/>
          <w:szCs w:val="20"/>
        </w:rPr>
        <w:t>€</w:t>
      </w:r>
    </w:p>
    <w:p w14:paraId="54EC386B" w14:textId="77777777" w:rsidR="00685DC6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 xml:space="preserve">1004A100002 </w:t>
      </w:r>
      <w:r w:rsidRPr="002975BC">
        <w:rPr>
          <w:rFonts w:ascii="Arial" w:hAnsi="Arial" w:cs="Arial"/>
          <w:sz w:val="20"/>
          <w:szCs w:val="20"/>
        </w:rPr>
        <w:t xml:space="preserve">OTPLATA GLAVNICE KREDITA I KAMATA PO KREDITU </w:t>
      </w:r>
      <w:r>
        <w:rPr>
          <w:rFonts w:ascii="Arial" w:hAnsi="Arial" w:cs="Arial"/>
          <w:sz w:val="20"/>
          <w:szCs w:val="20"/>
        </w:rPr>
        <w:t>-</w:t>
      </w:r>
      <w:r w:rsidRPr="00660A4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113.300,00</w:t>
      </w:r>
      <w:r w:rsidRPr="00660A47">
        <w:rPr>
          <w:rFonts w:ascii="Arial" w:hAnsi="Arial" w:cs="Arial"/>
          <w:sz w:val="20"/>
          <w:szCs w:val="20"/>
        </w:rPr>
        <w:t xml:space="preserve"> </w:t>
      </w:r>
      <w:bookmarkStart w:id="12" w:name="_Hlk118975675"/>
      <w:r w:rsidRPr="00A9789B">
        <w:rPr>
          <w:rFonts w:ascii="Arial" w:hAnsi="Arial" w:cs="Arial"/>
          <w:sz w:val="20"/>
          <w:szCs w:val="20"/>
        </w:rPr>
        <w:t>€</w:t>
      </w:r>
      <w:bookmarkEnd w:id="12"/>
    </w:p>
    <w:p w14:paraId="053D4B93" w14:textId="77777777" w:rsidR="00685DC6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A9789B">
        <w:rPr>
          <w:rFonts w:ascii="Arial" w:hAnsi="Arial" w:cs="Arial"/>
          <w:sz w:val="20"/>
          <w:szCs w:val="20"/>
        </w:rPr>
        <w:t>1004A10000</w:t>
      </w:r>
      <w:r>
        <w:rPr>
          <w:rFonts w:ascii="Arial" w:hAnsi="Arial" w:cs="Arial"/>
          <w:sz w:val="20"/>
          <w:szCs w:val="20"/>
        </w:rPr>
        <w:t xml:space="preserve">4 PROMETNO RJEŠENJE - PRILAZ KNJIŽNICA - 150.000,00 </w:t>
      </w:r>
      <w:r w:rsidRPr="00A9789B">
        <w:rPr>
          <w:rFonts w:ascii="Arial" w:hAnsi="Arial" w:cs="Arial"/>
          <w:sz w:val="20"/>
          <w:szCs w:val="20"/>
        </w:rPr>
        <w:t>€</w:t>
      </w:r>
    </w:p>
    <w:p w14:paraId="1B88ECB1" w14:textId="77777777" w:rsidR="00685DC6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2B5743">
        <w:rPr>
          <w:rFonts w:ascii="Arial" w:hAnsi="Arial" w:cs="Arial"/>
          <w:sz w:val="20"/>
          <w:szCs w:val="20"/>
        </w:rPr>
        <w:t>1004A10000</w:t>
      </w:r>
      <w:r>
        <w:rPr>
          <w:rFonts w:ascii="Arial" w:hAnsi="Arial" w:cs="Arial"/>
          <w:sz w:val="20"/>
          <w:szCs w:val="20"/>
        </w:rPr>
        <w:t xml:space="preserve">5 </w:t>
      </w:r>
      <w:r w:rsidRPr="002B5743">
        <w:rPr>
          <w:rFonts w:ascii="Arial" w:hAnsi="Arial" w:cs="Arial"/>
          <w:sz w:val="20"/>
          <w:szCs w:val="20"/>
        </w:rPr>
        <w:t>PROVEDBA NATJEČAJA - GRADNJA OBJEKATA I KOMUNALNE INFRASTRUKTURE</w:t>
      </w:r>
      <w:r>
        <w:rPr>
          <w:rFonts w:ascii="Arial" w:hAnsi="Arial" w:cs="Arial"/>
          <w:sz w:val="20"/>
          <w:szCs w:val="20"/>
        </w:rPr>
        <w:t xml:space="preserve"> - 5.500,00 </w:t>
      </w:r>
      <w:r w:rsidRPr="00A9789B">
        <w:rPr>
          <w:rFonts w:ascii="Arial" w:hAnsi="Arial" w:cs="Arial"/>
          <w:sz w:val="20"/>
          <w:szCs w:val="20"/>
        </w:rPr>
        <w:t>€</w:t>
      </w:r>
    </w:p>
    <w:p w14:paraId="6EED152B" w14:textId="77777777" w:rsidR="00685DC6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1004A100006 ODRŽAVANJE</w:t>
      </w:r>
      <w:r w:rsidRPr="009B06A7">
        <w:rPr>
          <w:rFonts w:ascii="Arial" w:hAnsi="Arial" w:cs="Arial"/>
          <w:sz w:val="20"/>
          <w:szCs w:val="20"/>
        </w:rPr>
        <w:t xml:space="preserve"> OBJEKT</w:t>
      </w:r>
      <w:r>
        <w:rPr>
          <w:rFonts w:ascii="Arial" w:hAnsi="Arial" w:cs="Arial"/>
          <w:sz w:val="20"/>
          <w:szCs w:val="20"/>
        </w:rPr>
        <w:t>A</w:t>
      </w:r>
      <w:r w:rsidRPr="009B06A7">
        <w:rPr>
          <w:rFonts w:ascii="Arial" w:hAnsi="Arial" w:cs="Arial"/>
          <w:sz w:val="20"/>
          <w:szCs w:val="20"/>
        </w:rPr>
        <w:t xml:space="preserve"> - ŠKOLA TABORSKO</w:t>
      </w:r>
      <w:r>
        <w:rPr>
          <w:rFonts w:ascii="Arial" w:hAnsi="Arial" w:cs="Arial"/>
          <w:sz w:val="20"/>
          <w:szCs w:val="20"/>
        </w:rPr>
        <w:t xml:space="preserve"> - 2.000,00 </w:t>
      </w:r>
      <w:r w:rsidRPr="00A9789B">
        <w:rPr>
          <w:rFonts w:ascii="Arial" w:hAnsi="Arial" w:cs="Arial"/>
          <w:sz w:val="20"/>
          <w:szCs w:val="20"/>
        </w:rPr>
        <w:t>€</w:t>
      </w:r>
    </w:p>
    <w:p w14:paraId="18520EC8" w14:textId="77777777" w:rsidR="00685DC6" w:rsidRPr="00660A47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A9789B">
        <w:rPr>
          <w:rFonts w:ascii="Arial" w:hAnsi="Arial" w:cs="Arial"/>
          <w:sz w:val="20"/>
          <w:szCs w:val="20"/>
        </w:rPr>
        <w:t>1004A10000</w:t>
      </w:r>
      <w:r>
        <w:rPr>
          <w:rFonts w:ascii="Arial" w:hAnsi="Arial" w:cs="Arial"/>
          <w:sz w:val="20"/>
          <w:szCs w:val="20"/>
        </w:rPr>
        <w:t xml:space="preserve">7 PARKIRALIŠTE UZ IGRALIŠTE LASTINE - 65.000,00 </w:t>
      </w:r>
      <w:r w:rsidRPr="00A9789B">
        <w:rPr>
          <w:rFonts w:ascii="Arial" w:hAnsi="Arial" w:cs="Arial"/>
          <w:sz w:val="20"/>
          <w:szCs w:val="20"/>
        </w:rPr>
        <w:t>€</w:t>
      </w:r>
    </w:p>
    <w:p w14:paraId="1F0DC163" w14:textId="77777777" w:rsidR="00685DC6" w:rsidRPr="00660A47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</w:p>
    <w:p w14:paraId="6DC0A550" w14:textId="77777777" w:rsidR="00685DC6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jc w:val="both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Ukupna planirana sredstva za</w:t>
      </w:r>
      <w:r w:rsidRPr="00660A47">
        <w:rPr>
          <w:rFonts w:ascii="Arial" w:eastAsiaTheme="minorEastAsia" w:hAnsi="Arial" w:cs="Arial"/>
          <w:sz w:val="20"/>
          <w:szCs w:val="20"/>
        </w:rPr>
        <w:t xml:space="preserve"> </w:t>
      </w:r>
      <w:r>
        <w:rPr>
          <w:rFonts w:ascii="Arial" w:eastAsiaTheme="minorEastAsia" w:hAnsi="Arial" w:cs="Arial"/>
          <w:sz w:val="20"/>
          <w:szCs w:val="20"/>
        </w:rPr>
        <w:t>2024</w:t>
      </w:r>
      <w:r w:rsidRPr="00660A47">
        <w:rPr>
          <w:rFonts w:ascii="Arial" w:eastAsiaTheme="minorEastAsia" w:hAnsi="Arial" w:cs="Arial"/>
          <w:sz w:val="20"/>
          <w:szCs w:val="20"/>
        </w:rPr>
        <w:t xml:space="preserve">. godinu za </w:t>
      </w:r>
      <w:r w:rsidRPr="003354D1">
        <w:rPr>
          <w:rFonts w:ascii="Arial" w:eastAsiaTheme="minorEastAsia" w:hAnsi="Arial" w:cs="Arial"/>
          <w:sz w:val="20"/>
          <w:szCs w:val="20"/>
          <w:u w:val="single"/>
        </w:rPr>
        <w:t>tekuće aktivnosti</w:t>
      </w:r>
      <w:r w:rsidRPr="00660A47">
        <w:rPr>
          <w:rFonts w:ascii="Arial" w:hAnsi="Arial" w:cs="Arial"/>
          <w:sz w:val="20"/>
          <w:szCs w:val="20"/>
        </w:rPr>
        <w:t xml:space="preserve"> iznose </w:t>
      </w:r>
      <w:r>
        <w:rPr>
          <w:rFonts w:ascii="Arial" w:hAnsi="Arial" w:cs="Arial"/>
          <w:sz w:val="20"/>
          <w:szCs w:val="20"/>
        </w:rPr>
        <w:t>349.150</w:t>
      </w:r>
      <w:r w:rsidRPr="00660A47">
        <w:rPr>
          <w:rFonts w:ascii="Arial" w:hAnsi="Arial" w:cs="Arial"/>
          <w:sz w:val="20"/>
          <w:szCs w:val="20"/>
        </w:rPr>
        <w:t xml:space="preserve">,00 </w:t>
      </w:r>
      <w:r w:rsidRPr="00A9789B">
        <w:rPr>
          <w:rFonts w:ascii="Arial" w:hAnsi="Arial" w:cs="Arial"/>
          <w:sz w:val="20"/>
          <w:szCs w:val="20"/>
        </w:rPr>
        <w:t>€</w:t>
      </w:r>
      <w:r w:rsidRPr="00660A47">
        <w:rPr>
          <w:rFonts w:ascii="Arial" w:hAnsi="Arial" w:cs="Arial"/>
          <w:sz w:val="20"/>
          <w:szCs w:val="20"/>
        </w:rPr>
        <w:t xml:space="preserve">, a odnose se na  tekuće i investicijsko održavanje građevinskih objekata u vlasništvu općine, te na izdatke za financijsku imovinu otplata glavnice i kamata po kreditu </w:t>
      </w:r>
      <w:r>
        <w:rPr>
          <w:rFonts w:ascii="Arial" w:hAnsi="Arial" w:cs="Arial"/>
          <w:sz w:val="20"/>
          <w:szCs w:val="20"/>
        </w:rPr>
        <w:t>za popratni objekt uz NK Lastine, uređenje prilaza ka knjižnici i stepenica prema Domu zdravlja</w:t>
      </w:r>
      <w:r w:rsidRPr="00660A4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Također se planira uređenje parkirališta uz nogometno igralište u Lastinama sa postavljanjem javne rasvjete uz cestu prema igralištu.</w:t>
      </w:r>
      <w:r w:rsidRPr="00660A47">
        <w:rPr>
          <w:rFonts w:ascii="Arial" w:hAnsi="Arial" w:cs="Arial"/>
          <w:sz w:val="20"/>
          <w:szCs w:val="20"/>
        </w:rPr>
        <w:t xml:space="preserve"> </w:t>
      </w:r>
    </w:p>
    <w:p w14:paraId="1292F0AA" w14:textId="77777777" w:rsidR="00685DC6" w:rsidRPr="00660A47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jc w:val="both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 xml:space="preserve"> </w:t>
      </w:r>
    </w:p>
    <w:p w14:paraId="2A277450" w14:textId="77777777" w:rsidR="00685DC6" w:rsidRPr="00660A47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  <w:u w:val="single"/>
        </w:rPr>
      </w:pPr>
      <w:r w:rsidRPr="00BE76D1">
        <w:rPr>
          <w:rFonts w:ascii="Arial" w:hAnsi="Arial" w:cs="Arial"/>
          <w:b/>
          <w:sz w:val="20"/>
          <w:szCs w:val="20"/>
          <w:u w:val="single"/>
        </w:rPr>
        <w:t>Kapitalne</w:t>
      </w:r>
      <w:r w:rsidRPr="00660A47">
        <w:rPr>
          <w:rFonts w:ascii="Arial" w:hAnsi="Arial" w:cs="Arial"/>
          <w:sz w:val="20"/>
          <w:szCs w:val="20"/>
          <w:u w:val="single"/>
        </w:rPr>
        <w:t xml:space="preserve"> aktivnosti</w:t>
      </w:r>
      <w:r>
        <w:rPr>
          <w:rFonts w:ascii="Arial" w:hAnsi="Arial" w:cs="Arial"/>
          <w:sz w:val="20"/>
          <w:szCs w:val="20"/>
          <w:u w:val="single"/>
        </w:rPr>
        <w:t>:</w:t>
      </w:r>
    </w:p>
    <w:p w14:paraId="46A5F0A3" w14:textId="77777777" w:rsidR="00685DC6" w:rsidRPr="00660A47" w:rsidRDefault="00685DC6" w:rsidP="00685DC6">
      <w:pPr>
        <w:widowControl w:val="0"/>
        <w:autoSpaceDE w:val="0"/>
        <w:autoSpaceDN w:val="0"/>
        <w:adjustRightInd w:val="0"/>
        <w:spacing w:after="0" w:line="68" w:lineRule="exact"/>
        <w:rPr>
          <w:rFonts w:ascii="Arial" w:hAnsi="Arial" w:cs="Arial"/>
          <w:sz w:val="20"/>
          <w:szCs w:val="20"/>
        </w:rPr>
      </w:pPr>
    </w:p>
    <w:p w14:paraId="670D734E" w14:textId="77777777" w:rsidR="00685DC6" w:rsidRPr="00660A47" w:rsidRDefault="00685DC6" w:rsidP="00685D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Ukupna planirana sredstva za</w:t>
      </w:r>
      <w:r w:rsidRPr="00660A47">
        <w:rPr>
          <w:rFonts w:ascii="Arial" w:eastAsiaTheme="minorEastAsia" w:hAnsi="Arial" w:cs="Arial"/>
          <w:sz w:val="20"/>
          <w:szCs w:val="20"/>
        </w:rPr>
        <w:t xml:space="preserve"> 20</w:t>
      </w:r>
      <w:r>
        <w:rPr>
          <w:rFonts w:ascii="Arial" w:eastAsiaTheme="minorEastAsia" w:hAnsi="Arial" w:cs="Arial"/>
          <w:sz w:val="20"/>
          <w:szCs w:val="20"/>
        </w:rPr>
        <w:t>24.</w:t>
      </w:r>
      <w:r w:rsidRPr="00660A47">
        <w:rPr>
          <w:rFonts w:ascii="Arial" w:eastAsiaTheme="minorEastAsia" w:hAnsi="Arial" w:cs="Arial"/>
          <w:sz w:val="20"/>
          <w:szCs w:val="20"/>
        </w:rPr>
        <w:t xml:space="preserve"> godinu</w:t>
      </w:r>
      <w:r w:rsidRPr="00660A47">
        <w:rPr>
          <w:rFonts w:ascii="Arial" w:hAnsi="Arial" w:cs="Arial"/>
          <w:sz w:val="20"/>
          <w:szCs w:val="20"/>
        </w:rPr>
        <w:t xml:space="preserve"> </w:t>
      </w:r>
      <w:r w:rsidRPr="003354D1">
        <w:rPr>
          <w:rFonts w:ascii="Arial" w:hAnsi="Arial" w:cs="Arial"/>
          <w:sz w:val="20"/>
          <w:szCs w:val="20"/>
          <w:u w:val="single"/>
        </w:rPr>
        <w:t>kapitalne aktivnosti</w:t>
      </w:r>
      <w:r w:rsidRPr="00660A47">
        <w:rPr>
          <w:rFonts w:ascii="Arial" w:hAnsi="Arial" w:cs="Arial"/>
          <w:sz w:val="20"/>
          <w:szCs w:val="20"/>
        </w:rPr>
        <w:t xml:space="preserve"> iznose </w:t>
      </w:r>
      <w:r>
        <w:rPr>
          <w:rFonts w:ascii="Arial" w:hAnsi="Arial" w:cs="Arial"/>
          <w:sz w:val="20"/>
          <w:szCs w:val="20"/>
        </w:rPr>
        <w:t xml:space="preserve">470.200,00 </w:t>
      </w:r>
      <w:r w:rsidRPr="001E36DA">
        <w:rPr>
          <w:rFonts w:ascii="Arial" w:hAnsi="Arial" w:cs="Arial"/>
          <w:sz w:val="20"/>
          <w:szCs w:val="20"/>
        </w:rPr>
        <w:t>€</w:t>
      </w:r>
      <w:r>
        <w:rPr>
          <w:rFonts w:ascii="Arial" w:hAnsi="Arial" w:cs="Arial"/>
          <w:sz w:val="20"/>
          <w:szCs w:val="20"/>
        </w:rPr>
        <w:t xml:space="preserve">, </w:t>
      </w:r>
      <w:r w:rsidRPr="00660A47">
        <w:rPr>
          <w:rFonts w:ascii="Arial" w:hAnsi="Arial" w:cs="Arial"/>
          <w:sz w:val="20"/>
          <w:szCs w:val="20"/>
        </w:rPr>
        <w:t>a raspoređena po aktivnostima kako slijedi:</w:t>
      </w:r>
    </w:p>
    <w:p w14:paraId="0A0D6C3A" w14:textId="77777777" w:rsidR="00685DC6" w:rsidRPr="00660A47" w:rsidRDefault="00685DC6" w:rsidP="00685D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FFDAE55" w14:textId="77777777" w:rsidR="00685DC6" w:rsidRPr="00660A47" w:rsidRDefault="00685DC6" w:rsidP="00685D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1004K100002 KAPITALNA POMOĆ ZA IZGRADNJU NOGOSTUPA</w:t>
      </w:r>
      <w:r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Pr="00660A47">
        <w:rPr>
          <w:rFonts w:ascii="Arial" w:hAnsi="Arial" w:cs="Arial"/>
          <w:sz w:val="20"/>
          <w:szCs w:val="20"/>
        </w:rPr>
        <w:t>za navedenu aktivnost planiran  iznos u 20</w:t>
      </w:r>
      <w:r>
        <w:rPr>
          <w:rFonts w:ascii="Arial" w:hAnsi="Arial" w:cs="Arial"/>
          <w:sz w:val="20"/>
          <w:szCs w:val="20"/>
        </w:rPr>
        <w:t>24. godini iznosi</w:t>
      </w:r>
      <w:r w:rsidRPr="00660A47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66</w:t>
      </w:r>
      <w:r w:rsidRPr="00660A4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</w:t>
      </w:r>
      <w:r w:rsidRPr="00660A47">
        <w:rPr>
          <w:rFonts w:ascii="Arial" w:hAnsi="Arial" w:cs="Arial"/>
          <w:sz w:val="20"/>
          <w:szCs w:val="20"/>
        </w:rPr>
        <w:t xml:space="preserve">00,00 </w:t>
      </w:r>
      <w:r w:rsidRPr="00F24EFC">
        <w:rPr>
          <w:rFonts w:ascii="Arial" w:hAnsi="Arial" w:cs="Arial"/>
          <w:sz w:val="20"/>
          <w:szCs w:val="20"/>
        </w:rPr>
        <w:t>€</w:t>
      </w:r>
      <w:r w:rsidRPr="00660A47">
        <w:rPr>
          <w:rFonts w:ascii="Arial" w:hAnsi="Arial" w:cs="Arial"/>
          <w:sz w:val="20"/>
          <w:szCs w:val="20"/>
        </w:rPr>
        <w:t>.</w:t>
      </w:r>
    </w:p>
    <w:p w14:paraId="0215D4BD" w14:textId="77777777" w:rsidR="00685DC6" w:rsidRDefault="00685DC6" w:rsidP="00685D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1004K100005 IZGRADNJA JAVNE RASVJETE</w:t>
      </w:r>
      <w:r>
        <w:rPr>
          <w:rFonts w:ascii="Arial" w:hAnsi="Arial" w:cs="Arial"/>
          <w:sz w:val="20"/>
          <w:szCs w:val="20"/>
        </w:rPr>
        <w:t xml:space="preserve"> -</w:t>
      </w:r>
      <w:r w:rsidRPr="00660A47">
        <w:rPr>
          <w:rFonts w:ascii="Arial" w:hAnsi="Arial" w:cs="Arial"/>
          <w:sz w:val="20"/>
          <w:szCs w:val="20"/>
        </w:rPr>
        <w:t xml:space="preserve"> planirana sredstva za izgradnju nove javne rasvjete su </w:t>
      </w:r>
      <w:r>
        <w:rPr>
          <w:rFonts w:ascii="Arial" w:hAnsi="Arial" w:cs="Arial"/>
          <w:sz w:val="20"/>
          <w:szCs w:val="20"/>
        </w:rPr>
        <w:t>30</w:t>
      </w:r>
      <w:r w:rsidRPr="00660A47">
        <w:rPr>
          <w:rFonts w:ascii="Arial" w:hAnsi="Arial" w:cs="Arial"/>
          <w:sz w:val="20"/>
          <w:szCs w:val="20"/>
        </w:rPr>
        <w:t xml:space="preserve">.000,00 </w:t>
      </w:r>
      <w:r w:rsidRPr="00F24EFC">
        <w:rPr>
          <w:rFonts w:ascii="Arial" w:hAnsi="Arial" w:cs="Arial"/>
          <w:sz w:val="20"/>
          <w:szCs w:val="20"/>
        </w:rPr>
        <w:t>€</w:t>
      </w:r>
      <w:r>
        <w:rPr>
          <w:rFonts w:ascii="Arial" w:hAnsi="Arial" w:cs="Arial"/>
          <w:sz w:val="20"/>
          <w:szCs w:val="20"/>
        </w:rPr>
        <w:t xml:space="preserve"> te postavljanje redukcijskih ormarića za javnu rasvjetu u iznosu od 29.200,00 </w:t>
      </w:r>
      <w:r w:rsidRPr="00F24EFC">
        <w:rPr>
          <w:rFonts w:ascii="Arial" w:hAnsi="Arial" w:cs="Arial"/>
          <w:sz w:val="20"/>
          <w:szCs w:val="20"/>
        </w:rPr>
        <w:t>€</w:t>
      </w:r>
      <w:r w:rsidRPr="00660A4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Planiran je i iznos od 2.000,00 eura za nove božićne ukrase.</w:t>
      </w:r>
    </w:p>
    <w:p w14:paraId="1A8F12AE" w14:textId="77777777" w:rsidR="00685DC6" w:rsidRPr="00660A47" w:rsidRDefault="00685DC6" w:rsidP="00685D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1004K100007 </w:t>
      </w:r>
      <w:r w:rsidRPr="008909F9">
        <w:rPr>
          <w:rFonts w:ascii="Arial" w:hAnsi="Arial" w:cs="Arial"/>
          <w:sz w:val="20"/>
          <w:szCs w:val="20"/>
        </w:rPr>
        <w:t>ASFALTIRANJE NERAZVRSTANIH CESTA</w:t>
      </w:r>
      <w:r>
        <w:rPr>
          <w:rFonts w:ascii="Arial" w:hAnsi="Arial" w:cs="Arial"/>
          <w:sz w:val="20"/>
          <w:szCs w:val="20"/>
        </w:rPr>
        <w:t xml:space="preserve"> - planiran je iznos od 60.000,00 </w:t>
      </w:r>
      <w:r w:rsidRPr="001E36DA">
        <w:rPr>
          <w:rFonts w:ascii="Arial" w:hAnsi="Arial" w:cs="Arial"/>
          <w:sz w:val="20"/>
          <w:szCs w:val="20"/>
        </w:rPr>
        <w:t>€</w:t>
      </w:r>
      <w:r>
        <w:rPr>
          <w:rFonts w:ascii="Arial" w:hAnsi="Arial" w:cs="Arial"/>
          <w:sz w:val="20"/>
          <w:szCs w:val="20"/>
        </w:rPr>
        <w:t>.</w:t>
      </w:r>
    </w:p>
    <w:p w14:paraId="7DCC63A4" w14:textId="77777777" w:rsidR="00685DC6" w:rsidRDefault="00685DC6" w:rsidP="00685D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 xml:space="preserve">1004K100008 GRAĐEVINSKI OBJEKT </w:t>
      </w:r>
      <w:r>
        <w:rPr>
          <w:rFonts w:ascii="Arial" w:hAnsi="Arial" w:cs="Arial"/>
          <w:sz w:val="20"/>
          <w:szCs w:val="20"/>
        </w:rPr>
        <w:t>-</w:t>
      </w:r>
      <w:r w:rsidRPr="00660A47">
        <w:rPr>
          <w:rFonts w:ascii="Arial" w:hAnsi="Arial" w:cs="Arial"/>
          <w:sz w:val="20"/>
          <w:szCs w:val="20"/>
        </w:rPr>
        <w:t xml:space="preserve"> KINODVORANA </w:t>
      </w:r>
      <w:r>
        <w:rPr>
          <w:rFonts w:ascii="Arial" w:hAnsi="Arial" w:cs="Arial"/>
          <w:sz w:val="20"/>
          <w:szCs w:val="20"/>
        </w:rPr>
        <w:t xml:space="preserve"> I PLATO ISPRED KINODVORANE -</w:t>
      </w:r>
      <w:r w:rsidRPr="00660A47">
        <w:rPr>
          <w:rFonts w:ascii="Arial" w:hAnsi="Arial" w:cs="Arial"/>
          <w:sz w:val="20"/>
          <w:szCs w:val="20"/>
        </w:rPr>
        <w:t xml:space="preserve"> planiraju se sredstva u 20</w:t>
      </w:r>
      <w:r>
        <w:rPr>
          <w:rFonts w:ascii="Arial" w:hAnsi="Arial" w:cs="Arial"/>
          <w:sz w:val="20"/>
          <w:szCs w:val="20"/>
        </w:rPr>
        <w:t>24</w:t>
      </w:r>
      <w:r w:rsidRPr="00660A47">
        <w:rPr>
          <w:rFonts w:ascii="Arial" w:hAnsi="Arial" w:cs="Arial"/>
          <w:sz w:val="20"/>
          <w:szCs w:val="20"/>
        </w:rPr>
        <w:t>. godini za uređenj</w:t>
      </w:r>
      <w:r>
        <w:rPr>
          <w:rFonts w:ascii="Arial" w:hAnsi="Arial" w:cs="Arial"/>
          <w:sz w:val="20"/>
          <w:szCs w:val="20"/>
        </w:rPr>
        <w:t>e</w:t>
      </w:r>
      <w:r w:rsidRPr="00660A47">
        <w:rPr>
          <w:rFonts w:ascii="Arial" w:hAnsi="Arial" w:cs="Arial"/>
          <w:sz w:val="20"/>
          <w:szCs w:val="20"/>
        </w:rPr>
        <w:t xml:space="preserve"> kinodvorane u iznosu od </w:t>
      </w:r>
      <w:r>
        <w:rPr>
          <w:rFonts w:ascii="Arial" w:hAnsi="Arial" w:cs="Arial"/>
          <w:sz w:val="20"/>
          <w:szCs w:val="20"/>
        </w:rPr>
        <w:t>155</w:t>
      </w:r>
      <w:r w:rsidRPr="00660A4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000,00 </w:t>
      </w:r>
      <w:r w:rsidRPr="00F24EFC">
        <w:rPr>
          <w:rFonts w:ascii="Arial" w:hAnsi="Arial" w:cs="Arial"/>
          <w:sz w:val="20"/>
          <w:szCs w:val="20"/>
        </w:rPr>
        <w:t>€</w:t>
      </w:r>
      <w:r>
        <w:rPr>
          <w:rFonts w:ascii="Arial" w:hAnsi="Arial" w:cs="Arial"/>
          <w:sz w:val="20"/>
          <w:szCs w:val="20"/>
        </w:rPr>
        <w:t xml:space="preserve">. </w:t>
      </w:r>
      <w:bookmarkStart w:id="13" w:name="_Hlk150329790"/>
      <w:r w:rsidRPr="00660A47">
        <w:rPr>
          <w:rFonts w:ascii="Arial" w:hAnsi="Arial" w:cs="Arial"/>
          <w:sz w:val="20"/>
          <w:szCs w:val="20"/>
        </w:rPr>
        <w:t>Projekcijama za 20</w:t>
      </w:r>
      <w:r>
        <w:rPr>
          <w:rFonts w:ascii="Arial" w:hAnsi="Arial" w:cs="Arial"/>
          <w:sz w:val="20"/>
          <w:szCs w:val="20"/>
        </w:rPr>
        <w:t>25</w:t>
      </w:r>
      <w:r w:rsidRPr="00660A47">
        <w:rPr>
          <w:rFonts w:ascii="Arial" w:hAnsi="Arial" w:cs="Arial"/>
          <w:sz w:val="20"/>
          <w:szCs w:val="20"/>
        </w:rPr>
        <w:t>. i 202</w:t>
      </w:r>
      <w:r>
        <w:rPr>
          <w:rFonts w:ascii="Arial" w:hAnsi="Arial" w:cs="Arial"/>
          <w:sz w:val="20"/>
          <w:szCs w:val="20"/>
        </w:rPr>
        <w:t>6</w:t>
      </w:r>
      <w:r w:rsidRPr="00660A47">
        <w:rPr>
          <w:rFonts w:ascii="Arial" w:hAnsi="Arial" w:cs="Arial"/>
          <w:sz w:val="20"/>
          <w:szCs w:val="20"/>
        </w:rPr>
        <w:t xml:space="preserve">. godini predviđeni </w:t>
      </w:r>
      <w:bookmarkEnd w:id="13"/>
      <w:r w:rsidRPr="00660A47">
        <w:rPr>
          <w:rFonts w:ascii="Arial" w:hAnsi="Arial" w:cs="Arial"/>
          <w:sz w:val="20"/>
          <w:szCs w:val="20"/>
        </w:rPr>
        <w:t xml:space="preserve">su troškovi </w:t>
      </w:r>
      <w:r>
        <w:rPr>
          <w:rFonts w:ascii="Arial" w:hAnsi="Arial" w:cs="Arial"/>
          <w:sz w:val="20"/>
          <w:szCs w:val="20"/>
        </w:rPr>
        <w:t xml:space="preserve">realizacije projekta </w:t>
      </w:r>
      <w:r w:rsidRPr="00F24AF7">
        <w:rPr>
          <w:rFonts w:ascii="Arial" w:hAnsi="Arial" w:cs="Arial"/>
          <w:sz w:val="20"/>
          <w:szCs w:val="20"/>
        </w:rPr>
        <w:t>iz sredst</w:t>
      </w:r>
      <w:r>
        <w:rPr>
          <w:rFonts w:ascii="Arial" w:hAnsi="Arial" w:cs="Arial"/>
          <w:sz w:val="20"/>
          <w:szCs w:val="20"/>
        </w:rPr>
        <w:t>a</w:t>
      </w:r>
      <w:r w:rsidRPr="00F24AF7">
        <w:rPr>
          <w:rFonts w:ascii="Arial" w:hAnsi="Arial" w:cs="Arial"/>
          <w:sz w:val="20"/>
          <w:szCs w:val="20"/>
        </w:rPr>
        <w:t>va EU fondova</w:t>
      </w:r>
      <w:r>
        <w:rPr>
          <w:rFonts w:ascii="Arial" w:hAnsi="Arial" w:cs="Arial"/>
          <w:sz w:val="20"/>
          <w:szCs w:val="20"/>
        </w:rPr>
        <w:t xml:space="preserve"> ukupno u iznosu od 3.200.000,00 </w:t>
      </w:r>
      <w:r w:rsidRPr="00CD3799">
        <w:rPr>
          <w:rFonts w:ascii="Arial" w:hAnsi="Arial" w:cs="Arial"/>
          <w:sz w:val="20"/>
          <w:szCs w:val="20"/>
        </w:rPr>
        <w:t>€</w:t>
      </w:r>
      <w:r w:rsidRPr="00660A47">
        <w:rPr>
          <w:rFonts w:ascii="Arial" w:hAnsi="Arial" w:cs="Arial"/>
          <w:sz w:val="20"/>
          <w:szCs w:val="20"/>
        </w:rPr>
        <w:t>.</w:t>
      </w:r>
      <w:r w:rsidRPr="00660A47">
        <w:rPr>
          <w:rFonts w:ascii="Arial" w:hAnsi="Arial" w:cs="Arial"/>
          <w:sz w:val="20"/>
          <w:szCs w:val="20"/>
        </w:rPr>
        <w:tab/>
      </w:r>
    </w:p>
    <w:p w14:paraId="251797E5" w14:textId="77777777" w:rsidR="00685DC6" w:rsidRDefault="00685DC6" w:rsidP="00685D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3799">
        <w:rPr>
          <w:rFonts w:ascii="Arial" w:hAnsi="Arial" w:cs="Arial"/>
          <w:sz w:val="20"/>
          <w:szCs w:val="20"/>
        </w:rPr>
        <w:t>1004K10000</w:t>
      </w:r>
      <w:r>
        <w:rPr>
          <w:rFonts w:ascii="Arial" w:hAnsi="Arial" w:cs="Arial"/>
          <w:sz w:val="20"/>
          <w:szCs w:val="20"/>
        </w:rPr>
        <w:t xml:space="preserve">9 </w:t>
      </w:r>
      <w:r w:rsidRPr="00CD3799">
        <w:rPr>
          <w:rFonts w:ascii="Arial" w:hAnsi="Arial" w:cs="Arial"/>
          <w:sz w:val="20"/>
          <w:szCs w:val="20"/>
        </w:rPr>
        <w:t>GRAĐEVINSKI OBJEKTI - NARODNA KNJIŽNICA</w:t>
      </w:r>
      <w:r>
        <w:rPr>
          <w:rFonts w:ascii="Arial" w:hAnsi="Arial" w:cs="Arial"/>
          <w:sz w:val="20"/>
          <w:szCs w:val="20"/>
        </w:rPr>
        <w:t xml:space="preserve"> - uređenje dodatnog prostora - plan 50.000,00 </w:t>
      </w:r>
      <w:r w:rsidRPr="00F24EFC">
        <w:rPr>
          <w:rFonts w:ascii="Arial" w:hAnsi="Arial" w:cs="Arial"/>
          <w:sz w:val="20"/>
          <w:szCs w:val="20"/>
        </w:rPr>
        <w:t>€</w:t>
      </w:r>
      <w:r w:rsidRPr="00660A47">
        <w:rPr>
          <w:rFonts w:ascii="Arial" w:hAnsi="Arial" w:cs="Arial"/>
          <w:sz w:val="20"/>
          <w:szCs w:val="20"/>
        </w:rPr>
        <w:t>.</w:t>
      </w:r>
    </w:p>
    <w:p w14:paraId="152AF5D9" w14:textId="77777777" w:rsidR="00685DC6" w:rsidRDefault="00685DC6" w:rsidP="00685D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 xml:space="preserve">1004K100011 BICIKLISTIČKA STAZA UZ </w:t>
      </w:r>
      <w:r>
        <w:rPr>
          <w:rFonts w:ascii="Arial" w:hAnsi="Arial" w:cs="Arial"/>
          <w:sz w:val="20"/>
          <w:szCs w:val="20"/>
        </w:rPr>
        <w:t>SUTLU</w:t>
      </w:r>
      <w:r w:rsidRPr="00660A47">
        <w:rPr>
          <w:rFonts w:ascii="Arial" w:hAnsi="Arial" w:cs="Arial"/>
          <w:sz w:val="20"/>
          <w:szCs w:val="20"/>
        </w:rPr>
        <w:t xml:space="preserve"> za navedenu aktivnost planiraju se</w:t>
      </w:r>
      <w:r>
        <w:rPr>
          <w:rFonts w:ascii="Arial" w:hAnsi="Arial" w:cs="Arial"/>
          <w:sz w:val="20"/>
          <w:szCs w:val="20"/>
        </w:rPr>
        <w:t xml:space="preserve">  sredstva za početak izrade projektnih dokumentacija</w:t>
      </w:r>
      <w:r w:rsidRPr="00660A4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 projekciji </w:t>
      </w:r>
      <w:r w:rsidRPr="00660A47">
        <w:rPr>
          <w:rFonts w:ascii="Arial" w:hAnsi="Arial" w:cs="Arial"/>
          <w:sz w:val="20"/>
          <w:szCs w:val="20"/>
        </w:rPr>
        <w:t>za 202</w:t>
      </w:r>
      <w:r>
        <w:rPr>
          <w:rFonts w:ascii="Arial" w:hAnsi="Arial" w:cs="Arial"/>
          <w:sz w:val="20"/>
          <w:szCs w:val="20"/>
        </w:rPr>
        <w:t>4</w:t>
      </w:r>
      <w:r w:rsidRPr="00660A4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godinu (50.000,00 </w:t>
      </w:r>
      <w:r w:rsidRPr="000B0959">
        <w:rPr>
          <w:rFonts w:ascii="Arial" w:hAnsi="Arial" w:cs="Arial"/>
          <w:sz w:val="20"/>
          <w:szCs w:val="20"/>
        </w:rPr>
        <w:t>€</w:t>
      </w:r>
      <w:r>
        <w:rPr>
          <w:rFonts w:ascii="Arial" w:hAnsi="Arial" w:cs="Arial"/>
          <w:sz w:val="20"/>
          <w:szCs w:val="20"/>
        </w:rPr>
        <w:t xml:space="preserve">). </w:t>
      </w:r>
      <w:r w:rsidRPr="00A87F19">
        <w:rPr>
          <w:rFonts w:ascii="Arial" w:hAnsi="Arial" w:cs="Arial"/>
          <w:sz w:val="20"/>
          <w:szCs w:val="20"/>
        </w:rPr>
        <w:t>Projekcijama za 2025. i 2026. godini predviđ</w:t>
      </w:r>
      <w:r>
        <w:rPr>
          <w:rFonts w:ascii="Arial" w:hAnsi="Arial" w:cs="Arial"/>
          <w:sz w:val="20"/>
          <w:szCs w:val="20"/>
        </w:rPr>
        <w:t>a se realizacija.</w:t>
      </w:r>
    </w:p>
    <w:p w14:paraId="2C264E84" w14:textId="77777777" w:rsidR="00685DC6" w:rsidRPr="00660A47" w:rsidRDefault="00685DC6" w:rsidP="00685D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1004K100010 </w:t>
      </w:r>
      <w:r w:rsidRPr="00660A47">
        <w:rPr>
          <w:rFonts w:ascii="Arial" w:hAnsi="Arial" w:cs="Arial"/>
          <w:sz w:val="20"/>
          <w:szCs w:val="20"/>
        </w:rPr>
        <w:t>PROMETNO RJEŠENJE CENTRA HUMA</w:t>
      </w:r>
      <w:r>
        <w:rPr>
          <w:rFonts w:ascii="Arial" w:hAnsi="Arial" w:cs="Arial"/>
          <w:sz w:val="20"/>
          <w:szCs w:val="20"/>
        </w:rPr>
        <w:t xml:space="preserve"> -</w:t>
      </w:r>
      <w:r w:rsidRPr="00660A47">
        <w:rPr>
          <w:rFonts w:ascii="Arial" w:hAnsi="Arial" w:cs="Arial"/>
          <w:sz w:val="20"/>
          <w:szCs w:val="20"/>
        </w:rPr>
        <w:t xml:space="preserve"> za </w:t>
      </w:r>
      <w:r>
        <w:rPr>
          <w:rFonts w:ascii="Arial" w:hAnsi="Arial" w:cs="Arial"/>
          <w:sz w:val="20"/>
          <w:szCs w:val="20"/>
        </w:rPr>
        <w:t>aktivnost</w:t>
      </w:r>
      <w:r w:rsidRPr="00895156">
        <w:rPr>
          <w:rFonts w:ascii="Arial" w:hAnsi="Arial" w:cs="Arial"/>
          <w:sz w:val="20"/>
          <w:szCs w:val="20"/>
        </w:rPr>
        <w:t xml:space="preserve"> rješavanja prometnog rješenja </w:t>
      </w:r>
      <w:r>
        <w:rPr>
          <w:rFonts w:ascii="Arial" w:hAnsi="Arial" w:cs="Arial"/>
          <w:sz w:val="20"/>
          <w:szCs w:val="20"/>
        </w:rPr>
        <w:t>centra</w:t>
      </w:r>
      <w:r w:rsidRPr="00895156">
        <w:rPr>
          <w:rFonts w:ascii="Arial" w:hAnsi="Arial" w:cs="Arial"/>
          <w:sz w:val="20"/>
          <w:szCs w:val="20"/>
        </w:rPr>
        <w:t xml:space="preserve"> Huma </w:t>
      </w:r>
      <w:r w:rsidRPr="00660A47">
        <w:rPr>
          <w:rFonts w:ascii="Arial" w:hAnsi="Arial" w:cs="Arial"/>
          <w:sz w:val="20"/>
          <w:szCs w:val="20"/>
        </w:rPr>
        <w:t xml:space="preserve">planira se iznos od </w:t>
      </w:r>
      <w:r>
        <w:rPr>
          <w:rFonts w:ascii="Arial" w:hAnsi="Arial" w:cs="Arial"/>
          <w:sz w:val="20"/>
          <w:szCs w:val="20"/>
        </w:rPr>
        <w:t>10.000,00</w:t>
      </w:r>
      <w:r w:rsidRPr="00660A47">
        <w:rPr>
          <w:rFonts w:ascii="Arial" w:hAnsi="Arial" w:cs="Arial"/>
          <w:sz w:val="20"/>
          <w:szCs w:val="20"/>
        </w:rPr>
        <w:t xml:space="preserve"> </w:t>
      </w:r>
      <w:r w:rsidRPr="00F24EFC">
        <w:rPr>
          <w:rFonts w:ascii="Arial" w:hAnsi="Arial" w:cs="Arial"/>
          <w:sz w:val="20"/>
          <w:szCs w:val="20"/>
        </w:rPr>
        <w:t>€</w:t>
      </w:r>
      <w:r w:rsidRPr="00660A47">
        <w:rPr>
          <w:rFonts w:ascii="Arial" w:hAnsi="Arial" w:cs="Arial"/>
          <w:sz w:val="20"/>
          <w:szCs w:val="20"/>
        </w:rPr>
        <w:t xml:space="preserve">. </w:t>
      </w:r>
    </w:p>
    <w:p w14:paraId="549ED8C5" w14:textId="77777777" w:rsidR="00685DC6" w:rsidRDefault="00685DC6" w:rsidP="00685D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B6F89">
        <w:rPr>
          <w:rFonts w:ascii="Arial" w:hAnsi="Arial" w:cs="Arial"/>
          <w:sz w:val="20"/>
          <w:szCs w:val="20"/>
        </w:rPr>
        <w:t>004K10001</w:t>
      </w:r>
      <w:r>
        <w:rPr>
          <w:rFonts w:ascii="Arial" w:hAnsi="Arial" w:cs="Arial"/>
          <w:sz w:val="20"/>
          <w:szCs w:val="20"/>
        </w:rPr>
        <w:t>3</w:t>
      </w:r>
      <w:r w:rsidRPr="006B6F89">
        <w:rPr>
          <w:rFonts w:ascii="Arial" w:hAnsi="Arial" w:cs="Arial"/>
          <w:sz w:val="20"/>
          <w:szCs w:val="20"/>
        </w:rPr>
        <w:t xml:space="preserve"> PROMETNO RJEŠENJE </w:t>
      </w:r>
      <w:r>
        <w:rPr>
          <w:rFonts w:ascii="Arial" w:hAnsi="Arial" w:cs="Arial"/>
          <w:sz w:val="20"/>
          <w:szCs w:val="20"/>
        </w:rPr>
        <w:t xml:space="preserve">- CESTOVNE INFRASTRUKTURE - </w:t>
      </w:r>
      <w:r w:rsidRPr="005A0D3C">
        <w:rPr>
          <w:rFonts w:ascii="Arial" w:hAnsi="Arial" w:cs="Arial"/>
          <w:sz w:val="20"/>
          <w:szCs w:val="20"/>
        </w:rPr>
        <w:t>za aktivnost prometn</w:t>
      </w:r>
      <w:r>
        <w:rPr>
          <w:rFonts w:ascii="Arial" w:hAnsi="Arial" w:cs="Arial"/>
          <w:sz w:val="20"/>
          <w:szCs w:val="20"/>
        </w:rPr>
        <w:t>ih</w:t>
      </w:r>
      <w:r w:rsidRPr="005A0D3C">
        <w:rPr>
          <w:rFonts w:ascii="Arial" w:hAnsi="Arial" w:cs="Arial"/>
          <w:sz w:val="20"/>
          <w:szCs w:val="20"/>
        </w:rPr>
        <w:t xml:space="preserve"> rješenja</w:t>
      </w:r>
      <w:r>
        <w:rPr>
          <w:rFonts w:ascii="Arial" w:hAnsi="Arial" w:cs="Arial"/>
          <w:sz w:val="20"/>
          <w:szCs w:val="20"/>
        </w:rPr>
        <w:t xml:space="preserve"> (nogostupi, ceste) planiran je iznos od 20.000,00 </w:t>
      </w:r>
      <w:r w:rsidRPr="00F24EFC">
        <w:rPr>
          <w:rFonts w:ascii="Arial" w:hAnsi="Arial" w:cs="Arial"/>
          <w:sz w:val="20"/>
          <w:szCs w:val="20"/>
        </w:rPr>
        <w:t>€</w:t>
      </w:r>
      <w:r>
        <w:rPr>
          <w:rFonts w:ascii="Arial" w:hAnsi="Arial" w:cs="Arial"/>
          <w:sz w:val="20"/>
          <w:szCs w:val="20"/>
        </w:rPr>
        <w:t xml:space="preserve"> za projekte.</w:t>
      </w:r>
    </w:p>
    <w:p w14:paraId="6CEEEDF5" w14:textId="77777777" w:rsidR="00685DC6" w:rsidRDefault="00685DC6" w:rsidP="00685D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52BBB87" w14:textId="77777777" w:rsidR="00685DC6" w:rsidRPr="00A70070" w:rsidRDefault="00685DC6" w:rsidP="00685D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i/>
          <w:sz w:val="20"/>
          <w:szCs w:val="20"/>
          <w:u w:val="single"/>
        </w:rPr>
        <w:t>Opći cilj</w:t>
      </w:r>
      <w:r w:rsidRPr="00A70070">
        <w:rPr>
          <w:rFonts w:ascii="Arial" w:hAnsi="Arial" w:cs="Arial"/>
          <w:sz w:val="20"/>
          <w:szCs w:val="20"/>
        </w:rPr>
        <w:t>: Osiguravanje i usmjeravanje ravnomjernog i cjelovitog razvitka komunalne infrastrukture. Podizanje kvalitete života i stanovanja</w:t>
      </w:r>
    </w:p>
    <w:p w14:paraId="19C5F6B3" w14:textId="77777777" w:rsidR="00685DC6" w:rsidRPr="00A70070" w:rsidRDefault="00685DC6" w:rsidP="00685D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i/>
          <w:sz w:val="20"/>
          <w:szCs w:val="20"/>
          <w:u w:val="single"/>
        </w:rPr>
        <w:t>Posebni ciljevi:</w:t>
      </w:r>
      <w:r w:rsidRPr="00A70070">
        <w:rPr>
          <w:rFonts w:ascii="Arial" w:hAnsi="Arial" w:cs="Arial"/>
          <w:sz w:val="20"/>
          <w:szCs w:val="20"/>
        </w:rPr>
        <w:t xml:space="preserve"> Trajno i kvalitetno obavljanje komunalne djelatnosti po načelima održivog razvoja.</w:t>
      </w:r>
    </w:p>
    <w:p w14:paraId="5A95DD89" w14:textId="77777777" w:rsidR="00685DC6" w:rsidRDefault="00685DC6" w:rsidP="00685D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i/>
          <w:sz w:val="20"/>
          <w:szCs w:val="20"/>
          <w:u w:val="single"/>
        </w:rPr>
        <w:t>Pokazatelj uspješnosti</w:t>
      </w:r>
      <w:r w:rsidRPr="00A70070">
        <w:rPr>
          <w:rFonts w:ascii="Arial" w:hAnsi="Arial" w:cs="Arial"/>
          <w:sz w:val="20"/>
          <w:szCs w:val="20"/>
        </w:rPr>
        <w:t>: Stupanj realizacije razvojnih investicija.</w:t>
      </w:r>
    </w:p>
    <w:p w14:paraId="4260A690" w14:textId="77777777" w:rsidR="00685DC6" w:rsidRDefault="00685DC6" w:rsidP="00685D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AA5065F" w14:textId="77777777" w:rsidR="00685DC6" w:rsidRDefault="00685DC6" w:rsidP="00685D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F84E10" w14:textId="77777777" w:rsidR="00685DC6" w:rsidRDefault="00685DC6" w:rsidP="00685D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0E2BB55" w14:textId="77777777" w:rsidR="00685DC6" w:rsidRPr="00660A47" w:rsidRDefault="00685DC6" w:rsidP="00685D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64"/>
      </w:tblGrid>
      <w:tr w:rsidR="00685DC6" w:rsidRPr="005A0D3C" w14:paraId="63D585B2" w14:textId="77777777" w:rsidTr="003D66FA">
        <w:tc>
          <w:tcPr>
            <w:tcW w:w="9264" w:type="dxa"/>
          </w:tcPr>
          <w:p w14:paraId="65395743" w14:textId="77777777" w:rsidR="00685DC6" w:rsidRPr="005A0D3C" w:rsidRDefault="00685DC6" w:rsidP="003D66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A0D3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PROGRAM 1005 SUFINANCIRANJE PREDŠKOLSKOG ODGOJA I OSNOVNO ŠKOLSTVO</w:t>
            </w:r>
          </w:p>
        </w:tc>
      </w:tr>
    </w:tbl>
    <w:p w14:paraId="1176EE22" w14:textId="77777777" w:rsidR="00685DC6" w:rsidRDefault="00685DC6" w:rsidP="00685DC6">
      <w:pPr>
        <w:rPr>
          <w:rFonts w:ascii="Arial" w:hAnsi="Arial" w:cs="Arial"/>
          <w:bCs/>
          <w:sz w:val="20"/>
          <w:szCs w:val="20"/>
        </w:rPr>
      </w:pPr>
    </w:p>
    <w:p w14:paraId="1A9A5A7B" w14:textId="77777777" w:rsidR="00685DC6" w:rsidRPr="00660A47" w:rsidRDefault="00685DC6" w:rsidP="00685DC6">
      <w:pPr>
        <w:rPr>
          <w:rFonts w:ascii="Arial" w:hAnsi="Arial" w:cs="Arial"/>
          <w:bCs/>
          <w:sz w:val="20"/>
          <w:szCs w:val="20"/>
        </w:rPr>
      </w:pPr>
      <w:r w:rsidRPr="00660A47">
        <w:rPr>
          <w:rFonts w:ascii="Arial" w:hAnsi="Arial" w:cs="Arial"/>
          <w:bCs/>
          <w:sz w:val="20"/>
          <w:szCs w:val="20"/>
        </w:rPr>
        <w:t>Raspodijeljen je na slijedeće aktivnosti:</w:t>
      </w:r>
    </w:p>
    <w:p w14:paraId="2E8DE924" w14:textId="77777777" w:rsidR="00685DC6" w:rsidRPr="00660A47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1005A100001 OSNOVNO ŠKOLSTVO</w:t>
      </w:r>
      <w:r>
        <w:rPr>
          <w:rFonts w:ascii="Arial" w:hAnsi="Arial" w:cs="Arial"/>
          <w:sz w:val="20"/>
          <w:szCs w:val="20"/>
        </w:rPr>
        <w:t xml:space="preserve"> IZNAD STANDARDA - 50</w:t>
      </w:r>
      <w:r w:rsidRPr="00660A4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</w:t>
      </w:r>
      <w:r w:rsidRPr="00660A47">
        <w:rPr>
          <w:rFonts w:ascii="Arial" w:hAnsi="Arial" w:cs="Arial"/>
          <w:sz w:val="20"/>
          <w:szCs w:val="20"/>
        </w:rPr>
        <w:t xml:space="preserve">00,00 </w:t>
      </w:r>
      <w:r w:rsidRPr="00E64C03">
        <w:rPr>
          <w:rFonts w:ascii="Arial" w:hAnsi="Arial" w:cs="Arial"/>
          <w:sz w:val="20"/>
          <w:szCs w:val="20"/>
        </w:rPr>
        <w:t>€</w:t>
      </w:r>
    </w:p>
    <w:p w14:paraId="1535D65C" w14:textId="77777777" w:rsidR="00685DC6" w:rsidRPr="00660A47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 xml:space="preserve">1005A100002 </w:t>
      </w:r>
      <w:r w:rsidRPr="0061268E">
        <w:rPr>
          <w:rFonts w:ascii="Arial" w:hAnsi="Arial" w:cs="Arial"/>
          <w:sz w:val="20"/>
          <w:szCs w:val="20"/>
        </w:rPr>
        <w:t>SUFINANCIRANJE BORAVKA DJECE U DRUGIM VRTIČIMA</w:t>
      </w:r>
      <w:r>
        <w:rPr>
          <w:rFonts w:ascii="Arial" w:hAnsi="Arial" w:cs="Arial"/>
          <w:sz w:val="20"/>
          <w:szCs w:val="20"/>
        </w:rPr>
        <w:t xml:space="preserve"> -</w:t>
      </w:r>
      <w:r w:rsidRPr="00660A4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8</w:t>
      </w:r>
      <w:r w:rsidRPr="00660A4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4</w:t>
      </w:r>
      <w:r w:rsidRPr="00660A47">
        <w:rPr>
          <w:rFonts w:ascii="Arial" w:hAnsi="Arial" w:cs="Arial"/>
          <w:sz w:val="20"/>
          <w:szCs w:val="20"/>
        </w:rPr>
        <w:t xml:space="preserve">00,00 </w:t>
      </w:r>
      <w:r w:rsidRPr="00E64C03">
        <w:rPr>
          <w:rFonts w:ascii="Arial" w:hAnsi="Arial" w:cs="Arial"/>
          <w:sz w:val="20"/>
          <w:szCs w:val="20"/>
        </w:rPr>
        <w:t>€</w:t>
      </w:r>
    </w:p>
    <w:p w14:paraId="4D6D3773" w14:textId="77777777" w:rsidR="00685DC6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1005K100001</w:t>
      </w:r>
      <w:r w:rsidRPr="00D7289C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OPREMANJE DVORIŠTA UNUTAR DJEČJEG VRTIĆA BALONČICA - 50</w:t>
      </w:r>
      <w:r w:rsidRPr="00D7289C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>000</w:t>
      </w:r>
      <w:r w:rsidRPr="00D7289C">
        <w:rPr>
          <w:rFonts w:ascii="Arial" w:hAnsi="Arial" w:cs="Arial"/>
          <w:bCs/>
          <w:sz w:val="20"/>
          <w:szCs w:val="20"/>
        </w:rPr>
        <w:t xml:space="preserve">,00 </w:t>
      </w:r>
      <w:r w:rsidRPr="00E64C03">
        <w:rPr>
          <w:rFonts w:ascii="Arial" w:hAnsi="Arial" w:cs="Arial"/>
          <w:bCs/>
          <w:sz w:val="20"/>
          <w:szCs w:val="20"/>
        </w:rPr>
        <w:t>€</w:t>
      </w:r>
    </w:p>
    <w:p w14:paraId="71F5212C" w14:textId="77777777" w:rsidR="00685DC6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bCs/>
          <w:sz w:val="20"/>
          <w:szCs w:val="20"/>
        </w:rPr>
      </w:pPr>
      <w:r w:rsidRPr="00E64C03">
        <w:rPr>
          <w:rFonts w:ascii="Arial" w:hAnsi="Arial" w:cs="Arial"/>
          <w:bCs/>
          <w:sz w:val="20"/>
          <w:szCs w:val="20"/>
        </w:rPr>
        <w:t>1005K10000</w:t>
      </w:r>
      <w:r>
        <w:rPr>
          <w:rFonts w:ascii="Arial" w:hAnsi="Arial" w:cs="Arial"/>
          <w:bCs/>
          <w:sz w:val="20"/>
          <w:szCs w:val="20"/>
        </w:rPr>
        <w:t>2</w:t>
      </w:r>
      <w:r w:rsidRPr="00E64C03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DOGRADNJA</w:t>
      </w:r>
      <w:r w:rsidRPr="00E64C03">
        <w:rPr>
          <w:rFonts w:ascii="Arial" w:hAnsi="Arial" w:cs="Arial"/>
          <w:bCs/>
          <w:sz w:val="20"/>
          <w:szCs w:val="20"/>
        </w:rPr>
        <w:t xml:space="preserve"> DJEČ</w:t>
      </w:r>
      <w:r>
        <w:rPr>
          <w:rFonts w:ascii="Arial" w:hAnsi="Arial" w:cs="Arial"/>
          <w:bCs/>
          <w:sz w:val="20"/>
          <w:szCs w:val="20"/>
        </w:rPr>
        <w:t>J</w:t>
      </w:r>
      <w:r w:rsidRPr="00E64C03">
        <w:rPr>
          <w:rFonts w:ascii="Arial" w:hAnsi="Arial" w:cs="Arial"/>
          <w:bCs/>
          <w:sz w:val="20"/>
          <w:szCs w:val="20"/>
        </w:rPr>
        <w:t>EG VRTIĆA BALONČICA</w:t>
      </w:r>
      <w:r>
        <w:rPr>
          <w:rFonts w:ascii="Arial" w:hAnsi="Arial" w:cs="Arial"/>
          <w:bCs/>
          <w:sz w:val="20"/>
          <w:szCs w:val="20"/>
        </w:rPr>
        <w:t xml:space="preserve"> - </w:t>
      </w:r>
      <w:bookmarkStart w:id="14" w:name="_Hlk150330505"/>
      <w:r>
        <w:rPr>
          <w:rFonts w:ascii="Arial" w:hAnsi="Arial" w:cs="Arial"/>
          <w:bCs/>
          <w:sz w:val="20"/>
          <w:szCs w:val="20"/>
        </w:rPr>
        <w:t xml:space="preserve">1.538.000,00 </w:t>
      </w:r>
      <w:r w:rsidRPr="00E64C03">
        <w:rPr>
          <w:rFonts w:ascii="Arial" w:hAnsi="Arial" w:cs="Arial"/>
          <w:bCs/>
          <w:sz w:val="20"/>
          <w:szCs w:val="20"/>
        </w:rPr>
        <w:t>€</w:t>
      </w:r>
      <w:bookmarkEnd w:id="14"/>
    </w:p>
    <w:p w14:paraId="6406927D" w14:textId="77777777" w:rsidR="00685DC6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</w:p>
    <w:p w14:paraId="6B2EA8D6" w14:textId="77777777" w:rsidR="00685DC6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660A47">
        <w:rPr>
          <w:rFonts w:ascii="Arial" w:hAnsi="Arial" w:cs="Arial"/>
          <w:sz w:val="20"/>
          <w:szCs w:val="20"/>
        </w:rPr>
        <w:t xml:space="preserve">lanirana sredstva za </w:t>
      </w:r>
      <w:r>
        <w:rPr>
          <w:rFonts w:ascii="Arial" w:hAnsi="Arial" w:cs="Arial"/>
          <w:sz w:val="20"/>
          <w:szCs w:val="20"/>
        </w:rPr>
        <w:t>u</w:t>
      </w:r>
      <w:r w:rsidRPr="00660A47">
        <w:rPr>
          <w:rFonts w:ascii="Arial" w:hAnsi="Arial" w:cs="Arial"/>
          <w:sz w:val="20"/>
          <w:szCs w:val="20"/>
        </w:rPr>
        <w:t xml:space="preserve"> iznos</w:t>
      </w:r>
      <w:r>
        <w:rPr>
          <w:rFonts w:ascii="Arial" w:hAnsi="Arial" w:cs="Arial"/>
          <w:sz w:val="20"/>
          <w:szCs w:val="20"/>
        </w:rPr>
        <w:t>u od 50.000,00</w:t>
      </w:r>
      <w:r w:rsidRPr="00660A47">
        <w:rPr>
          <w:rFonts w:ascii="Arial" w:hAnsi="Arial" w:cs="Arial"/>
          <w:sz w:val="20"/>
          <w:szCs w:val="20"/>
        </w:rPr>
        <w:t xml:space="preserve"> </w:t>
      </w:r>
      <w:r w:rsidRPr="00BF2561">
        <w:rPr>
          <w:rFonts w:ascii="Arial" w:hAnsi="Arial" w:cs="Arial"/>
          <w:sz w:val="20"/>
          <w:szCs w:val="20"/>
        </w:rPr>
        <w:t>€</w:t>
      </w:r>
      <w:r w:rsidRPr="00660A47">
        <w:rPr>
          <w:rFonts w:ascii="Arial" w:hAnsi="Arial" w:cs="Arial"/>
          <w:sz w:val="20"/>
          <w:szCs w:val="20"/>
        </w:rPr>
        <w:t xml:space="preserve"> odnose se na financiranje održavanja Osnovne škole i njezinih Područnih škola, izdvajanje za troškove Osnovnoj školi iznad standarda, plaćanje djelatnika za dnevni boravak, </w:t>
      </w:r>
      <w:r>
        <w:rPr>
          <w:rFonts w:ascii="Arial" w:hAnsi="Arial" w:cs="Arial"/>
          <w:sz w:val="20"/>
          <w:szCs w:val="20"/>
        </w:rPr>
        <w:t>financiranje plaće učiteljica produženog boravka, financiranje rada pomoćnika u nastavi.</w:t>
      </w:r>
    </w:p>
    <w:p w14:paraId="78101B5D" w14:textId="77777777" w:rsidR="00685DC6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CF6C848" w14:textId="77777777" w:rsidR="00685DC6" w:rsidRDefault="00685DC6" w:rsidP="00685DC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projekt „Rekonstrukcija i opremanje dvorišta unutar Dječjeg vrtića Balončica“ u 2024. godini planirana su sredstva u iznosu od 50.000</w:t>
      </w:r>
      <w:r w:rsidRPr="00B80E14">
        <w:rPr>
          <w:rFonts w:ascii="Arial" w:hAnsi="Arial" w:cs="Arial"/>
          <w:sz w:val="20"/>
          <w:szCs w:val="20"/>
        </w:rPr>
        <w:t>,00 €</w:t>
      </w:r>
      <w:r>
        <w:rPr>
          <w:rFonts w:ascii="Arial" w:hAnsi="Arial" w:cs="Arial"/>
          <w:sz w:val="20"/>
          <w:szCs w:val="20"/>
        </w:rPr>
        <w:t>.</w:t>
      </w:r>
    </w:p>
    <w:p w14:paraId="426E319F" w14:textId="77777777" w:rsidR="00685DC6" w:rsidRDefault="00685DC6" w:rsidP="00685DC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projekt dogradnje novih jedinica Dječjeg vrtića Balončica planirana su sredstva od </w:t>
      </w:r>
      <w:r w:rsidRPr="00B80E14">
        <w:rPr>
          <w:rFonts w:ascii="Arial" w:hAnsi="Arial" w:cs="Arial"/>
          <w:sz w:val="20"/>
          <w:szCs w:val="20"/>
        </w:rPr>
        <w:t>1.538.000,00 €</w:t>
      </w:r>
      <w:r>
        <w:rPr>
          <w:rFonts w:ascii="Arial" w:hAnsi="Arial" w:cs="Arial"/>
          <w:sz w:val="20"/>
          <w:szCs w:val="20"/>
        </w:rPr>
        <w:t xml:space="preserve"> - od Ministarstva znanosti i obrazovanja 488.000,00 </w:t>
      </w:r>
      <w:r w:rsidRPr="00B63775">
        <w:rPr>
          <w:rFonts w:ascii="Arial" w:hAnsi="Arial" w:cs="Arial"/>
          <w:sz w:val="20"/>
          <w:szCs w:val="20"/>
        </w:rPr>
        <w:t>€</w:t>
      </w:r>
      <w:r>
        <w:rPr>
          <w:rFonts w:ascii="Arial" w:hAnsi="Arial" w:cs="Arial"/>
          <w:sz w:val="20"/>
          <w:szCs w:val="20"/>
        </w:rPr>
        <w:t xml:space="preserve"> te iz prenesenog viška prihoda općine Hum na  Sutli 1.050.000,00 </w:t>
      </w:r>
      <w:r w:rsidRPr="00B80E14">
        <w:rPr>
          <w:rFonts w:ascii="Arial" w:hAnsi="Arial" w:cs="Arial"/>
          <w:sz w:val="20"/>
          <w:szCs w:val="20"/>
        </w:rPr>
        <w:t>€</w:t>
      </w:r>
      <w:r>
        <w:rPr>
          <w:rFonts w:ascii="Arial" w:hAnsi="Arial" w:cs="Arial"/>
          <w:sz w:val="20"/>
          <w:szCs w:val="20"/>
        </w:rPr>
        <w:t>.</w:t>
      </w:r>
    </w:p>
    <w:p w14:paraId="187274D6" w14:textId="77777777" w:rsidR="00685DC6" w:rsidRPr="002D3E37" w:rsidRDefault="00685DC6" w:rsidP="00685DC6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2D3E37">
        <w:rPr>
          <w:rFonts w:ascii="Arial" w:hAnsi="Arial" w:cs="Arial"/>
          <w:i/>
          <w:sz w:val="20"/>
          <w:szCs w:val="20"/>
          <w:u w:val="single"/>
        </w:rPr>
        <w:t>Opći cilj</w:t>
      </w:r>
      <w:r w:rsidRPr="002D3E37">
        <w:rPr>
          <w:rFonts w:ascii="Arial" w:hAnsi="Arial" w:cs="Arial"/>
          <w:sz w:val="20"/>
          <w:szCs w:val="20"/>
        </w:rPr>
        <w:t>: Unapređenje odgoja i obrazovanja na području Općine Hum na Sutli, poboljšanje materijalnog položaja školstva, te ostalih programa iznad državnog pedagoškog standarda u školama. Osiguranje uvjeta za provođenje redovnih programa osnovnog  obrazovanja.</w:t>
      </w:r>
    </w:p>
    <w:p w14:paraId="79F8E192" w14:textId="77777777" w:rsidR="00685DC6" w:rsidRPr="002D3E37" w:rsidRDefault="00685DC6" w:rsidP="00685DC6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2D3E37">
        <w:rPr>
          <w:rFonts w:ascii="Arial" w:hAnsi="Arial" w:cs="Arial"/>
          <w:i/>
          <w:sz w:val="20"/>
          <w:szCs w:val="20"/>
          <w:u w:val="single"/>
        </w:rPr>
        <w:t>Posebni ciljevi:</w:t>
      </w:r>
      <w:r w:rsidRPr="002D3E37">
        <w:rPr>
          <w:rFonts w:ascii="Arial" w:hAnsi="Arial" w:cs="Arial"/>
          <w:sz w:val="20"/>
          <w:szCs w:val="20"/>
        </w:rPr>
        <w:t xml:space="preserve"> Podizanje standarda u obrazovanju, uključivanje što većeg broja djece.</w:t>
      </w:r>
    </w:p>
    <w:p w14:paraId="5BF2A835" w14:textId="77777777" w:rsidR="00685DC6" w:rsidRPr="002D3E37" w:rsidRDefault="00685DC6" w:rsidP="00685DC6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2D3E37">
        <w:rPr>
          <w:rFonts w:ascii="Arial" w:hAnsi="Arial" w:cs="Arial"/>
          <w:i/>
          <w:sz w:val="20"/>
          <w:szCs w:val="20"/>
          <w:u w:val="single"/>
        </w:rPr>
        <w:t>Pokazatelj uspješnosti</w:t>
      </w:r>
      <w:r w:rsidRPr="002D3E37">
        <w:rPr>
          <w:rFonts w:ascii="Arial" w:hAnsi="Arial" w:cs="Arial"/>
          <w:sz w:val="20"/>
          <w:szCs w:val="20"/>
        </w:rPr>
        <w:t>: Broj djece uključen u redovne i dodatne programe, kvaliteta obavljanja programa.</w:t>
      </w:r>
    </w:p>
    <w:p w14:paraId="072BD100" w14:textId="77777777" w:rsidR="00685DC6" w:rsidRDefault="00685DC6" w:rsidP="00685DC6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64"/>
      </w:tblGrid>
      <w:tr w:rsidR="00685DC6" w:rsidRPr="005A0D3C" w14:paraId="394A6DC8" w14:textId="77777777" w:rsidTr="003D66FA">
        <w:tc>
          <w:tcPr>
            <w:tcW w:w="9264" w:type="dxa"/>
          </w:tcPr>
          <w:p w14:paraId="36FD9503" w14:textId="77777777" w:rsidR="00685DC6" w:rsidRPr="005A0D3C" w:rsidRDefault="00685DC6" w:rsidP="003D66F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A0D3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PROGRAM 1006 DONACIJE KULTURNE DJELATNOSTI</w:t>
            </w:r>
          </w:p>
        </w:tc>
      </w:tr>
    </w:tbl>
    <w:p w14:paraId="77625563" w14:textId="77777777" w:rsidR="00685DC6" w:rsidRPr="00660A47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b/>
          <w:bCs/>
          <w:i/>
          <w:sz w:val="20"/>
          <w:szCs w:val="20"/>
          <w:u w:val="single"/>
        </w:rPr>
      </w:pPr>
    </w:p>
    <w:p w14:paraId="1272BEF6" w14:textId="77777777" w:rsidR="00685DC6" w:rsidRPr="00660A47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Raspodijeljen je na slijedeće aktivnosti:</w:t>
      </w:r>
    </w:p>
    <w:p w14:paraId="5714B0EB" w14:textId="77777777" w:rsidR="00685DC6" w:rsidRPr="00660A47" w:rsidRDefault="00685DC6" w:rsidP="00685DC6">
      <w:pPr>
        <w:widowControl w:val="0"/>
        <w:autoSpaceDE w:val="0"/>
        <w:autoSpaceDN w:val="0"/>
        <w:adjustRightInd w:val="0"/>
        <w:spacing w:after="0" w:line="72" w:lineRule="exact"/>
        <w:rPr>
          <w:rFonts w:ascii="Arial" w:hAnsi="Arial" w:cs="Arial"/>
          <w:sz w:val="20"/>
          <w:szCs w:val="20"/>
        </w:rPr>
      </w:pPr>
    </w:p>
    <w:p w14:paraId="4FD40122" w14:textId="77777777" w:rsidR="00685DC6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1006A100001</w:t>
      </w:r>
      <w:r>
        <w:rPr>
          <w:rFonts w:ascii="Arial" w:hAnsi="Arial" w:cs="Arial"/>
          <w:sz w:val="20"/>
          <w:szCs w:val="20"/>
        </w:rPr>
        <w:t xml:space="preserve"> </w:t>
      </w:r>
      <w:r w:rsidRPr="00774BBD">
        <w:rPr>
          <w:rFonts w:ascii="Arial" w:hAnsi="Arial" w:cs="Arial"/>
          <w:sz w:val="20"/>
          <w:szCs w:val="20"/>
        </w:rPr>
        <w:t>UDRUGE KULTURNIH DJELANOSTI</w:t>
      </w:r>
      <w:r>
        <w:rPr>
          <w:rFonts w:ascii="Arial" w:hAnsi="Arial" w:cs="Arial"/>
          <w:sz w:val="20"/>
          <w:szCs w:val="20"/>
        </w:rPr>
        <w:t xml:space="preserve"> -18.400,00 </w:t>
      </w:r>
      <w:r w:rsidRPr="00B63775">
        <w:rPr>
          <w:rFonts w:ascii="Arial" w:hAnsi="Arial" w:cs="Arial"/>
          <w:sz w:val="20"/>
          <w:szCs w:val="20"/>
        </w:rPr>
        <w:t>€</w:t>
      </w:r>
    </w:p>
    <w:p w14:paraId="133C666C" w14:textId="77777777" w:rsidR="00685DC6" w:rsidRPr="00660A47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B63775">
        <w:rPr>
          <w:rFonts w:ascii="Arial" w:hAnsi="Arial" w:cs="Arial"/>
          <w:sz w:val="20"/>
          <w:szCs w:val="20"/>
        </w:rPr>
        <w:t>1006A10000</w:t>
      </w:r>
      <w:r>
        <w:rPr>
          <w:rFonts w:ascii="Arial" w:hAnsi="Arial" w:cs="Arial"/>
          <w:sz w:val="20"/>
          <w:szCs w:val="20"/>
        </w:rPr>
        <w:t xml:space="preserve">2 POTPORA PROGRAMIMA KULTURNIH DOGAĐANJA  - 26.600,00 </w:t>
      </w:r>
      <w:r w:rsidRPr="00B63775">
        <w:rPr>
          <w:rFonts w:ascii="Arial" w:hAnsi="Arial" w:cs="Arial"/>
          <w:sz w:val="20"/>
          <w:szCs w:val="20"/>
        </w:rPr>
        <w:t>€</w:t>
      </w:r>
    </w:p>
    <w:p w14:paraId="0F31F463" w14:textId="77777777" w:rsidR="00685DC6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B63775">
        <w:rPr>
          <w:rFonts w:ascii="Arial" w:hAnsi="Arial" w:cs="Arial"/>
          <w:sz w:val="20"/>
          <w:szCs w:val="20"/>
        </w:rPr>
        <w:t>1006A10000</w:t>
      </w:r>
      <w:r>
        <w:rPr>
          <w:rFonts w:ascii="Arial" w:hAnsi="Arial" w:cs="Arial"/>
          <w:sz w:val="20"/>
          <w:szCs w:val="20"/>
        </w:rPr>
        <w:t xml:space="preserve">3 HORTIKULTURNE AKTIVNOSTI - 2.000,00 </w:t>
      </w:r>
      <w:r w:rsidRPr="00B63775">
        <w:rPr>
          <w:rFonts w:ascii="Arial" w:hAnsi="Arial" w:cs="Arial"/>
          <w:sz w:val="20"/>
          <w:szCs w:val="20"/>
        </w:rPr>
        <w:t>€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A792175" w14:textId="77777777" w:rsidR="00685DC6" w:rsidRPr="00660A47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</w:p>
    <w:p w14:paraId="64052E6A" w14:textId="77777777" w:rsidR="00685DC6" w:rsidRPr="00660A47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jc w:val="both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 xml:space="preserve">Ukupno planirana sredstva iznose </w:t>
      </w:r>
      <w:r>
        <w:rPr>
          <w:rFonts w:ascii="Arial" w:hAnsi="Arial" w:cs="Arial"/>
          <w:sz w:val="20"/>
          <w:szCs w:val="20"/>
        </w:rPr>
        <w:t>47</w:t>
      </w:r>
      <w:r w:rsidRPr="00660A4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000</w:t>
      </w:r>
      <w:r w:rsidRPr="00660A47">
        <w:rPr>
          <w:rFonts w:ascii="Arial" w:hAnsi="Arial" w:cs="Arial"/>
          <w:sz w:val="20"/>
          <w:szCs w:val="20"/>
        </w:rPr>
        <w:t xml:space="preserve">,00 </w:t>
      </w:r>
      <w:r w:rsidRPr="007B0357">
        <w:rPr>
          <w:rFonts w:ascii="Arial" w:hAnsi="Arial" w:cs="Arial"/>
          <w:sz w:val="20"/>
          <w:szCs w:val="20"/>
        </w:rPr>
        <w:t>€</w:t>
      </w:r>
      <w:r w:rsidRPr="00660A47">
        <w:rPr>
          <w:rFonts w:ascii="Arial" w:hAnsi="Arial" w:cs="Arial"/>
          <w:sz w:val="20"/>
          <w:szCs w:val="20"/>
        </w:rPr>
        <w:t xml:space="preserve">, a raspodjeljuju se prema javnom pozivu za dodjelu potpora (Pravilnika o sufinanciranju udruga koje djeluju na </w:t>
      </w:r>
      <w:r>
        <w:rPr>
          <w:rFonts w:ascii="Arial" w:hAnsi="Arial" w:cs="Arial"/>
          <w:sz w:val="20"/>
          <w:szCs w:val="20"/>
        </w:rPr>
        <w:t>području Općine Hum na Sutli („</w:t>
      </w:r>
      <w:r w:rsidRPr="00660A47">
        <w:rPr>
          <w:rFonts w:ascii="Arial" w:hAnsi="Arial" w:cs="Arial"/>
          <w:sz w:val="20"/>
          <w:szCs w:val="20"/>
        </w:rPr>
        <w:t>Službeni glasnik Krapinsko-zagorske županije“ br. 33/15)),</w:t>
      </w:r>
      <w:r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>u tu skupinu spadaju donacije KUD-u, donacije Limenoj glazbi „Straža“</w:t>
      </w:r>
      <w:r>
        <w:rPr>
          <w:rFonts w:ascii="Arial" w:hAnsi="Arial" w:cs="Arial"/>
          <w:sz w:val="20"/>
          <w:szCs w:val="20"/>
        </w:rPr>
        <w:t>, donacija Humskoj udruzi mladih,</w:t>
      </w:r>
      <w:r w:rsidRPr="00660A4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 w:rsidRPr="00660A4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ostale </w:t>
      </w:r>
      <w:r w:rsidRPr="00660A47">
        <w:rPr>
          <w:rFonts w:ascii="Arial" w:hAnsi="Arial" w:cs="Arial"/>
          <w:sz w:val="20"/>
          <w:szCs w:val="20"/>
        </w:rPr>
        <w:t>kulturne priredbe u i izvan općine.</w:t>
      </w:r>
    </w:p>
    <w:p w14:paraId="35D27917" w14:textId="77777777" w:rsidR="00685DC6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</w:p>
    <w:p w14:paraId="667C465D" w14:textId="77777777" w:rsidR="00685DC6" w:rsidRPr="00A70070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i/>
          <w:iCs/>
          <w:sz w:val="20"/>
          <w:szCs w:val="20"/>
          <w:u w:val="single"/>
        </w:rPr>
        <w:t>Opći cilj</w:t>
      </w:r>
      <w:r w:rsidRPr="00A70070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A70070">
        <w:rPr>
          <w:rFonts w:ascii="Arial" w:hAnsi="Arial" w:cs="Arial"/>
          <w:sz w:val="20"/>
          <w:szCs w:val="20"/>
        </w:rPr>
        <w:t xml:space="preserve">poticanje razvoja i očuvanja kulturne baštine na području općine Hum na Sutli. </w:t>
      </w:r>
    </w:p>
    <w:p w14:paraId="48A443EA" w14:textId="77777777" w:rsidR="00685DC6" w:rsidRPr="00A70070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i/>
          <w:iCs/>
          <w:sz w:val="20"/>
          <w:szCs w:val="20"/>
          <w:u w:val="single"/>
        </w:rPr>
        <w:t>Posebni cilj</w:t>
      </w:r>
      <w:r w:rsidRPr="00A70070">
        <w:rPr>
          <w:rFonts w:ascii="Arial" w:hAnsi="Arial" w:cs="Arial"/>
          <w:i/>
          <w:iCs/>
          <w:sz w:val="20"/>
          <w:szCs w:val="20"/>
        </w:rPr>
        <w:t xml:space="preserve">: </w:t>
      </w:r>
      <w:r w:rsidRPr="00A70070">
        <w:rPr>
          <w:rFonts w:ascii="Arial" w:hAnsi="Arial" w:cs="Arial"/>
          <w:sz w:val="20"/>
          <w:szCs w:val="20"/>
        </w:rPr>
        <w:t>program obuhvaća tekuće donacije udrugama  na području općine.</w:t>
      </w:r>
    </w:p>
    <w:p w14:paraId="60CE3196" w14:textId="77777777" w:rsidR="00685DC6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i/>
          <w:sz w:val="20"/>
          <w:szCs w:val="20"/>
          <w:u w:val="single"/>
        </w:rPr>
        <w:t>Pokazatelj uspješnosti</w:t>
      </w:r>
      <w:r w:rsidRPr="00A70070">
        <w:rPr>
          <w:rFonts w:ascii="Arial" w:hAnsi="Arial" w:cs="Arial"/>
          <w:sz w:val="20"/>
          <w:szCs w:val="20"/>
        </w:rPr>
        <w:t>: Broj organiziranih manifestacija na području općine.</w:t>
      </w:r>
    </w:p>
    <w:p w14:paraId="61512F91" w14:textId="77777777" w:rsidR="00685DC6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bCs/>
          <w:sz w:val="20"/>
          <w:szCs w:val="20"/>
        </w:rPr>
      </w:pPr>
    </w:p>
    <w:p w14:paraId="029AB2FC" w14:textId="77777777" w:rsidR="00685DC6" w:rsidRPr="00B63775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bCs/>
          <w:sz w:val="20"/>
          <w:szCs w:val="20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74"/>
      </w:tblGrid>
      <w:tr w:rsidR="00685DC6" w:rsidRPr="005A0D3C" w14:paraId="067FD0CB" w14:textId="77777777" w:rsidTr="003D66FA">
        <w:tc>
          <w:tcPr>
            <w:tcW w:w="10374" w:type="dxa"/>
          </w:tcPr>
          <w:p w14:paraId="03D110D8" w14:textId="77777777" w:rsidR="00685DC6" w:rsidRPr="005A0D3C" w:rsidRDefault="00685DC6" w:rsidP="003D66FA">
            <w:pPr>
              <w:widowControl w:val="0"/>
              <w:tabs>
                <w:tab w:val="left" w:pos="1305"/>
                <w:tab w:val="left" w:pos="9285"/>
              </w:tabs>
              <w:autoSpaceDE w:val="0"/>
              <w:autoSpaceDN w:val="0"/>
              <w:adjustRightInd w:val="0"/>
              <w:spacing w:line="225" w:lineRule="exact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A0D3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PROGRAM 1007 DONACIJE ŠPORTSKE DJELATNOSTI</w:t>
            </w:r>
          </w:p>
        </w:tc>
      </w:tr>
    </w:tbl>
    <w:p w14:paraId="7079A731" w14:textId="77777777" w:rsidR="00685DC6" w:rsidRPr="00660A47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</w:p>
    <w:p w14:paraId="0610013D" w14:textId="77777777" w:rsidR="00685DC6" w:rsidRPr="00660A47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Raspodijeljen je na slijedeće aktivnosti:</w:t>
      </w:r>
    </w:p>
    <w:p w14:paraId="2F0C261A" w14:textId="77777777" w:rsidR="00685DC6" w:rsidRPr="00660A47" w:rsidRDefault="00685DC6" w:rsidP="00685DC6">
      <w:pPr>
        <w:widowControl w:val="0"/>
        <w:autoSpaceDE w:val="0"/>
        <w:autoSpaceDN w:val="0"/>
        <w:adjustRightInd w:val="0"/>
        <w:spacing w:after="0" w:line="72" w:lineRule="exact"/>
        <w:rPr>
          <w:rFonts w:ascii="Arial" w:hAnsi="Arial" w:cs="Arial"/>
          <w:sz w:val="20"/>
          <w:szCs w:val="20"/>
        </w:rPr>
      </w:pPr>
    </w:p>
    <w:p w14:paraId="001E7BFB" w14:textId="77777777" w:rsidR="00685DC6" w:rsidRPr="00660A47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1007A100001 ŠPORTSKE UDRUGE</w:t>
      </w:r>
      <w:r>
        <w:rPr>
          <w:rFonts w:ascii="Arial" w:hAnsi="Arial" w:cs="Arial"/>
          <w:sz w:val="20"/>
          <w:szCs w:val="20"/>
        </w:rPr>
        <w:t xml:space="preserve"> - 46.800,00 </w:t>
      </w:r>
      <w:r w:rsidRPr="007B0357">
        <w:rPr>
          <w:rFonts w:ascii="Arial" w:hAnsi="Arial" w:cs="Arial"/>
          <w:sz w:val="20"/>
          <w:szCs w:val="20"/>
        </w:rPr>
        <w:t>€</w:t>
      </w:r>
    </w:p>
    <w:p w14:paraId="2C86F911" w14:textId="77777777" w:rsidR="00685DC6" w:rsidRPr="00660A47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</w:p>
    <w:p w14:paraId="510DD373" w14:textId="77777777" w:rsidR="00685DC6" w:rsidRPr="00660A47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jc w:val="both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 xml:space="preserve">Ukupna planirana sredstva iznose </w:t>
      </w:r>
      <w:r>
        <w:rPr>
          <w:rFonts w:ascii="Arial" w:hAnsi="Arial" w:cs="Arial"/>
          <w:sz w:val="20"/>
          <w:szCs w:val="20"/>
        </w:rPr>
        <w:t>46.800,00</w:t>
      </w:r>
      <w:r w:rsidRPr="00660A47">
        <w:rPr>
          <w:rFonts w:ascii="Arial" w:hAnsi="Arial" w:cs="Arial"/>
          <w:sz w:val="20"/>
          <w:szCs w:val="20"/>
        </w:rPr>
        <w:t xml:space="preserve"> </w:t>
      </w:r>
      <w:r w:rsidRPr="007B0357">
        <w:rPr>
          <w:rFonts w:ascii="Arial" w:hAnsi="Arial" w:cs="Arial"/>
          <w:sz w:val="20"/>
          <w:szCs w:val="20"/>
        </w:rPr>
        <w:t>€</w:t>
      </w:r>
      <w:r w:rsidRPr="00660A47">
        <w:rPr>
          <w:rFonts w:ascii="Arial" w:hAnsi="Arial" w:cs="Arial"/>
          <w:sz w:val="20"/>
          <w:szCs w:val="20"/>
        </w:rPr>
        <w:t xml:space="preserve">, a raspodjeljuju se prema javnom pozivu za dodjelu potpora (Pravilnika o sufinanciranju udruga koje djeluju na </w:t>
      </w:r>
      <w:r>
        <w:rPr>
          <w:rFonts w:ascii="Arial" w:hAnsi="Arial" w:cs="Arial"/>
          <w:sz w:val="20"/>
          <w:szCs w:val="20"/>
        </w:rPr>
        <w:t>području Općine Hum na Sutli („</w:t>
      </w:r>
      <w:r w:rsidRPr="00660A47">
        <w:rPr>
          <w:rFonts w:ascii="Arial" w:hAnsi="Arial" w:cs="Arial"/>
          <w:sz w:val="20"/>
          <w:szCs w:val="20"/>
        </w:rPr>
        <w:t>Službeni glasnik Krapinsko-zagorske županije“ br. 33/15)),u tu skupinu spadaju donacije NK „Straža“, Šahovskom klubu „Straža“, Tenis klub „Sv.</w:t>
      </w:r>
      <w:r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>Petar“ te ostale športske aktivnosti u i izvan općine.</w:t>
      </w:r>
    </w:p>
    <w:p w14:paraId="1A75B593" w14:textId="77777777" w:rsidR="00685DC6" w:rsidRDefault="00685DC6" w:rsidP="00685DC6">
      <w:pPr>
        <w:rPr>
          <w:rFonts w:ascii="Arial" w:hAnsi="Arial" w:cs="Arial"/>
          <w:sz w:val="20"/>
          <w:szCs w:val="20"/>
        </w:rPr>
      </w:pPr>
    </w:p>
    <w:p w14:paraId="30C3973A" w14:textId="77777777" w:rsidR="00685DC6" w:rsidRPr="00794AC5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  <w:r w:rsidRPr="00794AC5">
        <w:rPr>
          <w:rFonts w:ascii="Arial" w:hAnsi="Arial" w:cs="Arial"/>
          <w:i/>
          <w:iCs/>
          <w:sz w:val="20"/>
          <w:szCs w:val="20"/>
          <w:u w:val="single"/>
        </w:rPr>
        <w:t>Opći cilj</w:t>
      </w:r>
      <w:r w:rsidRPr="00794AC5">
        <w:rPr>
          <w:rFonts w:ascii="Arial" w:hAnsi="Arial" w:cs="Arial"/>
          <w:sz w:val="20"/>
          <w:szCs w:val="20"/>
        </w:rPr>
        <w:t>: poticanje sporta i sportskih aktivnosti.</w:t>
      </w:r>
    </w:p>
    <w:p w14:paraId="5A8D6934" w14:textId="77777777" w:rsidR="00685DC6" w:rsidRPr="00794AC5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  <w:r w:rsidRPr="00794AC5">
        <w:rPr>
          <w:rFonts w:ascii="Arial" w:hAnsi="Arial" w:cs="Arial"/>
          <w:i/>
          <w:iCs/>
          <w:sz w:val="20"/>
          <w:szCs w:val="20"/>
          <w:u w:val="single"/>
        </w:rPr>
        <w:t>Posebni cilj</w:t>
      </w:r>
      <w:r w:rsidRPr="00794AC5">
        <w:rPr>
          <w:rFonts w:ascii="Arial" w:hAnsi="Arial" w:cs="Arial"/>
          <w:i/>
          <w:iCs/>
          <w:sz w:val="20"/>
          <w:szCs w:val="20"/>
        </w:rPr>
        <w:t xml:space="preserve">: </w:t>
      </w:r>
      <w:r w:rsidRPr="00794AC5">
        <w:rPr>
          <w:rFonts w:ascii="Arial" w:hAnsi="Arial" w:cs="Arial"/>
          <w:sz w:val="20"/>
          <w:szCs w:val="20"/>
        </w:rPr>
        <w:t>program obuhvaća tekuće donacije sportskim udrugama na području općine.</w:t>
      </w:r>
    </w:p>
    <w:p w14:paraId="7E09E79F" w14:textId="77777777" w:rsidR="00685DC6" w:rsidRPr="00794AC5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  <w:r w:rsidRPr="00794AC5">
        <w:rPr>
          <w:rFonts w:ascii="Arial" w:hAnsi="Arial" w:cs="Arial"/>
          <w:i/>
          <w:sz w:val="20"/>
          <w:szCs w:val="20"/>
          <w:u w:val="single"/>
        </w:rPr>
        <w:t>Pokazatelj uspješnosti</w:t>
      </w:r>
      <w:r w:rsidRPr="00794AC5">
        <w:rPr>
          <w:rFonts w:ascii="Arial" w:hAnsi="Arial" w:cs="Arial"/>
          <w:sz w:val="20"/>
          <w:szCs w:val="20"/>
        </w:rPr>
        <w:t>: Broj organiziranih manifestacija na području općine.</w:t>
      </w:r>
    </w:p>
    <w:p w14:paraId="5D07C901" w14:textId="77777777" w:rsidR="00685DC6" w:rsidRDefault="00685DC6" w:rsidP="00685DC6">
      <w:pPr>
        <w:rPr>
          <w:rFonts w:ascii="Arial" w:hAnsi="Arial" w:cs="Arial"/>
          <w:bCs/>
          <w:sz w:val="20"/>
          <w:szCs w:val="20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64"/>
      </w:tblGrid>
      <w:tr w:rsidR="00685DC6" w:rsidRPr="00A371F9" w14:paraId="5652537C" w14:textId="77777777" w:rsidTr="003D66FA">
        <w:tc>
          <w:tcPr>
            <w:tcW w:w="9264" w:type="dxa"/>
          </w:tcPr>
          <w:p w14:paraId="0EB70A27" w14:textId="77777777" w:rsidR="00685DC6" w:rsidRDefault="00685DC6" w:rsidP="003D66F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1F0D2507" w14:textId="77777777" w:rsidR="00685DC6" w:rsidRPr="00A371F9" w:rsidRDefault="00685DC6" w:rsidP="003D66F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371F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PROGRAM 1008  DONACIJE OSTALA DRUŠTVA I ORGANIZACIJE</w:t>
            </w:r>
          </w:p>
        </w:tc>
      </w:tr>
    </w:tbl>
    <w:p w14:paraId="2F59A300" w14:textId="77777777" w:rsidR="00685DC6" w:rsidRPr="00660A47" w:rsidRDefault="00685DC6" w:rsidP="00685DC6">
      <w:pPr>
        <w:rPr>
          <w:rFonts w:ascii="Arial" w:hAnsi="Arial" w:cs="Arial"/>
          <w:sz w:val="20"/>
          <w:szCs w:val="20"/>
        </w:rPr>
      </w:pPr>
    </w:p>
    <w:p w14:paraId="1CCF0082" w14:textId="77777777" w:rsidR="00685DC6" w:rsidRPr="00660A47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Raspodijeljen je na slijedeće aktivnosti:</w:t>
      </w:r>
    </w:p>
    <w:p w14:paraId="4C5335F8" w14:textId="77777777" w:rsidR="00685DC6" w:rsidRPr="00660A47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sz w:val="20"/>
          <w:szCs w:val="20"/>
        </w:rPr>
      </w:pPr>
    </w:p>
    <w:p w14:paraId="2F4A5485" w14:textId="77777777" w:rsidR="00685DC6" w:rsidRPr="00660A47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1008A100001 DRUŠTVA I ORGANIZACIJE</w:t>
      </w:r>
    </w:p>
    <w:p w14:paraId="51993B98" w14:textId="77777777" w:rsidR="00685DC6" w:rsidRPr="00660A47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ind w:left="284"/>
        <w:jc w:val="both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 xml:space="preserve">Planiraju se sredstva u iznosu od </w:t>
      </w:r>
      <w:r>
        <w:rPr>
          <w:rFonts w:ascii="Arial" w:hAnsi="Arial" w:cs="Arial"/>
          <w:sz w:val="20"/>
          <w:szCs w:val="20"/>
        </w:rPr>
        <w:t>80</w:t>
      </w:r>
      <w:r w:rsidRPr="00660A47">
        <w:rPr>
          <w:rFonts w:ascii="Arial" w:hAnsi="Arial" w:cs="Arial"/>
          <w:sz w:val="20"/>
          <w:szCs w:val="20"/>
        </w:rPr>
        <w:t xml:space="preserve">.000,00 </w:t>
      </w:r>
      <w:r w:rsidRPr="007B0357">
        <w:rPr>
          <w:rFonts w:ascii="Arial" w:hAnsi="Arial" w:cs="Arial"/>
          <w:sz w:val="20"/>
          <w:szCs w:val="20"/>
        </w:rPr>
        <w:t>€</w:t>
      </w:r>
      <w:r w:rsidRPr="00660A47">
        <w:rPr>
          <w:rFonts w:ascii="Arial" w:hAnsi="Arial" w:cs="Arial"/>
          <w:sz w:val="20"/>
          <w:szCs w:val="20"/>
        </w:rPr>
        <w:t xml:space="preserve"> za rad udruga građana na području općine Hum na Sutli (Kuburaška društva,</w:t>
      </w:r>
      <w:r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>Glazbene udruge, Udruge umirovljenika,</w:t>
      </w:r>
      <w:r>
        <w:rPr>
          <w:rFonts w:ascii="Arial" w:hAnsi="Arial" w:cs="Arial"/>
          <w:sz w:val="20"/>
          <w:szCs w:val="20"/>
        </w:rPr>
        <w:t xml:space="preserve"> Lovačka udruga,</w:t>
      </w:r>
      <w:r w:rsidRPr="00660A47">
        <w:rPr>
          <w:rFonts w:ascii="Arial" w:hAnsi="Arial" w:cs="Arial"/>
          <w:sz w:val="20"/>
          <w:szCs w:val="20"/>
        </w:rPr>
        <w:t xml:space="preserve"> Udruga vinogradara</w:t>
      </w:r>
      <w:r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 xml:space="preserve">i podrumara, </w:t>
      </w:r>
      <w:r>
        <w:rPr>
          <w:rFonts w:ascii="Arial" w:hAnsi="Arial" w:cs="Arial"/>
          <w:sz w:val="20"/>
          <w:szCs w:val="20"/>
        </w:rPr>
        <w:t>Športsko ribolovno društvo</w:t>
      </w:r>
      <w:r w:rsidRPr="00660A47">
        <w:rPr>
          <w:rFonts w:ascii="Arial" w:hAnsi="Arial" w:cs="Arial"/>
          <w:sz w:val="20"/>
          <w:szCs w:val="20"/>
        </w:rPr>
        <w:t>, Udruga žena, Udruga liječenih alkoholičara</w:t>
      </w:r>
      <w:r>
        <w:rPr>
          <w:rFonts w:ascii="Arial" w:hAnsi="Arial" w:cs="Arial"/>
          <w:sz w:val="20"/>
          <w:szCs w:val="20"/>
        </w:rPr>
        <w:t>,..</w:t>
      </w:r>
      <w:r w:rsidRPr="00660A47">
        <w:rPr>
          <w:rFonts w:ascii="Arial" w:hAnsi="Arial" w:cs="Arial"/>
          <w:sz w:val="20"/>
          <w:szCs w:val="20"/>
        </w:rPr>
        <w:t>),</w:t>
      </w:r>
      <w:r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 xml:space="preserve">a raspodjeljuju se prema javnom pozivu za dodjelu potpora (Pravilnika o sufinanciranju udruga koje djeluju na </w:t>
      </w:r>
      <w:r>
        <w:rPr>
          <w:rFonts w:ascii="Arial" w:hAnsi="Arial" w:cs="Arial"/>
          <w:sz w:val="20"/>
          <w:szCs w:val="20"/>
        </w:rPr>
        <w:t>području Općine Hum na Sutli („</w:t>
      </w:r>
      <w:r w:rsidRPr="00660A47">
        <w:rPr>
          <w:rFonts w:ascii="Arial" w:hAnsi="Arial" w:cs="Arial"/>
          <w:sz w:val="20"/>
          <w:szCs w:val="20"/>
        </w:rPr>
        <w:t>Službeni glasnik Krapinsko-zagorske županije“ br. 33/15)).</w:t>
      </w:r>
    </w:p>
    <w:p w14:paraId="7E9028C8" w14:textId="77777777" w:rsidR="00685DC6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ind w:left="284"/>
        <w:jc w:val="both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 xml:space="preserve">Također se planiraju sredstva u iznosu od </w:t>
      </w:r>
      <w:r>
        <w:rPr>
          <w:rFonts w:ascii="Arial" w:hAnsi="Arial" w:cs="Arial"/>
          <w:sz w:val="20"/>
          <w:szCs w:val="20"/>
        </w:rPr>
        <w:t>5</w:t>
      </w:r>
      <w:r w:rsidRPr="00660A47">
        <w:rPr>
          <w:rFonts w:ascii="Arial" w:hAnsi="Arial" w:cs="Arial"/>
          <w:sz w:val="20"/>
          <w:szCs w:val="20"/>
        </w:rPr>
        <w:t xml:space="preserve">.000,00 </w:t>
      </w:r>
      <w:r w:rsidRPr="007B0357">
        <w:rPr>
          <w:rFonts w:ascii="Arial" w:hAnsi="Arial" w:cs="Arial"/>
          <w:sz w:val="20"/>
          <w:szCs w:val="20"/>
        </w:rPr>
        <w:t>€</w:t>
      </w:r>
      <w:r w:rsidRPr="00660A47">
        <w:rPr>
          <w:rFonts w:ascii="Arial" w:hAnsi="Arial" w:cs="Arial"/>
          <w:sz w:val="20"/>
          <w:szCs w:val="20"/>
        </w:rPr>
        <w:t xml:space="preserve"> za donacije vjerskim zajednicama, te iznos od </w:t>
      </w:r>
      <w:r>
        <w:rPr>
          <w:rFonts w:ascii="Arial" w:hAnsi="Arial" w:cs="Arial"/>
          <w:sz w:val="20"/>
          <w:szCs w:val="20"/>
        </w:rPr>
        <w:t>2</w:t>
      </w:r>
      <w:r w:rsidRPr="00660A47">
        <w:rPr>
          <w:rFonts w:ascii="Arial" w:hAnsi="Arial" w:cs="Arial"/>
          <w:sz w:val="20"/>
          <w:szCs w:val="20"/>
        </w:rPr>
        <w:t xml:space="preserve">.000,00 </w:t>
      </w:r>
      <w:r>
        <w:rPr>
          <w:rFonts w:ascii="Arial" w:hAnsi="Arial" w:cs="Arial"/>
          <w:sz w:val="20"/>
          <w:szCs w:val="20"/>
        </w:rPr>
        <w:t xml:space="preserve">kn za tekuće donacije građanima - </w:t>
      </w:r>
      <w:r w:rsidRPr="00660A47">
        <w:rPr>
          <w:rFonts w:ascii="Arial" w:hAnsi="Arial" w:cs="Arial"/>
          <w:sz w:val="20"/>
          <w:szCs w:val="20"/>
        </w:rPr>
        <w:t>uređenje igrališta.</w:t>
      </w:r>
    </w:p>
    <w:p w14:paraId="7B797671" w14:textId="77777777" w:rsidR="00685DC6" w:rsidRPr="00660A47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 xml:space="preserve">1008A100003 </w:t>
      </w:r>
      <w:r>
        <w:rPr>
          <w:rFonts w:ascii="Arial" w:hAnsi="Arial" w:cs="Arial"/>
          <w:sz w:val="20"/>
          <w:szCs w:val="20"/>
        </w:rPr>
        <w:t xml:space="preserve">DONACIJE </w:t>
      </w:r>
      <w:r w:rsidRPr="00660A47">
        <w:rPr>
          <w:rFonts w:ascii="Arial" w:hAnsi="Arial" w:cs="Arial"/>
          <w:sz w:val="20"/>
          <w:szCs w:val="20"/>
        </w:rPr>
        <w:t>ŽUPANIJSKIM UDRUGAMA</w:t>
      </w:r>
      <w:r w:rsidRPr="00794AC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Pr="00660A47">
        <w:rPr>
          <w:rFonts w:ascii="Arial" w:hAnsi="Arial" w:cs="Arial"/>
          <w:sz w:val="20"/>
          <w:szCs w:val="20"/>
        </w:rPr>
        <w:t xml:space="preserve">laniraju se sredstva  u iznosu od </w:t>
      </w:r>
      <w:r>
        <w:rPr>
          <w:rFonts w:ascii="Arial" w:hAnsi="Arial" w:cs="Arial"/>
          <w:sz w:val="20"/>
          <w:szCs w:val="20"/>
        </w:rPr>
        <w:t>1</w:t>
      </w:r>
      <w:r w:rsidRPr="00660A4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35</w:t>
      </w:r>
      <w:r w:rsidRPr="00660A47">
        <w:rPr>
          <w:rFonts w:ascii="Arial" w:hAnsi="Arial" w:cs="Arial"/>
          <w:sz w:val="20"/>
          <w:szCs w:val="20"/>
        </w:rPr>
        <w:t xml:space="preserve">0,00 </w:t>
      </w:r>
      <w:r w:rsidRPr="007B0357">
        <w:rPr>
          <w:rFonts w:ascii="Arial" w:hAnsi="Arial" w:cs="Arial"/>
          <w:sz w:val="20"/>
          <w:szCs w:val="20"/>
        </w:rPr>
        <w:t>€</w:t>
      </w:r>
      <w:r w:rsidRPr="00660A47">
        <w:rPr>
          <w:rFonts w:ascii="Arial" w:hAnsi="Arial" w:cs="Arial"/>
          <w:sz w:val="20"/>
          <w:szCs w:val="20"/>
        </w:rPr>
        <w:t>.</w:t>
      </w:r>
    </w:p>
    <w:p w14:paraId="7DC1BB91" w14:textId="77777777" w:rsidR="00685DC6" w:rsidRPr="00660A47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jc w:val="both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 xml:space="preserve">1008A100004 </w:t>
      </w:r>
      <w:r>
        <w:rPr>
          <w:rFonts w:ascii="Arial" w:hAnsi="Arial" w:cs="Arial"/>
          <w:sz w:val="20"/>
          <w:szCs w:val="20"/>
        </w:rPr>
        <w:t xml:space="preserve">HRVATSKA </w:t>
      </w:r>
      <w:r w:rsidRPr="00660A47">
        <w:rPr>
          <w:rFonts w:ascii="Arial" w:hAnsi="Arial" w:cs="Arial"/>
          <w:sz w:val="20"/>
          <w:szCs w:val="20"/>
        </w:rPr>
        <w:t>GORSKA SLUŽBA SPAŠAVANJA</w:t>
      </w:r>
      <w:r>
        <w:rPr>
          <w:rFonts w:ascii="Arial" w:hAnsi="Arial" w:cs="Arial"/>
          <w:sz w:val="20"/>
          <w:szCs w:val="20"/>
        </w:rPr>
        <w:t xml:space="preserve"> - p</w:t>
      </w:r>
      <w:r w:rsidRPr="00660A47">
        <w:rPr>
          <w:rFonts w:ascii="Arial" w:hAnsi="Arial" w:cs="Arial"/>
          <w:sz w:val="20"/>
          <w:szCs w:val="20"/>
        </w:rPr>
        <w:t xml:space="preserve">lanirana su sredstva u iznosu od </w:t>
      </w:r>
      <w:r>
        <w:rPr>
          <w:rFonts w:ascii="Arial" w:hAnsi="Arial" w:cs="Arial"/>
          <w:sz w:val="20"/>
          <w:szCs w:val="20"/>
        </w:rPr>
        <w:t>531</w:t>
      </w:r>
      <w:r w:rsidRPr="00660A47">
        <w:rPr>
          <w:rFonts w:ascii="Arial" w:hAnsi="Arial" w:cs="Arial"/>
          <w:sz w:val="20"/>
          <w:szCs w:val="20"/>
        </w:rPr>
        <w:t xml:space="preserve">,00 </w:t>
      </w:r>
      <w:r w:rsidRPr="007B0357">
        <w:rPr>
          <w:rFonts w:ascii="Arial" w:hAnsi="Arial" w:cs="Arial"/>
          <w:sz w:val="20"/>
          <w:szCs w:val="20"/>
        </w:rPr>
        <w:t>€</w:t>
      </w:r>
      <w:r w:rsidRPr="00660A47">
        <w:rPr>
          <w:rFonts w:ascii="Arial" w:hAnsi="Arial" w:cs="Arial"/>
          <w:sz w:val="20"/>
          <w:szCs w:val="20"/>
        </w:rPr>
        <w:t xml:space="preserve">. </w:t>
      </w:r>
    </w:p>
    <w:p w14:paraId="0C45A6E2" w14:textId="77777777" w:rsidR="00685DC6" w:rsidRDefault="00685DC6" w:rsidP="00685DC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1008A100005 </w:t>
      </w:r>
      <w:r w:rsidRPr="00660A47">
        <w:rPr>
          <w:rFonts w:ascii="Arial" w:hAnsi="Arial" w:cs="Arial"/>
          <w:sz w:val="20"/>
          <w:szCs w:val="20"/>
        </w:rPr>
        <w:t>INSTITUT ZA ARHEOLOGIJU</w:t>
      </w:r>
      <w:r>
        <w:rPr>
          <w:rFonts w:ascii="Arial" w:hAnsi="Arial" w:cs="Arial"/>
          <w:sz w:val="20"/>
          <w:szCs w:val="20"/>
        </w:rPr>
        <w:t xml:space="preserve"> - p</w:t>
      </w:r>
      <w:r w:rsidRPr="00660A47">
        <w:rPr>
          <w:rFonts w:ascii="Arial" w:hAnsi="Arial" w:cs="Arial"/>
          <w:sz w:val="20"/>
          <w:szCs w:val="20"/>
        </w:rPr>
        <w:t xml:space="preserve">lanirana su </w:t>
      </w:r>
      <w:r>
        <w:rPr>
          <w:rFonts w:ascii="Arial" w:hAnsi="Arial" w:cs="Arial"/>
          <w:sz w:val="20"/>
          <w:szCs w:val="20"/>
        </w:rPr>
        <w:t xml:space="preserve">sredstva u iznosu od 2.700,00 </w:t>
      </w:r>
      <w:r w:rsidRPr="007B0357">
        <w:rPr>
          <w:rFonts w:ascii="Arial" w:hAnsi="Arial" w:cs="Arial"/>
          <w:sz w:val="20"/>
          <w:szCs w:val="20"/>
        </w:rPr>
        <w:t>€</w:t>
      </w:r>
      <w:r w:rsidRPr="00660A47">
        <w:rPr>
          <w:rFonts w:ascii="Arial" w:hAnsi="Arial" w:cs="Arial"/>
          <w:sz w:val="20"/>
          <w:szCs w:val="20"/>
        </w:rPr>
        <w:t>, kao potpora za iskapanja na lokalitetu u Klenovcu Hum</w:t>
      </w:r>
      <w:r>
        <w:rPr>
          <w:rFonts w:ascii="Arial" w:hAnsi="Arial" w:cs="Arial"/>
          <w:sz w:val="20"/>
          <w:szCs w:val="20"/>
        </w:rPr>
        <w:t>s</w:t>
      </w:r>
      <w:r w:rsidRPr="00660A47">
        <w:rPr>
          <w:rFonts w:ascii="Arial" w:hAnsi="Arial" w:cs="Arial"/>
          <w:sz w:val="20"/>
          <w:szCs w:val="20"/>
        </w:rPr>
        <w:t>kom</w:t>
      </w:r>
      <w:r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>- Burg Vrbovec.</w:t>
      </w:r>
    </w:p>
    <w:p w14:paraId="671FF3A8" w14:textId="77777777" w:rsidR="00685DC6" w:rsidRPr="00794AC5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  <w:r w:rsidRPr="00794AC5">
        <w:rPr>
          <w:rFonts w:ascii="Arial" w:hAnsi="Arial" w:cs="Arial"/>
          <w:i/>
          <w:iCs/>
          <w:sz w:val="20"/>
          <w:szCs w:val="20"/>
          <w:u w:val="single"/>
        </w:rPr>
        <w:t>Opći cilj</w:t>
      </w:r>
      <w:r w:rsidRPr="00794AC5">
        <w:rPr>
          <w:rFonts w:ascii="Arial" w:hAnsi="Arial" w:cs="Arial"/>
          <w:sz w:val="20"/>
          <w:szCs w:val="20"/>
        </w:rPr>
        <w:t>: Sufinanciranje aktivnosti udruga građana.</w:t>
      </w:r>
    </w:p>
    <w:p w14:paraId="4FD35FC7" w14:textId="77777777" w:rsidR="00685DC6" w:rsidRPr="00794AC5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  <w:r w:rsidRPr="00794AC5">
        <w:rPr>
          <w:rFonts w:ascii="Arial" w:hAnsi="Arial" w:cs="Arial"/>
          <w:i/>
          <w:iCs/>
          <w:sz w:val="20"/>
          <w:szCs w:val="20"/>
          <w:u w:val="single"/>
        </w:rPr>
        <w:t>Posebni cilj</w:t>
      </w:r>
      <w:r w:rsidRPr="00794AC5">
        <w:rPr>
          <w:rFonts w:ascii="Arial" w:hAnsi="Arial" w:cs="Arial"/>
          <w:i/>
          <w:iCs/>
          <w:sz w:val="20"/>
          <w:szCs w:val="20"/>
        </w:rPr>
        <w:t xml:space="preserve">: </w:t>
      </w:r>
      <w:r w:rsidRPr="00794AC5">
        <w:rPr>
          <w:rFonts w:ascii="Arial" w:hAnsi="Arial" w:cs="Arial"/>
          <w:sz w:val="20"/>
          <w:szCs w:val="20"/>
        </w:rPr>
        <w:t>Unapređenje svih oblika kreativnosti i stvaralaštva.</w:t>
      </w:r>
    </w:p>
    <w:p w14:paraId="7B0E36C5" w14:textId="77777777" w:rsidR="00685DC6" w:rsidRPr="00794AC5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  <w:r w:rsidRPr="00794AC5">
        <w:rPr>
          <w:rFonts w:ascii="Arial" w:hAnsi="Arial" w:cs="Arial"/>
          <w:i/>
          <w:sz w:val="20"/>
          <w:szCs w:val="20"/>
          <w:u w:val="single"/>
        </w:rPr>
        <w:t>Pokazatelj uspješnosti</w:t>
      </w:r>
      <w:r w:rsidRPr="00794AC5">
        <w:rPr>
          <w:rFonts w:ascii="Arial" w:hAnsi="Arial" w:cs="Arial"/>
          <w:sz w:val="20"/>
          <w:szCs w:val="20"/>
        </w:rPr>
        <w:t>: Uspješnost realizacije programa, zadovoljstvo građana provedbom programa.</w:t>
      </w:r>
    </w:p>
    <w:p w14:paraId="6B582FD4" w14:textId="77777777" w:rsidR="00685DC6" w:rsidRDefault="00685DC6" w:rsidP="00685DC6">
      <w:pPr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64"/>
      </w:tblGrid>
      <w:tr w:rsidR="00685DC6" w:rsidRPr="00A371F9" w14:paraId="263BA1D5" w14:textId="77777777" w:rsidTr="003D66FA">
        <w:tc>
          <w:tcPr>
            <w:tcW w:w="9264" w:type="dxa"/>
          </w:tcPr>
          <w:p w14:paraId="38BA5CA3" w14:textId="77777777" w:rsidR="00685DC6" w:rsidRDefault="00685DC6" w:rsidP="003D66F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43849BB7" w14:textId="77777777" w:rsidR="00685DC6" w:rsidRDefault="00685DC6" w:rsidP="003D66F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13B4AC06" w14:textId="77777777" w:rsidR="00685DC6" w:rsidRDefault="00685DC6" w:rsidP="003D66F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153826F8" w14:textId="77777777" w:rsidR="00685DC6" w:rsidRPr="00A371F9" w:rsidRDefault="00685DC6" w:rsidP="003D66FA">
            <w:pPr>
              <w:ind w:left="-12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371F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PROGRAM 1009  OBRT I POLJOPRIVREDA</w:t>
            </w:r>
          </w:p>
        </w:tc>
      </w:tr>
    </w:tbl>
    <w:p w14:paraId="58BC2286" w14:textId="77777777" w:rsidR="00685DC6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sz w:val="20"/>
          <w:szCs w:val="20"/>
        </w:rPr>
      </w:pPr>
    </w:p>
    <w:p w14:paraId="448546B8" w14:textId="77777777" w:rsidR="00685DC6" w:rsidRPr="00660A47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Raspodijeljen je na slijedeće aktivnosti:</w:t>
      </w:r>
    </w:p>
    <w:p w14:paraId="47F6EB18" w14:textId="77777777" w:rsidR="00685DC6" w:rsidRPr="00660A47" w:rsidRDefault="00685DC6" w:rsidP="00685DC6">
      <w:pPr>
        <w:widowControl w:val="0"/>
        <w:autoSpaceDE w:val="0"/>
        <w:autoSpaceDN w:val="0"/>
        <w:adjustRightInd w:val="0"/>
        <w:spacing w:after="0" w:line="73" w:lineRule="exact"/>
        <w:rPr>
          <w:rFonts w:ascii="Arial" w:hAnsi="Arial" w:cs="Arial"/>
          <w:sz w:val="20"/>
          <w:szCs w:val="20"/>
        </w:rPr>
      </w:pPr>
    </w:p>
    <w:p w14:paraId="66A5C0EC" w14:textId="77777777" w:rsidR="00685DC6" w:rsidRPr="00660A47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 xml:space="preserve">1009A100001 </w:t>
      </w:r>
      <w:r w:rsidRPr="00F34A8E">
        <w:rPr>
          <w:rFonts w:ascii="Arial" w:hAnsi="Arial" w:cs="Arial"/>
          <w:sz w:val="20"/>
          <w:szCs w:val="20"/>
        </w:rPr>
        <w:t>POTICANJE RAZVOJA POLJOPRIVRED</w:t>
      </w:r>
      <w:r>
        <w:rPr>
          <w:rFonts w:ascii="Arial" w:hAnsi="Arial" w:cs="Arial"/>
          <w:sz w:val="20"/>
          <w:szCs w:val="20"/>
        </w:rPr>
        <w:t xml:space="preserve">E </w:t>
      </w:r>
      <w:r w:rsidRPr="00397B0F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13</w:t>
      </w:r>
      <w:r w:rsidRPr="00397B0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5</w:t>
      </w:r>
      <w:r w:rsidRPr="00397B0F">
        <w:rPr>
          <w:rFonts w:ascii="Arial" w:hAnsi="Arial" w:cs="Arial"/>
          <w:sz w:val="20"/>
          <w:szCs w:val="20"/>
        </w:rPr>
        <w:t>00,00 €</w:t>
      </w:r>
    </w:p>
    <w:p w14:paraId="7FE70954" w14:textId="77777777" w:rsidR="00685DC6" w:rsidRPr="00660A47" w:rsidRDefault="00685DC6" w:rsidP="00685DC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1009A100002 </w:t>
      </w:r>
      <w:r w:rsidRPr="00F34A8E">
        <w:rPr>
          <w:rFonts w:ascii="Arial" w:hAnsi="Arial" w:cs="Arial"/>
          <w:sz w:val="20"/>
          <w:szCs w:val="20"/>
        </w:rPr>
        <w:t>POTICANJE RAZVOJA PODUZETNIŠTVA I RAZVOJ OBRTA</w:t>
      </w:r>
      <w:r>
        <w:rPr>
          <w:rFonts w:ascii="Arial" w:hAnsi="Arial" w:cs="Arial"/>
          <w:sz w:val="20"/>
          <w:szCs w:val="20"/>
        </w:rPr>
        <w:t xml:space="preserve"> </w:t>
      </w:r>
      <w:r w:rsidRPr="00397B0F">
        <w:rPr>
          <w:rFonts w:ascii="Arial" w:hAnsi="Arial" w:cs="Arial"/>
          <w:sz w:val="20"/>
          <w:szCs w:val="20"/>
        </w:rPr>
        <w:t>- 4.</w:t>
      </w:r>
      <w:r>
        <w:rPr>
          <w:rFonts w:ascii="Arial" w:hAnsi="Arial" w:cs="Arial"/>
          <w:sz w:val="20"/>
          <w:szCs w:val="20"/>
        </w:rPr>
        <w:t>4</w:t>
      </w:r>
      <w:r w:rsidRPr="00397B0F">
        <w:rPr>
          <w:rFonts w:ascii="Arial" w:hAnsi="Arial" w:cs="Arial"/>
          <w:sz w:val="20"/>
          <w:szCs w:val="20"/>
        </w:rPr>
        <w:t>00,00 €</w:t>
      </w:r>
    </w:p>
    <w:p w14:paraId="5D5DD56C" w14:textId="77777777" w:rsidR="00685DC6" w:rsidRPr="00660A47" w:rsidRDefault="00685DC6" w:rsidP="00685DC6">
      <w:pPr>
        <w:jc w:val="both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 xml:space="preserve">Planirana sredstva u ukupnom iznosu </w:t>
      </w:r>
      <w:r>
        <w:rPr>
          <w:rFonts w:ascii="Arial" w:hAnsi="Arial" w:cs="Arial"/>
          <w:sz w:val="20"/>
          <w:szCs w:val="20"/>
        </w:rPr>
        <w:t>17</w:t>
      </w:r>
      <w:r w:rsidRPr="00660A4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900</w:t>
      </w:r>
      <w:r w:rsidRPr="00660A47">
        <w:rPr>
          <w:rFonts w:ascii="Arial" w:hAnsi="Arial" w:cs="Arial"/>
          <w:sz w:val="20"/>
          <w:szCs w:val="20"/>
        </w:rPr>
        <w:t xml:space="preserve">,00 </w:t>
      </w:r>
      <w:r w:rsidRPr="007B0357">
        <w:rPr>
          <w:rFonts w:ascii="Arial" w:hAnsi="Arial" w:cs="Arial"/>
          <w:sz w:val="20"/>
          <w:szCs w:val="20"/>
        </w:rPr>
        <w:t>€</w:t>
      </w:r>
      <w:r w:rsidRPr="00660A47">
        <w:rPr>
          <w:rFonts w:ascii="Arial" w:hAnsi="Arial" w:cs="Arial"/>
          <w:sz w:val="20"/>
          <w:szCs w:val="20"/>
        </w:rPr>
        <w:t xml:space="preserve">, od toga </w:t>
      </w:r>
      <w:r>
        <w:rPr>
          <w:rFonts w:ascii="Arial" w:hAnsi="Arial" w:cs="Arial"/>
          <w:sz w:val="20"/>
          <w:szCs w:val="20"/>
        </w:rPr>
        <w:t>13</w:t>
      </w:r>
      <w:r w:rsidRPr="00660A4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500</w:t>
      </w:r>
      <w:r w:rsidRPr="00660A47">
        <w:rPr>
          <w:rFonts w:ascii="Arial" w:hAnsi="Arial" w:cs="Arial"/>
          <w:sz w:val="20"/>
          <w:szCs w:val="20"/>
        </w:rPr>
        <w:t>,00</w:t>
      </w:r>
      <w:r>
        <w:rPr>
          <w:rFonts w:ascii="Arial" w:hAnsi="Arial" w:cs="Arial"/>
          <w:sz w:val="20"/>
          <w:szCs w:val="20"/>
        </w:rPr>
        <w:t xml:space="preserve"> </w:t>
      </w:r>
      <w:r w:rsidRPr="007B0357">
        <w:rPr>
          <w:rFonts w:ascii="Arial" w:hAnsi="Arial" w:cs="Arial"/>
          <w:sz w:val="20"/>
          <w:szCs w:val="20"/>
        </w:rPr>
        <w:t>€</w:t>
      </w:r>
      <w:r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 xml:space="preserve">predviđenih sredstava odnosi se na poticaj poljoprivrednicima, a </w:t>
      </w:r>
      <w:r>
        <w:rPr>
          <w:rFonts w:ascii="Arial" w:hAnsi="Arial" w:cs="Arial"/>
          <w:sz w:val="20"/>
          <w:szCs w:val="20"/>
        </w:rPr>
        <w:t>3.000</w:t>
      </w:r>
      <w:r w:rsidRPr="00660A47">
        <w:rPr>
          <w:rFonts w:ascii="Arial" w:hAnsi="Arial" w:cs="Arial"/>
          <w:sz w:val="20"/>
          <w:szCs w:val="20"/>
        </w:rPr>
        <w:t xml:space="preserve">,00 </w:t>
      </w:r>
      <w:r w:rsidRPr="007B0357">
        <w:rPr>
          <w:rFonts w:ascii="Arial" w:hAnsi="Arial" w:cs="Arial"/>
          <w:sz w:val="20"/>
          <w:szCs w:val="20"/>
        </w:rPr>
        <w:t>€</w:t>
      </w:r>
      <w:r>
        <w:rPr>
          <w:rFonts w:ascii="Arial" w:hAnsi="Arial" w:cs="Arial"/>
          <w:sz w:val="20"/>
          <w:szCs w:val="20"/>
        </w:rPr>
        <w:t xml:space="preserve"> za</w:t>
      </w:r>
      <w:r w:rsidRPr="00660A47">
        <w:rPr>
          <w:rFonts w:ascii="Arial" w:hAnsi="Arial" w:cs="Arial"/>
          <w:sz w:val="20"/>
          <w:szCs w:val="20"/>
        </w:rPr>
        <w:t xml:space="preserve"> subvencij</w:t>
      </w:r>
      <w:r>
        <w:rPr>
          <w:rFonts w:ascii="Arial" w:hAnsi="Arial" w:cs="Arial"/>
          <w:sz w:val="20"/>
          <w:szCs w:val="20"/>
        </w:rPr>
        <w:t>e</w:t>
      </w:r>
      <w:r w:rsidRPr="00660A47">
        <w:rPr>
          <w:rFonts w:ascii="Arial" w:hAnsi="Arial" w:cs="Arial"/>
          <w:sz w:val="20"/>
          <w:szCs w:val="20"/>
        </w:rPr>
        <w:t xml:space="preserve"> obrtnicima i </w:t>
      </w:r>
      <w:r>
        <w:rPr>
          <w:rFonts w:ascii="Arial" w:hAnsi="Arial" w:cs="Arial"/>
          <w:sz w:val="20"/>
          <w:szCs w:val="20"/>
        </w:rPr>
        <w:t>članarina</w:t>
      </w:r>
      <w:r w:rsidRPr="00660A47">
        <w:rPr>
          <w:rFonts w:ascii="Arial" w:hAnsi="Arial" w:cs="Arial"/>
          <w:sz w:val="20"/>
          <w:szCs w:val="20"/>
        </w:rPr>
        <w:t xml:space="preserve"> LAG-a Sutla</w:t>
      </w:r>
      <w:r>
        <w:rPr>
          <w:rFonts w:ascii="Arial" w:hAnsi="Arial" w:cs="Arial"/>
          <w:sz w:val="20"/>
          <w:szCs w:val="20"/>
        </w:rPr>
        <w:t xml:space="preserve"> (1.400,00 </w:t>
      </w:r>
      <w:r w:rsidRPr="007B0357">
        <w:rPr>
          <w:rFonts w:ascii="Arial" w:hAnsi="Arial" w:cs="Arial"/>
          <w:sz w:val="20"/>
          <w:szCs w:val="20"/>
        </w:rPr>
        <w:t>€</w:t>
      </w:r>
      <w:r>
        <w:rPr>
          <w:rFonts w:ascii="Arial" w:hAnsi="Arial" w:cs="Arial"/>
          <w:sz w:val="20"/>
          <w:szCs w:val="20"/>
        </w:rPr>
        <w:t>)</w:t>
      </w:r>
      <w:r w:rsidRPr="00660A47">
        <w:rPr>
          <w:rFonts w:ascii="Arial" w:hAnsi="Arial" w:cs="Arial"/>
          <w:sz w:val="20"/>
          <w:szCs w:val="20"/>
        </w:rPr>
        <w:t>.</w:t>
      </w:r>
    </w:p>
    <w:p w14:paraId="73D17E73" w14:textId="77777777" w:rsidR="00685DC6" w:rsidRPr="00D752A0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  <w:r w:rsidRPr="00D752A0">
        <w:rPr>
          <w:rFonts w:ascii="Arial" w:hAnsi="Arial" w:cs="Arial"/>
          <w:i/>
          <w:iCs/>
          <w:sz w:val="20"/>
          <w:szCs w:val="20"/>
          <w:u w:val="single"/>
        </w:rPr>
        <w:t>Opći cilj</w:t>
      </w:r>
      <w:r w:rsidRPr="00D752A0">
        <w:rPr>
          <w:rFonts w:ascii="Arial" w:hAnsi="Arial" w:cs="Arial"/>
          <w:sz w:val="20"/>
          <w:szCs w:val="20"/>
        </w:rPr>
        <w:t>: Sufinanciranje poljoprivrednika i obrtnika.</w:t>
      </w:r>
    </w:p>
    <w:p w14:paraId="46ED0966" w14:textId="77777777" w:rsidR="00685DC6" w:rsidRPr="00D752A0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  <w:r w:rsidRPr="00D752A0">
        <w:rPr>
          <w:rFonts w:ascii="Arial" w:hAnsi="Arial" w:cs="Arial"/>
          <w:i/>
          <w:iCs/>
          <w:sz w:val="20"/>
          <w:szCs w:val="20"/>
          <w:u w:val="single"/>
        </w:rPr>
        <w:t>Posebni cilj</w:t>
      </w:r>
      <w:r w:rsidRPr="00D752A0">
        <w:rPr>
          <w:rFonts w:ascii="Arial" w:hAnsi="Arial" w:cs="Arial"/>
          <w:i/>
          <w:iCs/>
          <w:sz w:val="20"/>
          <w:szCs w:val="20"/>
        </w:rPr>
        <w:t xml:space="preserve">: </w:t>
      </w:r>
      <w:r w:rsidRPr="00D752A0">
        <w:rPr>
          <w:rFonts w:ascii="Arial" w:hAnsi="Arial" w:cs="Arial"/>
          <w:sz w:val="20"/>
          <w:szCs w:val="20"/>
        </w:rPr>
        <w:t>Poticanje razvoja poljoprivrede i obrta.</w:t>
      </w:r>
    </w:p>
    <w:p w14:paraId="0E8E5F35" w14:textId="77777777" w:rsidR="00685DC6" w:rsidRPr="00D752A0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  <w:r w:rsidRPr="00D752A0">
        <w:rPr>
          <w:rFonts w:ascii="Arial" w:hAnsi="Arial" w:cs="Arial"/>
          <w:i/>
          <w:sz w:val="20"/>
          <w:szCs w:val="20"/>
          <w:u w:val="single"/>
        </w:rPr>
        <w:t>Pokazatelj uspješnosti</w:t>
      </w:r>
      <w:r w:rsidRPr="00D752A0">
        <w:rPr>
          <w:rFonts w:ascii="Arial" w:hAnsi="Arial" w:cs="Arial"/>
          <w:sz w:val="20"/>
          <w:szCs w:val="20"/>
        </w:rPr>
        <w:t>: Broj osoba uključenih u programe, zadovoljstvo građana.</w:t>
      </w:r>
    </w:p>
    <w:p w14:paraId="06E71CDE" w14:textId="77777777" w:rsidR="00685DC6" w:rsidRDefault="00685DC6" w:rsidP="00685DC6">
      <w:pPr>
        <w:pStyle w:val="Default"/>
        <w:rPr>
          <w:rFonts w:ascii="Arial" w:hAnsi="Arial" w:cs="Arial"/>
          <w:sz w:val="20"/>
          <w:szCs w:val="20"/>
        </w:rPr>
      </w:pPr>
    </w:p>
    <w:p w14:paraId="6B4B355B" w14:textId="77777777" w:rsidR="00685DC6" w:rsidRDefault="00685DC6" w:rsidP="00685DC6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64"/>
      </w:tblGrid>
      <w:tr w:rsidR="00685DC6" w:rsidRPr="00A371F9" w14:paraId="34A2ACDA" w14:textId="77777777" w:rsidTr="003D66FA">
        <w:tc>
          <w:tcPr>
            <w:tcW w:w="9264" w:type="dxa"/>
          </w:tcPr>
          <w:p w14:paraId="3F4AD38D" w14:textId="77777777" w:rsidR="00685DC6" w:rsidRPr="00A371F9" w:rsidRDefault="00685DC6" w:rsidP="003D66FA">
            <w:pPr>
              <w:pStyle w:val="Default"/>
              <w:ind w:hanging="12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371F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PROGRAM 1010 SOCIJALNA ZAŠTITA</w:t>
            </w:r>
          </w:p>
        </w:tc>
      </w:tr>
    </w:tbl>
    <w:p w14:paraId="5FCDFEDC" w14:textId="77777777" w:rsidR="00685DC6" w:rsidRPr="00660A47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b/>
          <w:bCs/>
          <w:i/>
          <w:sz w:val="20"/>
          <w:szCs w:val="20"/>
          <w:u w:val="single"/>
        </w:rPr>
      </w:pPr>
    </w:p>
    <w:p w14:paraId="7CB72BB0" w14:textId="77777777" w:rsidR="00685DC6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Raspodijeljen je na slijedeće aktivnosti:</w:t>
      </w:r>
    </w:p>
    <w:p w14:paraId="1A14031D" w14:textId="77777777" w:rsidR="00685DC6" w:rsidRPr="00660A47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sz w:val="20"/>
          <w:szCs w:val="20"/>
        </w:rPr>
      </w:pPr>
    </w:p>
    <w:p w14:paraId="0CC832E6" w14:textId="77777777" w:rsidR="00685DC6" w:rsidRPr="00660A47" w:rsidRDefault="00685DC6" w:rsidP="00685DC6">
      <w:pPr>
        <w:widowControl w:val="0"/>
        <w:autoSpaceDE w:val="0"/>
        <w:autoSpaceDN w:val="0"/>
        <w:adjustRightInd w:val="0"/>
        <w:spacing w:after="0" w:line="72" w:lineRule="exact"/>
        <w:rPr>
          <w:rFonts w:ascii="Arial" w:hAnsi="Arial" w:cs="Arial"/>
          <w:sz w:val="20"/>
          <w:szCs w:val="20"/>
        </w:rPr>
      </w:pPr>
    </w:p>
    <w:p w14:paraId="77556057" w14:textId="77777777" w:rsidR="00685DC6" w:rsidRPr="00660A47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jc w:val="both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1010A100001 ZBINJAVANJE SOC</w:t>
      </w:r>
      <w:r>
        <w:rPr>
          <w:rFonts w:ascii="Arial" w:hAnsi="Arial" w:cs="Arial"/>
          <w:sz w:val="20"/>
          <w:szCs w:val="20"/>
        </w:rPr>
        <w:t>I</w:t>
      </w:r>
      <w:r w:rsidRPr="00660A47">
        <w:rPr>
          <w:rFonts w:ascii="Arial" w:hAnsi="Arial" w:cs="Arial"/>
          <w:sz w:val="20"/>
          <w:szCs w:val="20"/>
        </w:rPr>
        <w:t>JALNO UGROŽENIH</w:t>
      </w:r>
    </w:p>
    <w:p w14:paraId="215DF20D" w14:textId="77777777" w:rsidR="00685DC6" w:rsidRPr="00660A47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jc w:val="both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Planira</w:t>
      </w:r>
      <w:r>
        <w:rPr>
          <w:rFonts w:ascii="Arial" w:hAnsi="Arial" w:cs="Arial"/>
          <w:sz w:val="20"/>
          <w:szCs w:val="20"/>
        </w:rPr>
        <w:t>na</w:t>
      </w:r>
      <w:r w:rsidRPr="00660A47">
        <w:rPr>
          <w:rFonts w:ascii="Arial" w:hAnsi="Arial" w:cs="Arial"/>
          <w:sz w:val="20"/>
          <w:szCs w:val="20"/>
        </w:rPr>
        <w:t xml:space="preserve"> sredstva u iznosu od </w:t>
      </w:r>
      <w:r>
        <w:rPr>
          <w:rFonts w:ascii="Arial" w:hAnsi="Arial" w:cs="Arial"/>
          <w:sz w:val="20"/>
          <w:szCs w:val="20"/>
        </w:rPr>
        <w:t>19</w:t>
      </w:r>
      <w:r w:rsidRPr="00660A4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000</w:t>
      </w:r>
      <w:r w:rsidRPr="00660A47">
        <w:rPr>
          <w:rFonts w:ascii="Arial" w:hAnsi="Arial" w:cs="Arial"/>
          <w:sz w:val="20"/>
          <w:szCs w:val="20"/>
        </w:rPr>
        <w:t>,00</w:t>
      </w:r>
      <w:r>
        <w:rPr>
          <w:rFonts w:ascii="Arial" w:hAnsi="Arial" w:cs="Arial"/>
          <w:sz w:val="20"/>
          <w:szCs w:val="20"/>
        </w:rPr>
        <w:t xml:space="preserve"> </w:t>
      </w:r>
      <w:r w:rsidRPr="007B0357">
        <w:rPr>
          <w:rFonts w:ascii="Arial" w:hAnsi="Arial" w:cs="Arial"/>
          <w:sz w:val="20"/>
          <w:szCs w:val="20"/>
        </w:rPr>
        <w:t>€</w:t>
      </w:r>
      <w:r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>odnose se na pomoći socijalno ugroženim pojedincima i obiteljima u cilju poboljšanja standarda socijalno najugroženijeg dijela stanovništva putem jednokratnih novčanih pomoći osobama sa prebivalištem na području općine Hum na Sutli u situacijama kada nisu u mogućnosti djelomično ili u cijelosti zadovoljiti osnovne životne potrebe, pomoći  za sufinanciranje troškova stanovanja socijalno</w:t>
      </w:r>
      <w:r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>ugroženim pojedincima.</w:t>
      </w:r>
    </w:p>
    <w:p w14:paraId="2C1BADB9" w14:textId="77777777" w:rsidR="00685DC6" w:rsidRPr="00660A47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jc w:val="both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1010A100002 OSTALE POMOĆI</w:t>
      </w:r>
    </w:p>
    <w:p w14:paraId="3CE4533F" w14:textId="77777777" w:rsidR="00685DC6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jc w:val="both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 xml:space="preserve">Planiraju se sredstva u ukupnom iznosu od </w:t>
      </w:r>
      <w:r>
        <w:rPr>
          <w:rFonts w:ascii="Arial" w:hAnsi="Arial" w:cs="Arial"/>
          <w:sz w:val="20"/>
          <w:szCs w:val="20"/>
        </w:rPr>
        <w:t>33</w:t>
      </w:r>
      <w:r w:rsidRPr="00660A4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8</w:t>
      </w:r>
      <w:r w:rsidRPr="00660A47">
        <w:rPr>
          <w:rFonts w:ascii="Arial" w:hAnsi="Arial" w:cs="Arial"/>
          <w:sz w:val="20"/>
          <w:szCs w:val="20"/>
        </w:rPr>
        <w:t xml:space="preserve">00,00 </w:t>
      </w:r>
      <w:r w:rsidRPr="005F784E">
        <w:rPr>
          <w:rFonts w:ascii="Arial" w:hAnsi="Arial" w:cs="Arial"/>
          <w:sz w:val="20"/>
          <w:szCs w:val="20"/>
        </w:rPr>
        <w:t>€</w:t>
      </w:r>
      <w:r>
        <w:rPr>
          <w:rFonts w:ascii="Arial" w:hAnsi="Arial" w:cs="Arial"/>
          <w:sz w:val="20"/>
          <w:szCs w:val="20"/>
        </w:rPr>
        <w:t>,</w:t>
      </w:r>
      <w:r w:rsidRPr="00660A47">
        <w:rPr>
          <w:rFonts w:ascii="Arial" w:hAnsi="Arial" w:cs="Arial"/>
          <w:sz w:val="20"/>
          <w:szCs w:val="20"/>
        </w:rPr>
        <w:t xml:space="preserve"> za potpore novorođe</w:t>
      </w:r>
      <w:r>
        <w:rPr>
          <w:rFonts w:ascii="Arial" w:hAnsi="Arial" w:cs="Arial"/>
          <w:sz w:val="20"/>
          <w:szCs w:val="20"/>
        </w:rPr>
        <w:t>nim Humčanima/-</w:t>
      </w:r>
      <w:r w:rsidRPr="00660A47">
        <w:rPr>
          <w:rFonts w:ascii="Arial" w:hAnsi="Arial" w:cs="Arial"/>
          <w:sz w:val="20"/>
          <w:szCs w:val="20"/>
        </w:rPr>
        <w:t>kama</w:t>
      </w:r>
      <w:r>
        <w:rPr>
          <w:rFonts w:ascii="Arial" w:hAnsi="Arial" w:cs="Arial"/>
          <w:sz w:val="20"/>
          <w:szCs w:val="20"/>
        </w:rPr>
        <w:t xml:space="preserve"> (27.000,00 </w:t>
      </w:r>
      <w:r w:rsidRPr="005F784E">
        <w:rPr>
          <w:rFonts w:ascii="Arial" w:hAnsi="Arial" w:cs="Arial"/>
          <w:sz w:val="20"/>
          <w:szCs w:val="20"/>
        </w:rPr>
        <w:t>€</w:t>
      </w:r>
      <w:r>
        <w:rPr>
          <w:rFonts w:ascii="Arial" w:hAnsi="Arial" w:cs="Arial"/>
          <w:sz w:val="20"/>
          <w:szCs w:val="20"/>
        </w:rPr>
        <w:t>)</w:t>
      </w:r>
      <w:r w:rsidRPr="00660A47">
        <w:rPr>
          <w:rFonts w:ascii="Arial" w:hAnsi="Arial" w:cs="Arial"/>
          <w:sz w:val="20"/>
          <w:szCs w:val="20"/>
        </w:rPr>
        <w:t>, pomoći elementarno ugroženim osobama prilikom elementarnih</w:t>
      </w:r>
      <w:r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>nepogoda</w:t>
      </w:r>
      <w:r>
        <w:rPr>
          <w:rFonts w:ascii="Arial" w:hAnsi="Arial" w:cs="Arial"/>
          <w:sz w:val="20"/>
          <w:szCs w:val="20"/>
        </w:rPr>
        <w:t xml:space="preserve"> (6.000,00 </w:t>
      </w:r>
      <w:r w:rsidRPr="005F784E">
        <w:rPr>
          <w:rFonts w:ascii="Arial" w:hAnsi="Arial" w:cs="Arial"/>
          <w:sz w:val="20"/>
          <w:szCs w:val="20"/>
        </w:rPr>
        <w:t>€</w:t>
      </w:r>
      <w:r>
        <w:rPr>
          <w:rFonts w:ascii="Arial" w:hAnsi="Arial" w:cs="Arial"/>
          <w:sz w:val="20"/>
          <w:szCs w:val="20"/>
        </w:rPr>
        <w:t xml:space="preserve">), prijevoz pokojnika na patologiju u iznosu od 800,00 </w:t>
      </w:r>
      <w:r w:rsidRPr="0014411C">
        <w:rPr>
          <w:rFonts w:ascii="Arial" w:hAnsi="Arial" w:cs="Arial"/>
          <w:sz w:val="20"/>
          <w:szCs w:val="20"/>
        </w:rPr>
        <w:t>€</w:t>
      </w:r>
      <w:r>
        <w:rPr>
          <w:rFonts w:ascii="Arial" w:hAnsi="Arial" w:cs="Arial"/>
          <w:sz w:val="20"/>
          <w:szCs w:val="20"/>
        </w:rPr>
        <w:t xml:space="preserve"> (zakonska obveza).</w:t>
      </w:r>
    </w:p>
    <w:p w14:paraId="1E5A64D7" w14:textId="77777777" w:rsidR="00685DC6" w:rsidRPr="00660A47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jc w:val="both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1010A100003  STIPENDIJE I PRIJEVOZ UČENIKA</w:t>
      </w:r>
    </w:p>
    <w:p w14:paraId="0CDB547D" w14:textId="77777777" w:rsidR="00685DC6" w:rsidRPr="00660A47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jc w:val="both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 xml:space="preserve">Ukupno planirana sredstva za stipendije srednjoškolaca i studenata po socijalnom statusu, stipendije studentima  po osnovi deficitarnih zanimanja, te nagrade učenicima i studentima za posebna postignuća u iznosu od </w:t>
      </w:r>
      <w:r>
        <w:rPr>
          <w:rFonts w:ascii="Arial" w:hAnsi="Arial" w:cs="Arial"/>
          <w:sz w:val="20"/>
          <w:szCs w:val="20"/>
        </w:rPr>
        <w:t>43</w:t>
      </w:r>
      <w:r w:rsidRPr="00660A4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</w:t>
      </w:r>
      <w:r w:rsidRPr="00660A47">
        <w:rPr>
          <w:rFonts w:ascii="Arial" w:hAnsi="Arial" w:cs="Arial"/>
          <w:sz w:val="20"/>
          <w:szCs w:val="20"/>
        </w:rPr>
        <w:t xml:space="preserve">00,00 </w:t>
      </w:r>
      <w:r w:rsidRPr="005F784E">
        <w:rPr>
          <w:rFonts w:ascii="Arial" w:hAnsi="Arial" w:cs="Arial"/>
          <w:sz w:val="20"/>
          <w:szCs w:val="20"/>
        </w:rPr>
        <w:t>€</w:t>
      </w:r>
      <w:r w:rsidRPr="00660A47">
        <w:rPr>
          <w:rFonts w:ascii="Arial" w:hAnsi="Arial" w:cs="Arial"/>
          <w:sz w:val="20"/>
          <w:szCs w:val="20"/>
        </w:rPr>
        <w:t xml:space="preserve">, te planiran iznos od </w:t>
      </w:r>
      <w:r>
        <w:rPr>
          <w:rFonts w:ascii="Arial" w:hAnsi="Arial" w:cs="Arial"/>
          <w:sz w:val="20"/>
          <w:szCs w:val="20"/>
        </w:rPr>
        <w:t>24</w:t>
      </w:r>
      <w:r w:rsidRPr="00660A47">
        <w:rPr>
          <w:rFonts w:ascii="Arial" w:hAnsi="Arial" w:cs="Arial"/>
          <w:sz w:val="20"/>
          <w:szCs w:val="20"/>
        </w:rPr>
        <w:t xml:space="preserve">.000,00 </w:t>
      </w:r>
      <w:r w:rsidRPr="005F784E">
        <w:rPr>
          <w:rFonts w:ascii="Arial" w:hAnsi="Arial" w:cs="Arial"/>
          <w:sz w:val="20"/>
          <w:szCs w:val="20"/>
        </w:rPr>
        <w:t>€</w:t>
      </w:r>
      <w:r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>za sufinanciranje prijevoza učenika srednjih škola.</w:t>
      </w:r>
    </w:p>
    <w:p w14:paraId="554504B8" w14:textId="77777777" w:rsidR="00685DC6" w:rsidRPr="00660A47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jc w:val="both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1010A100004 PRIGODNI DAROVI ZA DJECU</w:t>
      </w:r>
    </w:p>
    <w:p w14:paraId="53D2E15B" w14:textId="77777777" w:rsidR="00685DC6" w:rsidRPr="00660A47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jc w:val="both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 xml:space="preserve">Planiraju se sredstva u iznosu od </w:t>
      </w:r>
      <w:r>
        <w:rPr>
          <w:rFonts w:ascii="Arial" w:hAnsi="Arial" w:cs="Arial"/>
          <w:sz w:val="20"/>
          <w:szCs w:val="20"/>
        </w:rPr>
        <w:t>9</w:t>
      </w:r>
      <w:r w:rsidRPr="00660A4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5</w:t>
      </w:r>
      <w:r w:rsidRPr="00660A47">
        <w:rPr>
          <w:rFonts w:ascii="Arial" w:hAnsi="Arial" w:cs="Arial"/>
          <w:sz w:val="20"/>
          <w:szCs w:val="20"/>
        </w:rPr>
        <w:t xml:space="preserve">00,00 </w:t>
      </w:r>
      <w:r w:rsidRPr="005F784E">
        <w:rPr>
          <w:rFonts w:ascii="Arial" w:hAnsi="Arial" w:cs="Arial"/>
          <w:sz w:val="20"/>
          <w:szCs w:val="20"/>
        </w:rPr>
        <w:t>€</w:t>
      </w:r>
      <w:r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>za poklone djeci za Božić.</w:t>
      </w:r>
    </w:p>
    <w:p w14:paraId="5C1C4A15" w14:textId="77777777" w:rsidR="00685DC6" w:rsidRPr="00660A47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jc w:val="both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1010A100005 JEDNOKRATNE POMOĆI UMIROVLJENICIMA</w:t>
      </w:r>
      <w:r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>BOŽIĆNICA</w:t>
      </w:r>
    </w:p>
    <w:p w14:paraId="4452E24B" w14:textId="77777777" w:rsidR="00685DC6" w:rsidRPr="00660A47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Planiraju</w:t>
      </w:r>
      <w:r w:rsidRPr="00660A47">
        <w:rPr>
          <w:rFonts w:ascii="Arial" w:hAnsi="Arial" w:cs="Arial"/>
          <w:sz w:val="20"/>
          <w:szCs w:val="20"/>
        </w:rPr>
        <w:t xml:space="preserve"> se sredstva</w:t>
      </w:r>
      <w:r>
        <w:rPr>
          <w:rFonts w:ascii="Arial" w:hAnsi="Arial" w:cs="Arial"/>
          <w:sz w:val="20"/>
          <w:szCs w:val="20"/>
        </w:rPr>
        <w:t xml:space="preserve"> u iznosu od 10.000,00 </w:t>
      </w:r>
      <w:r w:rsidRPr="005F784E">
        <w:rPr>
          <w:rFonts w:ascii="Arial" w:hAnsi="Arial" w:cs="Arial"/>
          <w:sz w:val="20"/>
          <w:szCs w:val="20"/>
        </w:rPr>
        <w:t>€</w:t>
      </w:r>
      <w:r>
        <w:rPr>
          <w:rFonts w:ascii="Arial" w:hAnsi="Arial" w:cs="Arial"/>
          <w:sz w:val="20"/>
          <w:szCs w:val="20"/>
        </w:rPr>
        <w:t xml:space="preserve"> </w:t>
      </w:r>
      <w:r w:rsidRPr="00660A47">
        <w:rPr>
          <w:rFonts w:ascii="Arial" w:hAnsi="Arial" w:cs="Arial"/>
          <w:sz w:val="20"/>
          <w:szCs w:val="20"/>
        </w:rPr>
        <w:t xml:space="preserve">za podjelu Božićnica umirovljenicima sa područja općine Hum  na Sutli čija je mirovina niža od </w:t>
      </w:r>
      <w:r>
        <w:rPr>
          <w:rFonts w:ascii="Arial" w:hAnsi="Arial" w:cs="Arial"/>
          <w:sz w:val="20"/>
          <w:szCs w:val="20"/>
        </w:rPr>
        <w:t>350</w:t>
      </w:r>
      <w:r w:rsidRPr="00660A47">
        <w:rPr>
          <w:rFonts w:ascii="Arial" w:hAnsi="Arial" w:cs="Arial"/>
          <w:sz w:val="20"/>
          <w:szCs w:val="20"/>
        </w:rPr>
        <w:t xml:space="preserve">,00 </w:t>
      </w:r>
      <w:r>
        <w:rPr>
          <w:rFonts w:ascii="Arial" w:hAnsi="Arial" w:cs="Arial"/>
          <w:sz w:val="20"/>
          <w:szCs w:val="20"/>
        </w:rPr>
        <w:t>eura.</w:t>
      </w:r>
    </w:p>
    <w:p w14:paraId="3AC028D8" w14:textId="77777777" w:rsidR="00685DC6" w:rsidRPr="00660A47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jc w:val="both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>1010A100006 CRVENI KRIŽ</w:t>
      </w:r>
    </w:p>
    <w:p w14:paraId="78EBB8E3" w14:textId="77777777" w:rsidR="00685DC6" w:rsidRPr="00660A47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jc w:val="both"/>
        <w:rPr>
          <w:rFonts w:ascii="Arial" w:hAnsi="Arial" w:cs="Arial"/>
          <w:sz w:val="20"/>
          <w:szCs w:val="20"/>
        </w:rPr>
      </w:pPr>
      <w:r w:rsidRPr="00660A47">
        <w:rPr>
          <w:rFonts w:ascii="Arial" w:hAnsi="Arial" w:cs="Arial"/>
          <w:sz w:val="20"/>
          <w:szCs w:val="20"/>
        </w:rPr>
        <w:t xml:space="preserve">Sukladno odredbama Zakona o Hrvatskom Crvenom općina Hum na Sutli osigurava sredstva za rad i djelovanje Hrvatskog crvenog križa Pregrada u iznosu od </w:t>
      </w:r>
      <w:r>
        <w:rPr>
          <w:rFonts w:ascii="Arial" w:hAnsi="Arial" w:cs="Arial"/>
          <w:sz w:val="20"/>
          <w:szCs w:val="20"/>
        </w:rPr>
        <w:t>10</w:t>
      </w:r>
      <w:r w:rsidRPr="00660A47">
        <w:rPr>
          <w:rFonts w:ascii="Arial" w:hAnsi="Arial" w:cs="Arial"/>
          <w:sz w:val="20"/>
          <w:szCs w:val="20"/>
        </w:rPr>
        <w:t xml:space="preserve">.000,00 </w:t>
      </w:r>
      <w:r w:rsidRPr="005F784E">
        <w:rPr>
          <w:rFonts w:ascii="Arial" w:hAnsi="Arial" w:cs="Arial"/>
          <w:sz w:val="20"/>
          <w:szCs w:val="20"/>
        </w:rPr>
        <w:t>€</w:t>
      </w:r>
      <w:r w:rsidRPr="00660A47">
        <w:rPr>
          <w:rFonts w:ascii="Arial" w:hAnsi="Arial" w:cs="Arial"/>
          <w:sz w:val="20"/>
          <w:szCs w:val="20"/>
        </w:rPr>
        <w:t>.</w:t>
      </w:r>
    </w:p>
    <w:p w14:paraId="0620D52E" w14:textId="77777777" w:rsidR="00685DC6" w:rsidRPr="00235125" w:rsidRDefault="00685DC6" w:rsidP="00685DC6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235125">
        <w:rPr>
          <w:rFonts w:ascii="Arial" w:hAnsi="Arial" w:cs="Arial"/>
          <w:sz w:val="20"/>
          <w:szCs w:val="20"/>
        </w:rPr>
        <w:t>1010A100007 SUFINANCIRANJE NABAVKE RADNIH BILEŽNICA OSNOVNOŠKOLCIMA</w:t>
      </w:r>
      <w:r>
        <w:rPr>
          <w:rFonts w:ascii="Arial" w:hAnsi="Arial" w:cs="Arial"/>
          <w:sz w:val="20"/>
          <w:szCs w:val="20"/>
        </w:rPr>
        <w:t xml:space="preserve"> - planiraju</w:t>
      </w:r>
      <w:r w:rsidRPr="00235125">
        <w:rPr>
          <w:rFonts w:ascii="Arial" w:hAnsi="Arial" w:cs="Arial"/>
          <w:sz w:val="20"/>
          <w:szCs w:val="20"/>
        </w:rPr>
        <w:t xml:space="preserve"> se sredstva za pomoć obiteljima za nabavku rad</w:t>
      </w:r>
      <w:r>
        <w:rPr>
          <w:rFonts w:ascii="Arial" w:hAnsi="Arial" w:cs="Arial"/>
          <w:sz w:val="20"/>
          <w:szCs w:val="20"/>
        </w:rPr>
        <w:t>n</w:t>
      </w:r>
      <w:r w:rsidRPr="00235125">
        <w:rPr>
          <w:rFonts w:ascii="Arial" w:hAnsi="Arial" w:cs="Arial"/>
          <w:sz w:val="20"/>
          <w:szCs w:val="20"/>
        </w:rPr>
        <w:t>ih bilježnica osnovnoškolaca u iznosu od 2</w:t>
      </w:r>
      <w:r>
        <w:rPr>
          <w:rFonts w:ascii="Arial" w:hAnsi="Arial" w:cs="Arial"/>
          <w:sz w:val="20"/>
          <w:szCs w:val="20"/>
        </w:rPr>
        <w:t>2</w:t>
      </w:r>
      <w:r w:rsidRPr="0023512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</w:t>
      </w:r>
      <w:r w:rsidRPr="00235125">
        <w:rPr>
          <w:rFonts w:ascii="Arial" w:hAnsi="Arial" w:cs="Arial"/>
          <w:sz w:val="20"/>
          <w:szCs w:val="20"/>
        </w:rPr>
        <w:t>00,00 €.</w:t>
      </w:r>
    </w:p>
    <w:p w14:paraId="349EEACD" w14:textId="77777777" w:rsidR="00685DC6" w:rsidRPr="00235125" w:rsidRDefault="00685DC6" w:rsidP="00685DC6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235125">
        <w:rPr>
          <w:rFonts w:ascii="Arial" w:hAnsi="Arial" w:cs="Arial"/>
          <w:sz w:val="20"/>
          <w:szCs w:val="20"/>
        </w:rPr>
        <w:t>1010A100009 MJERA ZA POMOĆ PRI RJEŠAVANJU STAMBENOG PITAN</w:t>
      </w:r>
      <w:r>
        <w:rPr>
          <w:rFonts w:ascii="Arial" w:hAnsi="Arial" w:cs="Arial"/>
          <w:sz w:val="20"/>
          <w:szCs w:val="20"/>
        </w:rPr>
        <w:t>J</w:t>
      </w:r>
      <w:r w:rsidRPr="00235125">
        <w:rPr>
          <w:rFonts w:ascii="Arial" w:hAnsi="Arial" w:cs="Arial"/>
          <w:sz w:val="20"/>
          <w:szCs w:val="20"/>
        </w:rPr>
        <w:t>A - predviđena su sredstva u iznosu od 56.000,00 €.</w:t>
      </w:r>
    </w:p>
    <w:p w14:paraId="4FA290F0" w14:textId="77777777" w:rsidR="00685DC6" w:rsidRDefault="00685DC6" w:rsidP="00685DC6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235125">
        <w:rPr>
          <w:rFonts w:ascii="Arial" w:hAnsi="Arial" w:cs="Arial"/>
          <w:sz w:val="20"/>
          <w:szCs w:val="20"/>
        </w:rPr>
        <w:lastRenderedPageBreak/>
        <w:t>1010A100009 MJERA ZA POMOĆ PRI RJEŠAVANJU STAMBENOG PITAN</w:t>
      </w:r>
      <w:r>
        <w:rPr>
          <w:rFonts w:ascii="Arial" w:hAnsi="Arial" w:cs="Arial"/>
          <w:sz w:val="20"/>
          <w:szCs w:val="20"/>
        </w:rPr>
        <w:t>J</w:t>
      </w:r>
      <w:r w:rsidRPr="00235125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- ADAPTACIJA STAMBENOG PROSTORA</w:t>
      </w:r>
      <w:r w:rsidRPr="002351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Pr="00235125">
        <w:rPr>
          <w:rFonts w:ascii="Arial" w:hAnsi="Arial" w:cs="Arial"/>
          <w:sz w:val="20"/>
          <w:szCs w:val="20"/>
        </w:rPr>
        <w:t xml:space="preserve">predviđena su sredstva u iznosu od </w:t>
      </w:r>
      <w:r>
        <w:rPr>
          <w:rFonts w:ascii="Arial" w:hAnsi="Arial" w:cs="Arial"/>
          <w:sz w:val="20"/>
          <w:szCs w:val="20"/>
        </w:rPr>
        <w:t>25</w:t>
      </w:r>
      <w:r w:rsidRPr="00235125">
        <w:rPr>
          <w:rFonts w:ascii="Arial" w:hAnsi="Arial" w:cs="Arial"/>
          <w:sz w:val="20"/>
          <w:szCs w:val="20"/>
        </w:rPr>
        <w:t>.000,00 €.</w:t>
      </w:r>
    </w:p>
    <w:p w14:paraId="2A9F388E" w14:textId="77777777" w:rsidR="00685DC6" w:rsidRPr="00235125" w:rsidRDefault="00685DC6" w:rsidP="00685DC6">
      <w:pPr>
        <w:pStyle w:val="Bezproreda"/>
        <w:jc w:val="both"/>
        <w:rPr>
          <w:rFonts w:ascii="Arial" w:hAnsi="Arial" w:cs="Arial"/>
          <w:sz w:val="20"/>
          <w:szCs w:val="20"/>
        </w:rPr>
      </w:pPr>
    </w:p>
    <w:p w14:paraId="3949729B" w14:textId="77777777" w:rsidR="00685DC6" w:rsidRPr="00A70070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bCs/>
          <w:i/>
          <w:sz w:val="20"/>
          <w:szCs w:val="20"/>
          <w:u w:val="single"/>
        </w:rPr>
        <w:t>Opći cilj:</w:t>
      </w:r>
      <w:r w:rsidRPr="00A70070">
        <w:rPr>
          <w:rFonts w:ascii="Arial" w:hAnsi="Arial" w:cs="Arial"/>
          <w:b/>
          <w:bCs/>
          <w:sz w:val="20"/>
          <w:szCs w:val="20"/>
        </w:rPr>
        <w:t xml:space="preserve"> </w:t>
      </w:r>
      <w:r w:rsidRPr="00A70070">
        <w:rPr>
          <w:rFonts w:ascii="Arial" w:hAnsi="Arial" w:cs="Arial"/>
          <w:sz w:val="20"/>
          <w:szCs w:val="20"/>
        </w:rPr>
        <w:t>Unapređenje kvalitete života pojedinaca i obitelji, pomoć ugroženim kategorijama stanovništva kvalitete života</w:t>
      </w:r>
      <w:r>
        <w:rPr>
          <w:rFonts w:ascii="Arial" w:hAnsi="Arial" w:cs="Arial"/>
          <w:sz w:val="20"/>
          <w:szCs w:val="20"/>
        </w:rPr>
        <w:t>.</w:t>
      </w:r>
    </w:p>
    <w:p w14:paraId="51BE880A" w14:textId="77777777" w:rsidR="00685DC6" w:rsidRPr="00A70070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bCs/>
          <w:i/>
          <w:sz w:val="20"/>
          <w:szCs w:val="20"/>
          <w:u w:val="single"/>
        </w:rPr>
        <w:t>Posebni ciljevi</w:t>
      </w:r>
      <w:r w:rsidRPr="00A70070">
        <w:rPr>
          <w:rFonts w:ascii="Arial" w:hAnsi="Arial" w:cs="Arial"/>
          <w:b/>
          <w:bCs/>
          <w:sz w:val="20"/>
          <w:szCs w:val="20"/>
        </w:rPr>
        <w:t xml:space="preserve">: </w:t>
      </w:r>
      <w:r w:rsidRPr="00A70070">
        <w:rPr>
          <w:rFonts w:ascii="Arial" w:hAnsi="Arial" w:cs="Arial"/>
          <w:sz w:val="20"/>
          <w:szCs w:val="20"/>
        </w:rPr>
        <w:t>Ublažavanje poteškoća u rješavanju svakodnevnih osnovnih životnih potreba.</w:t>
      </w:r>
    </w:p>
    <w:p w14:paraId="1575B869" w14:textId="77777777" w:rsidR="00685DC6" w:rsidRPr="00A70070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bCs/>
          <w:i/>
          <w:sz w:val="20"/>
          <w:szCs w:val="20"/>
          <w:u w:val="single"/>
        </w:rPr>
        <w:t>Pokazatelj uspješnosti</w:t>
      </w:r>
      <w:r w:rsidRPr="00A70070">
        <w:rPr>
          <w:rFonts w:ascii="Arial" w:hAnsi="Arial" w:cs="Arial"/>
          <w:b/>
          <w:bCs/>
          <w:sz w:val="20"/>
          <w:szCs w:val="20"/>
        </w:rPr>
        <w:t xml:space="preserve">: </w:t>
      </w:r>
      <w:r w:rsidRPr="00A70070">
        <w:rPr>
          <w:rFonts w:ascii="Arial" w:hAnsi="Arial" w:cs="Arial"/>
          <w:sz w:val="20"/>
          <w:szCs w:val="20"/>
        </w:rPr>
        <w:t>Broj korisnika ostvarivanja prava.</w:t>
      </w:r>
    </w:p>
    <w:p w14:paraId="60304047" w14:textId="77777777" w:rsidR="00685DC6" w:rsidRDefault="00685DC6" w:rsidP="00685DC6">
      <w:pPr>
        <w:rPr>
          <w:rFonts w:ascii="Arial" w:hAnsi="Arial" w:cs="Arial"/>
          <w:sz w:val="20"/>
          <w:szCs w:val="20"/>
        </w:rPr>
      </w:pPr>
    </w:p>
    <w:p w14:paraId="361EBD1C" w14:textId="77777777" w:rsidR="00685DC6" w:rsidRDefault="00685DC6" w:rsidP="00685DC6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64"/>
      </w:tblGrid>
      <w:tr w:rsidR="00685DC6" w:rsidRPr="007425AA" w14:paraId="27E925D6" w14:textId="77777777" w:rsidTr="003D66FA">
        <w:tc>
          <w:tcPr>
            <w:tcW w:w="9264" w:type="dxa"/>
          </w:tcPr>
          <w:p w14:paraId="5449A26E" w14:textId="77777777" w:rsidR="00685DC6" w:rsidRPr="007425AA" w:rsidRDefault="00685DC6" w:rsidP="003D66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bookmarkStart w:id="15" w:name="_Hlk153459187"/>
            <w:r w:rsidRPr="007425A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PROGRAM 1011 ZAŠTITA OD POŽARA I CIVILNA ZAŠTITA</w:t>
            </w:r>
          </w:p>
        </w:tc>
      </w:tr>
    </w:tbl>
    <w:p w14:paraId="365D4E59" w14:textId="77777777" w:rsidR="00685DC6" w:rsidRPr="00660A47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b/>
          <w:bCs/>
          <w:i/>
          <w:sz w:val="20"/>
          <w:szCs w:val="20"/>
          <w:u w:val="single"/>
        </w:rPr>
      </w:pPr>
    </w:p>
    <w:p w14:paraId="34936A60" w14:textId="77777777" w:rsidR="00685DC6" w:rsidRPr="00235125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  <w:r w:rsidRPr="00235125">
        <w:rPr>
          <w:rFonts w:ascii="Arial" w:hAnsi="Arial" w:cs="Arial"/>
          <w:sz w:val="20"/>
          <w:szCs w:val="20"/>
        </w:rPr>
        <w:t>Raspodijeljen je na slijedeće aktivnosti:</w:t>
      </w:r>
    </w:p>
    <w:p w14:paraId="1664A7A4" w14:textId="77777777" w:rsidR="00685DC6" w:rsidRPr="00235125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</w:p>
    <w:p w14:paraId="2E7FEBFC" w14:textId="77777777" w:rsidR="00685DC6" w:rsidRPr="00235125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  <w:r w:rsidRPr="00235125">
        <w:rPr>
          <w:rFonts w:ascii="Arial" w:hAnsi="Arial" w:cs="Arial"/>
          <w:sz w:val="20"/>
          <w:szCs w:val="20"/>
        </w:rPr>
        <w:t xml:space="preserve">1011A100001 SUFINANCIRANJE - VZO HUM NA SUTLI - </w:t>
      </w:r>
      <w:r>
        <w:rPr>
          <w:rFonts w:ascii="Arial" w:hAnsi="Arial" w:cs="Arial"/>
          <w:sz w:val="20"/>
          <w:szCs w:val="20"/>
        </w:rPr>
        <w:t>114</w:t>
      </w:r>
      <w:r w:rsidRPr="0023512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</w:t>
      </w:r>
      <w:r w:rsidRPr="00235125">
        <w:rPr>
          <w:rFonts w:ascii="Arial" w:hAnsi="Arial" w:cs="Arial"/>
          <w:sz w:val="20"/>
          <w:szCs w:val="20"/>
        </w:rPr>
        <w:t>00,00 €</w:t>
      </w:r>
    </w:p>
    <w:p w14:paraId="7C8CFF3B" w14:textId="77777777" w:rsidR="00685DC6" w:rsidRPr="00235125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  <w:r w:rsidRPr="00235125">
        <w:rPr>
          <w:rFonts w:ascii="Arial" w:hAnsi="Arial" w:cs="Arial"/>
          <w:sz w:val="20"/>
          <w:szCs w:val="20"/>
        </w:rPr>
        <w:t>1011A100002 OPREMA ZA CIVILNU ZAŠTITU - 4.800,00 €</w:t>
      </w:r>
    </w:p>
    <w:p w14:paraId="48286EB9" w14:textId="77777777" w:rsidR="00685DC6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  <w:r w:rsidRPr="00235125">
        <w:rPr>
          <w:rFonts w:ascii="Arial" w:hAnsi="Arial" w:cs="Arial"/>
          <w:sz w:val="20"/>
          <w:szCs w:val="20"/>
        </w:rPr>
        <w:t xml:space="preserve">1011A100003 SUFINANCIRANJE JVP GRADA KRAPINE </w:t>
      </w:r>
      <w:r>
        <w:rPr>
          <w:rFonts w:ascii="Arial" w:hAnsi="Arial" w:cs="Arial"/>
          <w:sz w:val="20"/>
          <w:szCs w:val="20"/>
        </w:rPr>
        <w:t>-</w:t>
      </w:r>
      <w:r w:rsidRPr="002351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3.900</w:t>
      </w:r>
      <w:r w:rsidRPr="00235125">
        <w:rPr>
          <w:rFonts w:ascii="Arial" w:hAnsi="Arial" w:cs="Arial"/>
          <w:sz w:val="20"/>
          <w:szCs w:val="20"/>
        </w:rPr>
        <w:t>,00 €</w:t>
      </w:r>
    </w:p>
    <w:p w14:paraId="522C8573" w14:textId="77777777" w:rsidR="00685DC6" w:rsidRPr="00235125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  <w:r w:rsidRPr="00235125">
        <w:rPr>
          <w:rFonts w:ascii="Arial" w:hAnsi="Arial" w:cs="Arial"/>
          <w:sz w:val="20"/>
          <w:szCs w:val="20"/>
        </w:rPr>
        <w:t>1011A10000</w:t>
      </w:r>
      <w:r>
        <w:rPr>
          <w:rFonts w:ascii="Arial" w:hAnsi="Arial" w:cs="Arial"/>
          <w:sz w:val="20"/>
          <w:szCs w:val="20"/>
        </w:rPr>
        <w:t xml:space="preserve">4 </w:t>
      </w:r>
      <w:r w:rsidRPr="003C0145">
        <w:rPr>
          <w:rFonts w:ascii="Arial" w:hAnsi="Arial" w:cs="Arial"/>
          <w:sz w:val="20"/>
          <w:szCs w:val="20"/>
        </w:rPr>
        <w:t xml:space="preserve">DVD PRIŠLIN - HUM </w:t>
      </w:r>
      <w:r w:rsidRPr="001F48FF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20</w:t>
      </w:r>
      <w:r w:rsidRPr="001F48F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</w:t>
      </w:r>
      <w:r w:rsidRPr="001F48FF">
        <w:rPr>
          <w:rFonts w:ascii="Arial" w:hAnsi="Arial" w:cs="Arial"/>
          <w:sz w:val="20"/>
          <w:szCs w:val="20"/>
        </w:rPr>
        <w:t>00,00 €</w:t>
      </w:r>
    </w:p>
    <w:bookmarkEnd w:id="15"/>
    <w:p w14:paraId="1108693E" w14:textId="77777777" w:rsidR="00685DC6" w:rsidRPr="00235125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</w:p>
    <w:p w14:paraId="0ABA288C" w14:textId="77777777" w:rsidR="00685DC6" w:rsidRDefault="00685DC6" w:rsidP="00685DC6">
      <w:pPr>
        <w:pStyle w:val="Bezproreda"/>
        <w:jc w:val="both"/>
        <w:rPr>
          <w:rFonts w:ascii="Arial" w:hAnsi="Arial" w:cs="Arial"/>
          <w:sz w:val="20"/>
          <w:szCs w:val="20"/>
        </w:rPr>
      </w:pPr>
      <w:r w:rsidRPr="00235125">
        <w:rPr>
          <w:rFonts w:ascii="Arial" w:hAnsi="Arial" w:cs="Arial"/>
          <w:sz w:val="20"/>
          <w:szCs w:val="20"/>
        </w:rPr>
        <w:t xml:space="preserve">Ukupno planiran sredstva iznose </w:t>
      </w:r>
      <w:r>
        <w:rPr>
          <w:rFonts w:ascii="Arial" w:hAnsi="Arial" w:cs="Arial"/>
          <w:sz w:val="20"/>
          <w:szCs w:val="20"/>
        </w:rPr>
        <w:t>142</w:t>
      </w:r>
      <w:r w:rsidRPr="0023512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70</w:t>
      </w:r>
      <w:r w:rsidRPr="00235125">
        <w:rPr>
          <w:rFonts w:ascii="Arial" w:hAnsi="Arial" w:cs="Arial"/>
          <w:sz w:val="20"/>
          <w:szCs w:val="20"/>
        </w:rPr>
        <w:t xml:space="preserve">0,00 €, a odnose se na financiranje Vatrogasne zajednice općine Hum na Sutli sukladno Zakonu o vatrogastvu u iznosu od </w:t>
      </w:r>
      <w:r>
        <w:rPr>
          <w:rFonts w:ascii="Arial" w:hAnsi="Arial" w:cs="Arial"/>
          <w:sz w:val="20"/>
          <w:szCs w:val="20"/>
        </w:rPr>
        <w:t>64</w:t>
      </w:r>
      <w:r w:rsidRPr="0023512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</w:t>
      </w:r>
      <w:r w:rsidRPr="00235125">
        <w:rPr>
          <w:rFonts w:ascii="Arial" w:hAnsi="Arial" w:cs="Arial"/>
          <w:sz w:val="20"/>
          <w:szCs w:val="20"/>
        </w:rPr>
        <w:t>00,00 €,</w:t>
      </w:r>
      <w:r>
        <w:rPr>
          <w:rFonts w:ascii="Arial" w:hAnsi="Arial" w:cs="Arial"/>
          <w:sz w:val="20"/>
          <w:szCs w:val="20"/>
        </w:rPr>
        <w:t xml:space="preserve"> kapitalna donacija za nabavku platforme u iznosu od 50.000,00 </w:t>
      </w:r>
      <w:r w:rsidRPr="002D466A">
        <w:rPr>
          <w:rFonts w:ascii="Arial" w:hAnsi="Arial" w:cs="Arial"/>
          <w:sz w:val="20"/>
          <w:szCs w:val="20"/>
        </w:rPr>
        <w:t>€</w:t>
      </w:r>
      <w:r>
        <w:rPr>
          <w:rFonts w:ascii="Arial" w:hAnsi="Arial" w:cs="Arial"/>
          <w:sz w:val="20"/>
          <w:szCs w:val="20"/>
        </w:rPr>
        <w:t xml:space="preserve">, </w:t>
      </w:r>
      <w:r w:rsidRPr="00235125">
        <w:rPr>
          <w:rFonts w:ascii="Arial" w:hAnsi="Arial" w:cs="Arial"/>
          <w:sz w:val="20"/>
          <w:szCs w:val="20"/>
        </w:rPr>
        <w:t xml:space="preserve">za financiranje Javno vatrogasne postrojbe grada Krapine prema sporazumu te nabavku opreme za civilnu zaštitu. </w:t>
      </w:r>
    </w:p>
    <w:p w14:paraId="22B23F1B" w14:textId="77777777" w:rsidR="00685DC6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Planiraju se i sredstva za donaciju DVD-u Prišlin Hum za izgradnju poligona za vježbalište.</w:t>
      </w:r>
    </w:p>
    <w:p w14:paraId="2B2BA3C9" w14:textId="77777777" w:rsidR="00685DC6" w:rsidRPr="00235125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</w:p>
    <w:p w14:paraId="4437199B" w14:textId="77777777" w:rsidR="00685DC6" w:rsidRPr="00235125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  <w:r w:rsidRPr="00235125">
        <w:rPr>
          <w:rFonts w:ascii="Arial" w:hAnsi="Arial" w:cs="Arial"/>
          <w:bCs/>
          <w:i/>
          <w:sz w:val="20"/>
          <w:szCs w:val="20"/>
          <w:u w:val="single"/>
        </w:rPr>
        <w:t>Opći cilj:</w:t>
      </w:r>
      <w:r w:rsidRPr="00235125">
        <w:rPr>
          <w:rFonts w:ascii="Arial" w:hAnsi="Arial" w:cs="Arial"/>
          <w:b/>
          <w:bCs/>
          <w:sz w:val="20"/>
          <w:szCs w:val="20"/>
        </w:rPr>
        <w:t xml:space="preserve"> </w:t>
      </w:r>
      <w:r w:rsidRPr="00235125">
        <w:rPr>
          <w:rFonts w:ascii="Arial" w:hAnsi="Arial" w:cs="Arial"/>
          <w:sz w:val="20"/>
          <w:szCs w:val="20"/>
        </w:rPr>
        <w:t>Zaštita ljudi i imovine - Zaštita od požara i civilna zaštita.</w:t>
      </w:r>
    </w:p>
    <w:p w14:paraId="10DE2302" w14:textId="77777777" w:rsidR="00685DC6" w:rsidRPr="00235125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  <w:r w:rsidRPr="00235125">
        <w:rPr>
          <w:rFonts w:ascii="Arial" w:hAnsi="Arial" w:cs="Arial"/>
          <w:bCs/>
          <w:i/>
          <w:sz w:val="20"/>
          <w:szCs w:val="20"/>
          <w:u w:val="single"/>
        </w:rPr>
        <w:t>Posebni ciljevi:</w:t>
      </w:r>
      <w:r w:rsidRPr="00235125">
        <w:rPr>
          <w:rFonts w:ascii="Arial" w:hAnsi="Arial" w:cs="Arial"/>
          <w:b/>
          <w:bCs/>
          <w:sz w:val="20"/>
          <w:szCs w:val="20"/>
        </w:rPr>
        <w:t xml:space="preserve"> </w:t>
      </w:r>
      <w:r w:rsidRPr="00235125">
        <w:rPr>
          <w:rFonts w:ascii="Arial" w:hAnsi="Arial" w:cs="Arial"/>
          <w:sz w:val="20"/>
          <w:szCs w:val="20"/>
        </w:rPr>
        <w:t>Edukacija, organizacija, opremanje u cilju efikasnije zaštite.</w:t>
      </w:r>
    </w:p>
    <w:p w14:paraId="34F1B315" w14:textId="77777777" w:rsidR="00685DC6" w:rsidRPr="00235125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  <w:r w:rsidRPr="00235125">
        <w:rPr>
          <w:rFonts w:ascii="Arial" w:hAnsi="Arial" w:cs="Arial"/>
          <w:bCs/>
          <w:i/>
          <w:sz w:val="20"/>
          <w:szCs w:val="20"/>
          <w:u w:val="single"/>
        </w:rPr>
        <w:t>Pokazatelj uspješnosti</w:t>
      </w:r>
      <w:r w:rsidRPr="00235125">
        <w:rPr>
          <w:rFonts w:ascii="Arial" w:hAnsi="Arial" w:cs="Arial"/>
          <w:b/>
          <w:bCs/>
          <w:sz w:val="20"/>
          <w:szCs w:val="20"/>
        </w:rPr>
        <w:t xml:space="preserve">: </w:t>
      </w:r>
      <w:r w:rsidRPr="00235125">
        <w:rPr>
          <w:rFonts w:ascii="Arial" w:hAnsi="Arial" w:cs="Arial"/>
          <w:sz w:val="20"/>
          <w:szCs w:val="20"/>
        </w:rPr>
        <w:t>Stupanj opremljenosti postrojbi civilne i vatrogasne zaštite, brzina i uspješnost intervencija.</w:t>
      </w:r>
    </w:p>
    <w:p w14:paraId="376FFEAD" w14:textId="77777777" w:rsidR="00685DC6" w:rsidRDefault="00685DC6" w:rsidP="00685D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E8A08B7" w14:textId="77777777" w:rsidR="00685DC6" w:rsidRPr="00660A47" w:rsidRDefault="00685DC6" w:rsidP="00685D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64"/>
      </w:tblGrid>
      <w:tr w:rsidR="00685DC6" w:rsidRPr="007425AA" w14:paraId="0E5286DC" w14:textId="77777777" w:rsidTr="003D66FA">
        <w:tc>
          <w:tcPr>
            <w:tcW w:w="9264" w:type="dxa"/>
          </w:tcPr>
          <w:p w14:paraId="707D3476" w14:textId="77777777" w:rsidR="00685DC6" w:rsidRPr="007425AA" w:rsidRDefault="00685DC6" w:rsidP="003D66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425A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PROGRAM 101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2</w:t>
            </w:r>
            <w:r w:rsidRPr="007425A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RAZVOJ ZAJEDNICE</w:t>
            </w:r>
          </w:p>
        </w:tc>
      </w:tr>
    </w:tbl>
    <w:p w14:paraId="0F0C604B" w14:textId="77777777" w:rsidR="00685DC6" w:rsidRPr="00660A47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rPr>
          <w:rFonts w:ascii="Arial" w:hAnsi="Arial" w:cs="Arial"/>
          <w:b/>
          <w:bCs/>
          <w:i/>
          <w:sz w:val="20"/>
          <w:szCs w:val="20"/>
          <w:u w:val="single"/>
        </w:rPr>
      </w:pPr>
    </w:p>
    <w:p w14:paraId="68D6E3D4" w14:textId="77777777" w:rsidR="00685DC6" w:rsidRPr="00235125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  <w:r w:rsidRPr="00235125">
        <w:rPr>
          <w:rFonts w:ascii="Arial" w:hAnsi="Arial" w:cs="Arial"/>
          <w:sz w:val="20"/>
          <w:szCs w:val="20"/>
        </w:rPr>
        <w:t>Raspodijeljen je na slijedeće aktivnosti:</w:t>
      </w:r>
    </w:p>
    <w:p w14:paraId="16EF19E7" w14:textId="77777777" w:rsidR="00685DC6" w:rsidRPr="00235125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</w:p>
    <w:p w14:paraId="6DC17D3F" w14:textId="77777777" w:rsidR="00685DC6" w:rsidRPr="00235125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  <w:r w:rsidRPr="00235125">
        <w:rPr>
          <w:rFonts w:ascii="Arial" w:hAnsi="Arial" w:cs="Arial"/>
          <w:sz w:val="20"/>
          <w:szCs w:val="20"/>
        </w:rPr>
        <w:t>101</w:t>
      </w:r>
      <w:r>
        <w:rPr>
          <w:rFonts w:ascii="Arial" w:hAnsi="Arial" w:cs="Arial"/>
          <w:sz w:val="20"/>
          <w:szCs w:val="20"/>
        </w:rPr>
        <w:t>2</w:t>
      </w:r>
      <w:r w:rsidRPr="00235125">
        <w:rPr>
          <w:rFonts w:ascii="Arial" w:hAnsi="Arial" w:cs="Arial"/>
          <w:sz w:val="20"/>
          <w:szCs w:val="20"/>
        </w:rPr>
        <w:t>A10000</w:t>
      </w:r>
      <w:r>
        <w:rPr>
          <w:rFonts w:ascii="Arial" w:hAnsi="Arial" w:cs="Arial"/>
          <w:sz w:val="20"/>
          <w:szCs w:val="20"/>
        </w:rPr>
        <w:t>2</w:t>
      </w:r>
      <w:r w:rsidRPr="002351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AFTER SUMMER MINGLANJE</w:t>
      </w:r>
      <w:r w:rsidRPr="00235125"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>1</w:t>
      </w:r>
      <w:r w:rsidRPr="0023512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5</w:t>
      </w:r>
      <w:r w:rsidRPr="00235125">
        <w:rPr>
          <w:rFonts w:ascii="Arial" w:hAnsi="Arial" w:cs="Arial"/>
          <w:sz w:val="20"/>
          <w:szCs w:val="20"/>
        </w:rPr>
        <w:t>00,00 €</w:t>
      </w:r>
    </w:p>
    <w:p w14:paraId="32EEBAEC" w14:textId="77777777" w:rsidR="00685DC6" w:rsidRPr="00235125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  <w:r w:rsidRPr="00235125">
        <w:rPr>
          <w:rFonts w:ascii="Arial" w:hAnsi="Arial" w:cs="Arial"/>
          <w:sz w:val="20"/>
          <w:szCs w:val="20"/>
        </w:rPr>
        <w:t>101</w:t>
      </w:r>
      <w:r>
        <w:rPr>
          <w:rFonts w:ascii="Arial" w:hAnsi="Arial" w:cs="Arial"/>
          <w:sz w:val="20"/>
          <w:szCs w:val="20"/>
        </w:rPr>
        <w:t>2</w:t>
      </w:r>
      <w:r w:rsidRPr="00235125">
        <w:rPr>
          <w:rFonts w:ascii="Arial" w:hAnsi="Arial" w:cs="Arial"/>
          <w:sz w:val="20"/>
          <w:szCs w:val="20"/>
        </w:rPr>
        <w:t>A10000</w:t>
      </w:r>
      <w:r>
        <w:rPr>
          <w:rFonts w:ascii="Arial" w:hAnsi="Arial" w:cs="Arial"/>
          <w:sz w:val="20"/>
          <w:szCs w:val="20"/>
        </w:rPr>
        <w:t>3</w:t>
      </w:r>
      <w:r w:rsidRPr="002351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ZAVIČAJNA ZBIRKA - KUĆA BREZNO</w:t>
      </w:r>
      <w:r w:rsidRPr="00235125"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>20</w:t>
      </w:r>
      <w:r w:rsidRPr="0023512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</w:t>
      </w:r>
      <w:r w:rsidRPr="00235125">
        <w:rPr>
          <w:rFonts w:ascii="Arial" w:hAnsi="Arial" w:cs="Arial"/>
          <w:sz w:val="20"/>
          <w:szCs w:val="20"/>
        </w:rPr>
        <w:t>00,00 €</w:t>
      </w:r>
      <w:r>
        <w:rPr>
          <w:rFonts w:ascii="Arial" w:hAnsi="Arial" w:cs="Arial"/>
          <w:sz w:val="20"/>
          <w:szCs w:val="20"/>
        </w:rPr>
        <w:t xml:space="preserve"> </w:t>
      </w:r>
      <w:r w:rsidRPr="001319DB">
        <w:rPr>
          <w:rFonts w:ascii="Arial" w:hAnsi="Arial" w:cs="Arial"/>
          <w:sz w:val="20"/>
          <w:szCs w:val="20"/>
        </w:rPr>
        <w:t>za izradu projektne dokumentacije</w:t>
      </w:r>
    </w:p>
    <w:p w14:paraId="0B85ABE8" w14:textId="77777777" w:rsidR="00685DC6" w:rsidRDefault="00685DC6" w:rsidP="00685DC6">
      <w:pPr>
        <w:spacing w:after="0" w:line="240" w:lineRule="auto"/>
        <w:rPr>
          <w:rFonts w:ascii="Arial" w:eastAsiaTheme="minorEastAsia" w:hAnsi="Arial" w:cs="Arial"/>
          <w:i/>
          <w:iCs/>
          <w:kern w:val="0"/>
          <w:sz w:val="20"/>
          <w:szCs w:val="20"/>
          <w:u w:val="single"/>
          <w14:ligatures w14:val="none"/>
        </w:rPr>
      </w:pPr>
    </w:p>
    <w:p w14:paraId="2220914A" w14:textId="77777777" w:rsidR="00685DC6" w:rsidRPr="00BE41EB" w:rsidRDefault="00685DC6" w:rsidP="00685DC6">
      <w:pPr>
        <w:spacing w:after="0" w:line="240" w:lineRule="auto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i/>
          <w:iCs/>
          <w:kern w:val="0"/>
          <w:sz w:val="20"/>
          <w:szCs w:val="20"/>
          <w:u w:val="single"/>
          <w14:ligatures w14:val="none"/>
        </w:rPr>
        <w:t>Opći cilj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:  Očuvanje kulturno - povijesne baštine.</w:t>
      </w:r>
    </w:p>
    <w:p w14:paraId="56728B97" w14:textId="77777777" w:rsidR="00685DC6" w:rsidRPr="00BE41EB" w:rsidRDefault="00685DC6" w:rsidP="00685DC6">
      <w:pPr>
        <w:spacing w:after="0" w:line="240" w:lineRule="auto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i/>
          <w:iCs/>
          <w:kern w:val="0"/>
          <w:sz w:val="20"/>
          <w:szCs w:val="20"/>
          <w:u w:val="single"/>
          <w14:ligatures w14:val="none"/>
        </w:rPr>
        <w:t>Posebni cilj</w:t>
      </w:r>
      <w:r w:rsidRPr="00BE41EB">
        <w:rPr>
          <w:rFonts w:ascii="Arial" w:eastAsiaTheme="minorEastAsia" w:hAnsi="Arial" w:cs="Arial"/>
          <w:i/>
          <w:iCs/>
          <w:kern w:val="0"/>
          <w:sz w:val="20"/>
          <w:szCs w:val="20"/>
          <w14:ligatures w14:val="none"/>
        </w:rPr>
        <w:t xml:space="preserve">: 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Unapređenje svih oblika kreativnosti i stvaralaštva.</w:t>
      </w:r>
    </w:p>
    <w:p w14:paraId="0361F32E" w14:textId="77777777" w:rsidR="00685DC6" w:rsidRPr="006617A4" w:rsidRDefault="00685DC6" w:rsidP="00685DC6">
      <w:pPr>
        <w:spacing w:after="0" w:line="240" w:lineRule="auto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i/>
          <w:kern w:val="0"/>
          <w:sz w:val="20"/>
          <w:szCs w:val="20"/>
          <w:u w:val="single"/>
          <w14:ligatures w14:val="none"/>
        </w:rPr>
        <w:t>Pokazatelj uspješnosti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: Uspješnost realizacije programa, zadovoljstvo građana provedbom programa.</w:t>
      </w:r>
    </w:p>
    <w:p w14:paraId="5FBADE96" w14:textId="77777777" w:rsidR="00685DC6" w:rsidRDefault="00685DC6" w:rsidP="00685DC6">
      <w:pPr>
        <w:rPr>
          <w:rFonts w:ascii="Arial" w:hAnsi="Arial" w:cs="Arial"/>
          <w:bCs/>
          <w:iCs/>
          <w:u w:val="single"/>
        </w:rPr>
      </w:pPr>
    </w:p>
    <w:p w14:paraId="1EFA0725" w14:textId="77777777" w:rsidR="00685DC6" w:rsidRPr="005F784E" w:rsidRDefault="00685DC6" w:rsidP="00685DC6">
      <w:pPr>
        <w:rPr>
          <w:rFonts w:ascii="Arial" w:hAnsi="Arial" w:cs="Arial"/>
          <w:bCs/>
          <w:iCs/>
          <w:u w:val="single"/>
        </w:rPr>
      </w:pPr>
      <w:r w:rsidRPr="005F784E">
        <w:rPr>
          <w:rFonts w:ascii="Arial" w:hAnsi="Arial" w:cs="Arial"/>
          <w:bCs/>
          <w:iCs/>
          <w:u w:val="single"/>
        </w:rPr>
        <w:lastRenderedPageBreak/>
        <w:t>PRORAČUNSKI KORISNIK</w:t>
      </w:r>
      <w:r>
        <w:rPr>
          <w:rFonts w:ascii="Arial" w:hAnsi="Arial" w:cs="Arial"/>
          <w:bCs/>
          <w:iCs/>
          <w:u w:val="single"/>
        </w:rPr>
        <w:t>: 28389,</w:t>
      </w:r>
      <w:r w:rsidRPr="005F784E">
        <w:rPr>
          <w:rFonts w:ascii="Arial" w:hAnsi="Arial" w:cs="Arial"/>
          <w:bCs/>
          <w:iCs/>
          <w:u w:val="single"/>
        </w:rPr>
        <w:t xml:space="preserve"> DJEČJI VRTIĆ BALONČICA</w:t>
      </w: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64"/>
      </w:tblGrid>
      <w:tr w:rsidR="00685DC6" w:rsidRPr="007425AA" w14:paraId="4D5E95EA" w14:textId="77777777" w:rsidTr="003D66FA">
        <w:tc>
          <w:tcPr>
            <w:tcW w:w="9264" w:type="dxa"/>
          </w:tcPr>
          <w:p w14:paraId="78F0EA6F" w14:textId="77777777" w:rsidR="00685DC6" w:rsidRPr="00233E7F" w:rsidRDefault="00685DC6" w:rsidP="003D66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  <w:u w:val="single"/>
              </w:rPr>
            </w:pPr>
            <w:r w:rsidRPr="00233E7F">
              <w:rPr>
                <w:rFonts w:ascii="Arial" w:hAnsi="Arial" w:cs="Arial"/>
                <w:bCs/>
                <w:i/>
                <w:sz w:val="20"/>
                <w:szCs w:val="20"/>
              </w:rPr>
              <w:t>GLAVA: 0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2</w:t>
            </w:r>
            <w:r w:rsidRPr="00233E7F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 DJEČJ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I</w:t>
            </w:r>
            <w:r w:rsidRPr="00233E7F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VRTIĆ BALONĆICA</w:t>
            </w:r>
          </w:p>
        </w:tc>
      </w:tr>
      <w:tr w:rsidR="00685DC6" w:rsidRPr="007425AA" w14:paraId="58B1BD30" w14:textId="77777777" w:rsidTr="003D66FA">
        <w:tc>
          <w:tcPr>
            <w:tcW w:w="9264" w:type="dxa"/>
          </w:tcPr>
          <w:p w14:paraId="40AA19EF" w14:textId="77777777" w:rsidR="00685DC6" w:rsidRPr="007425AA" w:rsidRDefault="00685DC6" w:rsidP="003D66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9029B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PROGRAM 1013 PREDŠKOLSKI ODGOJ - DJEČJI VRTIĆ BALONČICA</w:t>
            </w:r>
          </w:p>
        </w:tc>
      </w:tr>
    </w:tbl>
    <w:p w14:paraId="35B3D2B3" w14:textId="77777777" w:rsidR="00685DC6" w:rsidRPr="00660A47" w:rsidRDefault="00685DC6" w:rsidP="00685DC6">
      <w:pPr>
        <w:rPr>
          <w:rFonts w:ascii="Arial" w:hAnsi="Arial" w:cs="Arial"/>
          <w:b/>
          <w:i/>
          <w:sz w:val="20"/>
          <w:szCs w:val="20"/>
          <w:u w:val="single"/>
        </w:rPr>
      </w:pPr>
    </w:p>
    <w:p w14:paraId="4EA6E4F5" w14:textId="77777777" w:rsidR="00685DC6" w:rsidRPr="00234962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  <w:bookmarkStart w:id="16" w:name="_Hlk150323636"/>
      <w:r w:rsidRPr="00234962">
        <w:rPr>
          <w:rFonts w:ascii="Arial" w:hAnsi="Arial" w:cs="Arial"/>
          <w:sz w:val="20"/>
          <w:szCs w:val="20"/>
        </w:rPr>
        <w:t xml:space="preserve">Planirana sredstva za provođenje predškolskog programa do polaska djece u osnovnu školu su u ukupnom iznosu </w:t>
      </w:r>
      <w:r>
        <w:rPr>
          <w:rFonts w:ascii="Arial" w:hAnsi="Arial" w:cs="Arial"/>
          <w:sz w:val="20"/>
          <w:szCs w:val="20"/>
        </w:rPr>
        <w:t>626</w:t>
      </w:r>
      <w:r w:rsidRPr="0023496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</w:t>
      </w:r>
      <w:r w:rsidRPr="00234962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0</w:t>
      </w:r>
      <w:r w:rsidRPr="00234962">
        <w:rPr>
          <w:rFonts w:ascii="Arial" w:hAnsi="Arial" w:cs="Arial"/>
          <w:sz w:val="20"/>
          <w:szCs w:val="20"/>
        </w:rPr>
        <w:t>,00 €.</w:t>
      </w:r>
    </w:p>
    <w:bookmarkEnd w:id="16"/>
    <w:p w14:paraId="73AA733A" w14:textId="77777777" w:rsidR="00685DC6" w:rsidRPr="00234962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  <w:r w:rsidRPr="00234962">
        <w:rPr>
          <w:rFonts w:ascii="Arial" w:hAnsi="Arial" w:cs="Arial"/>
          <w:sz w:val="20"/>
          <w:szCs w:val="20"/>
        </w:rPr>
        <w:t>Sredstva su planirana iz slijedećih izvora financiranja:</w:t>
      </w:r>
    </w:p>
    <w:p w14:paraId="6D136B4F" w14:textId="77777777" w:rsidR="00685DC6" w:rsidRPr="00234962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  <w:r w:rsidRPr="00234962">
        <w:rPr>
          <w:rFonts w:ascii="Arial" w:hAnsi="Arial" w:cs="Arial"/>
          <w:sz w:val="20"/>
          <w:szCs w:val="20"/>
        </w:rPr>
        <w:t xml:space="preserve">- Općina Hum na Sutli </w:t>
      </w:r>
      <w:r>
        <w:rPr>
          <w:rFonts w:ascii="Arial" w:hAnsi="Arial" w:cs="Arial"/>
          <w:sz w:val="20"/>
          <w:szCs w:val="20"/>
        </w:rPr>
        <w:t>-</w:t>
      </w:r>
      <w:r w:rsidRPr="0023496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416.1600,00 </w:t>
      </w:r>
      <w:r w:rsidRPr="00CF6BF4">
        <w:rPr>
          <w:rFonts w:ascii="Arial" w:hAnsi="Arial" w:cs="Arial"/>
          <w:sz w:val="20"/>
          <w:szCs w:val="20"/>
        </w:rPr>
        <w:t>€</w:t>
      </w:r>
    </w:p>
    <w:p w14:paraId="1D089DA1" w14:textId="77777777" w:rsidR="00685DC6" w:rsidRPr="00234962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  <w:r w:rsidRPr="00234962">
        <w:rPr>
          <w:rFonts w:ascii="Arial" w:hAnsi="Arial" w:cs="Arial"/>
          <w:sz w:val="20"/>
          <w:szCs w:val="20"/>
        </w:rPr>
        <w:t xml:space="preserve">- Prihodi od opskrbinina </w:t>
      </w:r>
      <w:bookmarkStart w:id="17" w:name="_Hlk150332827"/>
      <w:r>
        <w:rPr>
          <w:rFonts w:ascii="Arial" w:hAnsi="Arial" w:cs="Arial"/>
          <w:sz w:val="20"/>
          <w:szCs w:val="20"/>
        </w:rPr>
        <w:t xml:space="preserve">- 204.000,00 </w:t>
      </w:r>
      <w:r w:rsidRPr="00CF6BF4">
        <w:rPr>
          <w:rFonts w:ascii="Arial" w:hAnsi="Arial" w:cs="Arial"/>
          <w:sz w:val="20"/>
          <w:szCs w:val="20"/>
        </w:rPr>
        <w:t>€</w:t>
      </w:r>
      <w:bookmarkEnd w:id="17"/>
    </w:p>
    <w:p w14:paraId="6E93DA90" w14:textId="77777777" w:rsidR="00685DC6" w:rsidRPr="00234962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  <w:r w:rsidRPr="00234962">
        <w:rPr>
          <w:rFonts w:ascii="Arial" w:hAnsi="Arial" w:cs="Arial"/>
          <w:sz w:val="20"/>
          <w:szCs w:val="20"/>
        </w:rPr>
        <w:t xml:space="preserve">- Prihodi iz drugih proračuna </w:t>
      </w:r>
      <w:r w:rsidRPr="00CF6BF4">
        <w:rPr>
          <w:rFonts w:ascii="Arial" w:hAnsi="Arial" w:cs="Arial"/>
          <w:sz w:val="20"/>
          <w:szCs w:val="20"/>
        </w:rPr>
        <w:t>- 2.000,00 €</w:t>
      </w:r>
    </w:p>
    <w:p w14:paraId="3934C58B" w14:textId="77777777" w:rsidR="00685DC6" w:rsidRPr="00234962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  <w:r w:rsidRPr="00234962">
        <w:rPr>
          <w:rFonts w:ascii="Arial" w:hAnsi="Arial" w:cs="Arial"/>
          <w:sz w:val="20"/>
          <w:szCs w:val="20"/>
        </w:rPr>
        <w:t xml:space="preserve">- Prihodi iz Državnog proračuna </w:t>
      </w:r>
      <w:r w:rsidRPr="00CF6BF4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837</w:t>
      </w:r>
      <w:r w:rsidRPr="00CF6BF4">
        <w:rPr>
          <w:rFonts w:ascii="Arial" w:hAnsi="Arial" w:cs="Arial"/>
          <w:sz w:val="20"/>
          <w:szCs w:val="20"/>
        </w:rPr>
        <w:t>,00 €</w:t>
      </w:r>
    </w:p>
    <w:p w14:paraId="388B2975" w14:textId="77777777" w:rsidR="00685DC6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  <w:r w:rsidRPr="00234962">
        <w:rPr>
          <w:rFonts w:ascii="Arial" w:hAnsi="Arial" w:cs="Arial"/>
          <w:sz w:val="20"/>
          <w:szCs w:val="20"/>
        </w:rPr>
        <w:t>- Ostali prihodi</w:t>
      </w:r>
      <w:r>
        <w:rPr>
          <w:rFonts w:ascii="Arial" w:hAnsi="Arial" w:cs="Arial"/>
          <w:sz w:val="20"/>
          <w:szCs w:val="20"/>
        </w:rPr>
        <w:t xml:space="preserve"> -</w:t>
      </w:r>
      <w:r w:rsidRPr="00CF6BF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2.653</w:t>
      </w:r>
      <w:r w:rsidRPr="00CF6BF4">
        <w:rPr>
          <w:rFonts w:ascii="Arial" w:hAnsi="Arial" w:cs="Arial"/>
          <w:sz w:val="20"/>
          <w:szCs w:val="20"/>
        </w:rPr>
        <w:t>,00 €</w:t>
      </w:r>
    </w:p>
    <w:p w14:paraId="4DC23DAD" w14:textId="77777777" w:rsidR="00685DC6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  <w:r w:rsidRPr="00501314">
        <w:rPr>
          <w:rFonts w:ascii="Arial" w:hAnsi="Arial" w:cs="Arial"/>
          <w:sz w:val="20"/>
          <w:szCs w:val="20"/>
        </w:rPr>
        <w:t xml:space="preserve">Planirani Višak prihoda iz prethodnih godina u iznosu od </w:t>
      </w:r>
      <w:r>
        <w:rPr>
          <w:rFonts w:ascii="Arial" w:hAnsi="Arial" w:cs="Arial"/>
          <w:sz w:val="20"/>
          <w:szCs w:val="20"/>
        </w:rPr>
        <w:t>5</w:t>
      </w:r>
      <w:r w:rsidRPr="00501314">
        <w:rPr>
          <w:rFonts w:ascii="Arial" w:hAnsi="Arial" w:cs="Arial"/>
          <w:sz w:val="20"/>
          <w:szCs w:val="20"/>
        </w:rPr>
        <w:t>00,00 €</w:t>
      </w:r>
      <w:r>
        <w:rPr>
          <w:rFonts w:ascii="Arial" w:hAnsi="Arial" w:cs="Arial"/>
          <w:sz w:val="20"/>
          <w:szCs w:val="20"/>
        </w:rPr>
        <w:t>,</w:t>
      </w:r>
    </w:p>
    <w:p w14:paraId="2FC4FD53" w14:textId="77777777" w:rsidR="00685DC6" w:rsidRPr="00CF6BF4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  <w:r w:rsidRPr="00CF6BF4">
        <w:rPr>
          <w:rFonts w:ascii="Arial" w:hAnsi="Arial" w:cs="Arial"/>
          <w:sz w:val="20"/>
          <w:szCs w:val="20"/>
        </w:rPr>
        <w:t xml:space="preserve">raspodijeljena su na slijedeće aktivnosti: </w:t>
      </w:r>
    </w:p>
    <w:p w14:paraId="33372D13" w14:textId="77777777" w:rsidR="00685DC6" w:rsidRPr="00234962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</w:p>
    <w:p w14:paraId="66C8F629" w14:textId="77777777" w:rsidR="00685DC6" w:rsidRPr="002C58FC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2C58FC">
        <w:rPr>
          <w:rFonts w:ascii="Arial" w:hAnsi="Arial" w:cs="Arial"/>
          <w:sz w:val="20"/>
          <w:szCs w:val="20"/>
        </w:rPr>
        <w:t xml:space="preserve">1013A100001 DJEČJI VRTIĆ BALONĆICA - PLAĆE I NAKNADE </w:t>
      </w:r>
      <w:r>
        <w:rPr>
          <w:rFonts w:ascii="Arial" w:hAnsi="Arial" w:cs="Arial"/>
          <w:sz w:val="20"/>
          <w:szCs w:val="20"/>
        </w:rPr>
        <w:t>-</w:t>
      </w:r>
      <w:r w:rsidRPr="002C58F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522.084,00</w:t>
      </w:r>
      <w:r w:rsidRPr="002C58FC">
        <w:rPr>
          <w:rFonts w:ascii="Arial" w:hAnsi="Arial" w:cs="Arial"/>
          <w:sz w:val="20"/>
          <w:szCs w:val="20"/>
        </w:rPr>
        <w:t xml:space="preserve"> </w:t>
      </w:r>
      <w:r w:rsidRPr="005F784E">
        <w:rPr>
          <w:rFonts w:ascii="Arial" w:hAnsi="Arial" w:cs="Arial"/>
          <w:sz w:val="20"/>
          <w:szCs w:val="20"/>
        </w:rPr>
        <w:t>€</w:t>
      </w:r>
    </w:p>
    <w:p w14:paraId="46986EF1" w14:textId="77777777" w:rsidR="00685DC6" w:rsidRPr="002C58FC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2C58FC">
        <w:rPr>
          <w:rFonts w:ascii="Arial" w:hAnsi="Arial" w:cs="Arial"/>
          <w:sz w:val="20"/>
          <w:szCs w:val="20"/>
        </w:rPr>
        <w:t xml:space="preserve">1013A100002 TEKUĆI RASHODI </w:t>
      </w:r>
      <w:r>
        <w:rPr>
          <w:rFonts w:ascii="Arial" w:hAnsi="Arial" w:cs="Arial"/>
          <w:sz w:val="20"/>
          <w:szCs w:val="20"/>
        </w:rPr>
        <w:t>-</w:t>
      </w:r>
      <w:r w:rsidRPr="002C58F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93.515,00</w:t>
      </w:r>
      <w:r w:rsidRPr="002C58FC">
        <w:rPr>
          <w:rFonts w:ascii="Arial" w:hAnsi="Arial" w:cs="Arial"/>
          <w:sz w:val="20"/>
          <w:szCs w:val="20"/>
        </w:rPr>
        <w:t xml:space="preserve"> </w:t>
      </w:r>
      <w:r w:rsidRPr="005F784E">
        <w:rPr>
          <w:rFonts w:ascii="Arial" w:hAnsi="Arial" w:cs="Arial"/>
          <w:sz w:val="20"/>
          <w:szCs w:val="20"/>
        </w:rPr>
        <w:t>€</w:t>
      </w:r>
    </w:p>
    <w:p w14:paraId="60E4EA8A" w14:textId="77777777" w:rsidR="00685DC6" w:rsidRPr="002C58FC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2C58FC">
        <w:rPr>
          <w:rFonts w:ascii="Arial" w:hAnsi="Arial" w:cs="Arial"/>
          <w:sz w:val="20"/>
          <w:szCs w:val="20"/>
        </w:rPr>
        <w:t xml:space="preserve">1013A100003 PREDŠKOLSKI ODGOJ - PREDŠKOLA </w:t>
      </w:r>
      <w:r>
        <w:rPr>
          <w:rFonts w:ascii="Arial" w:hAnsi="Arial" w:cs="Arial"/>
          <w:sz w:val="20"/>
          <w:szCs w:val="20"/>
        </w:rPr>
        <w:t>-</w:t>
      </w:r>
      <w:r w:rsidRPr="002C58F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2.837,00</w:t>
      </w:r>
      <w:r w:rsidRPr="002C58FC">
        <w:rPr>
          <w:rFonts w:ascii="Arial" w:hAnsi="Arial" w:cs="Arial"/>
          <w:sz w:val="20"/>
          <w:szCs w:val="20"/>
        </w:rPr>
        <w:t xml:space="preserve"> </w:t>
      </w:r>
      <w:r w:rsidRPr="005F784E">
        <w:rPr>
          <w:rFonts w:ascii="Arial" w:hAnsi="Arial" w:cs="Arial"/>
          <w:sz w:val="20"/>
          <w:szCs w:val="20"/>
        </w:rPr>
        <w:t>€</w:t>
      </w:r>
    </w:p>
    <w:p w14:paraId="4906ABEA" w14:textId="77777777" w:rsidR="00685DC6" w:rsidRPr="002C58FC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  <w:r w:rsidRPr="002C58FC">
        <w:rPr>
          <w:rFonts w:ascii="Arial" w:hAnsi="Arial" w:cs="Arial"/>
          <w:sz w:val="20"/>
          <w:szCs w:val="20"/>
        </w:rPr>
        <w:t xml:space="preserve">1013A100004 KAPITALNI IZDACI </w:t>
      </w:r>
      <w:r>
        <w:rPr>
          <w:rFonts w:ascii="Arial" w:hAnsi="Arial" w:cs="Arial"/>
          <w:sz w:val="20"/>
          <w:szCs w:val="20"/>
        </w:rPr>
        <w:t>-</w:t>
      </w:r>
      <w:r w:rsidRPr="002C58F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7.714,00</w:t>
      </w:r>
      <w:r w:rsidRPr="002C58FC">
        <w:rPr>
          <w:rFonts w:ascii="Arial" w:hAnsi="Arial" w:cs="Arial"/>
          <w:sz w:val="20"/>
          <w:szCs w:val="20"/>
        </w:rPr>
        <w:t xml:space="preserve"> </w:t>
      </w:r>
      <w:r w:rsidRPr="005F784E">
        <w:rPr>
          <w:rFonts w:ascii="Arial" w:hAnsi="Arial" w:cs="Arial"/>
          <w:sz w:val="20"/>
          <w:szCs w:val="20"/>
        </w:rPr>
        <w:t>€</w:t>
      </w:r>
    </w:p>
    <w:p w14:paraId="1FFE0C8C" w14:textId="77777777" w:rsidR="00685DC6" w:rsidRDefault="00685DC6" w:rsidP="00685DC6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0"/>
          <w:szCs w:val="20"/>
        </w:rPr>
      </w:pPr>
    </w:p>
    <w:p w14:paraId="703416D8" w14:textId="77777777" w:rsidR="00685DC6" w:rsidRPr="00A70070" w:rsidRDefault="00685DC6" w:rsidP="00685DC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70070">
        <w:rPr>
          <w:rFonts w:ascii="Arial" w:eastAsia="Times New Roman" w:hAnsi="Arial" w:cs="Arial"/>
          <w:i/>
          <w:iCs/>
          <w:sz w:val="20"/>
          <w:szCs w:val="20"/>
          <w:u w:val="single"/>
        </w:rPr>
        <w:t>Opći cilj</w:t>
      </w:r>
      <w:r w:rsidRPr="00A70070">
        <w:rPr>
          <w:rFonts w:ascii="Arial" w:eastAsia="Times New Roman" w:hAnsi="Arial" w:cs="Arial"/>
          <w:sz w:val="20"/>
          <w:szCs w:val="20"/>
          <w:u w:val="single"/>
        </w:rPr>
        <w:t>:</w:t>
      </w:r>
      <w:r w:rsidRPr="00A70070">
        <w:rPr>
          <w:rFonts w:ascii="Arial" w:eastAsia="Times New Roman" w:hAnsi="Arial" w:cs="Arial"/>
          <w:sz w:val="20"/>
          <w:szCs w:val="20"/>
        </w:rPr>
        <w:t xml:space="preserve">  sufinanciranje predškolskog obrazovanja </w:t>
      </w:r>
    </w:p>
    <w:p w14:paraId="195D6152" w14:textId="77777777" w:rsidR="00685DC6" w:rsidRPr="00A70070" w:rsidRDefault="00685DC6" w:rsidP="00685DC6">
      <w:pPr>
        <w:contextualSpacing/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i/>
          <w:iCs/>
          <w:sz w:val="20"/>
          <w:szCs w:val="20"/>
          <w:u w:val="single"/>
        </w:rPr>
        <w:t>Posebni cilj</w:t>
      </w:r>
      <w:r w:rsidRPr="00A70070">
        <w:rPr>
          <w:rFonts w:ascii="Arial" w:hAnsi="Arial" w:cs="Arial"/>
          <w:i/>
          <w:iCs/>
          <w:sz w:val="20"/>
          <w:szCs w:val="20"/>
        </w:rPr>
        <w:t xml:space="preserve"> </w:t>
      </w:r>
      <w:r w:rsidRPr="00A70070">
        <w:rPr>
          <w:rFonts w:ascii="Arial" w:hAnsi="Arial" w:cs="Arial"/>
          <w:sz w:val="20"/>
          <w:szCs w:val="20"/>
        </w:rPr>
        <w:t xml:space="preserve">: Proračunski korisnik Dječji vrtić „Balončica“ Hum na Sutli provodi redoviti primarni program predškolskog odgoja od navršene prve godine života djeteta do polaska u osnovnu školu za </w:t>
      </w:r>
      <w:r>
        <w:rPr>
          <w:rFonts w:ascii="Arial" w:hAnsi="Arial" w:cs="Arial"/>
          <w:sz w:val="20"/>
          <w:szCs w:val="20"/>
        </w:rPr>
        <w:t>170</w:t>
      </w:r>
      <w:r w:rsidRPr="00A70070">
        <w:rPr>
          <w:rFonts w:ascii="Arial" w:hAnsi="Arial" w:cs="Arial"/>
          <w:sz w:val="20"/>
          <w:szCs w:val="20"/>
        </w:rPr>
        <w:t>-ero djece.</w:t>
      </w:r>
    </w:p>
    <w:p w14:paraId="2E6B3C37" w14:textId="77777777" w:rsidR="00685DC6" w:rsidRPr="00A70070" w:rsidRDefault="00685DC6" w:rsidP="00685DC6">
      <w:pPr>
        <w:contextualSpacing/>
        <w:rPr>
          <w:rFonts w:ascii="Arial" w:hAnsi="Arial" w:cs="Arial"/>
          <w:sz w:val="20"/>
          <w:szCs w:val="20"/>
        </w:rPr>
      </w:pPr>
      <w:r w:rsidRPr="00A70070">
        <w:rPr>
          <w:rFonts w:ascii="Arial" w:hAnsi="Arial" w:cs="Arial"/>
          <w:i/>
          <w:sz w:val="20"/>
          <w:szCs w:val="20"/>
          <w:u w:val="single"/>
        </w:rPr>
        <w:t>Pokazatelji uspješnosti</w:t>
      </w:r>
      <w:r w:rsidRPr="00A70070">
        <w:rPr>
          <w:rFonts w:ascii="Arial" w:hAnsi="Arial" w:cs="Arial"/>
          <w:sz w:val="20"/>
          <w:szCs w:val="20"/>
        </w:rPr>
        <w:t xml:space="preserve"> : Broj polaznika i broj odgojnih skupina, broj aktivnosti koje se provode u okviru redovne djelatnosti Dječjeg vrtića „Balončica“ Hum na Sutli.</w:t>
      </w:r>
    </w:p>
    <w:p w14:paraId="62F1D103" w14:textId="77777777" w:rsidR="00685DC6" w:rsidRDefault="00685DC6" w:rsidP="00685DC6">
      <w:pPr>
        <w:pStyle w:val="Odlomakpopisa"/>
        <w:ind w:left="0"/>
        <w:rPr>
          <w:rFonts w:ascii="Arial" w:hAnsi="Arial" w:cs="Arial"/>
          <w:sz w:val="20"/>
          <w:szCs w:val="20"/>
        </w:rPr>
      </w:pPr>
    </w:p>
    <w:p w14:paraId="71EC416B" w14:textId="77777777" w:rsidR="00685DC6" w:rsidRDefault="00685DC6" w:rsidP="00685DC6">
      <w:pPr>
        <w:pStyle w:val="Odlomakpopisa"/>
        <w:ind w:left="0"/>
        <w:rPr>
          <w:rFonts w:ascii="Arial" w:hAnsi="Arial" w:cs="Arial"/>
          <w:sz w:val="20"/>
          <w:szCs w:val="20"/>
        </w:rPr>
      </w:pPr>
    </w:p>
    <w:p w14:paraId="0F96A434" w14:textId="77777777" w:rsidR="00685DC6" w:rsidRPr="00660A47" w:rsidRDefault="00685DC6" w:rsidP="00685DC6">
      <w:pPr>
        <w:pStyle w:val="Odlomakpopisa"/>
        <w:ind w:left="0"/>
        <w:rPr>
          <w:rFonts w:ascii="Arial" w:hAnsi="Arial" w:cs="Arial"/>
          <w:sz w:val="20"/>
          <w:szCs w:val="20"/>
        </w:rPr>
      </w:pPr>
    </w:p>
    <w:p w14:paraId="21261BF6" w14:textId="77777777" w:rsidR="00685DC6" w:rsidRDefault="00685DC6" w:rsidP="00685DC6">
      <w:pPr>
        <w:rPr>
          <w:rFonts w:ascii="Arial" w:hAnsi="Arial" w:cs="Arial"/>
          <w:sz w:val="20"/>
          <w:szCs w:val="20"/>
        </w:rPr>
      </w:pPr>
    </w:p>
    <w:p w14:paraId="4E0B6144" w14:textId="77777777" w:rsidR="00685DC6" w:rsidRDefault="00685DC6" w:rsidP="00685DC6">
      <w:pPr>
        <w:rPr>
          <w:rFonts w:ascii="Arial" w:hAnsi="Arial" w:cs="Arial"/>
          <w:sz w:val="20"/>
          <w:szCs w:val="20"/>
        </w:rPr>
      </w:pPr>
    </w:p>
    <w:p w14:paraId="259F50AF" w14:textId="77777777" w:rsidR="00685DC6" w:rsidRDefault="00685DC6" w:rsidP="00685DC6">
      <w:pPr>
        <w:rPr>
          <w:rFonts w:ascii="Arial" w:hAnsi="Arial" w:cs="Arial"/>
          <w:sz w:val="20"/>
          <w:szCs w:val="20"/>
        </w:rPr>
      </w:pPr>
    </w:p>
    <w:p w14:paraId="6BE72163" w14:textId="77777777" w:rsidR="00685DC6" w:rsidRDefault="00685DC6" w:rsidP="00685DC6">
      <w:pPr>
        <w:pStyle w:val="Bezproreda"/>
        <w:rPr>
          <w:rFonts w:ascii="Arial" w:hAnsi="Arial" w:cs="Arial"/>
          <w:u w:val="single"/>
        </w:rPr>
      </w:pPr>
    </w:p>
    <w:p w14:paraId="1CF8CEAD" w14:textId="77777777" w:rsidR="00685DC6" w:rsidRDefault="00685DC6" w:rsidP="00685DC6">
      <w:pPr>
        <w:pStyle w:val="Bezproreda"/>
        <w:rPr>
          <w:rFonts w:ascii="Arial" w:hAnsi="Arial" w:cs="Arial"/>
          <w:u w:val="single"/>
        </w:rPr>
      </w:pPr>
    </w:p>
    <w:p w14:paraId="0984D645" w14:textId="77777777" w:rsidR="00AA30E8" w:rsidRDefault="00AA30E8" w:rsidP="00685DC6">
      <w:pPr>
        <w:pStyle w:val="Bezproreda"/>
        <w:rPr>
          <w:rFonts w:ascii="Arial" w:hAnsi="Arial" w:cs="Arial"/>
          <w:u w:val="single"/>
        </w:rPr>
      </w:pPr>
    </w:p>
    <w:p w14:paraId="101D7221" w14:textId="77777777" w:rsidR="00685DC6" w:rsidRDefault="00685DC6" w:rsidP="00685DC6">
      <w:pPr>
        <w:pStyle w:val="Bezproreda"/>
        <w:rPr>
          <w:rFonts w:ascii="Arial" w:hAnsi="Arial" w:cs="Arial"/>
          <w:u w:val="single"/>
        </w:rPr>
      </w:pPr>
    </w:p>
    <w:p w14:paraId="54B02711" w14:textId="77777777" w:rsidR="00685DC6" w:rsidRPr="00CF6BF4" w:rsidRDefault="00685DC6" w:rsidP="00685DC6">
      <w:pPr>
        <w:pStyle w:val="Bezproreda"/>
        <w:rPr>
          <w:rFonts w:ascii="Arial" w:hAnsi="Arial" w:cs="Arial"/>
          <w:u w:val="single"/>
        </w:rPr>
      </w:pPr>
      <w:r w:rsidRPr="00CF6BF4">
        <w:rPr>
          <w:rFonts w:ascii="Arial" w:hAnsi="Arial" w:cs="Arial"/>
          <w:u w:val="single"/>
        </w:rPr>
        <w:lastRenderedPageBreak/>
        <w:t>PRORAČUNSKI KORISNIK</w:t>
      </w:r>
      <w:r>
        <w:rPr>
          <w:rFonts w:ascii="Arial" w:hAnsi="Arial" w:cs="Arial"/>
          <w:u w:val="single"/>
        </w:rPr>
        <w:t>: 42514,</w:t>
      </w:r>
      <w:r w:rsidRPr="00CF6BF4">
        <w:rPr>
          <w:rFonts w:ascii="Arial" w:hAnsi="Arial" w:cs="Arial"/>
          <w:u w:val="single"/>
        </w:rPr>
        <w:t xml:space="preserve"> NARODNA KNJIŽNICA HUM NA SUTLI</w:t>
      </w:r>
    </w:p>
    <w:p w14:paraId="04D7912B" w14:textId="77777777" w:rsidR="00685DC6" w:rsidRPr="00CF6BF4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</w:p>
    <w:p w14:paraId="5CE8D7DD" w14:textId="77777777" w:rsidR="00685DC6" w:rsidRPr="00CF6BF4" w:rsidRDefault="00685DC6" w:rsidP="00685DC6">
      <w:pPr>
        <w:pStyle w:val="Bezproreda"/>
        <w:rPr>
          <w:rFonts w:ascii="Arial" w:hAnsi="Arial" w:cs="Arial"/>
          <w:b/>
          <w:i/>
          <w:sz w:val="20"/>
          <w:szCs w:val="20"/>
          <w:u w:val="single"/>
        </w:rPr>
      </w:pPr>
    </w:p>
    <w:p w14:paraId="6BAE30CB" w14:textId="77777777" w:rsidR="00685DC6" w:rsidRPr="00CF6BF4" w:rsidRDefault="00685DC6" w:rsidP="00685DC6">
      <w:pPr>
        <w:pStyle w:val="Bezproreda"/>
        <w:rPr>
          <w:rFonts w:ascii="Arial" w:hAnsi="Arial" w:cs="Arial"/>
          <w:i/>
          <w:sz w:val="20"/>
          <w:szCs w:val="20"/>
        </w:rPr>
      </w:pPr>
      <w:r w:rsidRPr="00CF6BF4">
        <w:rPr>
          <w:rFonts w:ascii="Arial" w:hAnsi="Arial" w:cs="Arial"/>
          <w:i/>
          <w:sz w:val="20"/>
          <w:szCs w:val="20"/>
        </w:rPr>
        <w:t>GLAVA: 0</w:t>
      </w:r>
      <w:r>
        <w:rPr>
          <w:rFonts w:ascii="Arial" w:hAnsi="Arial" w:cs="Arial"/>
          <w:i/>
          <w:sz w:val="20"/>
          <w:szCs w:val="20"/>
        </w:rPr>
        <w:t>3</w:t>
      </w:r>
      <w:r w:rsidRPr="00CF6BF4">
        <w:rPr>
          <w:rFonts w:ascii="Arial" w:hAnsi="Arial" w:cs="Arial"/>
          <w:i/>
          <w:sz w:val="20"/>
          <w:szCs w:val="20"/>
        </w:rPr>
        <w:t xml:space="preserve"> NARODNA KNJIŽNICA HUM NA SUTLI</w:t>
      </w:r>
    </w:p>
    <w:p w14:paraId="1492D116" w14:textId="77777777" w:rsidR="00685DC6" w:rsidRPr="00CF6BF4" w:rsidRDefault="00685DC6" w:rsidP="00685DC6">
      <w:pPr>
        <w:pStyle w:val="Bezproreda"/>
        <w:rPr>
          <w:rFonts w:ascii="Arial" w:hAnsi="Arial" w:cs="Arial"/>
          <w:b/>
          <w:i/>
          <w:sz w:val="20"/>
          <w:szCs w:val="20"/>
          <w:u w:val="single"/>
        </w:rPr>
      </w:pPr>
      <w:r w:rsidRPr="00CF6BF4">
        <w:rPr>
          <w:rFonts w:ascii="Arial" w:hAnsi="Arial" w:cs="Arial"/>
          <w:b/>
          <w:i/>
          <w:sz w:val="20"/>
          <w:szCs w:val="20"/>
          <w:u w:val="single"/>
        </w:rPr>
        <w:t>PROGRAM 1014 NARODNA KNJIŽNICA HUM NA SUTLI</w:t>
      </w:r>
    </w:p>
    <w:p w14:paraId="5F6BFDDA" w14:textId="77777777" w:rsidR="00685DC6" w:rsidRPr="00CF6BF4" w:rsidRDefault="00685DC6" w:rsidP="00685DC6">
      <w:pPr>
        <w:pStyle w:val="Bezproreda"/>
        <w:rPr>
          <w:rFonts w:ascii="Arial" w:hAnsi="Arial" w:cs="Arial"/>
          <w:b/>
          <w:i/>
          <w:sz w:val="20"/>
          <w:szCs w:val="20"/>
          <w:u w:val="single"/>
        </w:rPr>
      </w:pPr>
    </w:p>
    <w:p w14:paraId="4CF66B43" w14:textId="77777777" w:rsidR="00685DC6" w:rsidRPr="00CF6BF4" w:rsidRDefault="00685DC6" w:rsidP="00685DC6">
      <w:pPr>
        <w:pStyle w:val="Bezproreda"/>
        <w:rPr>
          <w:rFonts w:ascii="Arial" w:hAnsi="Arial" w:cs="Arial"/>
          <w:b/>
          <w:i/>
          <w:sz w:val="20"/>
          <w:szCs w:val="20"/>
          <w:u w:val="single"/>
        </w:rPr>
      </w:pPr>
    </w:p>
    <w:p w14:paraId="247DC5BA" w14:textId="77777777" w:rsidR="00685DC6" w:rsidRPr="00CF6BF4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  <w:r w:rsidRPr="00CF6BF4">
        <w:rPr>
          <w:rFonts w:ascii="Arial" w:hAnsi="Arial" w:cs="Arial"/>
          <w:sz w:val="20"/>
          <w:szCs w:val="20"/>
        </w:rPr>
        <w:t xml:space="preserve">Planirana sredstva za redovan rad  Narodne knjižnice Hum na Sutli iznose </w:t>
      </w:r>
      <w:r>
        <w:rPr>
          <w:rFonts w:ascii="Arial" w:hAnsi="Arial" w:cs="Arial"/>
          <w:sz w:val="20"/>
          <w:szCs w:val="20"/>
        </w:rPr>
        <w:t>70.266,00</w:t>
      </w:r>
      <w:r w:rsidRPr="00CF6BF4">
        <w:rPr>
          <w:rFonts w:ascii="Arial" w:hAnsi="Arial" w:cs="Arial"/>
          <w:sz w:val="20"/>
          <w:szCs w:val="20"/>
        </w:rPr>
        <w:t xml:space="preserve"> €.</w:t>
      </w:r>
    </w:p>
    <w:p w14:paraId="081748FD" w14:textId="77777777" w:rsidR="00685DC6" w:rsidRPr="00CF6BF4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  <w:r w:rsidRPr="00CF6BF4">
        <w:rPr>
          <w:rFonts w:ascii="Arial" w:hAnsi="Arial" w:cs="Arial"/>
          <w:sz w:val="20"/>
          <w:szCs w:val="20"/>
        </w:rPr>
        <w:t>Sredstva su planirana iz slijedećih izvora financiranja:</w:t>
      </w:r>
    </w:p>
    <w:p w14:paraId="0057D247" w14:textId="77777777" w:rsidR="00685DC6" w:rsidRPr="00CF6BF4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  <w:r w:rsidRPr="00CF6BF4">
        <w:rPr>
          <w:rFonts w:ascii="Arial" w:hAnsi="Arial" w:cs="Arial"/>
          <w:sz w:val="20"/>
          <w:szCs w:val="20"/>
        </w:rPr>
        <w:t xml:space="preserve">- Općina Hum na Sutli - </w:t>
      </w:r>
      <w:r>
        <w:rPr>
          <w:rFonts w:ascii="Arial" w:hAnsi="Arial" w:cs="Arial"/>
          <w:sz w:val="20"/>
          <w:szCs w:val="20"/>
        </w:rPr>
        <w:t>60</w:t>
      </w:r>
      <w:r w:rsidRPr="00CF6BF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5</w:t>
      </w:r>
      <w:r w:rsidRPr="00CF6BF4">
        <w:rPr>
          <w:rFonts w:ascii="Arial" w:hAnsi="Arial" w:cs="Arial"/>
          <w:sz w:val="20"/>
          <w:szCs w:val="20"/>
        </w:rPr>
        <w:t>00,00 €</w:t>
      </w:r>
    </w:p>
    <w:p w14:paraId="442AA265" w14:textId="77777777" w:rsidR="00685DC6" w:rsidRPr="00CF6BF4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  <w:r w:rsidRPr="00CF6BF4">
        <w:rPr>
          <w:rFonts w:ascii="Arial" w:hAnsi="Arial" w:cs="Arial"/>
          <w:sz w:val="20"/>
          <w:szCs w:val="20"/>
        </w:rPr>
        <w:t xml:space="preserve">- Pomoći proračunskim korisnicima iz proračuna koji im nije nadležan  u iznosu od  </w:t>
      </w:r>
      <w:r>
        <w:rPr>
          <w:rFonts w:ascii="Arial" w:hAnsi="Arial" w:cs="Arial"/>
          <w:sz w:val="20"/>
          <w:szCs w:val="20"/>
        </w:rPr>
        <w:t>8.600</w:t>
      </w:r>
      <w:r w:rsidRPr="00CF6BF4">
        <w:rPr>
          <w:rFonts w:ascii="Arial" w:hAnsi="Arial" w:cs="Arial"/>
          <w:sz w:val="20"/>
          <w:szCs w:val="20"/>
        </w:rPr>
        <w:t>,00 €.</w:t>
      </w:r>
    </w:p>
    <w:p w14:paraId="32A4C3CD" w14:textId="77777777" w:rsidR="00685DC6" w:rsidRPr="00CF6BF4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  <w:r w:rsidRPr="00CF6BF4">
        <w:rPr>
          <w:rFonts w:ascii="Arial" w:hAnsi="Arial" w:cs="Arial"/>
          <w:sz w:val="20"/>
          <w:szCs w:val="20"/>
        </w:rPr>
        <w:t xml:space="preserve">- Ostali prihodi u iznosu od </w:t>
      </w:r>
      <w:r>
        <w:rPr>
          <w:rFonts w:ascii="Arial" w:hAnsi="Arial" w:cs="Arial"/>
          <w:sz w:val="20"/>
          <w:szCs w:val="20"/>
        </w:rPr>
        <w:t>266,00</w:t>
      </w:r>
      <w:r w:rsidRPr="00CF6BF4">
        <w:rPr>
          <w:rFonts w:ascii="Arial" w:hAnsi="Arial" w:cs="Arial"/>
          <w:sz w:val="20"/>
          <w:szCs w:val="20"/>
        </w:rPr>
        <w:t xml:space="preserve"> €,</w:t>
      </w:r>
    </w:p>
    <w:p w14:paraId="75F85FCB" w14:textId="77777777" w:rsidR="00685DC6" w:rsidRPr="00CF6BF4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  <w:r w:rsidRPr="00CF6BF4">
        <w:rPr>
          <w:rFonts w:ascii="Arial" w:hAnsi="Arial" w:cs="Arial"/>
          <w:sz w:val="20"/>
          <w:szCs w:val="20"/>
        </w:rPr>
        <w:t xml:space="preserve">- Planirani Višak prihoda iz prethodnih godina u iznosu od </w:t>
      </w:r>
      <w:r>
        <w:rPr>
          <w:rFonts w:ascii="Arial" w:hAnsi="Arial" w:cs="Arial"/>
          <w:sz w:val="20"/>
          <w:szCs w:val="20"/>
        </w:rPr>
        <w:t>9</w:t>
      </w:r>
      <w:r w:rsidRPr="00CF6BF4">
        <w:rPr>
          <w:rFonts w:ascii="Arial" w:hAnsi="Arial" w:cs="Arial"/>
          <w:sz w:val="20"/>
          <w:szCs w:val="20"/>
        </w:rPr>
        <w:t>00,00 €,</w:t>
      </w:r>
    </w:p>
    <w:p w14:paraId="547FE428" w14:textId="77777777" w:rsidR="00685DC6" w:rsidRPr="00CF6BF4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  <w:r w:rsidRPr="00CF6BF4">
        <w:rPr>
          <w:rFonts w:ascii="Arial" w:hAnsi="Arial" w:cs="Arial"/>
          <w:sz w:val="20"/>
          <w:szCs w:val="20"/>
        </w:rPr>
        <w:t xml:space="preserve">raspodijeljena su na slijedeće aktivnosti: </w:t>
      </w:r>
    </w:p>
    <w:p w14:paraId="4960C4A6" w14:textId="77777777" w:rsidR="00685DC6" w:rsidRPr="00CF6BF4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</w:p>
    <w:p w14:paraId="2064E049" w14:textId="77777777" w:rsidR="00685DC6" w:rsidRPr="00CF6BF4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  <w:r w:rsidRPr="00CF6BF4">
        <w:rPr>
          <w:rFonts w:ascii="Arial" w:hAnsi="Arial" w:cs="Arial"/>
          <w:sz w:val="20"/>
          <w:szCs w:val="20"/>
        </w:rPr>
        <w:t xml:space="preserve">1014A100001 NARODNA KNJIŽNICA HUM NA SUTLI - PLAĆE I NAKNADE </w:t>
      </w:r>
      <w:r>
        <w:rPr>
          <w:rFonts w:ascii="Arial" w:hAnsi="Arial" w:cs="Arial"/>
          <w:sz w:val="20"/>
          <w:szCs w:val="20"/>
        </w:rPr>
        <w:t>-</w:t>
      </w:r>
      <w:r w:rsidRPr="00CF6BF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39.700,00</w:t>
      </w:r>
      <w:r w:rsidRPr="00CF6BF4">
        <w:rPr>
          <w:rFonts w:ascii="Arial" w:hAnsi="Arial" w:cs="Arial"/>
          <w:sz w:val="20"/>
          <w:szCs w:val="20"/>
        </w:rPr>
        <w:t xml:space="preserve"> €</w:t>
      </w:r>
    </w:p>
    <w:p w14:paraId="58FD0B0A" w14:textId="77777777" w:rsidR="00685DC6" w:rsidRPr="00CF6BF4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  <w:r w:rsidRPr="00CF6BF4">
        <w:rPr>
          <w:rFonts w:ascii="Arial" w:hAnsi="Arial" w:cs="Arial"/>
          <w:sz w:val="20"/>
          <w:szCs w:val="20"/>
        </w:rPr>
        <w:t xml:space="preserve">1014A100002 NARODNA KNJIŽNICA HUM NA SUTLI -TEKUĆI RASHODI </w:t>
      </w:r>
      <w:r>
        <w:rPr>
          <w:rFonts w:ascii="Arial" w:hAnsi="Arial" w:cs="Arial"/>
          <w:sz w:val="20"/>
          <w:szCs w:val="20"/>
        </w:rPr>
        <w:t>-</w:t>
      </w:r>
      <w:r w:rsidRPr="00CF6BF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9.801,00</w:t>
      </w:r>
      <w:r w:rsidRPr="00CF6BF4">
        <w:rPr>
          <w:rFonts w:ascii="Arial" w:hAnsi="Arial" w:cs="Arial"/>
          <w:sz w:val="20"/>
          <w:szCs w:val="20"/>
        </w:rPr>
        <w:t xml:space="preserve"> €</w:t>
      </w:r>
    </w:p>
    <w:p w14:paraId="7E9D5326" w14:textId="77777777" w:rsidR="00685DC6" w:rsidRPr="00CF6BF4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  <w:r w:rsidRPr="00CF6BF4">
        <w:rPr>
          <w:rFonts w:ascii="Arial" w:hAnsi="Arial" w:cs="Arial"/>
          <w:sz w:val="20"/>
          <w:szCs w:val="20"/>
        </w:rPr>
        <w:t xml:space="preserve">1014A100003 DJELATNOST KNJIŽNICE - KNJIGE -  </w:t>
      </w:r>
      <w:r>
        <w:rPr>
          <w:rFonts w:ascii="Arial" w:hAnsi="Arial" w:cs="Arial"/>
          <w:sz w:val="20"/>
          <w:szCs w:val="20"/>
        </w:rPr>
        <w:t>15.765,00</w:t>
      </w:r>
      <w:r w:rsidRPr="00CF6BF4">
        <w:rPr>
          <w:rFonts w:ascii="Arial" w:hAnsi="Arial" w:cs="Arial"/>
          <w:sz w:val="20"/>
          <w:szCs w:val="20"/>
        </w:rPr>
        <w:t xml:space="preserve"> €</w:t>
      </w:r>
    </w:p>
    <w:p w14:paraId="748BD4CF" w14:textId="77777777" w:rsidR="00685DC6" w:rsidRPr="00CF6BF4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  <w:r w:rsidRPr="00CF6BF4">
        <w:rPr>
          <w:rFonts w:ascii="Arial" w:hAnsi="Arial" w:cs="Arial"/>
          <w:sz w:val="20"/>
          <w:szCs w:val="20"/>
        </w:rPr>
        <w:t>1014A100004 KAPITALNI IZDACI  OPREMA -</w:t>
      </w:r>
      <w:r>
        <w:rPr>
          <w:rFonts w:ascii="Arial" w:hAnsi="Arial" w:cs="Arial"/>
          <w:sz w:val="20"/>
          <w:szCs w:val="20"/>
        </w:rPr>
        <w:t xml:space="preserve"> 2.000,00</w:t>
      </w:r>
      <w:r w:rsidRPr="00CF6BF4">
        <w:rPr>
          <w:rFonts w:ascii="Arial" w:hAnsi="Arial" w:cs="Arial"/>
          <w:sz w:val="20"/>
          <w:szCs w:val="20"/>
        </w:rPr>
        <w:t xml:space="preserve"> €</w:t>
      </w:r>
    </w:p>
    <w:p w14:paraId="336FFAB7" w14:textId="77777777" w:rsidR="00685DC6" w:rsidRPr="00CF6BF4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  <w:r w:rsidRPr="00CF6BF4">
        <w:rPr>
          <w:rFonts w:ascii="Arial" w:hAnsi="Arial" w:cs="Arial"/>
          <w:sz w:val="20"/>
          <w:szCs w:val="20"/>
        </w:rPr>
        <w:t>1014A100005 INTELEKTUALNE USLUGE - PROGRAMI I MANIFESTACIJE - 3.</w:t>
      </w:r>
      <w:r>
        <w:rPr>
          <w:rFonts w:ascii="Arial" w:hAnsi="Arial" w:cs="Arial"/>
          <w:sz w:val="20"/>
          <w:szCs w:val="20"/>
        </w:rPr>
        <w:t>000,00</w:t>
      </w:r>
      <w:r w:rsidRPr="00CF6BF4">
        <w:rPr>
          <w:rFonts w:ascii="Arial" w:hAnsi="Arial" w:cs="Arial"/>
          <w:sz w:val="20"/>
          <w:szCs w:val="20"/>
        </w:rPr>
        <w:t xml:space="preserve"> €</w:t>
      </w:r>
    </w:p>
    <w:p w14:paraId="69F21F83" w14:textId="77777777" w:rsidR="00685DC6" w:rsidRPr="00CF6BF4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</w:p>
    <w:p w14:paraId="08AFC70D" w14:textId="77777777" w:rsidR="00685DC6" w:rsidRPr="00CF6BF4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  <w:r w:rsidRPr="00CF6BF4">
        <w:rPr>
          <w:rFonts w:ascii="Arial" w:hAnsi="Arial" w:cs="Arial"/>
          <w:i/>
          <w:sz w:val="20"/>
          <w:szCs w:val="20"/>
          <w:u w:val="single"/>
        </w:rPr>
        <w:t>Opći cilj</w:t>
      </w:r>
      <w:r w:rsidRPr="00CF6BF4">
        <w:rPr>
          <w:rFonts w:ascii="Arial" w:hAnsi="Arial" w:cs="Arial"/>
          <w:sz w:val="20"/>
          <w:szCs w:val="20"/>
        </w:rPr>
        <w:t>: Promicanje kulturne svijesti građana.</w:t>
      </w:r>
    </w:p>
    <w:p w14:paraId="5A73E4C2" w14:textId="77777777" w:rsidR="00685DC6" w:rsidRPr="00CF6BF4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  <w:r w:rsidRPr="00CF6BF4">
        <w:rPr>
          <w:rFonts w:ascii="Arial" w:hAnsi="Arial" w:cs="Arial"/>
          <w:i/>
          <w:sz w:val="20"/>
          <w:szCs w:val="20"/>
          <w:u w:val="single"/>
        </w:rPr>
        <w:t>Posebni cilj</w:t>
      </w:r>
      <w:r w:rsidRPr="00CF6BF4">
        <w:rPr>
          <w:rFonts w:ascii="Arial" w:hAnsi="Arial" w:cs="Arial"/>
          <w:sz w:val="20"/>
          <w:szCs w:val="20"/>
        </w:rPr>
        <w:t>: povećanje knjižnog fonda, povećanje broja korisnika i korištenje prostora knjižnice i za druge kulturne događaje srodne knjižničnoj djelatnosti.</w:t>
      </w:r>
    </w:p>
    <w:p w14:paraId="2B1BD8AB" w14:textId="77777777" w:rsidR="00685DC6" w:rsidRPr="00CF6BF4" w:rsidRDefault="00685DC6" w:rsidP="00685DC6">
      <w:pPr>
        <w:pStyle w:val="Bezproreda"/>
        <w:rPr>
          <w:rFonts w:ascii="Arial" w:hAnsi="Arial" w:cs="Arial"/>
          <w:sz w:val="20"/>
          <w:szCs w:val="20"/>
        </w:rPr>
      </w:pPr>
      <w:r w:rsidRPr="00CF6BF4">
        <w:rPr>
          <w:rFonts w:ascii="Arial" w:hAnsi="Arial" w:cs="Arial"/>
          <w:i/>
          <w:sz w:val="20"/>
          <w:szCs w:val="20"/>
          <w:u w:val="single"/>
        </w:rPr>
        <w:t>Pokazatelji uspješnosti</w:t>
      </w:r>
      <w:r w:rsidRPr="00CF6BF4">
        <w:rPr>
          <w:rFonts w:ascii="Arial" w:hAnsi="Arial" w:cs="Arial"/>
          <w:sz w:val="20"/>
          <w:szCs w:val="20"/>
        </w:rPr>
        <w:t>: broj nabavljenih knjiga, broj članova knjižnice, broj posjetitelja, broj kulturnih događanja.</w:t>
      </w:r>
    </w:p>
    <w:p w14:paraId="08DBFF5C" w14:textId="77777777" w:rsidR="00863F9A" w:rsidRPr="00863F9A" w:rsidRDefault="00863F9A" w:rsidP="00685DC6">
      <w:pPr>
        <w:pStyle w:val="Bezproreda"/>
        <w:jc w:val="both"/>
      </w:pPr>
    </w:p>
    <w:p w14:paraId="24F62A32" w14:textId="77777777" w:rsidR="00863F9A" w:rsidRDefault="00863F9A" w:rsidP="00863F9A">
      <w:pPr>
        <w:pStyle w:val="Bezproreda"/>
      </w:pPr>
    </w:p>
    <w:p w14:paraId="702B604F" w14:textId="77777777" w:rsidR="00863F9A" w:rsidRDefault="00863F9A" w:rsidP="00863F9A">
      <w:pPr>
        <w:pStyle w:val="Bezproreda"/>
      </w:pPr>
    </w:p>
    <w:p w14:paraId="582601FD" w14:textId="77777777" w:rsidR="00B66971" w:rsidRDefault="00B66971" w:rsidP="00863F9A">
      <w:pPr>
        <w:pStyle w:val="Bezproreda"/>
      </w:pPr>
    </w:p>
    <w:p w14:paraId="41D1E5F5" w14:textId="77777777" w:rsidR="00B66971" w:rsidRDefault="00B66971" w:rsidP="00863F9A">
      <w:pPr>
        <w:pStyle w:val="Bezproreda"/>
      </w:pPr>
    </w:p>
    <w:p w14:paraId="5774C13E" w14:textId="77777777" w:rsidR="00B66971" w:rsidRDefault="00B66971" w:rsidP="00863F9A">
      <w:pPr>
        <w:pStyle w:val="Bezproreda"/>
      </w:pPr>
    </w:p>
    <w:p w14:paraId="1841977A" w14:textId="77777777" w:rsidR="00B66971" w:rsidRDefault="00B66971" w:rsidP="00863F9A">
      <w:pPr>
        <w:pStyle w:val="Bezproreda"/>
      </w:pPr>
    </w:p>
    <w:p w14:paraId="30BD155E" w14:textId="77777777" w:rsidR="00B66971" w:rsidRDefault="00B66971" w:rsidP="00863F9A">
      <w:pPr>
        <w:pStyle w:val="Bezproreda"/>
      </w:pPr>
    </w:p>
    <w:p w14:paraId="798EE10C" w14:textId="77777777" w:rsidR="00B66971" w:rsidRDefault="00B66971" w:rsidP="00863F9A">
      <w:pPr>
        <w:pStyle w:val="Bezproreda"/>
      </w:pPr>
    </w:p>
    <w:p w14:paraId="6D0DB6F4" w14:textId="77777777" w:rsidR="00B66971" w:rsidRDefault="00B66971" w:rsidP="00863F9A">
      <w:pPr>
        <w:pStyle w:val="Bezproreda"/>
      </w:pPr>
    </w:p>
    <w:p w14:paraId="6100E298" w14:textId="77777777" w:rsidR="00B66971" w:rsidRDefault="00B66971" w:rsidP="00863F9A">
      <w:pPr>
        <w:pStyle w:val="Bezproreda"/>
      </w:pPr>
    </w:p>
    <w:p w14:paraId="30609563" w14:textId="77777777" w:rsidR="00B66971" w:rsidRDefault="00B66971" w:rsidP="00863F9A">
      <w:pPr>
        <w:pStyle w:val="Bezproreda"/>
      </w:pPr>
    </w:p>
    <w:p w14:paraId="05777B99" w14:textId="77777777" w:rsidR="00B66971" w:rsidRDefault="00B66971" w:rsidP="00863F9A">
      <w:pPr>
        <w:pStyle w:val="Bezproreda"/>
      </w:pPr>
    </w:p>
    <w:p w14:paraId="70477859" w14:textId="77777777" w:rsidR="00B66971" w:rsidRPr="00EC3E8C" w:rsidRDefault="00B66971" w:rsidP="00B66971">
      <w:pPr>
        <w:jc w:val="center"/>
        <w:rPr>
          <w:rFonts w:ascii="Arial" w:hAnsi="Arial" w:cs="Arial"/>
          <w:b/>
          <w:bCs/>
          <w:kern w:val="0"/>
          <w:lang w:eastAsia="hr-HR"/>
          <w14:ligatures w14:val="none"/>
        </w:rPr>
      </w:pPr>
      <w:r w:rsidRPr="00EC3E8C">
        <w:rPr>
          <w:rFonts w:ascii="Arial" w:hAnsi="Arial" w:cs="Arial"/>
          <w:b/>
          <w:bCs/>
          <w:kern w:val="0"/>
          <w:lang w:eastAsia="hr-HR"/>
          <w14:ligatures w14:val="none"/>
        </w:rPr>
        <w:lastRenderedPageBreak/>
        <w:t>Članak 5.</w:t>
      </w:r>
    </w:p>
    <w:p w14:paraId="00E0D07E" w14:textId="77777777" w:rsidR="00B66971" w:rsidRDefault="00B66971" w:rsidP="00B66971">
      <w:pPr>
        <w:ind w:right="-112" w:firstLine="708"/>
        <w:rPr>
          <w:rFonts w:ascii="Arial" w:hAnsi="Arial" w:cs="Arial"/>
          <w:kern w:val="0"/>
          <w14:ligatures w14:val="none"/>
        </w:rPr>
      </w:pPr>
    </w:p>
    <w:p w14:paraId="7F7BDD06" w14:textId="03DB5544" w:rsidR="00B66971" w:rsidRPr="00EC3E8C" w:rsidRDefault="00945C3D" w:rsidP="00B66971">
      <w:pPr>
        <w:spacing w:after="0" w:line="240" w:lineRule="auto"/>
        <w:rPr>
          <w:kern w:val="0"/>
          <w:lang w:eastAsia="hr-HR"/>
          <w14:ligatures w14:val="none"/>
        </w:rPr>
      </w:pPr>
      <w:r w:rsidRPr="00945C3D">
        <w:rPr>
          <w:rFonts w:ascii="Arial" w:hAnsi="Arial" w:cs="Arial"/>
          <w:kern w:val="0"/>
          <w14:ligatures w14:val="none"/>
        </w:rPr>
        <w:t xml:space="preserve">Ova Odluka objavljuje se </w:t>
      </w:r>
      <w:r w:rsidR="00EB6557">
        <w:rPr>
          <w:rFonts w:ascii="Arial" w:hAnsi="Arial" w:cs="Arial"/>
          <w:kern w:val="0"/>
          <w14:ligatures w14:val="none"/>
        </w:rPr>
        <w:t>na službenim stranicama Općine Hum na Sutli</w:t>
      </w:r>
      <w:r w:rsidRPr="00945C3D">
        <w:rPr>
          <w:rFonts w:ascii="Arial" w:hAnsi="Arial" w:cs="Arial"/>
          <w:kern w:val="0"/>
          <w14:ligatures w14:val="none"/>
        </w:rPr>
        <w:t>.</w:t>
      </w:r>
    </w:p>
    <w:p w14:paraId="4DDB2A36" w14:textId="77777777" w:rsidR="00B66971" w:rsidRDefault="00B66971" w:rsidP="00B66971">
      <w:pPr>
        <w:spacing w:after="0" w:line="240" w:lineRule="auto"/>
        <w:jc w:val="right"/>
        <w:rPr>
          <w:kern w:val="0"/>
          <w:lang w:eastAsia="hr-HR"/>
          <w14:ligatures w14:val="none"/>
        </w:rPr>
      </w:pPr>
    </w:p>
    <w:p w14:paraId="7C679659" w14:textId="77777777" w:rsidR="00E21571" w:rsidRPr="00EC3E8C" w:rsidRDefault="00E21571" w:rsidP="00B66971">
      <w:pPr>
        <w:spacing w:after="0" w:line="240" w:lineRule="auto"/>
        <w:jc w:val="right"/>
        <w:rPr>
          <w:kern w:val="0"/>
          <w:lang w:eastAsia="hr-HR"/>
          <w14:ligatures w14:val="none"/>
        </w:rPr>
      </w:pPr>
    </w:p>
    <w:p w14:paraId="6BEF3D58" w14:textId="77777777" w:rsidR="00B66971" w:rsidRPr="00EC3E8C" w:rsidRDefault="00B66971" w:rsidP="00B66971">
      <w:pPr>
        <w:spacing w:after="0" w:line="240" w:lineRule="auto"/>
        <w:jc w:val="center"/>
        <w:rPr>
          <w:rFonts w:ascii="Arial" w:hAnsi="Arial" w:cs="Arial"/>
          <w:b/>
          <w:bCs/>
          <w:kern w:val="0"/>
          <w:lang w:eastAsia="hr-HR"/>
          <w14:ligatures w14:val="none"/>
        </w:rPr>
      </w:pPr>
      <w:r w:rsidRPr="00EC3E8C">
        <w:rPr>
          <w:rFonts w:ascii="Arial" w:hAnsi="Arial" w:cs="Arial"/>
          <w:b/>
          <w:bCs/>
          <w:kern w:val="0"/>
          <w:lang w:eastAsia="hr-HR"/>
          <w14:ligatures w14:val="none"/>
        </w:rPr>
        <w:t xml:space="preserve">                                                                                                                                         PREDSJEDNIK </w:t>
      </w:r>
    </w:p>
    <w:p w14:paraId="5411501B" w14:textId="77777777" w:rsidR="00B66971" w:rsidRDefault="00B66971" w:rsidP="00B66971">
      <w:pPr>
        <w:spacing w:after="0" w:line="240" w:lineRule="auto"/>
        <w:jc w:val="center"/>
        <w:rPr>
          <w:rFonts w:ascii="Arial" w:hAnsi="Arial" w:cs="Arial"/>
          <w:b/>
          <w:bCs/>
          <w:kern w:val="0"/>
          <w:lang w:eastAsia="hr-HR"/>
          <w14:ligatures w14:val="none"/>
        </w:rPr>
      </w:pPr>
      <w:r w:rsidRPr="00EC3E8C">
        <w:rPr>
          <w:rFonts w:ascii="Arial" w:hAnsi="Arial" w:cs="Arial"/>
          <w:b/>
          <w:bCs/>
          <w:kern w:val="0"/>
          <w:lang w:eastAsia="hr-HR"/>
          <w14:ligatures w14:val="none"/>
        </w:rPr>
        <w:t xml:space="preserve">                                                                                                                                         OPĆINSKOG VIJEĆA</w:t>
      </w:r>
    </w:p>
    <w:p w14:paraId="373AEE75" w14:textId="77777777" w:rsidR="00B66971" w:rsidRPr="00EC3E8C" w:rsidRDefault="00B66971" w:rsidP="00B66971">
      <w:pPr>
        <w:spacing w:after="0" w:line="240" w:lineRule="auto"/>
        <w:jc w:val="center"/>
        <w:rPr>
          <w:rFonts w:ascii="Arial" w:hAnsi="Arial" w:cs="Arial"/>
          <w:b/>
          <w:bCs/>
          <w:kern w:val="0"/>
          <w:lang w:eastAsia="hr-HR"/>
          <w14:ligatures w14:val="none"/>
        </w:rPr>
      </w:pPr>
    </w:p>
    <w:p w14:paraId="6ADABF64" w14:textId="7454A028" w:rsidR="00B66971" w:rsidRPr="004B029B" w:rsidRDefault="00B66971" w:rsidP="00B66971">
      <w:pPr>
        <w:pStyle w:val="Bezproreda"/>
        <w:jc w:val="both"/>
        <w:rPr>
          <w:rFonts w:ascii="Arial" w:hAnsi="Arial" w:cs="Arial"/>
          <w:b/>
          <w:bCs/>
        </w:rPr>
      </w:pPr>
      <w:r w:rsidRPr="00EC3E8C">
        <w:rPr>
          <w:rFonts w:ascii="Arial" w:hAnsi="Arial" w:cs="Arial"/>
          <w:kern w:val="0"/>
          <w14:ligatures w14:val="none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kern w:val="0"/>
          <w14:ligatures w14:val="none"/>
        </w:rPr>
        <w:t xml:space="preserve">   </w:t>
      </w:r>
      <w:r w:rsidRPr="00EC3E8C">
        <w:rPr>
          <w:rFonts w:ascii="Arial" w:hAnsi="Arial" w:cs="Arial"/>
          <w:kern w:val="0"/>
          <w14:ligatures w14:val="none"/>
        </w:rPr>
        <w:t xml:space="preserve"> Mario Antonić</w:t>
      </w:r>
    </w:p>
    <w:p w14:paraId="0CE60BF9" w14:textId="77777777" w:rsidR="00B66971" w:rsidRPr="00863F9A" w:rsidRDefault="00B66971" w:rsidP="00863F9A">
      <w:pPr>
        <w:pStyle w:val="Bezproreda"/>
      </w:pPr>
    </w:p>
    <w:sectPr w:rsidR="00B66971" w:rsidRPr="00863F9A" w:rsidSect="00317DB0">
      <w:footerReference w:type="default" r:id="rId9"/>
      <w:pgSz w:w="16838" w:h="11906" w:orient="landscape"/>
      <w:pgMar w:top="1418" w:right="1418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351A8" w14:textId="77777777" w:rsidR="00487ED7" w:rsidRDefault="00487ED7" w:rsidP="00FC36E3">
      <w:pPr>
        <w:spacing w:after="0" w:line="240" w:lineRule="auto"/>
      </w:pPr>
      <w:r>
        <w:separator/>
      </w:r>
    </w:p>
  </w:endnote>
  <w:endnote w:type="continuationSeparator" w:id="0">
    <w:p w14:paraId="5B8BCB96" w14:textId="77777777" w:rsidR="00487ED7" w:rsidRDefault="00487ED7" w:rsidP="00FC3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0711772"/>
      <w:docPartObj>
        <w:docPartGallery w:val="Page Numbers (Bottom of Page)"/>
        <w:docPartUnique/>
      </w:docPartObj>
    </w:sdtPr>
    <w:sdtContent>
      <w:p w14:paraId="5DA6ECCA" w14:textId="26E8F59C" w:rsidR="00FC36E3" w:rsidRDefault="00FC36E3">
        <w:pPr>
          <w:pStyle w:val="Podnoj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02AB7FC" wp14:editId="4454B085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73274051" name="Pravokutn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E1044E" w14:textId="77777777" w:rsidR="00FC36E3" w:rsidRPr="009B1D3C" w:rsidRDefault="00FC36E3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</w:pPr>
                              <w:r w:rsidRPr="009B1D3C">
                                <w:fldChar w:fldCharType="begin"/>
                              </w:r>
                              <w:r w:rsidRPr="009B1D3C">
                                <w:instrText>PAGE   \* MERGEFORMAT</w:instrText>
                              </w:r>
                              <w:r w:rsidRPr="009B1D3C">
                                <w:fldChar w:fldCharType="separate"/>
                              </w:r>
                              <w:r w:rsidRPr="009B1D3C">
                                <w:t>2</w:t>
                              </w:r>
                              <w:r w:rsidRPr="009B1D3C"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102AB7FC" id="Pravokutni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51E1044E" w14:textId="77777777" w:rsidR="00FC36E3" w:rsidRPr="009B1D3C" w:rsidRDefault="00FC36E3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</w:pPr>
                        <w:r w:rsidRPr="009B1D3C">
                          <w:fldChar w:fldCharType="begin"/>
                        </w:r>
                        <w:r w:rsidRPr="009B1D3C">
                          <w:instrText>PAGE   \* MERGEFORMAT</w:instrText>
                        </w:r>
                        <w:r w:rsidRPr="009B1D3C">
                          <w:fldChar w:fldCharType="separate"/>
                        </w:r>
                        <w:r w:rsidRPr="009B1D3C">
                          <w:t>2</w:t>
                        </w:r>
                        <w:r w:rsidRPr="009B1D3C"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22E8F" w14:textId="77777777" w:rsidR="00487ED7" w:rsidRDefault="00487ED7" w:rsidP="00FC36E3">
      <w:pPr>
        <w:spacing w:after="0" w:line="240" w:lineRule="auto"/>
      </w:pPr>
      <w:r>
        <w:separator/>
      </w:r>
    </w:p>
  </w:footnote>
  <w:footnote w:type="continuationSeparator" w:id="0">
    <w:p w14:paraId="4662CC53" w14:textId="77777777" w:rsidR="00487ED7" w:rsidRDefault="00487ED7" w:rsidP="00FC3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644D"/>
    <w:multiLevelType w:val="hybridMultilevel"/>
    <w:tmpl w:val="4FC22936"/>
    <w:lvl w:ilvl="0" w:tplc="EB04B1A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D7D93"/>
    <w:multiLevelType w:val="hybridMultilevel"/>
    <w:tmpl w:val="7B3E6DF2"/>
    <w:lvl w:ilvl="0" w:tplc="041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50310B0"/>
    <w:multiLevelType w:val="hybridMultilevel"/>
    <w:tmpl w:val="D97292AE"/>
    <w:lvl w:ilvl="0" w:tplc="01DE052C">
      <w:numFmt w:val="bullet"/>
      <w:lvlText w:val="-"/>
      <w:lvlJc w:val="left"/>
      <w:pPr>
        <w:ind w:left="720" w:hanging="360"/>
      </w:pPr>
      <w:rPr>
        <w:rFonts w:ascii="Cambria" w:eastAsiaTheme="minorEastAsia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80CDE"/>
    <w:multiLevelType w:val="hybridMultilevel"/>
    <w:tmpl w:val="634830E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C24A3"/>
    <w:multiLevelType w:val="hybridMultilevel"/>
    <w:tmpl w:val="4FE46F7E"/>
    <w:lvl w:ilvl="0" w:tplc="BD80578E">
      <w:start w:val="1"/>
      <w:numFmt w:val="bullet"/>
      <w:lvlText w:val="-"/>
      <w:lvlJc w:val="left"/>
      <w:pPr>
        <w:ind w:left="207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CED9D8">
      <w:start w:val="1"/>
      <w:numFmt w:val="bullet"/>
      <w:lvlText w:val="o"/>
      <w:lvlJc w:val="left"/>
      <w:pPr>
        <w:ind w:left="35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4260D0">
      <w:start w:val="1"/>
      <w:numFmt w:val="bullet"/>
      <w:lvlText w:val="▪"/>
      <w:lvlJc w:val="left"/>
      <w:pPr>
        <w:ind w:left="42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3A02EE">
      <w:start w:val="1"/>
      <w:numFmt w:val="bullet"/>
      <w:lvlText w:val="•"/>
      <w:lvlJc w:val="left"/>
      <w:pPr>
        <w:ind w:left="49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CAC9E4">
      <w:start w:val="1"/>
      <w:numFmt w:val="bullet"/>
      <w:lvlText w:val="o"/>
      <w:lvlJc w:val="left"/>
      <w:pPr>
        <w:ind w:left="567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E8155E">
      <w:start w:val="1"/>
      <w:numFmt w:val="bullet"/>
      <w:lvlText w:val="▪"/>
      <w:lvlJc w:val="left"/>
      <w:pPr>
        <w:ind w:left="63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040FEE">
      <w:start w:val="1"/>
      <w:numFmt w:val="bullet"/>
      <w:lvlText w:val="•"/>
      <w:lvlJc w:val="left"/>
      <w:pPr>
        <w:ind w:left="71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980652">
      <w:start w:val="1"/>
      <w:numFmt w:val="bullet"/>
      <w:lvlText w:val="o"/>
      <w:lvlJc w:val="left"/>
      <w:pPr>
        <w:ind w:left="78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90B39C">
      <w:start w:val="1"/>
      <w:numFmt w:val="bullet"/>
      <w:lvlText w:val="▪"/>
      <w:lvlJc w:val="left"/>
      <w:pPr>
        <w:ind w:left="85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5551A58"/>
    <w:multiLevelType w:val="hybridMultilevel"/>
    <w:tmpl w:val="80D6229A"/>
    <w:lvl w:ilvl="0" w:tplc="765C0A82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90DD3"/>
    <w:multiLevelType w:val="hybridMultilevel"/>
    <w:tmpl w:val="7AB842B0"/>
    <w:lvl w:ilvl="0" w:tplc="E28A7C5C">
      <w:numFmt w:val="bullet"/>
      <w:lvlText w:val="-"/>
      <w:lvlJc w:val="left"/>
      <w:pPr>
        <w:ind w:left="1065" w:hanging="360"/>
      </w:pPr>
      <w:rPr>
        <w:rFonts w:ascii="Cambria" w:eastAsiaTheme="minorEastAsia" w:hAnsi="Cambria" w:cs="Times New Roman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4BFF39CA"/>
    <w:multiLevelType w:val="hybridMultilevel"/>
    <w:tmpl w:val="68141DB2"/>
    <w:lvl w:ilvl="0" w:tplc="D9122CF0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07178"/>
    <w:multiLevelType w:val="hybridMultilevel"/>
    <w:tmpl w:val="CD6E9878"/>
    <w:lvl w:ilvl="0" w:tplc="D3B688D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7D192D"/>
    <w:multiLevelType w:val="hybridMultilevel"/>
    <w:tmpl w:val="A3A68E02"/>
    <w:lvl w:ilvl="0" w:tplc="62C80796">
      <w:start w:val="1"/>
      <w:numFmt w:val="decimal"/>
      <w:pStyle w:val="Naslov1"/>
      <w:lvlText w:val="%1."/>
      <w:lvlJc w:val="left"/>
      <w:pPr>
        <w:ind w:left="0"/>
      </w:pPr>
      <w:rPr>
        <w:rFonts w:ascii="Arial" w:eastAsia="Cambria" w:hAnsi="Arial" w:cs="Arial" w:hint="default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904C26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2E3F72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58FCC0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2C3A60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78B46A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4E0B56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8893BC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C46C0C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9BB16AD"/>
    <w:multiLevelType w:val="hybridMultilevel"/>
    <w:tmpl w:val="B2BC42DE"/>
    <w:lvl w:ilvl="0" w:tplc="14A8F034">
      <w:start w:val="3"/>
      <w:numFmt w:val="bullet"/>
      <w:lvlText w:val="-"/>
      <w:lvlJc w:val="left"/>
      <w:pPr>
        <w:ind w:left="1767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11" w15:restartNumberingAfterBreak="0">
    <w:nsid w:val="5F5A4A58"/>
    <w:multiLevelType w:val="hybridMultilevel"/>
    <w:tmpl w:val="B93010B4"/>
    <w:lvl w:ilvl="0" w:tplc="40E86F76">
      <w:start w:val="1"/>
      <w:numFmt w:val="bullet"/>
      <w:lvlText w:val="-"/>
      <w:lvlJc w:val="left"/>
      <w:pPr>
        <w:ind w:left="24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F47C4E">
      <w:start w:val="1"/>
      <w:numFmt w:val="bullet"/>
      <w:lvlText w:val="o"/>
      <w:lvlJc w:val="left"/>
      <w:pPr>
        <w:ind w:left="35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2488EC">
      <w:start w:val="1"/>
      <w:numFmt w:val="bullet"/>
      <w:lvlText w:val="▪"/>
      <w:lvlJc w:val="left"/>
      <w:pPr>
        <w:ind w:left="42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684BDC">
      <w:start w:val="1"/>
      <w:numFmt w:val="bullet"/>
      <w:lvlText w:val="•"/>
      <w:lvlJc w:val="left"/>
      <w:pPr>
        <w:ind w:left="49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62E802">
      <w:start w:val="1"/>
      <w:numFmt w:val="bullet"/>
      <w:lvlText w:val="o"/>
      <w:lvlJc w:val="left"/>
      <w:pPr>
        <w:ind w:left="567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D0F4B2">
      <w:start w:val="1"/>
      <w:numFmt w:val="bullet"/>
      <w:lvlText w:val="▪"/>
      <w:lvlJc w:val="left"/>
      <w:pPr>
        <w:ind w:left="63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E6970A">
      <w:start w:val="1"/>
      <w:numFmt w:val="bullet"/>
      <w:lvlText w:val="•"/>
      <w:lvlJc w:val="left"/>
      <w:pPr>
        <w:ind w:left="71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F20BE6">
      <w:start w:val="1"/>
      <w:numFmt w:val="bullet"/>
      <w:lvlText w:val="o"/>
      <w:lvlJc w:val="left"/>
      <w:pPr>
        <w:ind w:left="78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B086DE">
      <w:start w:val="1"/>
      <w:numFmt w:val="bullet"/>
      <w:lvlText w:val="▪"/>
      <w:lvlJc w:val="left"/>
      <w:pPr>
        <w:ind w:left="85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1361B9A"/>
    <w:multiLevelType w:val="hybridMultilevel"/>
    <w:tmpl w:val="7B8AD6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F4D61"/>
    <w:multiLevelType w:val="hybridMultilevel"/>
    <w:tmpl w:val="4E601AB4"/>
    <w:lvl w:ilvl="0" w:tplc="CA52458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314B7B"/>
    <w:multiLevelType w:val="hybridMultilevel"/>
    <w:tmpl w:val="C9101C8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352B31"/>
    <w:multiLevelType w:val="hybridMultilevel"/>
    <w:tmpl w:val="2CF65F1C"/>
    <w:lvl w:ilvl="0" w:tplc="EB26BD28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FD0149"/>
    <w:multiLevelType w:val="hybridMultilevel"/>
    <w:tmpl w:val="D4882068"/>
    <w:lvl w:ilvl="0" w:tplc="95660ECE">
      <w:start w:val="1"/>
      <w:numFmt w:val="bullet"/>
      <w:lvlText w:val="-"/>
      <w:lvlJc w:val="left"/>
      <w:pPr>
        <w:ind w:left="25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0C5CB2">
      <w:start w:val="1"/>
      <w:numFmt w:val="bullet"/>
      <w:lvlText w:val="o"/>
      <w:lvlJc w:val="left"/>
      <w:pPr>
        <w:ind w:left="325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4269D2">
      <w:start w:val="1"/>
      <w:numFmt w:val="bullet"/>
      <w:lvlText w:val="▪"/>
      <w:lvlJc w:val="left"/>
      <w:pPr>
        <w:ind w:left="397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BADAE2">
      <w:start w:val="1"/>
      <w:numFmt w:val="bullet"/>
      <w:lvlText w:val="•"/>
      <w:lvlJc w:val="left"/>
      <w:pPr>
        <w:ind w:left="469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D40466">
      <w:start w:val="1"/>
      <w:numFmt w:val="bullet"/>
      <w:lvlText w:val="o"/>
      <w:lvlJc w:val="left"/>
      <w:pPr>
        <w:ind w:left="541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BC72F6">
      <w:start w:val="1"/>
      <w:numFmt w:val="bullet"/>
      <w:lvlText w:val="▪"/>
      <w:lvlJc w:val="left"/>
      <w:pPr>
        <w:ind w:left="61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584C6C">
      <w:start w:val="1"/>
      <w:numFmt w:val="bullet"/>
      <w:lvlText w:val="•"/>
      <w:lvlJc w:val="left"/>
      <w:pPr>
        <w:ind w:left="685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9E1BE2">
      <w:start w:val="1"/>
      <w:numFmt w:val="bullet"/>
      <w:lvlText w:val="o"/>
      <w:lvlJc w:val="left"/>
      <w:pPr>
        <w:ind w:left="757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A41520">
      <w:start w:val="1"/>
      <w:numFmt w:val="bullet"/>
      <w:lvlText w:val="▪"/>
      <w:lvlJc w:val="left"/>
      <w:pPr>
        <w:ind w:left="829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1D715DB"/>
    <w:multiLevelType w:val="hybridMultilevel"/>
    <w:tmpl w:val="39E80990"/>
    <w:lvl w:ilvl="0" w:tplc="374E14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4423A9"/>
    <w:multiLevelType w:val="hybridMultilevel"/>
    <w:tmpl w:val="A23080D2"/>
    <w:lvl w:ilvl="0" w:tplc="9B242222">
      <w:start w:val="1"/>
      <w:numFmt w:val="bullet"/>
      <w:lvlText w:val="-"/>
      <w:lvlJc w:val="left"/>
      <w:pPr>
        <w:ind w:left="28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EE1990">
      <w:start w:val="1"/>
      <w:numFmt w:val="bullet"/>
      <w:lvlText w:val="o"/>
      <w:lvlJc w:val="left"/>
      <w:pPr>
        <w:ind w:left="351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425382">
      <w:start w:val="1"/>
      <w:numFmt w:val="bullet"/>
      <w:lvlText w:val="▪"/>
      <w:lvlJc w:val="left"/>
      <w:pPr>
        <w:ind w:left="423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CCC008">
      <w:start w:val="1"/>
      <w:numFmt w:val="bullet"/>
      <w:lvlText w:val="•"/>
      <w:lvlJc w:val="left"/>
      <w:pPr>
        <w:ind w:left="495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C69ADA">
      <w:start w:val="1"/>
      <w:numFmt w:val="bullet"/>
      <w:lvlText w:val="o"/>
      <w:lvlJc w:val="left"/>
      <w:pPr>
        <w:ind w:left="567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D48F30">
      <w:start w:val="1"/>
      <w:numFmt w:val="bullet"/>
      <w:lvlText w:val="▪"/>
      <w:lvlJc w:val="left"/>
      <w:pPr>
        <w:ind w:left="639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D8C898">
      <w:start w:val="1"/>
      <w:numFmt w:val="bullet"/>
      <w:lvlText w:val="•"/>
      <w:lvlJc w:val="left"/>
      <w:pPr>
        <w:ind w:left="711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104646">
      <w:start w:val="1"/>
      <w:numFmt w:val="bullet"/>
      <w:lvlText w:val="o"/>
      <w:lvlJc w:val="left"/>
      <w:pPr>
        <w:ind w:left="783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FC031C">
      <w:start w:val="1"/>
      <w:numFmt w:val="bullet"/>
      <w:lvlText w:val="▪"/>
      <w:lvlJc w:val="left"/>
      <w:pPr>
        <w:ind w:left="855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26204172">
    <w:abstractNumId w:val="17"/>
  </w:num>
  <w:num w:numId="2" w16cid:durableId="895510865">
    <w:abstractNumId w:val="13"/>
  </w:num>
  <w:num w:numId="3" w16cid:durableId="990518795">
    <w:abstractNumId w:val="9"/>
  </w:num>
  <w:num w:numId="4" w16cid:durableId="1800952989">
    <w:abstractNumId w:val="12"/>
  </w:num>
  <w:num w:numId="5" w16cid:durableId="803893133">
    <w:abstractNumId w:val="3"/>
  </w:num>
  <w:num w:numId="6" w16cid:durableId="1203784542">
    <w:abstractNumId w:val="1"/>
  </w:num>
  <w:num w:numId="7" w16cid:durableId="1115902884">
    <w:abstractNumId w:val="10"/>
  </w:num>
  <w:num w:numId="8" w16cid:durableId="471216263">
    <w:abstractNumId w:val="14"/>
  </w:num>
  <w:num w:numId="9" w16cid:durableId="1907183400">
    <w:abstractNumId w:val="18"/>
  </w:num>
  <w:num w:numId="10" w16cid:durableId="1625383121">
    <w:abstractNumId w:val="11"/>
  </w:num>
  <w:num w:numId="11" w16cid:durableId="1198860786">
    <w:abstractNumId w:val="4"/>
  </w:num>
  <w:num w:numId="12" w16cid:durableId="2011634144">
    <w:abstractNumId w:val="16"/>
  </w:num>
  <w:num w:numId="13" w16cid:durableId="1370112006">
    <w:abstractNumId w:val="2"/>
  </w:num>
  <w:num w:numId="14" w16cid:durableId="1984574615">
    <w:abstractNumId w:val="6"/>
  </w:num>
  <w:num w:numId="15" w16cid:durableId="2039239964">
    <w:abstractNumId w:val="8"/>
  </w:num>
  <w:num w:numId="16" w16cid:durableId="187447874">
    <w:abstractNumId w:val="0"/>
  </w:num>
  <w:num w:numId="17" w16cid:durableId="83381295">
    <w:abstractNumId w:val="5"/>
  </w:num>
  <w:num w:numId="18" w16cid:durableId="1985116674">
    <w:abstractNumId w:val="15"/>
  </w:num>
  <w:num w:numId="19" w16cid:durableId="11608535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56E"/>
    <w:rsid w:val="00007FE9"/>
    <w:rsid w:val="000B1069"/>
    <w:rsid w:val="000C5E42"/>
    <w:rsid w:val="000E11CF"/>
    <w:rsid w:val="0012753D"/>
    <w:rsid w:val="00155E64"/>
    <w:rsid w:val="00181F7B"/>
    <w:rsid w:val="001D4D0A"/>
    <w:rsid w:val="00226C08"/>
    <w:rsid w:val="00232643"/>
    <w:rsid w:val="002877B9"/>
    <w:rsid w:val="0029256C"/>
    <w:rsid w:val="002C0FEA"/>
    <w:rsid w:val="00317DB0"/>
    <w:rsid w:val="00352A4A"/>
    <w:rsid w:val="00361D86"/>
    <w:rsid w:val="0036300A"/>
    <w:rsid w:val="00450D9F"/>
    <w:rsid w:val="00487ED7"/>
    <w:rsid w:val="004C323F"/>
    <w:rsid w:val="00567B5D"/>
    <w:rsid w:val="00583BD4"/>
    <w:rsid w:val="005F48BB"/>
    <w:rsid w:val="00604311"/>
    <w:rsid w:val="00623F84"/>
    <w:rsid w:val="00636D9C"/>
    <w:rsid w:val="006504C5"/>
    <w:rsid w:val="00682873"/>
    <w:rsid w:val="00685DC6"/>
    <w:rsid w:val="006916D1"/>
    <w:rsid w:val="006A721E"/>
    <w:rsid w:val="006C6014"/>
    <w:rsid w:val="006C6AC4"/>
    <w:rsid w:val="007C6F4D"/>
    <w:rsid w:val="0084699D"/>
    <w:rsid w:val="00851BFE"/>
    <w:rsid w:val="00863F9A"/>
    <w:rsid w:val="008B1A0E"/>
    <w:rsid w:val="00945C3D"/>
    <w:rsid w:val="009B1D3C"/>
    <w:rsid w:val="009E0E39"/>
    <w:rsid w:val="00A41182"/>
    <w:rsid w:val="00A434C5"/>
    <w:rsid w:val="00AA30E8"/>
    <w:rsid w:val="00AD741B"/>
    <w:rsid w:val="00AE447F"/>
    <w:rsid w:val="00B35BFE"/>
    <w:rsid w:val="00B66971"/>
    <w:rsid w:val="00BA260F"/>
    <w:rsid w:val="00BB0CB6"/>
    <w:rsid w:val="00BE6247"/>
    <w:rsid w:val="00BF556E"/>
    <w:rsid w:val="00C46029"/>
    <w:rsid w:val="00D27FAD"/>
    <w:rsid w:val="00D9680C"/>
    <w:rsid w:val="00E1063A"/>
    <w:rsid w:val="00E11DBB"/>
    <w:rsid w:val="00E21571"/>
    <w:rsid w:val="00E76E77"/>
    <w:rsid w:val="00EB6557"/>
    <w:rsid w:val="00EC46CB"/>
    <w:rsid w:val="00EE62A5"/>
    <w:rsid w:val="00EF1E92"/>
    <w:rsid w:val="00F05348"/>
    <w:rsid w:val="00F25247"/>
    <w:rsid w:val="00F31C75"/>
    <w:rsid w:val="00F9074A"/>
    <w:rsid w:val="00FB2197"/>
    <w:rsid w:val="00FB63ED"/>
    <w:rsid w:val="00FC36E3"/>
    <w:rsid w:val="00FD21F5"/>
    <w:rsid w:val="00FE2763"/>
    <w:rsid w:val="00FE73E6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D0E906"/>
  <w15:chartTrackingRefBased/>
  <w15:docId w15:val="{09F2659E-5660-4CF3-9F68-D22763339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next w:val="Normal"/>
    <w:link w:val="Naslov1Char"/>
    <w:uiPriority w:val="9"/>
    <w:unhideWhenUsed/>
    <w:qFormat/>
    <w:rsid w:val="00863F9A"/>
    <w:pPr>
      <w:keepNext/>
      <w:keepLines/>
      <w:numPr>
        <w:numId w:val="3"/>
      </w:numPr>
      <w:spacing w:after="478" w:line="263" w:lineRule="auto"/>
      <w:ind w:left="1090" w:hanging="10"/>
      <w:outlineLvl w:val="0"/>
    </w:pPr>
    <w:rPr>
      <w:rFonts w:ascii="Cambria" w:eastAsia="Cambria" w:hAnsi="Cambria" w:cs="Cambria"/>
      <w:b/>
      <w:color w:val="365F91"/>
      <w:kern w:val="0"/>
      <w:sz w:val="28"/>
      <w:lang w:eastAsia="hr-HR"/>
      <w14:ligatures w14:val="none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863F9A"/>
    <w:pPr>
      <w:keepNext/>
      <w:keepLines/>
      <w:spacing w:before="200" w:after="0" w:line="248" w:lineRule="auto"/>
      <w:ind w:left="10" w:right="1" w:hanging="10"/>
      <w:jc w:val="both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55E64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04311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7C6F4D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C6F4D"/>
    <w:rPr>
      <w:color w:val="954F72"/>
      <w:u w:val="single"/>
    </w:rPr>
  </w:style>
  <w:style w:type="paragraph" w:customStyle="1" w:styleId="msonormal0">
    <w:name w:val="msonormal"/>
    <w:basedOn w:val="Normal"/>
    <w:rsid w:val="007C6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79">
    <w:name w:val="xl79"/>
    <w:basedOn w:val="Normal"/>
    <w:rsid w:val="007C6F4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4"/>
      <w:szCs w:val="24"/>
      <w:lang w:eastAsia="hr-HR"/>
      <w14:ligatures w14:val="none"/>
    </w:rPr>
  </w:style>
  <w:style w:type="paragraph" w:customStyle="1" w:styleId="xl80">
    <w:name w:val="xl80"/>
    <w:basedOn w:val="Normal"/>
    <w:rsid w:val="007C6F4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hr-HR"/>
      <w14:ligatures w14:val="none"/>
    </w:rPr>
  </w:style>
  <w:style w:type="paragraph" w:customStyle="1" w:styleId="xl81">
    <w:name w:val="xl81"/>
    <w:basedOn w:val="Normal"/>
    <w:rsid w:val="007C6F4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kern w:val="0"/>
      <w:sz w:val="18"/>
      <w:szCs w:val="18"/>
      <w:lang w:eastAsia="hr-HR"/>
      <w14:ligatures w14:val="none"/>
    </w:rPr>
  </w:style>
  <w:style w:type="paragraph" w:customStyle="1" w:styleId="xl82">
    <w:name w:val="xl82"/>
    <w:basedOn w:val="Normal"/>
    <w:rsid w:val="007C6F4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18"/>
      <w:szCs w:val="18"/>
      <w:lang w:eastAsia="hr-HR"/>
      <w14:ligatures w14:val="none"/>
    </w:rPr>
  </w:style>
  <w:style w:type="paragraph" w:customStyle="1" w:styleId="xl83">
    <w:name w:val="xl83"/>
    <w:basedOn w:val="Normal"/>
    <w:rsid w:val="007C6F4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hr-HR"/>
      <w14:ligatures w14:val="none"/>
    </w:rPr>
  </w:style>
  <w:style w:type="paragraph" w:customStyle="1" w:styleId="xl84">
    <w:name w:val="xl84"/>
    <w:basedOn w:val="Normal"/>
    <w:rsid w:val="007C6F4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kern w:val="0"/>
      <w:sz w:val="18"/>
      <w:szCs w:val="18"/>
      <w:lang w:eastAsia="hr-HR"/>
      <w14:ligatures w14:val="none"/>
    </w:rPr>
  </w:style>
  <w:style w:type="paragraph" w:customStyle="1" w:styleId="xl85">
    <w:name w:val="xl85"/>
    <w:basedOn w:val="Normal"/>
    <w:rsid w:val="007C6F4D"/>
    <w:pPr>
      <w:shd w:val="clear" w:color="000000" w:fill="585858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kern w:val="0"/>
      <w:sz w:val="18"/>
      <w:szCs w:val="18"/>
      <w:lang w:eastAsia="hr-HR"/>
      <w14:ligatures w14:val="none"/>
    </w:rPr>
  </w:style>
  <w:style w:type="paragraph" w:customStyle="1" w:styleId="xl86">
    <w:name w:val="xl86"/>
    <w:basedOn w:val="Normal"/>
    <w:rsid w:val="007C6F4D"/>
    <w:pPr>
      <w:shd w:val="clear" w:color="000000" w:fill="585858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FFFFFF"/>
      <w:kern w:val="0"/>
      <w:sz w:val="18"/>
      <w:szCs w:val="18"/>
      <w:lang w:eastAsia="hr-HR"/>
      <w14:ligatures w14:val="none"/>
    </w:rPr>
  </w:style>
  <w:style w:type="paragraph" w:customStyle="1" w:styleId="xl87">
    <w:name w:val="xl87"/>
    <w:basedOn w:val="Normal"/>
    <w:rsid w:val="007C6F4D"/>
    <w:pPr>
      <w:shd w:val="clear" w:color="000000" w:fill="7D7D7D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kern w:val="0"/>
      <w:sz w:val="18"/>
      <w:szCs w:val="18"/>
      <w:lang w:eastAsia="hr-HR"/>
      <w14:ligatures w14:val="none"/>
    </w:rPr>
  </w:style>
  <w:style w:type="paragraph" w:customStyle="1" w:styleId="xl88">
    <w:name w:val="xl88"/>
    <w:basedOn w:val="Normal"/>
    <w:rsid w:val="007C6F4D"/>
    <w:pPr>
      <w:shd w:val="clear" w:color="000000" w:fill="7D7D7D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FFFFFF"/>
      <w:kern w:val="0"/>
      <w:sz w:val="18"/>
      <w:szCs w:val="18"/>
      <w:lang w:eastAsia="hr-HR"/>
      <w14:ligatures w14:val="none"/>
    </w:rPr>
  </w:style>
  <w:style w:type="paragraph" w:customStyle="1" w:styleId="xl89">
    <w:name w:val="xl89"/>
    <w:basedOn w:val="Normal"/>
    <w:rsid w:val="007C6F4D"/>
    <w:pPr>
      <w:shd w:val="clear" w:color="000000" w:fill="8F8F8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kern w:val="0"/>
      <w:sz w:val="18"/>
      <w:szCs w:val="18"/>
      <w:lang w:eastAsia="hr-HR"/>
      <w14:ligatures w14:val="none"/>
    </w:rPr>
  </w:style>
  <w:style w:type="paragraph" w:customStyle="1" w:styleId="xl90">
    <w:name w:val="xl90"/>
    <w:basedOn w:val="Normal"/>
    <w:rsid w:val="007C6F4D"/>
    <w:pPr>
      <w:shd w:val="clear" w:color="000000" w:fill="8F8F8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FFFFFF"/>
      <w:kern w:val="0"/>
      <w:sz w:val="18"/>
      <w:szCs w:val="18"/>
      <w:lang w:eastAsia="hr-HR"/>
      <w14:ligatures w14:val="none"/>
    </w:rPr>
  </w:style>
  <w:style w:type="paragraph" w:customStyle="1" w:styleId="xl91">
    <w:name w:val="xl91"/>
    <w:basedOn w:val="Normal"/>
    <w:rsid w:val="007C6F4D"/>
    <w:pPr>
      <w:shd w:val="clear" w:color="000000" w:fill="A3A3A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hr-HR"/>
      <w14:ligatures w14:val="none"/>
    </w:rPr>
  </w:style>
  <w:style w:type="paragraph" w:customStyle="1" w:styleId="xl92">
    <w:name w:val="xl92"/>
    <w:basedOn w:val="Normal"/>
    <w:rsid w:val="007C6F4D"/>
    <w:pPr>
      <w:shd w:val="clear" w:color="000000" w:fill="A3A3A3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kern w:val="0"/>
      <w:sz w:val="18"/>
      <w:szCs w:val="18"/>
      <w:lang w:eastAsia="hr-HR"/>
      <w14:ligatures w14:val="none"/>
    </w:rPr>
  </w:style>
  <w:style w:type="paragraph" w:customStyle="1" w:styleId="xl93">
    <w:name w:val="xl93"/>
    <w:basedOn w:val="Normal"/>
    <w:rsid w:val="007C6F4D"/>
    <w:pPr>
      <w:shd w:val="clear" w:color="000000" w:fill="E0E0E0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kern w:val="0"/>
      <w:sz w:val="18"/>
      <w:szCs w:val="18"/>
      <w:lang w:eastAsia="hr-HR"/>
      <w14:ligatures w14:val="none"/>
    </w:rPr>
  </w:style>
  <w:style w:type="paragraph" w:customStyle="1" w:styleId="xl94">
    <w:name w:val="xl94"/>
    <w:basedOn w:val="Normal"/>
    <w:rsid w:val="007C6F4D"/>
    <w:pPr>
      <w:shd w:val="clear" w:color="000000" w:fill="E0E0E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kern w:val="0"/>
      <w:sz w:val="18"/>
      <w:szCs w:val="18"/>
      <w:lang w:eastAsia="hr-HR"/>
      <w14:ligatures w14:val="none"/>
    </w:rPr>
  </w:style>
  <w:style w:type="paragraph" w:customStyle="1" w:styleId="xl95">
    <w:name w:val="xl95"/>
    <w:basedOn w:val="Normal"/>
    <w:rsid w:val="007C6F4D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hr-HR"/>
      <w14:ligatures w14:val="none"/>
    </w:rPr>
  </w:style>
  <w:style w:type="paragraph" w:customStyle="1" w:styleId="xl96">
    <w:name w:val="xl96"/>
    <w:basedOn w:val="Normal"/>
    <w:rsid w:val="007C6F4D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hr-HR"/>
      <w14:ligatures w14:val="none"/>
    </w:rPr>
  </w:style>
  <w:style w:type="paragraph" w:customStyle="1" w:styleId="xl97">
    <w:name w:val="xl97"/>
    <w:basedOn w:val="Normal"/>
    <w:rsid w:val="007C6F4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hr-HR"/>
      <w14:ligatures w14:val="none"/>
    </w:rPr>
  </w:style>
  <w:style w:type="paragraph" w:customStyle="1" w:styleId="xl98">
    <w:name w:val="xl98"/>
    <w:basedOn w:val="Normal"/>
    <w:rsid w:val="007C6F4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kern w:val="0"/>
      <w:sz w:val="18"/>
      <w:szCs w:val="18"/>
      <w:lang w:eastAsia="hr-HR"/>
      <w14:ligatures w14:val="none"/>
    </w:rPr>
  </w:style>
  <w:style w:type="paragraph" w:customStyle="1" w:styleId="xl99">
    <w:name w:val="xl99"/>
    <w:basedOn w:val="Normal"/>
    <w:rsid w:val="007C6F4D"/>
    <w:pPr>
      <w:shd w:val="clear" w:color="000000" w:fill="8F8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customStyle="1" w:styleId="Naslov1Char">
    <w:name w:val="Naslov 1 Char"/>
    <w:basedOn w:val="Zadanifontodlomka"/>
    <w:link w:val="Naslov1"/>
    <w:rsid w:val="00863F9A"/>
    <w:rPr>
      <w:rFonts w:ascii="Cambria" w:eastAsia="Cambria" w:hAnsi="Cambria" w:cs="Cambria"/>
      <w:b/>
      <w:color w:val="365F91"/>
      <w:kern w:val="0"/>
      <w:sz w:val="28"/>
      <w:lang w:eastAsia="hr-HR"/>
      <w14:ligatures w14:val="none"/>
    </w:rPr>
  </w:style>
  <w:style w:type="character" w:customStyle="1" w:styleId="Naslov2Char">
    <w:name w:val="Naslov 2 Char"/>
    <w:basedOn w:val="Zadanifontodlomka"/>
    <w:link w:val="Naslov2"/>
    <w:uiPriority w:val="9"/>
    <w:rsid w:val="00863F9A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hr-HR"/>
      <w14:ligatures w14:val="none"/>
    </w:rPr>
  </w:style>
  <w:style w:type="paragraph" w:customStyle="1" w:styleId="Default">
    <w:name w:val="Default"/>
    <w:rsid w:val="00863F9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hr-HR"/>
      <w14:ligatures w14:val="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63F9A"/>
    <w:pPr>
      <w:spacing w:after="0" w:line="240" w:lineRule="auto"/>
      <w:ind w:left="10" w:right="1" w:hanging="10"/>
      <w:jc w:val="both"/>
    </w:pPr>
    <w:rPr>
      <w:rFonts w:ascii="Tahoma" w:eastAsia="Cambria" w:hAnsi="Tahoma" w:cs="Tahoma"/>
      <w:color w:val="000000"/>
      <w:kern w:val="0"/>
      <w:sz w:val="16"/>
      <w:szCs w:val="16"/>
      <w:lang w:eastAsia="hr-HR"/>
      <w14:ligatures w14:val="none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3F9A"/>
    <w:rPr>
      <w:rFonts w:ascii="Tahoma" w:eastAsia="Cambria" w:hAnsi="Tahoma" w:cs="Tahoma"/>
      <w:color w:val="000000"/>
      <w:kern w:val="0"/>
      <w:sz w:val="16"/>
      <w:szCs w:val="16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863F9A"/>
    <w:pPr>
      <w:tabs>
        <w:tab w:val="center" w:pos="4680"/>
        <w:tab w:val="right" w:pos="9360"/>
      </w:tabs>
      <w:spacing w:after="0" w:line="240" w:lineRule="auto"/>
    </w:pPr>
    <w:rPr>
      <w:kern w:val="0"/>
      <w:sz w:val="21"/>
      <w:szCs w:val="21"/>
      <w:lang w:eastAsia="hr-HR"/>
      <w14:ligatures w14:val="none"/>
    </w:rPr>
  </w:style>
  <w:style w:type="character" w:customStyle="1" w:styleId="PodnojeChar">
    <w:name w:val="Podnožje Char"/>
    <w:basedOn w:val="Zadanifontodlomka"/>
    <w:link w:val="Podnoje"/>
    <w:uiPriority w:val="99"/>
    <w:rsid w:val="00863F9A"/>
    <w:rPr>
      <w:kern w:val="0"/>
      <w:sz w:val="21"/>
      <w:szCs w:val="21"/>
      <w:lang w:eastAsia="hr-HR"/>
      <w14:ligatures w14:val="none"/>
    </w:rPr>
  </w:style>
  <w:style w:type="table" w:styleId="Reetkatablice">
    <w:name w:val="Table Grid"/>
    <w:basedOn w:val="Obinatablica"/>
    <w:uiPriority w:val="39"/>
    <w:rsid w:val="00863F9A"/>
    <w:pPr>
      <w:spacing w:after="0" w:line="240" w:lineRule="auto"/>
    </w:pPr>
    <w:rPr>
      <w:rFonts w:eastAsiaTheme="minorEastAsia"/>
      <w:kern w:val="0"/>
      <w:lang w:eastAsia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C3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C36E3"/>
  </w:style>
  <w:style w:type="paragraph" w:customStyle="1" w:styleId="xl100">
    <w:name w:val="xl100"/>
    <w:basedOn w:val="Normal"/>
    <w:rsid w:val="00317DB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kern w:val="0"/>
      <w:sz w:val="18"/>
      <w:szCs w:val="18"/>
      <w:lang w:eastAsia="hr-HR"/>
      <w14:ligatures w14:val="none"/>
    </w:rPr>
  </w:style>
  <w:style w:type="paragraph" w:customStyle="1" w:styleId="xl101">
    <w:name w:val="xl101"/>
    <w:basedOn w:val="Normal"/>
    <w:rsid w:val="00317DB0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kern w:val="0"/>
      <w:sz w:val="18"/>
      <w:szCs w:val="18"/>
      <w:lang w:eastAsia="hr-HR"/>
      <w14:ligatures w14:val="none"/>
    </w:rPr>
  </w:style>
  <w:style w:type="paragraph" w:customStyle="1" w:styleId="xl102">
    <w:name w:val="xl102"/>
    <w:basedOn w:val="Normal"/>
    <w:rsid w:val="00317DB0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kern w:val="0"/>
      <w:sz w:val="18"/>
      <w:szCs w:val="18"/>
      <w:lang w:eastAsia="hr-HR"/>
      <w14:ligatures w14:val="none"/>
    </w:rPr>
  </w:style>
  <w:style w:type="paragraph" w:customStyle="1" w:styleId="xl103">
    <w:name w:val="xl103"/>
    <w:basedOn w:val="Normal"/>
    <w:rsid w:val="00317DB0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kern w:val="0"/>
      <w:sz w:val="18"/>
      <w:szCs w:val="18"/>
      <w:lang w:eastAsia="hr-HR"/>
      <w14:ligatures w14:val="none"/>
    </w:rPr>
  </w:style>
  <w:style w:type="paragraph" w:customStyle="1" w:styleId="xl104">
    <w:name w:val="xl104"/>
    <w:basedOn w:val="Normal"/>
    <w:rsid w:val="00317DB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kern w:val="0"/>
      <w:sz w:val="18"/>
      <w:szCs w:val="18"/>
      <w:lang w:eastAsia="hr-HR"/>
      <w14:ligatures w14:val="none"/>
    </w:rPr>
  </w:style>
  <w:style w:type="paragraph" w:customStyle="1" w:styleId="xl105">
    <w:name w:val="xl105"/>
    <w:basedOn w:val="Normal"/>
    <w:rsid w:val="00317DB0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kern w:val="0"/>
      <w:sz w:val="24"/>
      <w:szCs w:val="24"/>
      <w:lang w:eastAsia="hr-HR"/>
      <w14:ligatures w14:val="none"/>
    </w:rPr>
  </w:style>
  <w:style w:type="paragraph" w:customStyle="1" w:styleId="xl106">
    <w:name w:val="xl106"/>
    <w:basedOn w:val="Normal"/>
    <w:rsid w:val="00317DB0"/>
    <w:pPr>
      <w:shd w:val="clear" w:color="000000" w:fill="E0E0E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kern w:val="0"/>
      <w:sz w:val="18"/>
      <w:szCs w:val="18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38DEF-62AE-4084-B5BF-13E97678C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51</Pages>
  <Words>14796</Words>
  <Characters>84340</Characters>
  <Application>Microsoft Office Word</Application>
  <DocSecurity>0</DocSecurity>
  <Lines>702</Lines>
  <Paragraphs>197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Gorišek Jančin&lt;racunovodstvo@humnasutli.hr&gt;</dc:creator>
  <cp:keywords/>
  <dc:description/>
  <cp:lastModifiedBy>Tatjana Gorišek Jančin&lt;racunovodstvo@humnasutli.hr&gt;</cp:lastModifiedBy>
  <cp:revision>50</cp:revision>
  <cp:lastPrinted>2023-11-08T11:37:00Z</cp:lastPrinted>
  <dcterms:created xsi:type="dcterms:W3CDTF">2023-11-08T04:35:00Z</dcterms:created>
  <dcterms:modified xsi:type="dcterms:W3CDTF">2023-12-22T09:00:00Z</dcterms:modified>
</cp:coreProperties>
</file>