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5C12" w14:textId="77777777" w:rsidR="000F0B2B" w:rsidRPr="000F0B2B" w:rsidRDefault="000F0B2B" w:rsidP="000F0B2B">
      <w:pPr>
        <w:contextualSpacing/>
        <w:rPr>
          <w:rFonts w:asciiTheme="minorHAnsi" w:hAnsiTheme="minorHAnsi" w:cstheme="minorHAnsi"/>
          <w:sz w:val="22"/>
          <w:szCs w:val="22"/>
        </w:rPr>
      </w:pPr>
    </w:p>
    <w:p w14:paraId="1EA1F3BC" w14:textId="77777777" w:rsidR="000F0B2B" w:rsidRPr="000F0B2B" w:rsidRDefault="000F0B2B" w:rsidP="000F0B2B">
      <w:pPr>
        <w:tabs>
          <w:tab w:val="left" w:pos="2360"/>
        </w:tabs>
        <w:ind w:left="142"/>
        <w:contextualSpacing/>
        <w:rPr>
          <w:rFonts w:asciiTheme="minorHAnsi" w:hAnsiTheme="minorHAnsi" w:cstheme="minorHAnsi"/>
          <w:sz w:val="22"/>
          <w:szCs w:val="22"/>
        </w:rPr>
      </w:pPr>
      <w:r w:rsidRPr="000F0B2B">
        <w:rPr>
          <w:rFonts w:asciiTheme="minorHAnsi" w:hAnsiTheme="minorHAnsi" w:cstheme="minorHAnsi"/>
          <w:sz w:val="22"/>
          <w:szCs w:val="22"/>
        </w:rPr>
        <w:t xml:space="preserve">            </w:t>
      </w:r>
      <w:r w:rsidRPr="000F0B2B">
        <w:rPr>
          <w:rFonts w:asciiTheme="minorHAnsi" w:hAnsiTheme="minorHAnsi" w:cstheme="minorHAnsi"/>
          <w:noProof/>
          <w:color w:val="0000FF"/>
          <w:sz w:val="22"/>
          <w:szCs w:val="22"/>
          <w:lang w:eastAsia="hr-HR"/>
        </w:rPr>
        <w:drawing>
          <wp:inline distT="0" distB="0" distL="0" distR="0" wp14:anchorId="3C8E7275" wp14:editId="3FC9C4B3">
            <wp:extent cx="571500" cy="828675"/>
            <wp:effectExtent l="0" t="0" r="0" b="9525"/>
            <wp:docPr id="1" name="Slika 1" descr="Datoteka:Coat of arms of Croatia.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atoteka:Coat of arms of Croatia.s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r w:rsidRPr="000F0B2B">
        <w:rPr>
          <w:rFonts w:asciiTheme="minorHAnsi" w:hAnsiTheme="minorHAnsi" w:cstheme="minorHAnsi"/>
          <w:sz w:val="22"/>
          <w:szCs w:val="22"/>
        </w:rPr>
        <w:tab/>
      </w:r>
    </w:p>
    <w:p w14:paraId="46103AEE" w14:textId="77777777" w:rsidR="000F0B2B" w:rsidRPr="000F0B2B" w:rsidRDefault="000F0B2B" w:rsidP="000F0B2B">
      <w:pPr>
        <w:ind w:left="426" w:hanging="850"/>
        <w:contextualSpacing/>
        <w:rPr>
          <w:rFonts w:asciiTheme="minorHAnsi" w:hAnsiTheme="minorHAnsi" w:cstheme="minorHAnsi"/>
          <w:sz w:val="22"/>
          <w:szCs w:val="22"/>
        </w:rPr>
      </w:pPr>
      <w:r w:rsidRPr="000F0B2B">
        <w:rPr>
          <w:rFonts w:asciiTheme="minorHAnsi" w:hAnsiTheme="minorHAnsi" w:cstheme="minorHAnsi"/>
          <w:sz w:val="22"/>
          <w:szCs w:val="22"/>
        </w:rPr>
        <w:t xml:space="preserve">           </w:t>
      </w:r>
      <w:r w:rsidRPr="000F0B2B">
        <w:rPr>
          <w:rFonts w:asciiTheme="minorHAnsi" w:hAnsiTheme="minorHAnsi" w:cstheme="minorHAnsi"/>
          <w:b/>
          <w:sz w:val="22"/>
          <w:szCs w:val="22"/>
        </w:rPr>
        <w:t xml:space="preserve">REPUBLIKA HRVATSKA </w:t>
      </w:r>
    </w:p>
    <w:p w14:paraId="77B188CF" w14:textId="77777777" w:rsidR="000F0B2B" w:rsidRPr="000F0B2B" w:rsidRDefault="000F0B2B" w:rsidP="000F0B2B">
      <w:pPr>
        <w:ind w:left="426" w:hanging="850"/>
        <w:contextualSpacing/>
        <w:rPr>
          <w:rFonts w:asciiTheme="minorHAnsi" w:hAnsiTheme="minorHAnsi" w:cstheme="minorHAnsi"/>
          <w:sz w:val="22"/>
          <w:szCs w:val="22"/>
        </w:rPr>
      </w:pPr>
      <w:r w:rsidRPr="000F0B2B">
        <w:rPr>
          <w:rFonts w:asciiTheme="minorHAnsi" w:hAnsiTheme="minorHAnsi" w:cstheme="minorHAnsi"/>
          <w:b/>
          <w:sz w:val="22"/>
          <w:szCs w:val="22"/>
        </w:rPr>
        <w:t>KRAPINSKO – ZAGORSKA ŽUPANIJA</w:t>
      </w:r>
    </w:p>
    <w:p w14:paraId="70DA70EC" w14:textId="18F55202" w:rsidR="000F0B2B" w:rsidRPr="000F0B2B" w:rsidRDefault="000F0B2B" w:rsidP="000F0B2B">
      <w:pPr>
        <w:ind w:left="-709"/>
        <w:contextualSpacing/>
        <w:rPr>
          <w:rFonts w:asciiTheme="minorHAnsi" w:hAnsiTheme="minorHAnsi" w:cstheme="minorHAnsi"/>
          <w:sz w:val="22"/>
          <w:szCs w:val="22"/>
        </w:rPr>
      </w:pPr>
      <w:r w:rsidRPr="000F0B2B">
        <w:rPr>
          <w:rFonts w:asciiTheme="minorHAnsi" w:hAnsiTheme="minorHAnsi" w:cstheme="minorHAnsi"/>
          <w:b/>
          <w:sz w:val="22"/>
          <w:szCs w:val="22"/>
        </w:rPr>
        <w:t xml:space="preserve">                 </w:t>
      </w:r>
      <w:r w:rsidRPr="000F0B2B">
        <w:rPr>
          <w:rFonts w:asciiTheme="minorHAnsi" w:hAnsiTheme="minorHAnsi" w:cstheme="minorHAnsi"/>
          <w:sz w:val="22"/>
          <w:szCs w:val="22"/>
        </w:rPr>
        <w:t>OP</w:t>
      </w:r>
      <w:r>
        <w:rPr>
          <w:rFonts w:asciiTheme="minorHAnsi" w:hAnsiTheme="minorHAnsi" w:cstheme="minorHAnsi"/>
          <w:sz w:val="22"/>
          <w:szCs w:val="22"/>
        </w:rPr>
        <w:t>Ć</w:t>
      </w:r>
      <w:r w:rsidRPr="000F0B2B">
        <w:rPr>
          <w:rFonts w:asciiTheme="minorHAnsi" w:hAnsiTheme="minorHAnsi" w:cstheme="minorHAnsi"/>
          <w:sz w:val="22"/>
          <w:szCs w:val="22"/>
        </w:rPr>
        <w:t>INA HUM NA SUTLI</w:t>
      </w:r>
    </w:p>
    <w:p w14:paraId="072AF42A" w14:textId="259EB5DF" w:rsidR="000F0B2B" w:rsidRPr="000F0B2B" w:rsidRDefault="000F0B2B" w:rsidP="000F0B2B">
      <w:pPr>
        <w:ind w:left="-709"/>
        <w:contextualSpacing/>
        <w:rPr>
          <w:rFonts w:asciiTheme="minorHAnsi" w:hAnsiTheme="minorHAnsi" w:cstheme="minorHAnsi"/>
          <w:sz w:val="22"/>
          <w:szCs w:val="22"/>
        </w:rPr>
      </w:pPr>
      <w:r>
        <w:rPr>
          <w:rFonts w:asciiTheme="minorHAnsi" w:hAnsiTheme="minorHAnsi" w:cstheme="minorHAnsi"/>
          <w:sz w:val="22"/>
          <w:szCs w:val="22"/>
        </w:rPr>
        <w:t xml:space="preserve">                   OPĆINSKI NAČELNIK</w:t>
      </w:r>
    </w:p>
    <w:p w14:paraId="15E5AE6D" w14:textId="77777777" w:rsidR="000F0B2B" w:rsidRPr="000F0B2B" w:rsidRDefault="000F0B2B" w:rsidP="000F0B2B">
      <w:pPr>
        <w:ind w:left="-709"/>
        <w:contextualSpacing/>
        <w:rPr>
          <w:rFonts w:asciiTheme="minorHAnsi" w:hAnsiTheme="minorHAnsi" w:cstheme="minorHAnsi"/>
          <w:sz w:val="22"/>
          <w:szCs w:val="22"/>
        </w:rPr>
      </w:pPr>
    </w:p>
    <w:p w14:paraId="276143CC" w14:textId="45617480" w:rsidR="000F0B2B" w:rsidRPr="000F0B2B" w:rsidRDefault="000F0B2B" w:rsidP="000F0B2B">
      <w:pPr>
        <w:contextualSpacing/>
        <w:rPr>
          <w:rFonts w:asciiTheme="minorHAnsi" w:hAnsiTheme="minorHAnsi" w:cstheme="minorHAnsi"/>
          <w:sz w:val="22"/>
          <w:szCs w:val="22"/>
        </w:rPr>
      </w:pPr>
      <w:r w:rsidRPr="000F0B2B">
        <w:rPr>
          <w:rFonts w:asciiTheme="minorHAnsi" w:hAnsiTheme="minorHAnsi" w:cstheme="minorHAnsi"/>
          <w:sz w:val="22"/>
          <w:szCs w:val="22"/>
        </w:rPr>
        <w:t xml:space="preserve"> KLASA: </w:t>
      </w:r>
      <w:r>
        <w:rPr>
          <w:rFonts w:asciiTheme="minorHAnsi" w:hAnsiTheme="minorHAnsi" w:cstheme="minorHAnsi"/>
          <w:sz w:val="22"/>
          <w:szCs w:val="22"/>
        </w:rPr>
        <w:t>406-02/25-01/2</w:t>
      </w:r>
      <w:bookmarkStart w:id="0" w:name="_GoBack"/>
      <w:bookmarkEnd w:id="0"/>
    </w:p>
    <w:p w14:paraId="5972A56D" w14:textId="4367A25F" w:rsidR="000F0B2B" w:rsidRPr="000F0B2B" w:rsidRDefault="000F0B2B" w:rsidP="000F0B2B">
      <w:pPr>
        <w:contextualSpacing/>
        <w:rPr>
          <w:rFonts w:asciiTheme="minorHAnsi" w:hAnsiTheme="minorHAnsi" w:cstheme="minorHAnsi"/>
          <w:sz w:val="22"/>
          <w:szCs w:val="22"/>
        </w:rPr>
      </w:pPr>
      <w:r w:rsidRPr="000F0B2B">
        <w:rPr>
          <w:rFonts w:asciiTheme="minorHAnsi" w:hAnsiTheme="minorHAnsi" w:cstheme="minorHAnsi"/>
          <w:sz w:val="22"/>
          <w:szCs w:val="22"/>
        </w:rPr>
        <w:t xml:space="preserve"> URBROJ: 2140-14-0</w:t>
      </w:r>
      <w:r>
        <w:rPr>
          <w:rFonts w:asciiTheme="minorHAnsi" w:hAnsiTheme="minorHAnsi" w:cstheme="minorHAnsi"/>
          <w:sz w:val="22"/>
          <w:szCs w:val="22"/>
        </w:rPr>
        <w:t>3</w:t>
      </w:r>
      <w:r w:rsidRPr="000F0B2B">
        <w:rPr>
          <w:rFonts w:asciiTheme="minorHAnsi" w:hAnsiTheme="minorHAnsi" w:cstheme="minorHAnsi"/>
          <w:sz w:val="22"/>
          <w:szCs w:val="22"/>
        </w:rPr>
        <w:t>-23-1</w:t>
      </w:r>
    </w:p>
    <w:p w14:paraId="1E4128E8" w14:textId="57EC7CC7" w:rsidR="000F0B2B" w:rsidRPr="000F0B2B" w:rsidRDefault="000F0B2B" w:rsidP="000F0B2B">
      <w:pPr>
        <w:contextualSpacing/>
        <w:rPr>
          <w:rFonts w:asciiTheme="minorHAnsi" w:hAnsiTheme="minorHAnsi" w:cstheme="minorHAnsi"/>
          <w:sz w:val="22"/>
          <w:szCs w:val="22"/>
        </w:rPr>
      </w:pPr>
      <w:r w:rsidRPr="000F0B2B">
        <w:rPr>
          <w:rFonts w:asciiTheme="minorHAnsi" w:hAnsiTheme="minorHAnsi" w:cstheme="minorHAnsi"/>
          <w:sz w:val="22"/>
          <w:szCs w:val="22"/>
        </w:rPr>
        <w:t xml:space="preserve"> Hum na Sutli, </w:t>
      </w:r>
      <w:r>
        <w:rPr>
          <w:rFonts w:asciiTheme="minorHAnsi" w:hAnsiTheme="minorHAnsi" w:cstheme="minorHAnsi"/>
          <w:sz w:val="22"/>
          <w:szCs w:val="22"/>
        </w:rPr>
        <w:t>28. listopad 2025</w:t>
      </w:r>
      <w:r w:rsidRPr="000F0B2B">
        <w:rPr>
          <w:rFonts w:asciiTheme="minorHAnsi" w:hAnsiTheme="minorHAnsi" w:cstheme="minorHAnsi"/>
          <w:sz w:val="22"/>
          <w:szCs w:val="22"/>
        </w:rPr>
        <w:t xml:space="preserve">. </w:t>
      </w:r>
    </w:p>
    <w:p w14:paraId="44CB0BBF" w14:textId="77777777" w:rsidR="000F0B2B" w:rsidRPr="000F0B2B" w:rsidRDefault="000F0B2B" w:rsidP="000F0B2B">
      <w:pPr>
        <w:contextualSpacing/>
        <w:rPr>
          <w:rFonts w:asciiTheme="minorHAnsi" w:hAnsiTheme="minorHAnsi" w:cstheme="minorHAnsi"/>
          <w:sz w:val="22"/>
          <w:szCs w:val="22"/>
        </w:rPr>
      </w:pPr>
    </w:p>
    <w:p w14:paraId="6A24AB7D" w14:textId="77777777" w:rsidR="006045E1" w:rsidRPr="000F0B2B" w:rsidRDefault="006045E1" w:rsidP="00067537">
      <w:pPr>
        <w:rPr>
          <w:rFonts w:asciiTheme="minorHAnsi" w:hAnsiTheme="minorHAnsi" w:cstheme="minorHAnsi"/>
          <w:sz w:val="22"/>
          <w:szCs w:val="22"/>
        </w:rPr>
      </w:pPr>
    </w:p>
    <w:p w14:paraId="2BDFBB73" w14:textId="3585D2A3" w:rsidR="006A3C1F" w:rsidRPr="000F0B2B" w:rsidRDefault="00342231" w:rsidP="00067537">
      <w:pPr>
        <w:ind w:firstLine="709"/>
        <w:jc w:val="both"/>
        <w:rPr>
          <w:rFonts w:asciiTheme="minorHAnsi" w:hAnsiTheme="minorHAnsi" w:cstheme="minorHAnsi"/>
          <w:sz w:val="22"/>
          <w:szCs w:val="22"/>
        </w:rPr>
      </w:pPr>
      <w:r w:rsidRPr="000F0B2B">
        <w:rPr>
          <w:rFonts w:asciiTheme="minorHAnsi" w:hAnsiTheme="minorHAnsi" w:cstheme="minorHAnsi"/>
          <w:sz w:val="22"/>
          <w:szCs w:val="22"/>
        </w:rPr>
        <w:t xml:space="preserve">Na temelju članka 48. Zakona o lokalnoj i područnoj (regionalnoj) samoupravi (NN 33/01, 60/01, 129/05, 109/07, 125/08, 36/09, 36/09, 150/11, 144/12, 19/13, 137/15, 123/17, 98/19 i 144/20), u skladu sa Zakonom o fiskalnoj odgovornosti („Narodne novine“, br. 111/18) a u svezi s Uredbom o sastavljanju i predaji Izjave o fiskalnoj odgovornosti  i izvještaja o primjeni fiskalnih pravila („Narodne novine“ broj 95/19)  </w:t>
      </w:r>
      <w:r w:rsidR="006A3C1F" w:rsidRPr="000F0B2B">
        <w:rPr>
          <w:rFonts w:asciiTheme="minorHAnsi" w:hAnsiTheme="minorHAnsi" w:cstheme="minorHAnsi"/>
          <w:sz w:val="22"/>
          <w:szCs w:val="22"/>
        </w:rPr>
        <w:t xml:space="preserve">i članka </w:t>
      </w:r>
      <w:r w:rsidRPr="000F0B2B">
        <w:rPr>
          <w:rFonts w:asciiTheme="minorHAnsi" w:hAnsiTheme="minorHAnsi" w:cstheme="minorHAnsi"/>
          <w:sz w:val="22"/>
          <w:szCs w:val="22"/>
        </w:rPr>
        <w:t>47</w:t>
      </w:r>
      <w:r w:rsidR="007273D6" w:rsidRPr="000F0B2B">
        <w:rPr>
          <w:rFonts w:asciiTheme="minorHAnsi" w:hAnsiTheme="minorHAnsi" w:cstheme="minorHAnsi"/>
          <w:sz w:val="22"/>
          <w:szCs w:val="22"/>
        </w:rPr>
        <w:t xml:space="preserve">. </w:t>
      </w:r>
      <w:r w:rsidR="006A3C1F" w:rsidRPr="000F0B2B">
        <w:rPr>
          <w:rFonts w:asciiTheme="minorHAnsi" w:hAnsiTheme="minorHAnsi" w:cstheme="minorHAnsi"/>
          <w:sz w:val="22"/>
          <w:szCs w:val="22"/>
        </w:rPr>
        <w:t xml:space="preserve">Statuta Općine </w:t>
      </w:r>
      <w:r w:rsidR="007273D6" w:rsidRPr="000F0B2B">
        <w:rPr>
          <w:rFonts w:asciiTheme="minorHAnsi" w:hAnsiTheme="minorHAnsi" w:cstheme="minorHAnsi"/>
          <w:sz w:val="22"/>
          <w:szCs w:val="22"/>
        </w:rPr>
        <w:t xml:space="preserve">Hum na Sutli </w:t>
      </w:r>
      <w:r w:rsidR="006A3C1F" w:rsidRPr="000F0B2B">
        <w:rPr>
          <w:rFonts w:asciiTheme="minorHAnsi" w:hAnsiTheme="minorHAnsi" w:cstheme="minorHAnsi"/>
          <w:sz w:val="22"/>
          <w:szCs w:val="22"/>
        </w:rPr>
        <w:t xml:space="preserve"> (</w:t>
      </w:r>
      <w:r w:rsidR="007273D6" w:rsidRPr="000F0B2B">
        <w:rPr>
          <w:rFonts w:asciiTheme="minorHAnsi" w:hAnsiTheme="minorHAnsi" w:cstheme="minorHAnsi"/>
          <w:sz w:val="22"/>
          <w:szCs w:val="22"/>
        </w:rPr>
        <w:t>„Službeni glasnik Krapinsko-zagorske županije“ br.9/21</w:t>
      </w:r>
      <w:r w:rsidR="006A3C1F" w:rsidRPr="000F0B2B">
        <w:rPr>
          <w:rFonts w:asciiTheme="minorHAnsi" w:hAnsiTheme="minorHAnsi" w:cstheme="minorHAnsi"/>
          <w:sz w:val="22"/>
          <w:szCs w:val="22"/>
        </w:rPr>
        <w:t xml:space="preserve">), Općinski načelnik Općine </w:t>
      </w:r>
      <w:r w:rsidR="007273D6" w:rsidRPr="000F0B2B">
        <w:rPr>
          <w:rFonts w:asciiTheme="minorHAnsi" w:hAnsiTheme="minorHAnsi" w:cstheme="minorHAnsi"/>
          <w:sz w:val="22"/>
          <w:szCs w:val="22"/>
        </w:rPr>
        <w:t>Hum na Sutli</w:t>
      </w:r>
      <w:r w:rsidR="006A3C1F" w:rsidRPr="000F0B2B">
        <w:rPr>
          <w:rFonts w:asciiTheme="minorHAnsi" w:hAnsiTheme="minorHAnsi" w:cstheme="minorHAnsi"/>
          <w:sz w:val="22"/>
          <w:szCs w:val="22"/>
        </w:rPr>
        <w:t xml:space="preserve"> dana </w:t>
      </w:r>
      <w:r w:rsidR="0012197C" w:rsidRPr="000F0B2B">
        <w:rPr>
          <w:rFonts w:asciiTheme="minorHAnsi" w:hAnsiTheme="minorHAnsi" w:cstheme="minorHAnsi"/>
          <w:sz w:val="22"/>
          <w:szCs w:val="22"/>
        </w:rPr>
        <w:t>28. listopada</w:t>
      </w:r>
      <w:r w:rsidRPr="000F0B2B">
        <w:rPr>
          <w:rFonts w:asciiTheme="minorHAnsi" w:hAnsiTheme="minorHAnsi" w:cstheme="minorHAnsi"/>
          <w:sz w:val="22"/>
          <w:szCs w:val="22"/>
        </w:rPr>
        <w:t xml:space="preserve"> </w:t>
      </w:r>
      <w:r w:rsidR="006A3C1F" w:rsidRPr="000F0B2B">
        <w:rPr>
          <w:rFonts w:asciiTheme="minorHAnsi" w:hAnsiTheme="minorHAnsi" w:cstheme="minorHAnsi"/>
          <w:sz w:val="22"/>
          <w:szCs w:val="22"/>
        </w:rPr>
        <w:t>2025. godine doni</w:t>
      </w:r>
      <w:r w:rsidR="007273D6" w:rsidRPr="000F0B2B">
        <w:rPr>
          <w:rFonts w:asciiTheme="minorHAnsi" w:hAnsiTheme="minorHAnsi" w:cstheme="minorHAnsi"/>
          <w:sz w:val="22"/>
          <w:szCs w:val="22"/>
        </w:rPr>
        <w:t>o</w:t>
      </w:r>
      <w:r w:rsidR="006A3C1F" w:rsidRPr="000F0B2B">
        <w:rPr>
          <w:rFonts w:asciiTheme="minorHAnsi" w:hAnsiTheme="minorHAnsi" w:cstheme="minorHAnsi"/>
          <w:sz w:val="22"/>
          <w:szCs w:val="22"/>
        </w:rPr>
        <w:t xml:space="preserve"> je slijedeć</w:t>
      </w:r>
      <w:r w:rsidR="00FE38F6" w:rsidRPr="000F0B2B">
        <w:rPr>
          <w:rFonts w:asciiTheme="minorHAnsi" w:hAnsiTheme="minorHAnsi" w:cstheme="minorHAnsi"/>
          <w:sz w:val="22"/>
          <w:szCs w:val="22"/>
        </w:rPr>
        <w:t>u</w:t>
      </w:r>
    </w:p>
    <w:p w14:paraId="4126E3CC" w14:textId="77777777" w:rsidR="006A3C1F" w:rsidRPr="000F0B2B" w:rsidRDefault="006A3C1F" w:rsidP="00067537">
      <w:pPr>
        <w:jc w:val="center"/>
        <w:rPr>
          <w:rFonts w:asciiTheme="minorHAnsi" w:hAnsiTheme="minorHAnsi" w:cstheme="minorHAnsi"/>
          <w:b/>
          <w:sz w:val="22"/>
          <w:szCs w:val="22"/>
        </w:rPr>
      </w:pPr>
    </w:p>
    <w:p w14:paraId="5F9A2A11" w14:textId="3C82A10B" w:rsidR="006A3C1F" w:rsidRPr="000F0B2B" w:rsidRDefault="006A3C1F" w:rsidP="00067537">
      <w:pPr>
        <w:jc w:val="center"/>
        <w:rPr>
          <w:rFonts w:asciiTheme="minorHAnsi" w:hAnsiTheme="minorHAnsi" w:cstheme="minorHAnsi"/>
          <w:b/>
          <w:sz w:val="22"/>
          <w:szCs w:val="22"/>
        </w:rPr>
      </w:pPr>
    </w:p>
    <w:p w14:paraId="6F8AF490" w14:textId="5D89DD5A" w:rsidR="00342231" w:rsidRPr="000F0B2B" w:rsidRDefault="00FE38F6" w:rsidP="00067537">
      <w:pPr>
        <w:jc w:val="center"/>
        <w:rPr>
          <w:rFonts w:asciiTheme="minorHAnsi" w:hAnsiTheme="minorHAnsi" w:cstheme="minorHAnsi"/>
          <w:b/>
          <w:sz w:val="22"/>
          <w:szCs w:val="22"/>
        </w:rPr>
      </w:pPr>
      <w:r w:rsidRPr="000F0B2B">
        <w:rPr>
          <w:rFonts w:asciiTheme="minorHAnsi" w:hAnsiTheme="minorHAnsi" w:cstheme="minorHAnsi"/>
          <w:b/>
          <w:sz w:val="22"/>
          <w:szCs w:val="22"/>
        </w:rPr>
        <w:t>PROCEDURU KORIŠTENJA SLUŽBENOG AUTOMOBILA</w:t>
      </w:r>
    </w:p>
    <w:p w14:paraId="4F72CB4A" w14:textId="77777777" w:rsidR="00342231" w:rsidRPr="000F0B2B" w:rsidRDefault="00342231" w:rsidP="00067537">
      <w:pPr>
        <w:jc w:val="center"/>
        <w:rPr>
          <w:rFonts w:asciiTheme="minorHAnsi" w:hAnsiTheme="minorHAnsi" w:cstheme="minorHAnsi"/>
          <w:b/>
          <w:sz w:val="22"/>
          <w:szCs w:val="22"/>
        </w:rPr>
      </w:pPr>
    </w:p>
    <w:p w14:paraId="19A9465B" w14:textId="77777777" w:rsidR="00344D92" w:rsidRPr="000F0B2B" w:rsidRDefault="00344D92" w:rsidP="00342231">
      <w:pPr>
        <w:jc w:val="center"/>
        <w:rPr>
          <w:rFonts w:asciiTheme="minorHAnsi" w:hAnsiTheme="minorHAnsi" w:cstheme="minorHAnsi"/>
          <w:sz w:val="22"/>
          <w:szCs w:val="22"/>
        </w:rPr>
      </w:pPr>
    </w:p>
    <w:p w14:paraId="6332B0D9" w14:textId="77777777" w:rsidR="00342231" w:rsidRPr="000F0B2B" w:rsidRDefault="00342231" w:rsidP="00342231">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1.</w:t>
      </w:r>
    </w:p>
    <w:p w14:paraId="760973D5" w14:textId="3BB2C150" w:rsidR="00342231" w:rsidRPr="000F0B2B" w:rsidRDefault="00342231" w:rsidP="00342231">
      <w:pPr>
        <w:jc w:val="both"/>
        <w:rPr>
          <w:rFonts w:asciiTheme="minorHAnsi" w:hAnsiTheme="minorHAnsi" w:cstheme="minorHAnsi"/>
          <w:sz w:val="22"/>
          <w:szCs w:val="22"/>
        </w:rPr>
      </w:pPr>
      <w:r w:rsidRPr="000F0B2B">
        <w:rPr>
          <w:rFonts w:asciiTheme="minorHAnsi" w:hAnsiTheme="minorHAnsi" w:cstheme="minorHAnsi"/>
          <w:sz w:val="22"/>
          <w:szCs w:val="22"/>
        </w:rPr>
        <w:tab/>
        <w:t xml:space="preserve">Ovom se Procedurom propisuje korištenje službenog automobila za službene potrebe Općine Hum na Sutli te prava i obveze općinskog </w:t>
      </w:r>
      <w:r w:rsidR="000E2F26" w:rsidRPr="000F0B2B">
        <w:rPr>
          <w:rFonts w:asciiTheme="minorHAnsi" w:hAnsiTheme="minorHAnsi" w:cstheme="minorHAnsi"/>
          <w:sz w:val="22"/>
          <w:szCs w:val="22"/>
        </w:rPr>
        <w:t>načelnika</w:t>
      </w:r>
      <w:r w:rsidRPr="000F0B2B">
        <w:rPr>
          <w:rFonts w:asciiTheme="minorHAnsi" w:hAnsiTheme="minorHAnsi" w:cstheme="minorHAnsi"/>
          <w:sz w:val="22"/>
          <w:szCs w:val="22"/>
        </w:rPr>
        <w:t>, službenika i namještenika Jedinstvenog upravnog odjela Općine Hum na Sutli u vezi korištenja službenog automobila.</w:t>
      </w:r>
    </w:p>
    <w:p w14:paraId="264B28FA" w14:textId="1CB1E1F2" w:rsidR="00342231" w:rsidRPr="000F0B2B" w:rsidRDefault="00342231" w:rsidP="00342231">
      <w:pPr>
        <w:jc w:val="both"/>
        <w:rPr>
          <w:rFonts w:asciiTheme="minorHAnsi" w:hAnsiTheme="minorHAnsi" w:cstheme="minorHAnsi"/>
          <w:sz w:val="22"/>
          <w:szCs w:val="22"/>
        </w:rPr>
      </w:pPr>
      <w:r w:rsidRPr="000F0B2B">
        <w:rPr>
          <w:rFonts w:asciiTheme="minorHAnsi" w:hAnsiTheme="minorHAnsi" w:cstheme="minorHAnsi"/>
          <w:sz w:val="22"/>
          <w:szCs w:val="22"/>
        </w:rPr>
        <w:tab/>
        <w:t xml:space="preserve">Pod službenim automobilom u smislu ovo Procedure, podrazumijeva se automobil koji </w:t>
      </w:r>
      <w:r w:rsidR="00FE38F6" w:rsidRPr="000F0B2B">
        <w:rPr>
          <w:rFonts w:asciiTheme="minorHAnsi" w:hAnsiTheme="minorHAnsi" w:cstheme="minorHAnsi"/>
          <w:sz w:val="22"/>
          <w:szCs w:val="22"/>
        </w:rPr>
        <w:t>je</w:t>
      </w:r>
      <w:r w:rsidRPr="000F0B2B">
        <w:rPr>
          <w:rFonts w:asciiTheme="minorHAnsi" w:hAnsiTheme="minorHAnsi" w:cstheme="minorHAnsi"/>
          <w:sz w:val="22"/>
          <w:szCs w:val="22"/>
        </w:rPr>
        <w:t xml:space="preserve"> u vlasništvu Općine Hum na Sutli</w:t>
      </w:r>
      <w:r w:rsidR="0029006B" w:rsidRPr="000F0B2B">
        <w:rPr>
          <w:rFonts w:asciiTheme="minorHAnsi" w:hAnsiTheme="minorHAnsi" w:cstheme="minorHAnsi"/>
          <w:sz w:val="22"/>
          <w:szCs w:val="22"/>
        </w:rPr>
        <w:t>.</w:t>
      </w:r>
    </w:p>
    <w:p w14:paraId="377B3910" w14:textId="2C6FBBF7" w:rsidR="00342231" w:rsidRPr="000F0B2B" w:rsidRDefault="00342231" w:rsidP="00342231">
      <w:pPr>
        <w:jc w:val="both"/>
        <w:rPr>
          <w:rFonts w:asciiTheme="minorHAnsi" w:hAnsiTheme="minorHAnsi" w:cstheme="minorHAnsi"/>
          <w:sz w:val="22"/>
          <w:szCs w:val="22"/>
        </w:rPr>
      </w:pPr>
      <w:r w:rsidRPr="000F0B2B">
        <w:rPr>
          <w:rFonts w:asciiTheme="minorHAnsi" w:hAnsiTheme="minorHAnsi" w:cstheme="minorHAnsi"/>
          <w:sz w:val="22"/>
          <w:szCs w:val="22"/>
        </w:rPr>
        <w:tab/>
        <w:t>Izrazi koji se koriste u ovom Pravilniku, a imaju rodno značenje, koriste se neutralno i odnose se jednako za muški i ženski rod.</w:t>
      </w:r>
    </w:p>
    <w:p w14:paraId="15A44C8A" w14:textId="77777777" w:rsidR="0029006B" w:rsidRPr="000F0B2B" w:rsidRDefault="0029006B" w:rsidP="00342231">
      <w:pPr>
        <w:jc w:val="both"/>
        <w:rPr>
          <w:rFonts w:asciiTheme="minorHAnsi" w:hAnsiTheme="minorHAnsi" w:cstheme="minorHAnsi"/>
          <w:sz w:val="22"/>
          <w:szCs w:val="22"/>
        </w:rPr>
      </w:pPr>
    </w:p>
    <w:p w14:paraId="10195F18" w14:textId="77777777" w:rsidR="0029006B" w:rsidRPr="000F0B2B" w:rsidRDefault="0029006B" w:rsidP="0029006B">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2.</w:t>
      </w:r>
    </w:p>
    <w:p w14:paraId="3861C29B" w14:textId="00236869" w:rsidR="0029006B" w:rsidRPr="000F0B2B" w:rsidRDefault="0029006B" w:rsidP="0029006B">
      <w:pPr>
        <w:jc w:val="both"/>
        <w:rPr>
          <w:rFonts w:asciiTheme="minorHAnsi" w:hAnsiTheme="minorHAnsi" w:cstheme="minorHAnsi"/>
          <w:sz w:val="22"/>
          <w:szCs w:val="22"/>
        </w:rPr>
      </w:pPr>
      <w:r w:rsidRPr="000F0B2B">
        <w:rPr>
          <w:rFonts w:asciiTheme="minorHAnsi" w:hAnsiTheme="minorHAnsi" w:cstheme="minorHAnsi"/>
          <w:sz w:val="22"/>
          <w:szCs w:val="22"/>
        </w:rPr>
        <w:tab/>
        <w:t>Službeni automobil mora biti uredno osiguran i registriran, tehnički ispravan, čist i ured</w:t>
      </w:r>
      <w:r w:rsidR="00FE38F6" w:rsidRPr="000F0B2B">
        <w:rPr>
          <w:rFonts w:asciiTheme="minorHAnsi" w:hAnsiTheme="minorHAnsi" w:cstheme="minorHAnsi"/>
          <w:sz w:val="22"/>
          <w:szCs w:val="22"/>
        </w:rPr>
        <w:t>an</w:t>
      </w:r>
      <w:r w:rsidRPr="000F0B2B">
        <w:rPr>
          <w:rFonts w:asciiTheme="minorHAnsi" w:hAnsiTheme="minorHAnsi" w:cstheme="minorHAnsi"/>
          <w:sz w:val="22"/>
          <w:szCs w:val="22"/>
        </w:rPr>
        <w:t>.</w:t>
      </w:r>
    </w:p>
    <w:p w14:paraId="6858E042" w14:textId="1F67633D" w:rsidR="0029006B" w:rsidRPr="000F0B2B" w:rsidRDefault="0029006B" w:rsidP="0029006B">
      <w:pPr>
        <w:jc w:val="both"/>
        <w:rPr>
          <w:rFonts w:asciiTheme="minorHAnsi" w:hAnsiTheme="minorHAnsi" w:cstheme="minorHAnsi"/>
          <w:sz w:val="22"/>
          <w:szCs w:val="22"/>
        </w:rPr>
      </w:pPr>
      <w:r w:rsidRPr="000F0B2B">
        <w:rPr>
          <w:rFonts w:asciiTheme="minorHAnsi" w:hAnsiTheme="minorHAnsi" w:cstheme="minorHAnsi"/>
          <w:sz w:val="22"/>
          <w:szCs w:val="22"/>
        </w:rPr>
        <w:tab/>
        <w:t>Službeni automobil redovito se održava i servisira, a o tome brigu vodi</w:t>
      </w:r>
      <w:r w:rsidR="00BE3B22" w:rsidRPr="000F0B2B">
        <w:rPr>
          <w:rFonts w:asciiTheme="minorHAnsi" w:hAnsiTheme="minorHAnsi" w:cstheme="minorHAnsi"/>
          <w:sz w:val="22"/>
          <w:szCs w:val="22"/>
        </w:rPr>
        <w:t xml:space="preserve"> referent</w:t>
      </w:r>
      <w:r w:rsidR="0023761E" w:rsidRPr="000F0B2B">
        <w:rPr>
          <w:rFonts w:asciiTheme="minorHAnsi" w:hAnsiTheme="minorHAnsi" w:cstheme="minorHAnsi"/>
          <w:sz w:val="22"/>
          <w:szCs w:val="22"/>
        </w:rPr>
        <w:t>:</w:t>
      </w:r>
      <w:r w:rsidRPr="000F0B2B">
        <w:rPr>
          <w:rFonts w:asciiTheme="minorHAnsi" w:hAnsiTheme="minorHAnsi" w:cstheme="minorHAnsi"/>
          <w:sz w:val="22"/>
          <w:szCs w:val="22"/>
        </w:rPr>
        <w:t xml:space="preserve"> komunalni </w:t>
      </w:r>
      <w:r w:rsidR="00BE3B22" w:rsidRPr="000F0B2B">
        <w:rPr>
          <w:rFonts w:asciiTheme="minorHAnsi" w:hAnsiTheme="minorHAnsi" w:cstheme="minorHAnsi"/>
          <w:sz w:val="22"/>
          <w:szCs w:val="22"/>
        </w:rPr>
        <w:t xml:space="preserve">i poljoprivredi </w:t>
      </w:r>
      <w:r w:rsidRPr="000F0B2B">
        <w:rPr>
          <w:rFonts w:asciiTheme="minorHAnsi" w:hAnsiTheme="minorHAnsi" w:cstheme="minorHAnsi"/>
          <w:sz w:val="22"/>
          <w:szCs w:val="22"/>
        </w:rPr>
        <w:t>redar.</w:t>
      </w:r>
    </w:p>
    <w:p w14:paraId="751BC9B8" w14:textId="77777777" w:rsidR="0029006B" w:rsidRPr="000F0B2B" w:rsidRDefault="0029006B" w:rsidP="00067537">
      <w:pPr>
        <w:jc w:val="both"/>
        <w:rPr>
          <w:rFonts w:asciiTheme="minorHAnsi" w:hAnsiTheme="minorHAnsi" w:cstheme="minorHAnsi"/>
          <w:sz w:val="22"/>
          <w:szCs w:val="22"/>
        </w:rPr>
      </w:pPr>
    </w:p>
    <w:p w14:paraId="53899A0F" w14:textId="7568A1DA" w:rsidR="0029006B" w:rsidRPr="000F0B2B" w:rsidRDefault="0029006B" w:rsidP="0029006B">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3.</w:t>
      </w:r>
    </w:p>
    <w:p w14:paraId="243BE57E" w14:textId="57F59734" w:rsidR="0029006B" w:rsidRPr="000F0B2B" w:rsidRDefault="0029006B" w:rsidP="00FE38F6">
      <w:pPr>
        <w:ind w:firstLine="720"/>
        <w:jc w:val="both"/>
        <w:rPr>
          <w:rFonts w:asciiTheme="minorHAnsi" w:hAnsiTheme="minorHAnsi" w:cstheme="minorHAnsi"/>
          <w:sz w:val="22"/>
          <w:szCs w:val="22"/>
        </w:rPr>
      </w:pPr>
      <w:r w:rsidRPr="000F0B2B">
        <w:rPr>
          <w:rFonts w:asciiTheme="minorHAnsi" w:hAnsiTheme="minorHAnsi" w:cstheme="minorHAnsi"/>
          <w:sz w:val="22"/>
          <w:szCs w:val="22"/>
        </w:rPr>
        <w:t>Službeni automobil za potrebe Općine Hum na Sutl</w:t>
      </w:r>
      <w:r w:rsidR="00FE38F6" w:rsidRPr="000F0B2B">
        <w:rPr>
          <w:rFonts w:asciiTheme="minorHAnsi" w:hAnsiTheme="minorHAnsi" w:cstheme="minorHAnsi"/>
          <w:sz w:val="22"/>
          <w:szCs w:val="22"/>
        </w:rPr>
        <w:t>i</w:t>
      </w:r>
      <w:r w:rsidRPr="000F0B2B">
        <w:rPr>
          <w:rFonts w:asciiTheme="minorHAnsi" w:hAnsiTheme="minorHAnsi" w:cstheme="minorHAnsi"/>
          <w:sz w:val="22"/>
          <w:szCs w:val="22"/>
        </w:rPr>
        <w:t xml:space="preserve"> koristi </w:t>
      </w:r>
      <w:r w:rsidR="0023761E" w:rsidRPr="000F0B2B">
        <w:rPr>
          <w:rFonts w:asciiTheme="minorHAnsi" w:hAnsiTheme="minorHAnsi" w:cstheme="minorHAnsi"/>
          <w:sz w:val="22"/>
          <w:szCs w:val="22"/>
        </w:rPr>
        <w:t>općinski načelnik</w:t>
      </w:r>
      <w:r w:rsidRPr="000F0B2B">
        <w:rPr>
          <w:rFonts w:asciiTheme="minorHAnsi" w:hAnsiTheme="minorHAnsi" w:cstheme="minorHAnsi"/>
          <w:sz w:val="22"/>
          <w:szCs w:val="22"/>
        </w:rPr>
        <w:t xml:space="preserve"> te službenici i namještenici </w:t>
      </w:r>
      <w:r w:rsidR="00FE38F6" w:rsidRPr="000F0B2B">
        <w:rPr>
          <w:rFonts w:asciiTheme="minorHAnsi" w:hAnsiTheme="minorHAnsi" w:cstheme="minorHAnsi"/>
          <w:sz w:val="22"/>
          <w:szCs w:val="22"/>
        </w:rPr>
        <w:t>J</w:t>
      </w:r>
      <w:r w:rsidRPr="000F0B2B">
        <w:rPr>
          <w:rFonts w:asciiTheme="minorHAnsi" w:hAnsiTheme="minorHAnsi" w:cstheme="minorHAnsi"/>
          <w:sz w:val="22"/>
          <w:szCs w:val="22"/>
        </w:rPr>
        <w:t>edinstvenog upravnog odjela, a iznimno i treće osobe po odobrenju općinskog načelnika.</w:t>
      </w:r>
      <w:r w:rsidRPr="000F0B2B">
        <w:rPr>
          <w:rFonts w:asciiTheme="minorHAnsi" w:hAnsiTheme="minorHAnsi" w:cstheme="minorHAnsi"/>
          <w:sz w:val="22"/>
          <w:szCs w:val="22"/>
        </w:rPr>
        <w:tab/>
      </w:r>
    </w:p>
    <w:p w14:paraId="28DFCBDF" w14:textId="0399D4E1" w:rsidR="0029006B" w:rsidRPr="000F0B2B" w:rsidRDefault="0029006B" w:rsidP="0029006B">
      <w:pPr>
        <w:jc w:val="both"/>
        <w:rPr>
          <w:rFonts w:asciiTheme="minorHAnsi" w:hAnsiTheme="minorHAnsi" w:cstheme="minorHAnsi"/>
          <w:sz w:val="22"/>
          <w:szCs w:val="22"/>
        </w:rPr>
      </w:pPr>
      <w:r w:rsidRPr="000F0B2B">
        <w:rPr>
          <w:rFonts w:asciiTheme="minorHAnsi" w:hAnsiTheme="minorHAnsi" w:cstheme="minorHAnsi"/>
          <w:sz w:val="22"/>
          <w:szCs w:val="22"/>
        </w:rPr>
        <w:tab/>
        <w:t>Službenici i namještenici mogu koristiti službeni automobil ovisno o raspoloživosti istog, isključivo za potrebe obavljanja službe, odnosno rada u radnom vremenu.</w:t>
      </w:r>
    </w:p>
    <w:p w14:paraId="24465183" w14:textId="113FCD74" w:rsidR="0029006B" w:rsidRPr="000F0B2B" w:rsidRDefault="0029006B" w:rsidP="0029006B">
      <w:pPr>
        <w:jc w:val="both"/>
        <w:rPr>
          <w:rFonts w:asciiTheme="minorHAnsi" w:hAnsiTheme="minorHAnsi" w:cstheme="minorHAnsi"/>
          <w:sz w:val="22"/>
          <w:szCs w:val="22"/>
        </w:rPr>
      </w:pPr>
      <w:r w:rsidRPr="000F0B2B">
        <w:rPr>
          <w:rFonts w:asciiTheme="minorHAnsi" w:hAnsiTheme="minorHAnsi" w:cstheme="minorHAnsi"/>
          <w:sz w:val="22"/>
          <w:szCs w:val="22"/>
        </w:rPr>
        <w:lastRenderedPageBreak/>
        <w:tab/>
        <w:t>Službeni automobil može se koristiti i izvan radnog vremena ukoliko to zahtijevaju potrebe službenog puta ili iznimnog obavljanja poslova iz svog djelokruga rada izvan radnog vremena, uz prethodno odobrenje općinskog načelnika.</w:t>
      </w:r>
    </w:p>
    <w:p w14:paraId="38EF20B2" w14:textId="2C9CED39" w:rsidR="00344D92" w:rsidRPr="000F0B2B" w:rsidRDefault="0029006B" w:rsidP="0029006B">
      <w:pPr>
        <w:jc w:val="both"/>
        <w:rPr>
          <w:rFonts w:asciiTheme="minorHAnsi" w:hAnsiTheme="minorHAnsi" w:cstheme="minorHAnsi"/>
          <w:sz w:val="22"/>
          <w:szCs w:val="22"/>
        </w:rPr>
      </w:pPr>
      <w:r w:rsidRPr="000F0B2B">
        <w:rPr>
          <w:rFonts w:asciiTheme="minorHAnsi" w:hAnsiTheme="minorHAnsi" w:cstheme="minorHAnsi"/>
          <w:sz w:val="22"/>
          <w:szCs w:val="22"/>
        </w:rPr>
        <w:tab/>
        <w:t>Općinski načelnik može odobriti korištenje službenog automobila i trećim osobama kada obavljaju službene poslove Općine i od interesa za Općinu.</w:t>
      </w:r>
    </w:p>
    <w:p w14:paraId="6FDD45A0" w14:textId="77777777" w:rsidR="0029006B" w:rsidRPr="000F0B2B" w:rsidRDefault="0029006B" w:rsidP="0029006B">
      <w:pPr>
        <w:jc w:val="both"/>
        <w:rPr>
          <w:rFonts w:asciiTheme="minorHAnsi" w:hAnsiTheme="minorHAnsi" w:cstheme="minorHAnsi"/>
          <w:sz w:val="22"/>
          <w:szCs w:val="22"/>
        </w:rPr>
      </w:pPr>
    </w:p>
    <w:p w14:paraId="5DA0D872" w14:textId="4CDF4DE7" w:rsidR="0029006B" w:rsidRPr="000F0B2B" w:rsidRDefault="0029006B" w:rsidP="00D728A3">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4.</w:t>
      </w:r>
    </w:p>
    <w:p w14:paraId="66F88B28" w14:textId="4ACA56AD" w:rsidR="0012197C" w:rsidRPr="000F0B2B" w:rsidRDefault="0012197C" w:rsidP="00D728A3">
      <w:pPr>
        <w:ind w:firstLine="720"/>
        <w:jc w:val="both"/>
        <w:rPr>
          <w:rFonts w:asciiTheme="minorHAnsi" w:hAnsiTheme="minorHAnsi" w:cstheme="minorHAnsi"/>
          <w:sz w:val="22"/>
          <w:szCs w:val="22"/>
        </w:rPr>
      </w:pPr>
      <w:r w:rsidRPr="000F0B2B">
        <w:rPr>
          <w:rFonts w:asciiTheme="minorHAnsi" w:hAnsiTheme="minorHAnsi" w:cstheme="minorHAnsi"/>
          <w:sz w:val="22"/>
          <w:szCs w:val="22"/>
        </w:rPr>
        <w:t>Plan korištenja službenog automobila radi se na temelju tjednog rasporeda.</w:t>
      </w:r>
    </w:p>
    <w:p w14:paraId="5E25EFAD" w14:textId="77777777" w:rsidR="0012197C" w:rsidRPr="000F0B2B" w:rsidRDefault="00D728A3" w:rsidP="00D728A3">
      <w:pPr>
        <w:ind w:firstLine="720"/>
        <w:jc w:val="both"/>
        <w:rPr>
          <w:rFonts w:asciiTheme="minorHAnsi" w:hAnsiTheme="minorHAnsi" w:cstheme="minorHAnsi"/>
          <w:sz w:val="22"/>
          <w:szCs w:val="22"/>
        </w:rPr>
      </w:pPr>
      <w:r w:rsidRPr="000F0B2B">
        <w:rPr>
          <w:rFonts w:asciiTheme="minorHAnsi" w:hAnsiTheme="minorHAnsi" w:cstheme="minorHAnsi"/>
          <w:sz w:val="22"/>
          <w:szCs w:val="22"/>
        </w:rPr>
        <w:t xml:space="preserve">Korištenje službenog automobila službenicima i namještenicima odobrava </w:t>
      </w:r>
      <w:r w:rsidR="0023761E" w:rsidRPr="000F0B2B">
        <w:rPr>
          <w:rFonts w:asciiTheme="minorHAnsi" w:hAnsiTheme="minorHAnsi" w:cstheme="minorHAnsi"/>
          <w:sz w:val="22"/>
          <w:szCs w:val="22"/>
        </w:rPr>
        <w:t>pročelnica</w:t>
      </w:r>
      <w:r w:rsidRPr="000F0B2B">
        <w:rPr>
          <w:rFonts w:asciiTheme="minorHAnsi" w:hAnsiTheme="minorHAnsi" w:cstheme="minorHAnsi"/>
          <w:sz w:val="22"/>
          <w:szCs w:val="22"/>
        </w:rPr>
        <w:t xml:space="preserve"> a </w:t>
      </w:r>
      <w:r w:rsidR="000E2F26" w:rsidRPr="000F0B2B">
        <w:rPr>
          <w:rFonts w:asciiTheme="minorHAnsi" w:hAnsiTheme="minorHAnsi" w:cstheme="minorHAnsi"/>
          <w:sz w:val="22"/>
          <w:szCs w:val="22"/>
        </w:rPr>
        <w:t>p</w:t>
      </w:r>
      <w:r w:rsidRPr="000F0B2B">
        <w:rPr>
          <w:rFonts w:asciiTheme="minorHAnsi" w:hAnsiTheme="minorHAnsi" w:cstheme="minorHAnsi"/>
          <w:sz w:val="22"/>
          <w:szCs w:val="22"/>
        </w:rPr>
        <w:t>ročelnici općinski načelnik</w:t>
      </w:r>
      <w:r w:rsidR="0012197C" w:rsidRPr="000F0B2B">
        <w:rPr>
          <w:rFonts w:asciiTheme="minorHAnsi" w:hAnsiTheme="minorHAnsi" w:cstheme="minorHAnsi"/>
          <w:sz w:val="22"/>
          <w:szCs w:val="22"/>
        </w:rPr>
        <w:t>.</w:t>
      </w:r>
    </w:p>
    <w:p w14:paraId="31913735" w14:textId="6E57E1F6" w:rsidR="0012197C" w:rsidRPr="000F0B2B" w:rsidRDefault="0012197C" w:rsidP="000F0B2B">
      <w:pPr>
        <w:ind w:firstLine="720"/>
        <w:jc w:val="both"/>
        <w:rPr>
          <w:rFonts w:asciiTheme="minorHAnsi" w:hAnsiTheme="minorHAnsi" w:cstheme="minorHAnsi"/>
          <w:sz w:val="22"/>
          <w:szCs w:val="22"/>
        </w:rPr>
      </w:pPr>
      <w:r w:rsidRPr="000F0B2B">
        <w:rPr>
          <w:rFonts w:asciiTheme="minorHAnsi" w:hAnsiTheme="minorHAnsi" w:cstheme="minorHAnsi"/>
          <w:sz w:val="22"/>
          <w:szCs w:val="22"/>
        </w:rPr>
        <w:t xml:space="preserve">U hitnim, nepredviđenim situacijama službenici i namještenici </w:t>
      </w:r>
      <w:r w:rsidR="00D728A3" w:rsidRPr="000F0B2B">
        <w:rPr>
          <w:rFonts w:asciiTheme="minorHAnsi" w:hAnsiTheme="minorHAnsi" w:cstheme="minorHAnsi"/>
          <w:sz w:val="22"/>
          <w:szCs w:val="22"/>
        </w:rPr>
        <w:t>dužni su svoje potrebe za korištenjem automobila najaviti do 13:00 h prethodnog radnog</w:t>
      </w:r>
      <w:r w:rsidR="00FE38F6" w:rsidRPr="000F0B2B">
        <w:rPr>
          <w:rFonts w:asciiTheme="minorHAnsi" w:hAnsiTheme="minorHAnsi" w:cstheme="minorHAnsi"/>
          <w:sz w:val="22"/>
          <w:szCs w:val="22"/>
        </w:rPr>
        <w:t xml:space="preserve"> dana</w:t>
      </w:r>
      <w:r w:rsidR="00D728A3" w:rsidRPr="000F0B2B">
        <w:rPr>
          <w:rFonts w:asciiTheme="minorHAnsi" w:hAnsiTheme="minorHAnsi" w:cstheme="minorHAnsi"/>
          <w:sz w:val="22"/>
          <w:szCs w:val="22"/>
        </w:rPr>
        <w:t xml:space="preserve">. </w:t>
      </w:r>
      <w:r w:rsidR="004425D2" w:rsidRPr="000F0B2B">
        <w:rPr>
          <w:rFonts w:asciiTheme="minorHAnsi" w:hAnsiTheme="minorHAnsi" w:cstheme="minorHAnsi"/>
          <w:sz w:val="22"/>
          <w:szCs w:val="22"/>
        </w:rPr>
        <w:t xml:space="preserve"> </w:t>
      </w:r>
    </w:p>
    <w:p w14:paraId="0CCCE79F" w14:textId="77777777" w:rsidR="0012197C" w:rsidRPr="000F0B2B" w:rsidRDefault="0012197C" w:rsidP="00D728A3">
      <w:pPr>
        <w:jc w:val="both"/>
        <w:rPr>
          <w:rFonts w:asciiTheme="minorHAnsi" w:hAnsiTheme="minorHAnsi" w:cstheme="minorHAnsi"/>
          <w:sz w:val="22"/>
          <w:szCs w:val="22"/>
        </w:rPr>
      </w:pPr>
    </w:p>
    <w:p w14:paraId="4F5F4227" w14:textId="3C30B763" w:rsidR="00D728A3" w:rsidRPr="000F0B2B" w:rsidRDefault="00D728A3" w:rsidP="00D728A3">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5.</w:t>
      </w:r>
    </w:p>
    <w:p w14:paraId="00375BF2" w14:textId="7284362E" w:rsidR="00145B65" w:rsidRPr="000F0B2B" w:rsidRDefault="00145B65" w:rsidP="00145B65">
      <w:pPr>
        <w:spacing w:before="100" w:beforeAutospacing="1" w:after="100" w:afterAutospacing="1"/>
        <w:ind w:firstLine="720"/>
        <w:contextualSpacing/>
        <w:jc w:val="both"/>
        <w:rPr>
          <w:rFonts w:asciiTheme="minorHAnsi" w:eastAsia="Calibri" w:hAnsiTheme="minorHAnsi" w:cstheme="minorHAnsi"/>
          <w:sz w:val="22"/>
          <w:szCs w:val="22"/>
        </w:rPr>
      </w:pPr>
      <w:r w:rsidRPr="000F0B2B">
        <w:rPr>
          <w:rFonts w:asciiTheme="minorHAnsi" w:eastAsia="Calibri" w:hAnsiTheme="minorHAnsi" w:cstheme="minorHAnsi"/>
          <w:sz w:val="22"/>
          <w:szCs w:val="22"/>
        </w:rPr>
        <w:t>Za upravljanje dodijeljenim službenim automobilom, osobe iz članka 3. ove Procedure moraju imati važeću vozačku dozvolu te su dužni pridržavati se odredbi zakona i drugih propisa kojima se uređuje sigurnost na cestama kao i odredbi ove Procedure.</w:t>
      </w:r>
    </w:p>
    <w:p w14:paraId="66CF0CD5" w14:textId="77777777" w:rsidR="00145B65" w:rsidRPr="000F0B2B" w:rsidRDefault="00145B65" w:rsidP="00145B65">
      <w:pPr>
        <w:spacing w:before="100" w:beforeAutospacing="1" w:after="100" w:afterAutospacing="1"/>
        <w:contextualSpacing/>
        <w:jc w:val="both"/>
        <w:rPr>
          <w:rFonts w:asciiTheme="minorHAnsi" w:eastAsia="Calibri" w:hAnsiTheme="minorHAnsi" w:cstheme="minorHAnsi"/>
          <w:sz w:val="22"/>
          <w:szCs w:val="22"/>
        </w:rPr>
      </w:pPr>
      <w:r w:rsidRPr="000F0B2B">
        <w:rPr>
          <w:rFonts w:asciiTheme="minorHAnsi" w:eastAsia="Calibri" w:hAnsiTheme="minorHAnsi" w:cstheme="minorHAnsi"/>
          <w:sz w:val="22"/>
          <w:szCs w:val="22"/>
        </w:rPr>
        <w:tab/>
        <w:t>Prilikom korištenja službenog automobila korisnik je dužan postupati pažnjom dobrog gospodara te u skladu s uobičajenim načinom uporabe.</w:t>
      </w:r>
    </w:p>
    <w:p w14:paraId="302C30E1" w14:textId="464BB744" w:rsidR="00145B65" w:rsidRPr="000F0B2B" w:rsidRDefault="00145B65" w:rsidP="00145B65">
      <w:pPr>
        <w:spacing w:before="100" w:beforeAutospacing="1" w:after="100" w:afterAutospacing="1"/>
        <w:contextualSpacing/>
        <w:jc w:val="both"/>
        <w:rPr>
          <w:rFonts w:asciiTheme="minorHAnsi" w:eastAsia="Calibri" w:hAnsiTheme="minorHAnsi" w:cstheme="minorHAnsi"/>
          <w:sz w:val="22"/>
          <w:szCs w:val="22"/>
        </w:rPr>
      </w:pPr>
      <w:r w:rsidRPr="000F0B2B">
        <w:rPr>
          <w:rFonts w:asciiTheme="minorHAnsi" w:eastAsia="Calibri" w:hAnsiTheme="minorHAnsi" w:cstheme="minorHAnsi"/>
          <w:sz w:val="22"/>
          <w:szCs w:val="22"/>
        </w:rPr>
        <w:tab/>
        <w:t xml:space="preserve">Korisnik je dužan tijekom uporabe službenog automobila voditi računa o razini goriva te ako je ona ispod 1/4 spremnika, dužan je napuniti spremnik, te potvrdu dostaviti u </w:t>
      </w:r>
      <w:r w:rsidR="00FE38F6" w:rsidRPr="000F0B2B">
        <w:rPr>
          <w:rFonts w:asciiTheme="minorHAnsi" w:eastAsia="Calibri" w:hAnsiTheme="minorHAnsi" w:cstheme="minorHAnsi"/>
          <w:sz w:val="22"/>
          <w:szCs w:val="22"/>
        </w:rPr>
        <w:t>J</w:t>
      </w:r>
      <w:r w:rsidRPr="000F0B2B">
        <w:rPr>
          <w:rFonts w:asciiTheme="minorHAnsi" w:eastAsia="Calibri" w:hAnsiTheme="minorHAnsi" w:cstheme="minorHAnsi"/>
          <w:sz w:val="22"/>
          <w:szCs w:val="22"/>
        </w:rPr>
        <w:t>edinstveni upravni odjel.</w:t>
      </w:r>
    </w:p>
    <w:p w14:paraId="51963157" w14:textId="77777777" w:rsidR="00145B65" w:rsidRPr="000F0B2B" w:rsidRDefault="00145B65" w:rsidP="00145B65">
      <w:pPr>
        <w:spacing w:before="100" w:beforeAutospacing="1" w:after="100" w:afterAutospacing="1"/>
        <w:contextualSpacing/>
        <w:jc w:val="both"/>
        <w:rPr>
          <w:rFonts w:asciiTheme="minorHAnsi" w:eastAsia="Calibri" w:hAnsiTheme="minorHAnsi" w:cstheme="minorHAnsi"/>
          <w:sz w:val="22"/>
          <w:szCs w:val="22"/>
        </w:rPr>
      </w:pPr>
    </w:p>
    <w:p w14:paraId="4BCC7186" w14:textId="71FC6B20" w:rsidR="00145B65" w:rsidRPr="000F0B2B" w:rsidRDefault="00145B65" w:rsidP="00145B65">
      <w:pPr>
        <w:spacing w:before="100" w:beforeAutospacing="1" w:after="100" w:afterAutospacing="1"/>
        <w:contextualSpacing/>
        <w:jc w:val="center"/>
        <w:rPr>
          <w:rFonts w:asciiTheme="minorHAnsi" w:eastAsia="Calibri" w:hAnsiTheme="minorHAnsi" w:cstheme="minorHAnsi"/>
          <w:b/>
          <w:bCs/>
          <w:sz w:val="22"/>
          <w:szCs w:val="22"/>
        </w:rPr>
      </w:pPr>
      <w:r w:rsidRPr="000F0B2B">
        <w:rPr>
          <w:rFonts w:asciiTheme="minorHAnsi" w:eastAsia="Calibri" w:hAnsiTheme="minorHAnsi" w:cstheme="minorHAnsi"/>
          <w:b/>
          <w:bCs/>
          <w:sz w:val="22"/>
          <w:szCs w:val="22"/>
        </w:rPr>
        <w:t>Članak 6.</w:t>
      </w:r>
    </w:p>
    <w:p w14:paraId="40064607" w14:textId="6EF401D2" w:rsidR="00145B65" w:rsidRPr="000F0B2B" w:rsidRDefault="00145B65" w:rsidP="00145B65">
      <w:pPr>
        <w:spacing w:before="100" w:beforeAutospacing="1" w:after="100" w:afterAutospacing="1"/>
        <w:ind w:firstLine="720"/>
        <w:contextualSpacing/>
        <w:jc w:val="both"/>
        <w:rPr>
          <w:rFonts w:asciiTheme="minorHAnsi" w:eastAsia="Calibri" w:hAnsiTheme="minorHAnsi" w:cstheme="minorHAnsi"/>
          <w:sz w:val="22"/>
          <w:szCs w:val="22"/>
        </w:rPr>
      </w:pPr>
      <w:r w:rsidRPr="000F0B2B">
        <w:rPr>
          <w:rFonts w:asciiTheme="minorHAnsi" w:eastAsia="Calibri" w:hAnsiTheme="minorHAnsi" w:cstheme="minorHAnsi"/>
          <w:sz w:val="22"/>
          <w:szCs w:val="22"/>
        </w:rPr>
        <w:t>Službenik/namještenik koji koristi službeni automobil mora imati kod sebe, osim prometne dozvole i policu osiguranja od automobilske odgovornosti odnosno Međunarodnu kartu za osiguranje automobila (u slučaju službenog putovanja u inozemstvo).</w:t>
      </w:r>
    </w:p>
    <w:p w14:paraId="5235E4E7" w14:textId="77777777" w:rsidR="00D728A3" w:rsidRPr="000F0B2B" w:rsidRDefault="00D728A3" w:rsidP="00145B65">
      <w:pPr>
        <w:jc w:val="both"/>
        <w:rPr>
          <w:rFonts w:asciiTheme="minorHAnsi" w:hAnsiTheme="minorHAnsi" w:cstheme="minorHAnsi"/>
          <w:sz w:val="22"/>
          <w:szCs w:val="22"/>
        </w:rPr>
      </w:pPr>
    </w:p>
    <w:p w14:paraId="15CAD020" w14:textId="361DD6B3"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7.</w:t>
      </w:r>
    </w:p>
    <w:p w14:paraId="5A790269" w14:textId="77777777" w:rsidR="00145B65" w:rsidRPr="000F0B2B" w:rsidRDefault="00145B65" w:rsidP="00145B65">
      <w:pPr>
        <w:ind w:firstLine="720"/>
        <w:jc w:val="both"/>
        <w:rPr>
          <w:rFonts w:asciiTheme="minorHAnsi" w:hAnsiTheme="minorHAnsi" w:cstheme="minorHAnsi"/>
          <w:sz w:val="22"/>
          <w:szCs w:val="22"/>
        </w:rPr>
      </w:pPr>
      <w:r w:rsidRPr="000F0B2B">
        <w:rPr>
          <w:rFonts w:asciiTheme="minorHAnsi" w:hAnsiTheme="minorHAnsi" w:cstheme="minorHAnsi"/>
          <w:sz w:val="22"/>
          <w:szCs w:val="22"/>
        </w:rPr>
        <w:t>Radi osiguranja normalnog korištenja službenog automobila, korisnik je dužan prilikom preuzimanja službenog automobila izvršiti vizualni pregled istoga.</w:t>
      </w:r>
    </w:p>
    <w:p w14:paraId="6F5E4DCF" w14:textId="62CFF10E"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 xml:space="preserve">Svoje primjedbe dužan je bez odgode prenijeti </w:t>
      </w:r>
      <w:r w:rsidR="0023761E" w:rsidRPr="000F0B2B">
        <w:rPr>
          <w:rFonts w:asciiTheme="minorHAnsi" w:hAnsiTheme="minorHAnsi" w:cstheme="minorHAnsi"/>
          <w:sz w:val="22"/>
          <w:szCs w:val="22"/>
        </w:rPr>
        <w:t>p</w:t>
      </w:r>
      <w:r w:rsidRPr="000F0B2B">
        <w:rPr>
          <w:rFonts w:asciiTheme="minorHAnsi" w:hAnsiTheme="minorHAnsi" w:cstheme="minorHAnsi"/>
          <w:sz w:val="22"/>
          <w:szCs w:val="22"/>
        </w:rPr>
        <w:t>ročelnici</w:t>
      </w:r>
      <w:r w:rsidR="00FE38F6" w:rsidRPr="000F0B2B">
        <w:rPr>
          <w:rFonts w:asciiTheme="minorHAnsi" w:hAnsiTheme="minorHAnsi" w:cstheme="minorHAnsi"/>
          <w:sz w:val="22"/>
          <w:szCs w:val="22"/>
        </w:rPr>
        <w:t xml:space="preserve"> ili općinskom načelniku</w:t>
      </w:r>
      <w:r w:rsidRPr="000F0B2B">
        <w:rPr>
          <w:rFonts w:asciiTheme="minorHAnsi" w:hAnsiTheme="minorHAnsi" w:cstheme="minorHAnsi"/>
          <w:sz w:val="22"/>
          <w:szCs w:val="22"/>
        </w:rPr>
        <w:t>, kao i u slučaju prometne nezgode, oštećenja ili kvara službenog automobila.</w:t>
      </w:r>
    </w:p>
    <w:p w14:paraId="0FDBEBF9" w14:textId="1536652C"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 xml:space="preserve">U slučaju da je tijekom korištenja službenog automobila izvan područja Općine došlo do nezgode ili kvara službenog automobila, korisnik je dužan o tome obavijestiti </w:t>
      </w:r>
      <w:r w:rsidR="0023761E" w:rsidRPr="000F0B2B">
        <w:rPr>
          <w:rFonts w:asciiTheme="minorHAnsi" w:hAnsiTheme="minorHAnsi" w:cstheme="minorHAnsi"/>
          <w:sz w:val="22"/>
          <w:szCs w:val="22"/>
        </w:rPr>
        <w:t>p</w:t>
      </w:r>
      <w:r w:rsidRPr="000F0B2B">
        <w:rPr>
          <w:rFonts w:asciiTheme="minorHAnsi" w:hAnsiTheme="minorHAnsi" w:cstheme="minorHAnsi"/>
          <w:sz w:val="22"/>
          <w:szCs w:val="22"/>
        </w:rPr>
        <w:t xml:space="preserve">ročelnicu ili općinskog načelnika koji će odlučiti o daljnjim radnjama na otklanjanju kvara. </w:t>
      </w:r>
    </w:p>
    <w:p w14:paraId="1D4F5D4D" w14:textId="02F866FC" w:rsidR="00D728A3"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r>
    </w:p>
    <w:p w14:paraId="099402BA" w14:textId="77777777"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8.</w:t>
      </w:r>
    </w:p>
    <w:p w14:paraId="11652F92" w14:textId="38D12EFD" w:rsidR="00145B65" w:rsidRPr="000F0B2B" w:rsidRDefault="00145B65" w:rsidP="00145B65">
      <w:pPr>
        <w:ind w:firstLine="720"/>
        <w:jc w:val="both"/>
        <w:rPr>
          <w:rFonts w:asciiTheme="minorHAnsi" w:hAnsiTheme="minorHAnsi" w:cstheme="minorHAnsi"/>
          <w:sz w:val="22"/>
          <w:szCs w:val="22"/>
        </w:rPr>
      </w:pPr>
      <w:proofErr w:type="spellStart"/>
      <w:r w:rsidRPr="000F0B2B">
        <w:rPr>
          <w:rFonts w:asciiTheme="minorHAnsi" w:hAnsiTheme="minorHAnsi" w:cstheme="minorHAnsi"/>
          <w:sz w:val="22"/>
          <w:szCs w:val="22"/>
        </w:rPr>
        <w:t>Loko</w:t>
      </w:r>
      <w:proofErr w:type="spellEnd"/>
      <w:r w:rsidRPr="000F0B2B">
        <w:rPr>
          <w:rFonts w:asciiTheme="minorHAnsi" w:hAnsiTheme="minorHAnsi" w:cstheme="minorHAnsi"/>
          <w:sz w:val="22"/>
          <w:szCs w:val="22"/>
        </w:rPr>
        <w:t xml:space="preserve"> vožnjom smatra se upotreba službenog automobila za potrebe obavljanja poslova iz djelokruga Općine unutar teritorijalnih granica Općine.</w:t>
      </w:r>
    </w:p>
    <w:p w14:paraId="71DE9D06" w14:textId="77777777"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Osoba koja koristi službeni automobil dužna je voditi evidenciju korištenja na način da  popuni radni list vozila koji se nalazi u vozilu upisivanjem datuma korištenja, relacije, evidentirati stanje brojila, prijeđenu kilometražu, vrijeme polaska i dolaska te staviti svoj potpis.</w:t>
      </w:r>
    </w:p>
    <w:p w14:paraId="63A60C2B" w14:textId="7A43E421"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 xml:space="preserve">Nakon obavljenih poslova i zadaća, korisnik je obvezan službeno vozilo parkirati na službenom parkiralištu, vozilo pregledati i zaključati te ključeve vratiti općinskom načelniku ili </w:t>
      </w:r>
      <w:r w:rsidR="0023761E" w:rsidRPr="000F0B2B">
        <w:rPr>
          <w:rFonts w:asciiTheme="minorHAnsi" w:hAnsiTheme="minorHAnsi" w:cstheme="minorHAnsi"/>
          <w:sz w:val="22"/>
          <w:szCs w:val="22"/>
        </w:rPr>
        <w:t>p</w:t>
      </w:r>
      <w:r w:rsidRPr="000F0B2B">
        <w:rPr>
          <w:rFonts w:asciiTheme="minorHAnsi" w:hAnsiTheme="minorHAnsi" w:cstheme="minorHAnsi"/>
          <w:sz w:val="22"/>
          <w:szCs w:val="22"/>
        </w:rPr>
        <w:t>ročelnici.</w:t>
      </w:r>
    </w:p>
    <w:p w14:paraId="646EB905" w14:textId="77777777" w:rsidR="00145B65" w:rsidRPr="000F0B2B" w:rsidRDefault="00145B65" w:rsidP="00145B65">
      <w:pPr>
        <w:jc w:val="both"/>
        <w:rPr>
          <w:rFonts w:asciiTheme="minorHAnsi" w:hAnsiTheme="minorHAnsi" w:cstheme="minorHAnsi"/>
          <w:sz w:val="22"/>
          <w:szCs w:val="22"/>
        </w:rPr>
      </w:pPr>
    </w:p>
    <w:p w14:paraId="19589AC5" w14:textId="60767DA7"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9.</w:t>
      </w:r>
    </w:p>
    <w:p w14:paraId="5FB71F74" w14:textId="77777777" w:rsidR="00145B65" w:rsidRPr="000F0B2B" w:rsidRDefault="00145B65" w:rsidP="00145B65">
      <w:pPr>
        <w:ind w:firstLine="720"/>
        <w:jc w:val="both"/>
        <w:rPr>
          <w:rFonts w:asciiTheme="minorHAnsi" w:hAnsiTheme="minorHAnsi" w:cstheme="minorHAnsi"/>
          <w:sz w:val="22"/>
          <w:szCs w:val="22"/>
        </w:rPr>
      </w:pPr>
      <w:r w:rsidRPr="000F0B2B">
        <w:rPr>
          <w:rFonts w:asciiTheme="minorHAnsi" w:hAnsiTheme="minorHAnsi" w:cstheme="minorHAnsi"/>
          <w:sz w:val="22"/>
          <w:szCs w:val="22"/>
        </w:rPr>
        <w:t>Osoba koja upravlja službenim automobilom odgovorna je za prometne prekršaje počinjene tijekom upravljanja službenim automobilom te snosi sankcije pred nadležnim tijelima sukladno posebnim propisima.</w:t>
      </w:r>
    </w:p>
    <w:p w14:paraId="110C568F" w14:textId="0F3E98E8"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Osoba koja upravlja službenim automobilom dužna je platiti prekršajne kazne i nastale troškove bespravnog parkiranja tijekom njegova korištenja službenog automobila.</w:t>
      </w:r>
    </w:p>
    <w:p w14:paraId="2115AD1F" w14:textId="77777777" w:rsidR="00145B65" w:rsidRPr="000F0B2B" w:rsidRDefault="00145B65" w:rsidP="00145B65">
      <w:pPr>
        <w:jc w:val="both"/>
        <w:rPr>
          <w:rFonts w:asciiTheme="minorHAnsi" w:hAnsiTheme="minorHAnsi" w:cstheme="minorHAnsi"/>
          <w:sz w:val="22"/>
          <w:szCs w:val="22"/>
        </w:rPr>
      </w:pPr>
    </w:p>
    <w:p w14:paraId="11B6EC2A" w14:textId="222ADF58"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10.</w:t>
      </w:r>
    </w:p>
    <w:p w14:paraId="29FE8CFF" w14:textId="2ADA3C26" w:rsidR="00145B65" w:rsidRPr="000F0B2B" w:rsidRDefault="00145B65" w:rsidP="00145B65">
      <w:pPr>
        <w:ind w:firstLine="720"/>
        <w:jc w:val="both"/>
        <w:rPr>
          <w:rFonts w:asciiTheme="minorHAnsi" w:hAnsiTheme="minorHAnsi" w:cstheme="minorHAnsi"/>
          <w:sz w:val="22"/>
          <w:szCs w:val="22"/>
        </w:rPr>
      </w:pPr>
      <w:r w:rsidRPr="000F0B2B">
        <w:rPr>
          <w:rFonts w:asciiTheme="minorHAnsi" w:hAnsiTheme="minorHAnsi" w:cstheme="minorHAnsi"/>
          <w:sz w:val="22"/>
          <w:szCs w:val="22"/>
        </w:rPr>
        <w:t>Ako se trošak štete koja je nastala na službenom automobilu ili trošak štete trećoj osobi ne može podmiriti iz osiguranja vozila zato što se osoba koja je upravljala službenim automobilom nije pridržavala propisanih pravila o sigurnosti prometa na cestama, osoba koja je upravljala službenim vozilom dužna je Općini nadoknaditi trošak stvarno pretrpljene štete.</w:t>
      </w:r>
    </w:p>
    <w:p w14:paraId="49D86467" w14:textId="77777777" w:rsidR="00145B65" w:rsidRPr="000F0B2B" w:rsidRDefault="00145B65" w:rsidP="00145B65">
      <w:pPr>
        <w:jc w:val="both"/>
        <w:rPr>
          <w:rFonts w:asciiTheme="minorHAnsi" w:hAnsiTheme="minorHAnsi" w:cstheme="minorHAnsi"/>
          <w:sz w:val="22"/>
          <w:szCs w:val="22"/>
        </w:rPr>
      </w:pPr>
    </w:p>
    <w:p w14:paraId="3585D084" w14:textId="30089F75"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11.</w:t>
      </w:r>
    </w:p>
    <w:p w14:paraId="20C6597B" w14:textId="552FB73C" w:rsidR="00145B65" w:rsidRPr="000F0B2B" w:rsidRDefault="00145B65" w:rsidP="00145B65">
      <w:pPr>
        <w:ind w:firstLine="720"/>
        <w:jc w:val="both"/>
        <w:rPr>
          <w:rFonts w:asciiTheme="minorHAnsi" w:hAnsiTheme="minorHAnsi" w:cstheme="minorHAnsi"/>
          <w:sz w:val="22"/>
          <w:szCs w:val="22"/>
        </w:rPr>
      </w:pPr>
      <w:r w:rsidRPr="000F0B2B">
        <w:rPr>
          <w:rFonts w:asciiTheme="minorHAnsi" w:hAnsiTheme="minorHAnsi" w:cstheme="minorHAnsi"/>
          <w:sz w:val="22"/>
          <w:szCs w:val="22"/>
        </w:rPr>
        <w:t xml:space="preserve">U iznimnim slučajevima, kada službeno vozilo općine Hum na Sutli nije raspoloživo, a ispunjenje zadatka ne trpi odgodu, </w:t>
      </w:r>
      <w:r w:rsidR="00FE38F6" w:rsidRPr="000F0B2B">
        <w:rPr>
          <w:rFonts w:asciiTheme="minorHAnsi" w:hAnsiTheme="minorHAnsi" w:cstheme="minorHAnsi"/>
          <w:sz w:val="22"/>
          <w:szCs w:val="22"/>
        </w:rPr>
        <w:t xml:space="preserve">općinski </w:t>
      </w:r>
      <w:r w:rsidRPr="000F0B2B">
        <w:rPr>
          <w:rFonts w:asciiTheme="minorHAnsi" w:hAnsiTheme="minorHAnsi" w:cstheme="minorHAnsi"/>
          <w:sz w:val="22"/>
          <w:szCs w:val="22"/>
        </w:rPr>
        <w:t xml:space="preserve">načelnik ili </w:t>
      </w:r>
      <w:r w:rsidR="0023761E" w:rsidRPr="000F0B2B">
        <w:rPr>
          <w:rFonts w:asciiTheme="minorHAnsi" w:hAnsiTheme="minorHAnsi" w:cstheme="minorHAnsi"/>
          <w:sz w:val="22"/>
          <w:szCs w:val="22"/>
        </w:rPr>
        <w:t>p</w:t>
      </w:r>
      <w:r w:rsidRPr="000F0B2B">
        <w:rPr>
          <w:rFonts w:asciiTheme="minorHAnsi" w:hAnsiTheme="minorHAnsi" w:cstheme="minorHAnsi"/>
          <w:sz w:val="22"/>
          <w:szCs w:val="22"/>
        </w:rPr>
        <w:t>ročelnica može dozvoliti korištenje privatnog osobnog automobila radnika u službene svrhe ovjeravanjem obrasca putnog naloga.</w:t>
      </w:r>
    </w:p>
    <w:p w14:paraId="74638F95" w14:textId="77777777"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U tom slučaju korisnik ostvaruje pravo na naknadu troškova u visini neoporezivog iznosa naknade za korištenje  privatnog automobila u službene svrhe, u skladu s odredbama važećih poreznih propisa, na temelju uredno popunjenog i potpisanog izvješća s puta koje je dužan dostaviti u roku pet radnih dana.</w:t>
      </w:r>
    </w:p>
    <w:p w14:paraId="2B92A142" w14:textId="76EA8E70" w:rsidR="00145B65" w:rsidRPr="000F0B2B" w:rsidRDefault="00145B65" w:rsidP="00145B65">
      <w:pPr>
        <w:jc w:val="both"/>
        <w:rPr>
          <w:rFonts w:asciiTheme="minorHAnsi" w:hAnsiTheme="minorHAnsi" w:cstheme="minorHAnsi"/>
          <w:sz w:val="22"/>
          <w:szCs w:val="22"/>
        </w:rPr>
      </w:pPr>
      <w:r w:rsidRPr="000F0B2B">
        <w:rPr>
          <w:rFonts w:asciiTheme="minorHAnsi" w:hAnsiTheme="minorHAnsi" w:cstheme="minorHAnsi"/>
          <w:sz w:val="22"/>
          <w:szCs w:val="22"/>
        </w:rPr>
        <w:tab/>
        <w:t xml:space="preserve">Isplatu naknade troškova nastalih korištenjem privatnog automobila u službene svrhe odobrava </w:t>
      </w:r>
      <w:r w:rsidR="0023761E" w:rsidRPr="000F0B2B">
        <w:rPr>
          <w:rFonts w:asciiTheme="minorHAnsi" w:hAnsiTheme="minorHAnsi" w:cstheme="minorHAnsi"/>
          <w:sz w:val="22"/>
          <w:szCs w:val="22"/>
        </w:rPr>
        <w:t xml:space="preserve">općinski </w:t>
      </w:r>
      <w:r w:rsidRPr="000F0B2B">
        <w:rPr>
          <w:rFonts w:asciiTheme="minorHAnsi" w:hAnsiTheme="minorHAnsi" w:cstheme="minorHAnsi"/>
          <w:sz w:val="22"/>
          <w:szCs w:val="22"/>
        </w:rPr>
        <w:t xml:space="preserve">načelnik ili </w:t>
      </w:r>
      <w:r w:rsidR="0023761E" w:rsidRPr="000F0B2B">
        <w:rPr>
          <w:rFonts w:asciiTheme="minorHAnsi" w:hAnsiTheme="minorHAnsi" w:cstheme="minorHAnsi"/>
          <w:sz w:val="22"/>
          <w:szCs w:val="22"/>
        </w:rPr>
        <w:t>p</w:t>
      </w:r>
      <w:r w:rsidRPr="000F0B2B">
        <w:rPr>
          <w:rFonts w:asciiTheme="minorHAnsi" w:hAnsiTheme="minorHAnsi" w:cstheme="minorHAnsi"/>
          <w:sz w:val="22"/>
          <w:szCs w:val="22"/>
        </w:rPr>
        <w:t>ročelnica.</w:t>
      </w:r>
    </w:p>
    <w:p w14:paraId="2B16EEC0" w14:textId="77777777" w:rsidR="00FE38F6" w:rsidRPr="000F0B2B" w:rsidRDefault="00FE38F6" w:rsidP="00145B65">
      <w:pPr>
        <w:jc w:val="center"/>
        <w:rPr>
          <w:rFonts w:asciiTheme="minorHAnsi" w:hAnsiTheme="minorHAnsi" w:cstheme="minorHAnsi"/>
          <w:sz w:val="22"/>
          <w:szCs w:val="22"/>
        </w:rPr>
      </w:pPr>
    </w:p>
    <w:p w14:paraId="0DBA3AFE" w14:textId="7D8D26D0" w:rsidR="00145B65" w:rsidRPr="000F0B2B" w:rsidRDefault="00145B65" w:rsidP="00145B65">
      <w:pPr>
        <w:jc w:val="center"/>
        <w:rPr>
          <w:rFonts w:asciiTheme="minorHAnsi" w:hAnsiTheme="minorHAnsi" w:cstheme="minorHAnsi"/>
          <w:b/>
          <w:bCs/>
          <w:sz w:val="22"/>
          <w:szCs w:val="22"/>
        </w:rPr>
      </w:pPr>
      <w:r w:rsidRPr="000F0B2B">
        <w:rPr>
          <w:rFonts w:asciiTheme="minorHAnsi" w:hAnsiTheme="minorHAnsi" w:cstheme="minorHAnsi"/>
          <w:b/>
          <w:bCs/>
          <w:sz w:val="22"/>
          <w:szCs w:val="22"/>
        </w:rPr>
        <w:t>Članak 12.</w:t>
      </w:r>
    </w:p>
    <w:p w14:paraId="0CFB4EAA" w14:textId="799E09D8" w:rsidR="00145B65" w:rsidRDefault="00FE38F6" w:rsidP="00FE38F6">
      <w:pPr>
        <w:ind w:firstLine="720"/>
        <w:jc w:val="both"/>
        <w:rPr>
          <w:rFonts w:asciiTheme="minorHAnsi" w:hAnsiTheme="minorHAnsi" w:cstheme="minorHAnsi"/>
          <w:sz w:val="22"/>
          <w:szCs w:val="22"/>
        </w:rPr>
      </w:pPr>
      <w:r w:rsidRPr="000F0B2B">
        <w:rPr>
          <w:rFonts w:asciiTheme="minorHAnsi" w:hAnsiTheme="minorHAnsi" w:cstheme="minorHAnsi"/>
          <w:sz w:val="22"/>
          <w:szCs w:val="22"/>
        </w:rPr>
        <w:t>Ova Procedura stupa na snagu danom donošenja, a objavit će se na oglasnoj ploči Općine  i službenoj internetskoj stranici Općine.</w:t>
      </w:r>
    </w:p>
    <w:p w14:paraId="274A88B7" w14:textId="77777777" w:rsidR="000F0B2B" w:rsidRDefault="000F0B2B" w:rsidP="00FE38F6">
      <w:pPr>
        <w:ind w:firstLine="720"/>
        <w:jc w:val="both"/>
        <w:rPr>
          <w:rFonts w:asciiTheme="minorHAnsi" w:hAnsiTheme="minorHAnsi" w:cstheme="minorHAnsi"/>
          <w:sz w:val="22"/>
          <w:szCs w:val="22"/>
        </w:rPr>
      </w:pPr>
    </w:p>
    <w:p w14:paraId="716B9B5D" w14:textId="77777777" w:rsidR="000F0B2B" w:rsidRPr="000F0B2B" w:rsidRDefault="000F0B2B" w:rsidP="00FE38F6">
      <w:pPr>
        <w:ind w:firstLine="720"/>
        <w:jc w:val="both"/>
        <w:rPr>
          <w:rFonts w:asciiTheme="minorHAnsi" w:hAnsiTheme="minorHAnsi" w:cstheme="minorHAnsi"/>
          <w:sz w:val="22"/>
          <w:szCs w:val="22"/>
        </w:rPr>
      </w:pPr>
    </w:p>
    <w:p w14:paraId="7FB4413B" w14:textId="77777777" w:rsidR="00145B65" w:rsidRPr="000F0B2B" w:rsidRDefault="00145B65" w:rsidP="00145B65">
      <w:pPr>
        <w:jc w:val="both"/>
        <w:rPr>
          <w:rFonts w:asciiTheme="minorHAnsi" w:hAnsiTheme="minorHAnsi" w:cstheme="minorHAnsi"/>
          <w:sz w:val="22"/>
          <w:szCs w:val="22"/>
        </w:rPr>
      </w:pPr>
    </w:p>
    <w:p w14:paraId="228CD3E3" w14:textId="05F8A1B2" w:rsidR="00B74804" w:rsidRPr="000F0B2B" w:rsidRDefault="000F0B2B" w:rsidP="00145B65">
      <w:pPr>
        <w:ind w:left="2880" w:firstLine="720"/>
        <w:jc w:val="center"/>
        <w:rPr>
          <w:rFonts w:asciiTheme="minorHAnsi" w:hAnsiTheme="minorHAnsi" w:cstheme="minorHAnsi"/>
          <w:b/>
          <w:sz w:val="22"/>
          <w:szCs w:val="22"/>
        </w:rPr>
      </w:pPr>
      <w:r w:rsidRPr="000F0B2B">
        <w:rPr>
          <w:rFonts w:asciiTheme="minorHAnsi" w:hAnsiTheme="minorHAnsi" w:cstheme="minorHAnsi"/>
          <w:b/>
          <w:sz w:val="22"/>
          <w:szCs w:val="22"/>
        </w:rPr>
        <w:t>OPĆINSKI NAČELNIK</w:t>
      </w:r>
    </w:p>
    <w:p w14:paraId="0206A444" w14:textId="4834292F" w:rsidR="00344D92" w:rsidRPr="000F0B2B" w:rsidRDefault="00344D92" w:rsidP="006A3C1F">
      <w:pPr>
        <w:jc w:val="both"/>
        <w:rPr>
          <w:rFonts w:asciiTheme="minorHAnsi" w:hAnsiTheme="minorHAnsi" w:cstheme="minorHAnsi"/>
          <w:b/>
          <w:sz w:val="22"/>
          <w:szCs w:val="22"/>
        </w:rPr>
      </w:pP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Pr="000F0B2B">
        <w:rPr>
          <w:rFonts w:asciiTheme="minorHAnsi" w:hAnsiTheme="minorHAnsi" w:cstheme="minorHAnsi"/>
          <w:b/>
          <w:sz w:val="22"/>
          <w:szCs w:val="22"/>
        </w:rPr>
        <w:tab/>
      </w:r>
      <w:r w:rsidR="000F0B2B" w:rsidRPr="000F0B2B">
        <w:rPr>
          <w:rFonts w:asciiTheme="minorHAnsi" w:hAnsiTheme="minorHAnsi" w:cstheme="minorHAnsi"/>
          <w:b/>
          <w:sz w:val="22"/>
          <w:szCs w:val="22"/>
        </w:rPr>
        <w:t xml:space="preserve"> </w:t>
      </w:r>
      <w:r w:rsidRPr="000F0B2B">
        <w:rPr>
          <w:rFonts w:asciiTheme="minorHAnsi" w:hAnsiTheme="minorHAnsi" w:cstheme="minorHAnsi"/>
          <w:b/>
          <w:sz w:val="22"/>
          <w:szCs w:val="22"/>
        </w:rPr>
        <w:t>Nikola Drašković</w:t>
      </w:r>
    </w:p>
    <w:p w14:paraId="7B1D8980" w14:textId="77777777" w:rsidR="00344D92" w:rsidRPr="000F0B2B" w:rsidRDefault="00344D92" w:rsidP="006A3C1F">
      <w:pPr>
        <w:jc w:val="both"/>
        <w:rPr>
          <w:rFonts w:asciiTheme="minorHAnsi" w:hAnsiTheme="minorHAnsi" w:cstheme="minorHAnsi"/>
          <w:b/>
          <w:sz w:val="22"/>
          <w:szCs w:val="22"/>
        </w:rPr>
      </w:pPr>
    </w:p>
    <w:p w14:paraId="6936526A" w14:textId="77777777" w:rsidR="00344D92" w:rsidRPr="000F0B2B" w:rsidRDefault="00344D92" w:rsidP="006A3C1F">
      <w:pPr>
        <w:jc w:val="both"/>
        <w:rPr>
          <w:rFonts w:asciiTheme="minorHAnsi" w:hAnsiTheme="minorHAnsi" w:cstheme="minorHAnsi"/>
          <w:sz w:val="22"/>
          <w:szCs w:val="22"/>
        </w:rPr>
      </w:pPr>
    </w:p>
    <w:p w14:paraId="1D356F69" w14:textId="77777777" w:rsidR="00344D92" w:rsidRPr="000F0B2B" w:rsidRDefault="00344D92" w:rsidP="006A3C1F">
      <w:pPr>
        <w:jc w:val="both"/>
        <w:rPr>
          <w:rFonts w:asciiTheme="minorHAnsi" w:hAnsiTheme="minorHAnsi" w:cstheme="minorHAnsi"/>
          <w:sz w:val="22"/>
          <w:szCs w:val="22"/>
        </w:rPr>
      </w:pPr>
    </w:p>
    <w:p w14:paraId="62C85DAD" w14:textId="77777777" w:rsidR="00344D92" w:rsidRPr="000F0B2B" w:rsidRDefault="00344D92" w:rsidP="006A3C1F">
      <w:pPr>
        <w:jc w:val="both"/>
        <w:rPr>
          <w:rFonts w:asciiTheme="minorHAnsi" w:hAnsiTheme="minorHAnsi" w:cstheme="minorHAnsi"/>
          <w:sz w:val="22"/>
          <w:szCs w:val="22"/>
        </w:rPr>
      </w:pPr>
    </w:p>
    <w:p w14:paraId="1E1305A1" w14:textId="77777777" w:rsidR="00344D92" w:rsidRPr="000F0B2B" w:rsidRDefault="00344D92" w:rsidP="006A3C1F">
      <w:pPr>
        <w:jc w:val="both"/>
        <w:rPr>
          <w:rFonts w:asciiTheme="minorHAnsi" w:hAnsiTheme="minorHAnsi" w:cstheme="minorHAnsi"/>
          <w:sz w:val="22"/>
          <w:szCs w:val="22"/>
        </w:rPr>
      </w:pPr>
    </w:p>
    <w:p w14:paraId="55641CC9" w14:textId="77777777" w:rsidR="00344D92" w:rsidRPr="000F0B2B" w:rsidRDefault="00344D92" w:rsidP="006A3C1F">
      <w:pPr>
        <w:jc w:val="both"/>
        <w:rPr>
          <w:rFonts w:asciiTheme="minorHAnsi" w:hAnsiTheme="minorHAnsi" w:cstheme="minorHAnsi"/>
          <w:sz w:val="22"/>
          <w:szCs w:val="22"/>
        </w:rPr>
      </w:pPr>
    </w:p>
    <w:p w14:paraId="32758261" w14:textId="77777777" w:rsidR="00344D92" w:rsidRPr="000F0B2B" w:rsidRDefault="00344D92" w:rsidP="006A3C1F">
      <w:pPr>
        <w:jc w:val="both"/>
        <w:rPr>
          <w:rFonts w:asciiTheme="minorHAnsi" w:hAnsiTheme="minorHAnsi" w:cstheme="minorHAnsi"/>
          <w:sz w:val="22"/>
          <w:szCs w:val="22"/>
        </w:rPr>
      </w:pPr>
    </w:p>
    <w:p w14:paraId="61BE1C43" w14:textId="77777777" w:rsidR="00344D92" w:rsidRPr="000F0B2B" w:rsidRDefault="00344D92" w:rsidP="006A3C1F">
      <w:pPr>
        <w:jc w:val="both"/>
        <w:rPr>
          <w:rFonts w:asciiTheme="minorHAnsi" w:hAnsiTheme="minorHAnsi" w:cstheme="minorHAnsi"/>
          <w:sz w:val="22"/>
          <w:szCs w:val="22"/>
        </w:rPr>
      </w:pPr>
    </w:p>
    <w:p w14:paraId="56C5C6F0" w14:textId="77777777" w:rsidR="00344D92" w:rsidRPr="000F0B2B" w:rsidRDefault="00344D92" w:rsidP="006A3C1F">
      <w:pPr>
        <w:jc w:val="both"/>
        <w:rPr>
          <w:rFonts w:asciiTheme="minorHAnsi" w:hAnsiTheme="minorHAnsi" w:cstheme="minorHAnsi"/>
          <w:sz w:val="22"/>
          <w:szCs w:val="22"/>
        </w:rPr>
      </w:pPr>
    </w:p>
    <w:p w14:paraId="1159B6F7" w14:textId="77777777" w:rsidR="00007904" w:rsidRPr="000F0B2B" w:rsidRDefault="00007904" w:rsidP="006A3C1F">
      <w:pPr>
        <w:jc w:val="both"/>
        <w:rPr>
          <w:rFonts w:asciiTheme="minorHAnsi" w:hAnsiTheme="minorHAnsi" w:cstheme="minorHAnsi"/>
          <w:sz w:val="22"/>
          <w:szCs w:val="22"/>
        </w:rPr>
      </w:pPr>
    </w:p>
    <w:sectPr w:rsidR="00007904" w:rsidRPr="000F0B2B" w:rsidSect="002F1F4E">
      <w:headerReference w:type="first" r:id="rId10"/>
      <w:pgSz w:w="11906" w:h="16838" w:code="9"/>
      <w:pgMar w:top="2070" w:right="1162" w:bottom="1701" w:left="1162"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BBFD1" w14:textId="77777777" w:rsidR="00C60E36" w:rsidRDefault="00C60E36">
      <w:r>
        <w:separator/>
      </w:r>
    </w:p>
  </w:endnote>
  <w:endnote w:type="continuationSeparator" w:id="0">
    <w:p w14:paraId="4E061FF7" w14:textId="77777777" w:rsidR="00C60E36" w:rsidRDefault="00C6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 Times">
    <w:altName w:val="Courier New"/>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1428" w14:textId="77777777" w:rsidR="00C60E36" w:rsidRDefault="00C60E36">
      <w:r>
        <w:separator/>
      </w:r>
    </w:p>
  </w:footnote>
  <w:footnote w:type="continuationSeparator" w:id="0">
    <w:p w14:paraId="3E59256F" w14:textId="77777777" w:rsidR="00C60E36" w:rsidRDefault="00C60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CFE7" w14:textId="76C032C5" w:rsidR="007273D6" w:rsidRPr="00F201F6" w:rsidRDefault="00B44773" w:rsidP="007273D6">
    <w:pPr>
      <w:pStyle w:val="Zaglavlje"/>
      <w:rPr>
        <w:rFonts w:ascii="Times New Roman" w:hAnsi="Times New Roman"/>
        <w:b/>
      </w:rPr>
    </w:pPr>
    <w:r w:rsidRPr="00F201F6">
      <w:rPr>
        <w:b/>
      </w:rPr>
      <w:tab/>
    </w:r>
  </w:p>
  <w:p w14:paraId="44086E39" w14:textId="53FE61DF" w:rsidR="00B44773" w:rsidRPr="00F201F6" w:rsidRDefault="00B44773" w:rsidP="00B44773">
    <w:pPr>
      <w:pStyle w:val="Zaglavlje"/>
      <w:tabs>
        <w:tab w:val="clear" w:pos="4153"/>
        <w:tab w:val="clear" w:pos="8306"/>
        <w:tab w:val="center" w:pos="2041"/>
      </w:tabs>
      <w:spacing w:line="280" w:lineRule="exact"/>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D2D"/>
    <w:multiLevelType w:val="multilevel"/>
    <w:tmpl w:val="DFCAE45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03C4146E"/>
    <w:multiLevelType w:val="hybridMultilevel"/>
    <w:tmpl w:val="64FA3664"/>
    <w:lvl w:ilvl="0" w:tplc="186E9F7C">
      <w:start w:val="1"/>
      <w:numFmt w:val="lowerLetter"/>
      <w:lvlText w:val="%1)"/>
      <w:lvlJc w:val="left"/>
      <w:pPr>
        <w:tabs>
          <w:tab w:val="num" w:pos="1080"/>
        </w:tabs>
        <w:ind w:left="1080" w:hanging="360"/>
      </w:pPr>
      <w:rPr>
        <w:rFonts w:cs="Times New Roman" w:hint="default"/>
      </w:rPr>
    </w:lvl>
    <w:lvl w:ilvl="1" w:tplc="1E645D40">
      <w:start w:val="1"/>
      <w:numFmt w:val="decimal"/>
      <w:lvlText w:val="%2."/>
      <w:lvlJc w:val="left"/>
      <w:pPr>
        <w:tabs>
          <w:tab w:val="num" w:pos="1800"/>
        </w:tabs>
        <w:ind w:left="1800" w:hanging="360"/>
      </w:pPr>
      <w:rPr>
        <w:rFonts w:ascii="Times New Roman" w:eastAsia="Times New Roman" w:hAnsi="Times New Roman"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2" w15:restartNumberingAfterBreak="0">
    <w:nsid w:val="08F54E3A"/>
    <w:multiLevelType w:val="hybridMultilevel"/>
    <w:tmpl w:val="E2404886"/>
    <w:lvl w:ilvl="0" w:tplc="CFCEB4C0">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3" w15:restartNumberingAfterBreak="0">
    <w:nsid w:val="09C50147"/>
    <w:multiLevelType w:val="hybridMultilevel"/>
    <w:tmpl w:val="D2BAD3A6"/>
    <w:lvl w:ilvl="0" w:tplc="FB1616CC">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4" w15:restartNumberingAfterBreak="0">
    <w:nsid w:val="11006D43"/>
    <w:multiLevelType w:val="hybridMultilevel"/>
    <w:tmpl w:val="C1684DB6"/>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5" w15:restartNumberingAfterBreak="0">
    <w:nsid w:val="1F3F7C1F"/>
    <w:multiLevelType w:val="hybridMultilevel"/>
    <w:tmpl w:val="59963CF6"/>
    <w:lvl w:ilvl="0" w:tplc="72D00716">
      <w:start w:val="3"/>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6" w15:restartNumberingAfterBreak="0">
    <w:nsid w:val="230E093C"/>
    <w:multiLevelType w:val="hybridMultilevel"/>
    <w:tmpl w:val="5D5868A4"/>
    <w:lvl w:ilvl="0" w:tplc="E2E4D928">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7" w15:restartNumberingAfterBreak="0">
    <w:nsid w:val="27384EDD"/>
    <w:multiLevelType w:val="hybridMultilevel"/>
    <w:tmpl w:val="1E38AE84"/>
    <w:lvl w:ilvl="0" w:tplc="B482776E">
      <w:start w:val="1"/>
      <w:numFmt w:val="lowerLetter"/>
      <w:lvlText w:val="%1)"/>
      <w:lvlJc w:val="left"/>
      <w:pPr>
        <w:tabs>
          <w:tab w:val="num" w:pos="720"/>
        </w:tabs>
        <w:ind w:left="720" w:hanging="360"/>
      </w:pPr>
      <w:rPr>
        <w:rFonts w:cs="Times New Roman" w:hint="default"/>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8" w15:restartNumberingAfterBreak="0">
    <w:nsid w:val="4D7240F1"/>
    <w:multiLevelType w:val="hybridMultilevel"/>
    <w:tmpl w:val="35EE55E6"/>
    <w:lvl w:ilvl="0" w:tplc="191C87EE">
      <w:start w:val="1"/>
      <w:numFmt w:val="lowerLetter"/>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9" w15:restartNumberingAfterBreak="0">
    <w:nsid w:val="4F5955DB"/>
    <w:multiLevelType w:val="multilevel"/>
    <w:tmpl w:val="4BC2A88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57051A67"/>
    <w:multiLevelType w:val="hybridMultilevel"/>
    <w:tmpl w:val="A91064C0"/>
    <w:lvl w:ilvl="0" w:tplc="ACEC86F2">
      <w:start w:val="1"/>
      <w:numFmt w:val="lowerLetter"/>
      <w:lvlText w:val="%1)"/>
      <w:lvlJc w:val="left"/>
      <w:pPr>
        <w:tabs>
          <w:tab w:val="num" w:pos="1080"/>
        </w:tabs>
        <w:ind w:left="1080" w:hanging="360"/>
      </w:pPr>
      <w:rPr>
        <w:rFonts w:cs="Times New Roman" w:hint="default"/>
      </w:rPr>
    </w:lvl>
    <w:lvl w:ilvl="1" w:tplc="83E0940C">
      <w:start w:val="1"/>
      <w:numFmt w:val="decimal"/>
      <w:lvlText w:val="%2."/>
      <w:lvlJc w:val="left"/>
      <w:pPr>
        <w:tabs>
          <w:tab w:val="num" w:pos="1800"/>
        </w:tabs>
        <w:ind w:left="1800" w:hanging="360"/>
      </w:pPr>
      <w:rPr>
        <w:rFonts w:ascii="Times New Roman" w:eastAsia="Times New Roman" w:hAnsi="Times New Roman"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1" w15:restartNumberingAfterBreak="0">
    <w:nsid w:val="5E9308AB"/>
    <w:multiLevelType w:val="hybridMultilevel"/>
    <w:tmpl w:val="F9200C08"/>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2" w15:restartNumberingAfterBreak="0">
    <w:nsid w:val="5FCA2365"/>
    <w:multiLevelType w:val="hybridMultilevel"/>
    <w:tmpl w:val="5CC6A33C"/>
    <w:lvl w:ilvl="0" w:tplc="A82041B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0471DFC"/>
    <w:multiLevelType w:val="hybridMultilevel"/>
    <w:tmpl w:val="B544639C"/>
    <w:lvl w:ilvl="0" w:tplc="C56E891E">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4" w15:restartNumberingAfterBreak="0">
    <w:nsid w:val="71F635E0"/>
    <w:multiLevelType w:val="multilevel"/>
    <w:tmpl w:val="90769142"/>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746D54C6"/>
    <w:multiLevelType w:val="hybridMultilevel"/>
    <w:tmpl w:val="038A3B1A"/>
    <w:lvl w:ilvl="0" w:tplc="E9AC31E2">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6" w15:restartNumberingAfterBreak="0">
    <w:nsid w:val="766A1F16"/>
    <w:multiLevelType w:val="hybridMultilevel"/>
    <w:tmpl w:val="751C588C"/>
    <w:lvl w:ilvl="0" w:tplc="55E006C8">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7" w15:restartNumberingAfterBreak="0">
    <w:nsid w:val="772523EC"/>
    <w:multiLevelType w:val="hybridMultilevel"/>
    <w:tmpl w:val="5750FA12"/>
    <w:lvl w:ilvl="0" w:tplc="A2449D70">
      <w:start w:val="1"/>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18" w15:restartNumberingAfterBreak="0">
    <w:nsid w:val="7B361746"/>
    <w:multiLevelType w:val="hybridMultilevel"/>
    <w:tmpl w:val="2584976E"/>
    <w:lvl w:ilvl="0" w:tplc="780CFD40">
      <w:start w:val="4"/>
      <w:numFmt w:val="lowerLetter"/>
      <w:lvlText w:val="%1)"/>
      <w:lvlJc w:val="left"/>
      <w:pPr>
        <w:tabs>
          <w:tab w:val="num" w:pos="1080"/>
        </w:tabs>
        <w:ind w:left="1080" w:hanging="360"/>
      </w:pPr>
      <w:rPr>
        <w:rFonts w:cs="Times New Roman" w:hint="default"/>
      </w:rPr>
    </w:lvl>
    <w:lvl w:ilvl="1" w:tplc="041A0019">
      <w:start w:val="1"/>
      <w:numFmt w:val="lowerLetter"/>
      <w:lvlText w:val="%2."/>
      <w:lvlJc w:val="left"/>
      <w:pPr>
        <w:tabs>
          <w:tab w:val="num" w:pos="1800"/>
        </w:tabs>
        <w:ind w:left="180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num w:numId="1">
    <w:abstractNumId w:val="14"/>
  </w:num>
  <w:num w:numId="2">
    <w:abstractNumId w:val="0"/>
  </w:num>
  <w:num w:numId="3">
    <w:abstractNumId w:val="2"/>
  </w:num>
  <w:num w:numId="4">
    <w:abstractNumId w:val="16"/>
  </w:num>
  <w:num w:numId="5">
    <w:abstractNumId w:val="15"/>
  </w:num>
  <w:num w:numId="6">
    <w:abstractNumId w:val="3"/>
  </w:num>
  <w:num w:numId="7">
    <w:abstractNumId w:val="6"/>
  </w:num>
  <w:num w:numId="8">
    <w:abstractNumId w:val="13"/>
  </w:num>
  <w:num w:numId="9">
    <w:abstractNumId w:val="9"/>
  </w:num>
  <w:num w:numId="10">
    <w:abstractNumId w:val="10"/>
  </w:num>
  <w:num w:numId="11">
    <w:abstractNumId w:val="4"/>
  </w:num>
  <w:num w:numId="12">
    <w:abstractNumId w:val="11"/>
  </w:num>
  <w:num w:numId="13">
    <w:abstractNumId w:val="8"/>
  </w:num>
  <w:num w:numId="14">
    <w:abstractNumId w:val="7"/>
  </w:num>
  <w:num w:numId="15">
    <w:abstractNumId w:val="18"/>
  </w:num>
  <w:num w:numId="16">
    <w:abstractNumId w:val="17"/>
  </w:num>
  <w:num w:numId="17">
    <w:abstractNumId w:val="5"/>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1F"/>
    <w:rsid w:val="00007904"/>
    <w:rsid w:val="00035E59"/>
    <w:rsid w:val="00061A33"/>
    <w:rsid w:val="00067537"/>
    <w:rsid w:val="00071382"/>
    <w:rsid w:val="000C0071"/>
    <w:rsid w:val="000E2F26"/>
    <w:rsid w:val="000E4DE1"/>
    <w:rsid w:val="000F0B2B"/>
    <w:rsid w:val="0012197C"/>
    <w:rsid w:val="00122F83"/>
    <w:rsid w:val="00136E33"/>
    <w:rsid w:val="00145B65"/>
    <w:rsid w:val="001B3621"/>
    <w:rsid w:val="0023761E"/>
    <w:rsid w:val="0029006B"/>
    <w:rsid w:val="002967C9"/>
    <w:rsid w:val="002C6B32"/>
    <w:rsid w:val="002F1F4E"/>
    <w:rsid w:val="00313F27"/>
    <w:rsid w:val="00331125"/>
    <w:rsid w:val="00342231"/>
    <w:rsid w:val="00344D92"/>
    <w:rsid w:val="00423226"/>
    <w:rsid w:val="004425D2"/>
    <w:rsid w:val="004650C8"/>
    <w:rsid w:val="00510488"/>
    <w:rsid w:val="00556413"/>
    <w:rsid w:val="0057206A"/>
    <w:rsid w:val="005D5423"/>
    <w:rsid w:val="006045E1"/>
    <w:rsid w:val="00655BE0"/>
    <w:rsid w:val="006827C9"/>
    <w:rsid w:val="006A3C1F"/>
    <w:rsid w:val="006E237E"/>
    <w:rsid w:val="006F67C0"/>
    <w:rsid w:val="007166AD"/>
    <w:rsid w:val="007273D6"/>
    <w:rsid w:val="007555AC"/>
    <w:rsid w:val="007E3034"/>
    <w:rsid w:val="008A5C9A"/>
    <w:rsid w:val="008C75D0"/>
    <w:rsid w:val="00964948"/>
    <w:rsid w:val="00A20519"/>
    <w:rsid w:val="00A23355"/>
    <w:rsid w:val="00A309D3"/>
    <w:rsid w:val="00A82F43"/>
    <w:rsid w:val="00A871CF"/>
    <w:rsid w:val="00AA46BE"/>
    <w:rsid w:val="00AC0DB5"/>
    <w:rsid w:val="00AD1F6E"/>
    <w:rsid w:val="00AF4C44"/>
    <w:rsid w:val="00B44773"/>
    <w:rsid w:val="00B6224B"/>
    <w:rsid w:val="00B74804"/>
    <w:rsid w:val="00BC318B"/>
    <w:rsid w:val="00BE3B22"/>
    <w:rsid w:val="00C33AEF"/>
    <w:rsid w:val="00C60E36"/>
    <w:rsid w:val="00C84F77"/>
    <w:rsid w:val="00D03E59"/>
    <w:rsid w:val="00D50F17"/>
    <w:rsid w:val="00D728A3"/>
    <w:rsid w:val="00D82336"/>
    <w:rsid w:val="00DD44D5"/>
    <w:rsid w:val="00E00698"/>
    <w:rsid w:val="00E3221F"/>
    <w:rsid w:val="00E61C0F"/>
    <w:rsid w:val="00EA2191"/>
    <w:rsid w:val="00EA259E"/>
    <w:rsid w:val="00EB57FD"/>
    <w:rsid w:val="00EB6D37"/>
    <w:rsid w:val="00ED76CA"/>
    <w:rsid w:val="00F201F6"/>
    <w:rsid w:val="00F52C13"/>
    <w:rsid w:val="00F71780"/>
    <w:rsid w:val="00FC75B2"/>
    <w:rsid w:val="00FE38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EA4A4"/>
  <w15:chartTrackingRefBased/>
  <w15:docId w15:val="{9C1F7FBA-D058-4866-8459-883ED6F4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R Times" w:hAnsi="HR Times"/>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styleId="Hiperveza">
    <w:name w:val="Hyperlink"/>
    <w:basedOn w:val="Zadanifontodlomka"/>
    <w:rsid w:val="00423226"/>
    <w:rPr>
      <w:color w:val="0000FF"/>
      <w:u w:val="single"/>
    </w:rPr>
  </w:style>
  <w:style w:type="paragraph" w:styleId="Odlomakpopisa">
    <w:name w:val="List Paragraph"/>
    <w:basedOn w:val="Normal"/>
    <w:uiPriority w:val="34"/>
    <w:qFormat/>
    <w:rsid w:val="00B74804"/>
    <w:pPr>
      <w:ind w:left="720"/>
      <w:contextualSpacing/>
    </w:pPr>
  </w:style>
  <w:style w:type="character" w:customStyle="1" w:styleId="UnresolvedMention">
    <w:name w:val="Unresolved Mention"/>
    <w:basedOn w:val="Zadanifontodlomka"/>
    <w:uiPriority w:val="99"/>
    <w:semiHidden/>
    <w:unhideWhenUsed/>
    <w:rsid w:val="00122F83"/>
    <w:rPr>
      <w:color w:val="605E5C"/>
      <w:shd w:val="clear" w:color="auto" w:fill="E1DFDD"/>
    </w:rPr>
  </w:style>
  <w:style w:type="character" w:styleId="SlijeenaHiperveza">
    <w:name w:val="FollowedHyperlink"/>
    <w:basedOn w:val="Zadanifontodlomka"/>
    <w:rsid w:val="00122F83"/>
    <w:rPr>
      <w:color w:val="954F72" w:themeColor="followedHyperlink"/>
      <w:u w:val="single"/>
    </w:rPr>
  </w:style>
  <w:style w:type="table" w:styleId="Reetkatablice">
    <w:name w:val="Table Grid"/>
    <w:basedOn w:val="Obinatablica"/>
    <w:uiPriority w:val="39"/>
    <w:rsid w:val="000079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007904"/>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024936">
      <w:bodyDiv w:val="1"/>
      <w:marLeft w:val="0"/>
      <w:marRight w:val="0"/>
      <w:marTop w:val="0"/>
      <w:marBottom w:val="0"/>
      <w:divBdr>
        <w:top w:val="none" w:sz="0" w:space="0" w:color="auto"/>
        <w:left w:val="none" w:sz="0" w:space="0" w:color="auto"/>
        <w:bottom w:val="none" w:sz="0" w:space="0" w:color="auto"/>
        <w:right w:val="none" w:sz="0" w:space="0" w:color="auto"/>
      </w:divBdr>
    </w:div>
    <w:div w:id="209396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c/c9/Coat_of_arms_of_Croatia.s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21.%20GODINA\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7191-8A30-40F1-A782-F172F949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Općinski načelnik 2015</Template>
  <TotalTime>4</TotalTime>
  <Pages>3</Pages>
  <Words>963</Words>
  <Characters>5494</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Korisnik</dc:creator>
  <cp:keywords/>
  <dc:description/>
  <cp:lastModifiedBy>Microsoftov račun</cp:lastModifiedBy>
  <cp:revision>2</cp:revision>
  <cp:lastPrinted>2025-07-10T07:27:00Z</cp:lastPrinted>
  <dcterms:created xsi:type="dcterms:W3CDTF">2025-10-29T06:28:00Z</dcterms:created>
  <dcterms:modified xsi:type="dcterms:W3CDTF">2025-10-29T06:28:00Z</dcterms:modified>
</cp:coreProperties>
</file>