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AAB51" w14:textId="77777777" w:rsidR="008E2D60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452C71D5" wp14:editId="5517DBCF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690B3656" w14:textId="77777777" w:rsidR="008E2D60" w:rsidRDefault="008E2D60">
      <w:pPr>
        <w:spacing w:after="0" w:line="240" w:lineRule="auto"/>
        <w:rPr>
          <w:rFonts w:ascii="Times New Roman" w:hAnsi="Times New Roman"/>
          <w:b/>
        </w:rPr>
      </w:pPr>
    </w:p>
    <w:p w14:paraId="6E30815E" w14:textId="77777777" w:rsidR="008E2D60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55DFE437" w14:textId="77777777" w:rsidR="008E2D60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0942EF92" w14:textId="77777777" w:rsidR="008E2D60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67ED627E" w14:textId="77777777" w:rsidR="008E2D60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Općinski načelnik</w:t>
      </w:r>
    </w:p>
    <w:p w14:paraId="27B590D8" w14:textId="5C0A08D6" w:rsidR="008E2D60" w:rsidRDefault="008E2D60" w:rsidP="00E9137B">
      <w:pPr>
        <w:tabs>
          <w:tab w:val="left" w:pos="1455"/>
        </w:tabs>
        <w:spacing w:after="0" w:line="240" w:lineRule="auto"/>
        <w:rPr>
          <w:rFonts w:ascii="Times New Roman" w:hAnsi="Times New Roman"/>
          <w:b/>
        </w:rPr>
      </w:pPr>
    </w:p>
    <w:p w14:paraId="7B826397" w14:textId="77777777" w:rsidR="008E2D60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400-01/24-01/38</w:t>
      </w:r>
    </w:p>
    <w:p w14:paraId="54338FBD" w14:textId="77777777" w:rsidR="008E2D60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>2140-14-03-25-15</w:t>
      </w:r>
    </w:p>
    <w:p w14:paraId="591E377A" w14:textId="77777777" w:rsidR="008E2D60" w:rsidRDefault="0000000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Hum na Sutli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03. ožujka </w:t>
      </w:r>
      <w:r>
        <w:rPr>
          <w:rFonts w:ascii="Times New Roman" w:hAnsi="Times New Roman"/>
        </w:rPr>
        <w:t>2025.</w:t>
      </w:r>
    </w:p>
    <w:p w14:paraId="774319C9" w14:textId="77777777" w:rsidR="008E2D60" w:rsidRDefault="008E2D60">
      <w:pPr>
        <w:spacing w:after="0" w:line="240" w:lineRule="auto"/>
        <w:rPr>
          <w:rFonts w:ascii="Times New Roman" w:hAnsi="Times New Roman"/>
          <w:sz w:val="24"/>
        </w:rPr>
      </w:pPr>
    </w:p>
    <w:p w14:paraId="64412562" w14:textId="77777777" w:rsidR="008E2D60" w:rsidRDefault="008E2D60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2441A10" w14:textId="77777777" w:rsidR="008E2D60" w:rsidRDefault="00000000">
      <w:pPr>
        <w:spacing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80. Zakona o proračunu (NN br.144/21) i članka 47. Statuta Općine Hum na Sutli („Službeni glasnik Krapinsko-zagorske županije“ br. 9/21) općinski načelnik Općine Hum na Sutli podnosi općinskom vijeću Općine Hum na Sutli </w:t>
      </w:r>
    </w:p>
    <w:p w14:paraId="79A89C25" w14:textId="77777777" w:rsidR="008E2D60" w:rsidRDefault="008E2D60">
      <w:pPr>
        <w:spacing w:line="240" w:lineRule="auto"/>
        <w:jc w:val="both"/>
        <w:rPr>
          <w:rFonts w:ascii="Times New Roman" w:hAnsi="Times New Roman"/>
        </w:rPr>
      </w:pPr>
    </w:p>
    <w:p w14:paraId="547B2A75" w14:textId="77777777" w:rsidR="008E2D60" w:rsidRDefault="00000000">
      <w:pPr>
        <w:spacing w:after="0" w:line="276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IZVJEŠTAJ O DANIM JAMSTVIMA </w:t>
      </w:r>
    </w:p>
    <w:p w14:paraId="14189D74" w14:textId="77777777" w:rsidR="008E2D60" w:rsidRDefault="00000000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PLAĆANJIMA PO PROTESTIRANIM JAMSTVIMA</w:t>
      </w:r>
    </w:p>
    <w:p w14:paraId="0F5D218B" w14:textId="77777777" w:rsidR="008E2D60" w:rsidRDefault="00000000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razdoblje 1.1.-31.12.2024.</w:t>
      </w:r>
    </w:p>
    <w:p w14:paraId="02DC8008" w14:textId="77777777" w:rsidR="008E2D60" w:rsidRDefault="008E2D60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0285EAA" w14:textId="77777777" w:rsidR="008E2D60" w:rsidRDefault="0000000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</w:t>
      </w:r>
    </w:p>
    <w:p w14:paraId="07C47C9A" w14:textId="77777777" w:rsidR="008E2D60" w:rsidRDefault="008E2D60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448"/>
      </w:tblGrid>
      <w:tr w:rsidR="008E2D60" w14:paraId="237BA822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616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 P I 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EEC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 Z N O S</w:t>
            </w:r>
          </w:p>
        </w:tc>
      </w:tr>
      <w:tr w:rsidR="008E2D60" w14:paraId="2572E489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8B1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Stanje aktivnih jamstava 1.1.2024.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E10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  <w:tr w:rsidR="008E2D60" w14:paraId="38B9563D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280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Protestirana jamstva u tekućoj godini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453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  <w:tr w:rsidR="008E2D60" w14:paraId="4A958149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43F1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Iznos naplaćen u tekućoj godini po protestiranim jamstvima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4FF7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  <w:tr w:rsidR="008E2D60" w14:paraId="03913517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D17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Izdana jamstva u tekućoj godini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77D0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  <w:tr w:rsidR="008E2D60" w14:paraId="5935A725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749D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Jamstva istekla u tekućoj godini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341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  <w:tr w:rsidR="008E2D60" w14:paraId="00344B77" w14:textId="77777777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ACF" w14:textId="77777777" w:rsidR="008E2D60" w:rsidRDefault="0000000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Stanje aktivnih jamstava 31.12.2024.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544" w14:textId="77777777" w:rsidR="008E2D60" w:rsidRDefault="0000000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0,00 €</w:t>
            </w:r>
          </w:p>
        </w:tc>
      </w:tr>
    </w:tbl>
    <w:p w14:paraId="713FCE26" w14:textId="77777777" w:rsidR="008E2D60" w:rsidRDefault="008E2D60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37D4714E" w14:textId="77777777" w:rsidR="008E2D60" w:rsidRDefault="00000000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II.</w:t>
      </w:r>
    </w:p>
    <w:p w14:paraId="6C0B9BF8" w14:textId="77777777" w:rsidR="008E2D60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Times New Roman" w:hAnsi="Times New Roman"/>
        </w:rPr>
        <w:t>Ovaj Izvještaj podnosi se Općinskom vijeću Općine Hum na Sutli na usvajanje</w:t>
      </w:r>
      <w:r>
        <w:rPr>
          <w:rFonts w:ascii="Arial" w:hAnsi="Arial"/>
        </w:rPr>
        <w:t>.</w:t>
      </w:r>
    </w:p>
    <w:p w14:paraId="146B62BF" w14:textId="77777777" w:rsidR="008E2D60" w:rsidRDefault="008E2D60">
      <w:pPr>
        <w:spacing w:after="0" w:line="240" w:lineRule="auto"/>
        <w:ind w:left="5664"/>
        <w:jc w:val="both"/>
        <w:rPr>
          <w:rFonts w:ascii="Arial" w:hAnsi="Arial"/>
        </w:rPr>
      </w:pPr>
    </w:p>
    <w:p w14:paraId="76B7F15B" w14:textId="77777777" w:rsidR="008E2D60" w:rsidRDefault="00000000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 xml:space="preserve">OPĆINSKI NAČELNIK </w:t>
      </w:r>
    </w:p>
    <w:p w14:paraId="09B32433" w14:textId="77777777" w:rsidR="008E2D60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Zvonko Jutriša, </w:t>
      </w:r>
      <w:proofErr w:type="spellStart"/>
      <w:r>
        <w:rPr>
          <w:rFonts w:ascii="Times New Roman" w:hAnsi="Times New Roman"/>
        </w:rPr>
        <w:t>dipl.ing.stroj</w:t>
      </w:r>
      <w:proofErr w:type="spellEnd"/>
      <w:r>
        <w:rPr>
          <w:rFonts w:ascii="Arial" w:hAnsi="Arial"/>
        </w:rPr>
        <w:t>.</w:t>
      </w:r>
    </w:p>
    <w:p w14:paraId="388080FC" w14:textId="77777777" w:rsidR="008E2D60" w:rsidRDefault="008E2D60">
      <w:pPr>
        <w:spacing w:line="240" w:lineRule="auto"/>
        <w:jc w:val="both"/>
        <w:rPr>
          <w:rFonts w:ascii="Arial" w:hAnsi="Arial"/>
        </w:rPr>
      </w:pPr>
    </w:p>
    <w:p w14:paraId="54B43EC0" w14:textId="77777777" w:rsidR="00222D6E" w:rsidRDefault="00222D6E">
      <w:pPr>
        <w:spacing w:line="240" w:lineRule="auto"/>
        <w:jc w:val="both"/>
        <w:rPr>
          <w:rFonts w:ascii="Arial" w:hAnsi="Arial"/>
        </w:rPr>
      </w:pPr>
    </w:p>
    <w:p w14:paraId="7E93C797" w14:textId="77777777" w:rsidR="00222D6E" w:rsidRDefault="00222D6E">
      <w:pPr>
        <w:spacing w:line="240" w:lineRule="auto"/>
        <w:jc w:val="both"/>
        <w:rPr>
          <w:rFonts w:ascii="Arial" w:hAnsi="Arial"/>
        </w:rPr>
      </w:pPr>
    </w:p>
    <w:p w14:paraId="349C9B6C" w14:textId="77777777" w:rsidR="00222D6E" w:rsidRDefault="00222D6E">
      <w:pPr>
        <w:spacing w:line="240" w:lineRule="auto"/>
        <w:jc w:val="both"/>
        <w:rPr>
          <w:rFonts w:ascii="Arial" w:hAnsi="Arial"/>
        </w:rPr>
      </w:pPr>
    </w:p>
    <w:p w14:paraId="34E10FD3" w14:textId="77777777" w:rsidR="008E2D60" w:rsidRDefault="00000000">
      <w:pPr>
        <w:spacing w:after="0" w:line="240" w:lineRule="auto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lastRenderedPageBreak/>
        <w:t>DOSTAVITI:</w:t>
      </w:r>
    </w:p>
    <w:p w14:paraId="3928E80C" w14:textId="77777777" w:rsidR="008E2D60" w:rsidRDefault="00000000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w:t xml:space="preserve">1. MINISTARSTVO </w:t>
      </w:r>
      <w:r>
        <w:rPr>
          <w:rFonts w:ascii="Times New Roman" w:hAnsi="Times New Roman"/>
          <w:sz w:val="18"/>
        </w:rPr>
        <w:t>FINANCIJA, KATANČIĆEVA ULICA 5  10000 Zagreb</w:t>
      </w:r>
    </w:p>
    <w:p w14:paraId="715AD864" w14:textId="77777777" w:rsidR="008E2D60" w:rsidRDefault="00000000">
      <w:pPr>
        <w:spacing w:after="0" w:line="240" w:lineRule="auto"/>
        <w:rPr>
          <w:sz w:val="18"/>
        </w:rPr>
      </w:pPr>
      <w:r>
        <w:rPr>
          <w:rFonts w:ascii="Times New Roman" w:hAnsi="Times New Roman"/>
          <w:sz w:val="18"/>
        </w:rPr>
        <w:t>2. SLUŽBENI GLASNIK KRAPINSKO-ZAGORSKE ŽUPANIJE, Magistratska 1 49000 Krapina</w:t>
      </w:r>
    </w:p>
    <w:sectPr w:rsidR="008E2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2C1E" w14:textId="77777777" w:rsidR="00011BBA" w:rsidRDefault="00011BBA">
      <w:pPr>
        <w:spacing w:after="0" w:line="240" w:lineRule="auto"/>
      </w:pPr>
      <w:r>
        <w:separator/>
      </w:r>
    </w:p>
  </w:endnote>
  <w:endnote w:type="continuationSeparator" w:id="0">
    <w:p w14:paraId="4CBD45D1" w14:textId="77777777" w:rsidR="00011BBA" w:rsidRDefault="0001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383A4" w14:textId="77777777" w:rsidR="008E2D60" w:rsidRDefault="008E2D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59FB" w14:textId="77777777" w:rsidR="008E2D60" w:rsidRDefault="008E2D6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50E23" w14:textId="77777777" w:rsidR="008E2D60" w:rsidRDefault="008E2D6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F380" w14:textId="77777777" w:rsidR="00011BBA" w:rsidRDefault="00011BBA">
      <w:pPr>
        <w:spacing w:after="0" w:line="240" w:lineRule="auto"/>
      </w:pPr>
      <w:r>
        <w:separator/>
      </w:r>
    </w:p>
  </w:footnote>
  <w:footnote w:type="continuationSeparator" w:id="0">
    <w:p w14:paraId="4D988820" w14:textId="77777777" w:rsidR="00011BBA" w:rsidRDefault="0001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C7CCB" w14:textId="77777777" w:rsidR="008E2D60" w:rsidRDefault="008E2D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E4BA" w14:textId="77777777" w:rsidR="008E2D60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748B525" wp14:editId="1B5A1ECA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DB9ED" w14:textId="77777777" w:rsidR="008E2D60" w:rsidRDefault="00000000">
    <w:pPr>
      <w:pStyle w:val="Zaglavlje"/>
      <w:jc w:val="right"/>
    </w:pPr>
    <w:r>
      <w:rPr>
        <w:noProof/>
      </w:rPr>
      <w:drawing>
        <wp:inline distT="0" distB="0" distL="0" distR="0" wp14:anchorId="6B5BF6C2" wp14:editId="42166657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60"/>
    <w:rsid w:val="00011BBA"/>
    <w:rsid w:val="000904D6"/>
    <w:rsid w:val="00222D6E"/>
    <w:rsid w:val="008E2D60"/>
    <w:rsid w:val="0091042A"/>
    <w:rsid w:val="00A474DB"/>
    <w:rsid w:val="00E9137B"/>
    <w:rsid w:val="00FC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4673"/>
  <w15:docId w15:val="{F01FDA9E-9399-4C7A-82B8-F2BD4D78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5</cp:revision>
  <cp:lastPrinted>2025-03-03T16:56:00Z</cp:lastPrinted>
  <dcterms:created xsi:type="dcterms:W3CDTF">2025-03-03T17:55:00Z</dcterms:created>
  <dcterms:modified xsi:type="dcterms:W3CDTF">2025-03-03T16:57:00Z</dcterms:modified>
</cp:coreProperties>
</file>