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D7B2" w14:textId="77777777" w:rsidR="0083679E" w:rsidRDefault="004B5746">
      <w:pPr>
        <w:pStyle w:val="Naslov3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>
        <w:rPr>
          <w:rFonts w:ascii="Times New Roman" w:hAnsi="Times New Roman" w:cs="Times New Roman"/>
          <w:b/>
          <w:bCs/>
          <w:color w:val="auto"/>
          <w:lang w:val="fr-FR"/>
        </w:rPr>
        <w:t>ZAHTJEV ZA IZDAVANJE ODOBRENJA ZA SUFINANCIRANJE</w:t>
      </w:r>
    </w:p>
    <w:p w14:paraId="6380AAF1" w14:textId="4AB7C539" w:rsidR="0083679E" w:rsidRDefault="004B5746">
      <w:pPr>
        <w:pStyle w:val="Naslov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TROŠKOVA STERILIZACIJE I KASTRACIJE PASA I MAČAKA</w:t>
      </w:r>
    </w:p>
    <w:p w14:paraId="5A2AD33D" w14:textId="77777777" w:rsidR="0083679E" w:rsidRDefault="0083679E">
      <w:pPr>
        <w:pStyle w:val="Bezproreda"/>
        <w:rPr>
          <w:rFonts w:ascii="Sylfaen" w:hAnsi="Sylfaen"/>
        </w:rPr>
      </w:pPr>
    </w:p>
    <w:p w14:paraId="37F6B662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zahtjeva: ______________________________________________________________ </w:t>
      </w:r>
    </w:p>
    <w:p w14:paraId="0EBFA4AC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691D1081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stanovanja:    ______________________________________________________________</w:t>
      </w:r>
    </w:p>
    <w:p w14:paraId="1B0F23A5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2ED7314E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___________________________________________________________________________</w:t>
      </w:r>
    </w:p>
    <w:p w14:paraId="108B584D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4CC74914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računa, IBAN: ____________________________________________________________</w:t>
      </w:r>
    </w:p>
    <w:p w14:paraId="144B6C92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2C90CA86" w14:textId="04D63E58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Izjavljujem pod materijalnom i kaznenom odgovornošću da sam vlasnik, odnosno posjednik niže navedene životinje, te pristajem da </w:t>
      </w:r>
      <w:r w:rsidR="00EE0BA2">
        <w:rPr>
          <w:rFonts w:ascii="Times New Roman" w:hAnsi="Times New Roman" w:cs="Times New Roman"/>
        </w:rPr>
        <w:t xml:space="preserve">Jedinstveni upravni odjel Općine Hum na Sutli </w:t>
      </w:r>
      <w:r>
        <w:rPr>
          <w:rFonts w:ascii="Times New Roman" w:hAnsi="Times New Roman" w:cs="Times New Roman"/>
        </w:rPr>
        <w:t xml:space="preserve">može utvrditi očevidom na licu mjesta, odnosno u mojem dvorištu.  </w:t>
      </w:r>
      <w:r>
        <w:rPr>
          <w:rFonts w:ascii="Times New Roman" w:hAnsi="Times New Roman" w:cs="Times New Roman"/>
        </w:rPr>
        <w:tab/>
      </w:r>
    </w:p>
    <w:p w14:paraId="49B633F9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6DF4A142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životinje: _____________________________________________________________________</w:t>
      </w:r>
    </w:p>
    <w:p w14:paraId="5CDB5DF5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66B058F1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_________________________________________________________________________________.</w:t>
      </w:r>
    </w:p>
    <w:p w14:paraId="165106B2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3D7A98C8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mikročipa psa: _________________________________</w:t>
      </w:r>
    </w:p>
    <w:p w14:paraId="2343FA63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bookmarkStart w:id="0" w:name="_Hlk183521437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Vlastoručni potpis:</w:t>
      </w:r>
      <w:bookmarkEnd w:id="0"/>
    </w:p>
    <w:p w14:paraId="01E9779E" w14:textId="77777777" w:rsidR="0083679E" w:rsidRDefault="0083679E">
      <w:pPr>
        <w:pStyle w:val="Bezproreda"/>
        <w:pBdr>
          <w:bottom w:val="single" w:sz="12" w:space="1" w:color="000000"/>
        </w:pBdr>
        <w:rPr>
          <w:rFonts w:ascii="Sylfaen" w:hAnsi="Sylfaen"/>
        </w:rPr>
      </w:pPr>
    </w:p>
    <w:p w14:paraId="749E9F18" w14:textId="77777777" w:rsidR="0083679E" w:rsidRDefault="004B5746">
      <w:pPr>
        <w:pStyle w:val="Bezproreda"/>
      </w:pPr>
      <w:r>
        <w:t xml:space="preserve"> </w:t>
      </w:r>
    </w:p>
    <w:p w14:paraId="044A4C7E" w14:textId="77777777" w:rsidR="0083679E" w:rsidRDefault="0083679E">
      <w:pPr>
        <w:pStyle w:val="Bezproreda"/>
      </w:pPr>
    </w:p>
    <w:p w14:paraId="3165300D" w14:textId="60E9CEEC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E0B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A18BE" wp14:editId="7C5842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24857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9B1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915" w:dyaOrig="1110" w14:anchorId="01542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.75pt;height:55.5pt;visibility:visible;mso-wrap-distance-right:0" o:ole="">
            <v:imagedata r:id="rId4" o:title=""/>
          </v:shape>
          <o:OLEObject Type="Embed" ProgID="CorelDRAW.Graphic.12" ShapeID="ole_rId2" DrawAspect="Content" ObjectID="_1838374472" r:id="rId5"/>
        </w:object>
      </w:r>
    </w:p>
    <w:tbl>
      <w:tblPr>
        <w:tblpPr w:leftFromText="180" w:rightFromText="180" w:vertAnchor="text" w:horzAnchor="page" w:tblpX="1021" w:tblpY="148"/>
        <w:tblW w:w="4000" w:type="dxa"/>
        <w:tblLayout w:type="fixed"/>
        <w:tblLook w:val="04A0" w:firstRow="1" w:lastRow="0" w:firstColumn="1" w:lastColumn="0" w:noHBand="0" w:noVBand="1"/>
      </w:tblPr>
      <w:tblGrid>
        <w:gridCol w:w="4000"/>
      </w:tblGrid>
      <w:tr w:rsidR="0083679E" w14:paraId="6DFDD9DF" w14:textId="77777777">
        <w:trPr>
          <w:trHeight w:val="276"/>
        </w:trPr>
        <w:tc>
          <w:tcPr>
            <w:tcW w:w="4000" w:type="dxa"/>
          </w:tcPr>
          <w:p w14:paraId="11F137FF" w14:textId="77777777" w:rsidR="0083679E" w:rsidRDefault="004B574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REPUBLIKA HRVATSKA</w:t>
            </w:r>
          </w:p>
        </w:tc>
      </w:tr>
      <w:tr w:rsidR="0083679E" w14:paraId="08B4CE0C" w14:textId="77777777">
        <w:trPr>
          <w:trHeight w:val="291"/>
        </w:trPr>
        <w:tc>
          <w:tcPr>
            <w:tcW w:w="4000" w:type="dxa"/>
          </w:tcPr>
          <w:p w14:paraId="3E9C2E9B" w14:textId="77777777" w:rsidR="0083679E" w:rsidRDefault="004B574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KRAPINSKO – ZAGORSKA ŽUPANIJA</w:t>
            </w:r>
          </w:p>
        </w:tc>
      </w:tr>
      <w:tr w:rsidR="0083679E" w14:paraId="507528E3" w14:textId="77777777">
        <w:trPr>
          <w:trHeight w:val="276"/>
        </w:trPr>
        <w:tc>
          <w:tcPr>
            <w:tcW w:w="4000" w:type="dxa"/>
          </w:tcPr>
          <w:p w14:paraId="1B515EC1" w14:textId="72B4042F" w:rsidR="0083679E" w:rsidRDefault="00EE0BA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HUM NA SUTLI</w:t>
            </w:r>
          </w:p>
          <w:p w14:paraId="1BACD507" w14:textId="0EE0AFDA" w:rsidR="0083679E" w:rsidRDefault="00EE0BA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Jedinstveni upravni odjel</w:t>
            </w:r>
          </w:p>
        </w:tc>
      </w:tr>
    </w:tbl>
    <w:p w14:paraId="39AE60E9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71C89951" w14:textId="77777777" w:rsidR="0083679E" w:rsidRDefault="004B57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AEADFD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43559C99" w14:textId="77777777" w:rsidR="0083679E" w:rsidRDefault="0083679E">
      <w:pPr>
        <w:pStyle w:val="Bezproreda"/>
        <w:rPr>
          <w:rFonts w:ascii="Times New Roman" w:hAnsi="Times New Roman" w:cs="Times New Roman"/>
        </w:rPr>
      </w:pPr>
    </w:p>
    <w:p w14:paraId="466583AE" w14:textId="77777777" w:rsidR="0083679E" w:rsidRDefault="0083679E">
      <w:pPr>
        <w:pStyle w:val="Bezproreda"/>
        <w:rPr>
          <w:rFonts w:ascii="Times New Roman" w:hAnsi="Times New Roman" w:cs="Times New Roman"/>
          <w:b/>
        </w:rPr>
      </w:pPr>
    </w:p>
    <w:p w14:paraId="3F798BD8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34F6AAF2" w14:textId="77777777" w:rsidR="0083679E" w:rsidRDefault="004B5746">
      <w:pPr>
        <w:pStyle w:val="Bezproreda"/>
        <w:pBdr>
          <w:bottom w:val="single" w:sz="12" w:space="1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ODOBRAVA / NE ODOBRAVA</w:t>
      </w:r>
    </w:p>
    <w:p w14:paraId="7608D8B5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4C6E8CF1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4821D6B0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iz _____________________________ sufinanciranje</w:t>
      </w:r>
    </w:p>
    <w:p w14:paraId="5535EF4F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112A8D95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Sterilizacija kuje</w:t>
      </w:r>
    </w:p>
    <w:p w14:paraId="2886457A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Kastracija psa</w:t>
      </w:r>
    </w:p>
    <w:p w14:paraId="42242393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Sterilizacija mačke</w:t>
      </w:r>
    </w:p>
    <w:p w14:paraId="7F759876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Kastracija mačke</w:t>
      </w:r>
    </w:p>
    <w:p w14:paraId="5D66F3CE" w14:textId="77777777" w:rsidR="0083679E" w:rsidRDefault="004B5746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1A4194D" w14:textId="77777777" w:rsidR="0083679E" w:rsidRDefault="004B5746">
      <w:pPr>
        <w:pStyle w:val="Bezproreda"/>
        <w:pBdr>
          <w:bottom w:val="single" w:sz="12" w:space="1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(Zaokružiti)</w:t>
      </w:r>
    </w:p>
    <w:p w14:paraId="1F6B754B" w14:textId="65C2E087" w:rsidR="0083679E" w:rsidRDefault="004B5746" w:rsidP="00464114">
      <w:pPr>
        <w:pStyle w:val="Bezproreda"/>
        <w:pBdr>
          <w:bottom w:val="single" w:sz="12" w:space="1" w:color="000000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</w:t>
      </w:r>
      <w:r>
        <w:rPr>
          <w:rFonts w:ascii="Times New Roman" w:hAnsi="Times New Roman" w:cs="Times New Roman"/>
          <w:lang w:val="en-GB"/>
        </w:rPr>
        <w:t xml:space="preserve">Odluci o sufinanciranju troškova sterilizacije i kastracije </w:t>
      </w:r>
      <w:r>
        <w:rPr>
          <w:rFonts w:ascii="Times New Roman" w:hAnsi="Times New Roman" w:cs="Times New Roman"/>
        </w:rPr>
        <w:t xml:space="preserve">u u iznosu od 70% ukupnog iznosa računa, a maksimalno do </w:t>
      </w:r>
      <w:r w:rsidR="00464114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,00 EUR po računu za pse i maksimalno 50,00 EUR po računu za mačke. </w:t>
      </w:r>
    </w:p>
    <w:p w14:paraId="787F7B4F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4DAA8753" w14:textId="30A23F46" w:rsidR="0083679E" w:rsidRDefault="00EE0BA2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 na Sutli</w:t>
      </w:r>
      <w:r w:rsidR="004B5746">
        <w:rPr>
          <w:rFonts w:ascii="Times New Roman" w:hAnsi="Times New Roman" w:cs="Times New Roman"/>
        </w:rPr>
        <w:t>, ______________ 2026 .</w:t>
      </w:r>
    </w:p>
    <w:p w14:paraId="22165E49" w14:textId="77777777" w:rsidR="0083679E" w:rsidRDefault="0083679E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4F2BD5E9" w14:textId="77777777" w:rsidR="0083679E" w:rsidRDefault="004B5746">
      <w:pPr>
        <w:pStyle w:val="Bezproreda"/>
        <w:pBdr>
          <w:bottom w:val="single" w:sz="12" w:space="1" w:color="000000"/>
        </w:pBdr>
      </w:pPr>
      <w:bookmarkStart w:id="1" w:name="_Hlk18352145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Ovlašteni službenik:</w:t>
      </w:r>
      <w:bookmarkEnd w:id="1"/>
    </w:p>
    <w:sectPr w:rsidR="0083679E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9E"/>
    <w:rsid w:val="00464114"/>
    <w:rsid w:val="0049193C"/>
    <w:rsid w:val="004B5746"/>
    <w:rsid w:val="007610B2"/>
    <w:rsid w:val="00817FB6"/>
    <w:rsid w:val="0083679E"/>
    <w:rsid w:val="00EE0BA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86DC"/>
  <w15:docId w15:val="{18B1B354-076E-497E-9722-CF6E7E9A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7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97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97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97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973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973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2973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2973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qFormat/>
    <w:rsid w:val="002973F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865D91"/>
    <w:rPr>
      <w:lang w:val="hr-HR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dc:description/>
  <cp:lastModifiedBy>Društveni referent Hum na Sutli</cp:lastModifiedBy>
  <cp:revision>4</cp:revision>
  <cp:lastPrinted>2023-02-23T10:19:00Z</cp:lastPrinted>
  <dcterms:created xsi:type="dcterms:W3CDTF">2026-03-11T11:44:00Z</dcterms:created>
  <dcterms:modified xsi:type="dcterms:W3CDTF">2026-04-22T12:48:00Z</dcterms:modified>
  <dc:language>hr-HR</dc:language>
</cp:coreProperties>
</file>