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4F86B" w14:textId="77777777" w:rsidR="00AD4E08" w:rsidRDefault="00AD4E08" w:rsidP="008701A9">
      <w:pPr>
        <w:jc w:val="both"/>
        <w:rPr>
          <w:rFonts w:ascii="Calibri" w:hAnsi="Calibri" w:cs="Calibri"/>
          <w:lang w:val="hr-HR"/>
        </w:rPr>
      </w:pPr>
    </w:p>
    <w:p w14:paraId="5A03AC4C" w14:textId="49800BE9" w:rsidR="0018664B" w:rsidRPr="00AD4E08" w:rsidRDefault="0018664B" w:rsidP="008701A9">
      <w:pPr>
        <w:jc w:val="both"/>
        <w:rPr>
          <w:rFonts w:ascii="Calibri" w:hAnsi="Calibri" w:cs="Calibri"/>
          <w:lang w:val="hr-HR"/>
        </w:rPr>
      </w:pPr>
      <w:r w:rsidRPr="00AD4E08">
        <w:rPr>
          <w:rFonts w:ascii="Calibri" w:hAnsi="Calibri" w:cs="Calibri"/>
          <w:lang w:val="hr-HR"/>
        </w:rPr>
        <w:t>Na temelju članka 15. Zakona o javnoj nabavi (Narodne novine, br. 120/16, 114/22 i 48/26</w:t>
      </w:r>
      <w:r w:rsidR="008701A9" w:rsidRPr="00AD4E08">
        <w:rPr>
          <w:rFonts w:ascii="Calibri" w:hAnsi="Calibri" w:cs="Calibri"/>
          <w:lang w:val="hr-HR"/>
        </w:rPr>
        <w:t>-dalje u tekstu: Zakon</w:t>
      </w:r>
      <w:r w:rsidRPr="00AD4E08">
        <w:rPr>
          <w:rFonts w:ascii="Calibri" w:hAnsi="Calibri" w:cs="Calibri"/>
          <w:lang w:val="hr-HR"/>
        </w:rPr>
        <w:t>) i članka 30. Statuta Općine Hum na Sutli (Službeni glasnik Krapinsko-zagorske županije, br. 9/21), Općinsko vijeće Općine Hum na Sutli na sjednici održanoj [datum] donosi</w:t>
      </w:r>
    </w:p>
    <w:p w14:paraId="3460AE66" w14:textId="77777777" w:rsidR="0018664B" w:rsidRPr="00AD4E08" w:rsidRDefault="0018664B" w:rsidP="0018664B">
      <w:pPr>
        <w:jc w:val="center"/>
        <w:rPr>
          <w:rFonts w:ascii="Calibri" w:hAnsi="Calibri" w:cs="Calibri"/>
          <w:b/>
          <w:lang w:val="hr-HR"/>
        </w:rPr>
      </w:pPr>
    </w:p>
    <w:p w14:paraId="59F5CC41" w14:textId="3C4EC176" w:rsidR="0018664B" w:rsidRPr="00AD4E08" w:rsidRDefault="0018664B" w:rsidP="0018664B">
      <w:pPr>
        <w:jc w:val="center"/>
        <w:rPr>
          <w:rFonts w:ascii="Calibri" w:hAnsi="Calibri" w:cs="Calibri"/>
          <w:lang w:val="hr-HR"/>
        </w:rPr>
      </w:pPr>
      <w:r w:rsidRPr="00AD4E08">
        <w:rPr>
          <w:rFonts w:ascii="Calibri" w:hAnsi="Calibri" w:cs="Calibri"/>
          <w:b/>
          <w:lang w:val="hr-HR"/>
        </w:rPr>
        <w:t>PRAVILNIK</w:t>
      </w:r>
      <w:r w:rsidRPr="00AD4E08">
        <w:rPr>
          <w:rFonts w:ascii="Calibri" w:hAnsi="Calibri" w:cs="Calibri"/>
          <w:b/>
          <w:lang w:val="hr-HR"/>
        </w:rPr>
        <w:br/>
        <w:t>O PROVEDBI POSTUPAKA JEDNOSTAVNE NABAVE</w:t>
      </w:r>
      <w:r w:rsidRPr="00AD4E08">
        <w:rPr>
          <w:rFonts w:ascii="Calibri" w:hAnsi="Calibri" w:cs="Calibri"/>
          <w:b/>
          <w:lang w:val="hr-HR"/>
        </w:rPr>
        <w:br/>
        <w:t>ROBE, RADOVA I USLUGA</w:t>
      </w:r>
    </w:p>
    <w:p w14:paraId="7300444D" w14:textId="77777777" w:rsidR="0018664B" w:rsidRPr="00AD4E08" w:rsidRDefault="0018664B" w:rsidP="0018664B">
      <w:pPr>
        <w:jc w:val="center"/>
        <w:rPr>
          <w:rFonts w:ascii="Calibri" w:hAnsi="Calibri" w:cs="Calibri"/>
          <w:b/>
          <w:lang w:val="hr-HR"/>
        </w:rPr>
      </w:pPr>
    </w:p>
    <w:p w14:paraId="45A9C1FD" w14:textId="7C0F536C" w:rsidR="0018664B" w:rsidRPr="00AD4E08" w:rsidRDefault="0018664B" w:rsidP="0018664B">
      <w:pPr>
        <w:jc w:val="center"/>
        <w:rPr>
          <w:rFonts w:ascii="Calibri" w:hAnsi="Calibri" w:cs="Calibri"/>
          <w:lang w:val="hr-HR"/>
        </w:rPr>
      </w:pPr>
      <w:r w:rsidRPr="00AD4E08">
        <w:rPr>
          <w:rFonts w:ascii="Calibri" w:hAnsi="Calibri" w:cs="Calibri"/>
          <w:b/>
          <w:lang w:val="hr-HR"/>
        </w:rPr>
        <w:t>I. OPĆE ODREDBE</w:t>
      </w:r>
    </w:p>
    <w:p w14:paraId="4FEBE137" w14:textId="77777777" w:rsidR="0018664B" w:rsidRPr="00AD4E08" w:rsidRDefault="0018664B" w:rsidP="0018664B">
      <w:pPr>
        <w:jc w:val="center"/>
        <w:rPr>
          <w:rFonts w:ascii="Calibri" w:hAnsi="Calibri" w:cs="Calibri"/>
          <w:b/>
          <w:lang w:val="hr-HR"/>
        </w:rPr>
      </w:pPr>
    </w:p>
    <w:p w14:paraId="1C83E1BA" w14:textId="6C4937BB" w:rsidR="0018664B" w:rsidRPr="00AD4E08" w:rsidRDefault="0018664B" w:rsidP="0018664B">
      <w:pPr>
        <w:jc w:val="center"/>
        <w:rPr>
          <w:rFonts w:ascii="Calibri" w:hAnsi="Calibri" w:cs="Calibri"/>
          <w:lang w:val="hr-HR"/>
        </w:rPr>
      </w:pPr>
      <w:r w:rsidRPr="00AD4E08">
        <w:rPr>
          <w:rFonts w:ascii="Calibri" w:hAnsi="Calibri" w:cs="Calibri"/>
          <w:b/>
          <w:lang w:val="hr-HR"/>
        </w:rPr>
        <w:t>Članak 1.</w:t>
      </w:r>
    </w:p>
    <w:p w14:paraId="0A7755BF"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Predmet Pravilnika</w:t>
      </w:r>
    </w:p>
    <w:p w14:paraId="1F212434" w14:textId="77777777" w:rsidR="0018664B" w:rsidRPr="00AD4E08" w:rsidRDefault="0018664B" w:rsidP="00AD4E08">
      <w:pPr>
        <w:jc w:val="both"/>
        <w:rPr>
          <w:rFonts w:ascii="Calibri" w:hAnsi="Calibri" w:cs="Calibri"/>
          <w:lang w:val="hr-HR"/>
        </w:rPr>
      </w:pPr>
      <w:r w:rsidRPr="00AD4E08">
        <w:rPr>
          <w:rFonts w:ascii="Calibri" w:hAnsi="Calibri" w:cs="Calibri"/>
          <w:lang w:val="hr-HR"/>
        </w:rPr>
        <w:t>(1) Ovim Pravilnikom uređuju se pravila, uvjeti i postupci jednostavne nabave robe, radova i usluga koje provodi Općina Hum na Sutli, putem Jedinstvenog upravnog odjela, prije stvaranja ugovornog odnosa.</w:t>
      </w:r>
    </w:p>
    <w:p w14:paraId="5576B1FC" w14:textId="77777777" w:rsidR="0018664B" w:rsidRPr="00AD4E08" w:rsidRDefault="0018664B" w:rsidP="00AD4E08">
      <w:pPr>
        <w:jc w:val="both"/>
        <w:rPr>
          <w:rFonts w:ascii="Calibri" w:hAnsi="Calibri" w:cs="Calibri"/>
          <w:lang w:val="hr-HR"/>
        </w:rPr>
      </w:pPr>
      <w:r w:rsidRPr="00AD4E08">
        <w:rPr>
          <w:rFonts w:ascii="Calibri" w:hAnsi="Calibri" w:cs="Calibri"/>
          <w:lang w:val="hr-HR"/>
        </w:rPr>
        <w:t>(2) Jednostavna nabava u smislu ovoga Pravilnika je nabava robe i usluga te provedba projektnih natječaja procijenjene vrijednosti manje od 50.000,00 eura bez PDV-a te nabava radova procijenjene vrijednosti manje od 100.000,00 eura bez PDV-a, na koju se, sukladno članku 12. stavku 1. točki 1. Zakona o javnoj nabavi, ne primjenjuju postupci javne nabave propisani tim Zakonom, osim odredbi članka 15. Zakona o javnoj nabavi.</w:t>
      </w:r>
    </w:p>
    <w:p w14:paraId="4596FB3F" w14:textId="77777777" w:rsidR="0018664B" w:rsidRPr="00AD4E08" w:rsidRDefault="0018664B" w:rsidP="00AD4E08">
      <w:pPr>
        <w:jc w:val="both"/>
        <w:rPr>
          <w:rFonts w:ascii="Calibri" w:hAnsi="Calibri" w:cs="Calibri"/>
          <w:lang w:val="hr-HR"/>
        </w:rPr>
      </w:pPr>
      <w:r w:rsidRPr="00AD4E08">
        <w:rPr>
          <w:rFonts w:ascii="Calibri" w:hAnsi="Calibri" w:cs="Calibri"/>
          <w:lang w:val="hr-HR"/>
        </w:rPr>
        <w:t>(3) Nabava robe, radova i usluga procijenjene vrijednosti jednake ili veće od pragova iz stavka 2. ovoga članka provodi se sukladno Zakonu o javnoj nabavi.</w:t>
      </w:r>
    </w:p>
    <w:p w14:paraId="4C316C8A" w14:textId="77777777" w:rsidR="0018664B" w:rsidRPr="00AD4E08" w:rsidRDefault="0018664B" w:rsidP="00AD4E08">
      <w:pPr>
        <w:jc w:val="both"/>
        <w:rPr>
          <w:rFonts w:ascii="Calibri" w:hAnsi="Calibri" w:cs="Calibri"/>
          <w:lang w:val="hr-HR"/>
        </w:rPr>
      </w:pPr>
      <w:r w:rsidRPr="00AD4E08">
        <w:rPr>
          <w:rFonts w:ascii="Calibri" w:hAnsi="Calibri" w:cs="Calibri"/>
          <w:lang w:val="hr-HR"/>
        </w:rPr>
        <w:t>(4) Izrazi koji se koriste u ovome Pravilniku, a imaju rodno značenje, odnose se jednako na muški i ženski rod.</w:t>
      </w:r>
    </w:p>
    <w:p w14:paraId="1F1DBD01"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Članak 2.</w:t>
      </w:r>
    </w:p>
    <w:p w14:paraId="52E8A528"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Načela provedbe jednostavne nabave</w:t>
      </w:r>
    </w:p>
    <w:p w14:paraId="4214C88C"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je u provedbi postupaka jednostavne nabave obvezan postupati učinkovito, ekonomično i svrhovito te poštovati načela tržišnog natjecanja, jednakog tretmana, zabrane diskriminacije, uzajamnog priznavanja, razmjernosti i transparentnosti.</w:t>
      </w:r>
    </w:p>
    <w:p w14:paraId="325E749B"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Postupak jednostavne nabave ne smije biti osmišljen s namjerom izbjegavanja primjene Zakona o javnoj nabavi, izbjegavanja primjene pravila za nabavu male ili velike vrijednosti, izbjegavanja obveze provedbe postupka kroz modul jednostavne nabave u EOJN RH ili javne objave u EOJN RH, niti s namjerom neopravdanog pogodovanja određenom gospodarskom subjektu.</w:t>
      </w:r>
    </w:p>
    <w:p w14:paraId="6CAC3EAA" w14:textId="77777777" w:rsidR="0018664B" w:rsidRDefault="0018664B" w:rsidP="00AD4E08">
      <w:pPr>
        <w:jc w:val="both"/>
        <w:rPr>
          <w:rFonts w:ascii="Calibri" w:hAnsi="Calibri" w:cs="Calibri"/>
          <w:lang w:val="hr-HR"/>
        </w:rPr>
      </w:pPr>
      <w:r w:rsidRPr="00AD4E08">
        <w:rPr>
          <w:rFonts w:ascii="Calibri" w:hAnsi="Calibri" w:cs="Calibri"/>
          <w:lang w:val="hr-HR"/>
        </w:rPr>
        <w:t>(3) Nabava se ne smije dijeliti s namjerom izbjegavanja primjene Zakona o javnoj nabavi ili ovoga Pravilnika.</w:t>
      </w:r>
    </w:p>
    <w:p w14:paraId="3D703BD5" w14:textId="77777777" w:rsidR="00AD4E08" w:rsidRDefault="00AD4E08" w:rsidP="00AD4E08">
      <w:pPr>
        <w:jc w:val="both"/>
        <w:rPr>
          <w:rFonts w:ascii="Calibri" w:hAnsi="Calibri" w:cs="Calibri"/>
          <w:lang w:val="hr-HR"/>
        </w:rPr>
      </w:pPr>
    </w:p>
    <w:p w14:paraId="15B42F47" w14:textId="77777777" w:rsidR="00AD4E08" w:rsidRDefault="00AD4E08" w:rsidP="00AD4E08">
      <w:pPr>
        <w:jc w:val="both"/>
        <w:rPr>
          <w:rFonts w:ascii="Calibri" w:hAnsi="Calibri" w:cs="Calibri"/>
          <w:lang w:val="hr-HR"/>
        </w:rPr>
      </w:pPr>
    </w:p>
    <w:p w14:paraId="3C86628D" w14:textId="77777777" w:rsidR="00AD4E08" w:rsidRPr="00AD4E08" w:rsidRDefault="00AD4E08" w:rsidP="00AD4E08">
      <w:pPr>
        <w:jc w:val="both"/>
        <w:rPr>
          <w:rFonts w:ascii="Calibri" w:hAnsi="Calibri" w:cs="Calibri"/>
          <w:lang w:val="hr-HR"/>
        </w:rPr>
      </w:pPr>
    </w:p>
    <w:p w14:paraId="26ECF03A"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lastRenderedPageBreak/>
        <w:t>Članak 3.</w:t>
      </w:r>
    </w:p>
    <w:p w14:paraId="6AC8AD45"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Odgovorna osoba i ovlašteni predstavnici</w:t>
      </w:r>
    </w:p>
    <w:p w14:paraId="2FAC25DB" w14:textId="77777777" w:rsidR="0018664B" w:rsidRPr="00AD4E08" w:rsidRDefault="0018664B" w:rsidP="00AD4E08">
      <w:pPr>
        <w:jc w:val="both"/>
        <w:rPr>
          <w:rFonts w:ascii="Calibri" w:hAnsi="Calibri" w:cs="Calibri"/>
          <w:lang w:val="hr-HR"/>
        </w:rPr>
      </w:pPr>
      <w:r w:rsidRPr="00AD4E08">
        <w:rPr>
          <w:rFonts w:ascii="Calibri" w:hAnsi="Calibri" w:cs="Calibri"/>
          <w:lang w:val="hr-HR"/>
        </w:rPr>
        <w:t>(1) Odgovorna osoba Naručitelja u smislu ovoga Pravilnika je općinski načelnik, odnosno osoba koju općinski načelnik ovlasti za pojedine radnje u postupku jednostavne nabave.</w:t>
      </w:r>
    </w:p>
    <w:p w14:paraId="7A350AB6"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Pripremu i provedbu postupaka jednostavne nabave provode ovlašteni predstavnici Naručitelja koje imenuje odgovorna osoba Naručitelja odlukom, nalogom, potpisom zahtjeva za nabavu ili drugim internim aktom, ovisno o vrijednosti i složenosti predmeta nabave.</w:t>
      </w:r>
    </w:p>
    <w:p w14:paraId="5FE8E53F" w14:textId="77777777" w:rsidR="0018664B" w:rsidRPr="00AD4E08" w:rsidRDefault="0018664B" w:rsidP="00AD4E08">
      <w:pPr>
        <w:jc w:val="both"/>
        <w:rPr>
          <w:rFonts w:ascii="Calibri" w:hAnsi="Calibri" w:cs="Calibri"/>
          <w:lang w:val="hr-HR"/>
        </w:rPr>
      </w:pPr>
      <w:r w:rsidRPr="00AD4E08">
        <w:rPr>
          <w:rFonts w:ascii="Calibri" w:hAnsi="Calibri" w:cs="Calibri"/>
          <w:lang w:val="hr-HR"/>
        </w:rPr>
        <w:t>(3) Za postupke jednostavne nabave procijenjene vrijednosti veće od 15.000,00 eura imenuju se najmanje dva ovlaštena predstavnika Naručitelja, osim u opravdanim slučajevima koji se moraju pisano obrazložiti u dokumentaciji postupka.</w:t>
      </w:r>
    </w:p>
    <w:p w14:paraId="04AF88EB" w14:textId="77777777" w:rsidR="0018664B" w:rsidRPr="00AD4E08" w:rsidRDefault="0018664B" w:rsidP="00AD4E08">
      <w:pPr>
        <w:jc w:val="both"/>
        <w:rPr>
          <w:rFonts w:ascii="Calibri" w:hAnsi="Calibri" w:cs="Calibri"/>
          <w:lang w:val="hr-HR"/>
        </w:rPr>
      </w:pPr>
      <w:r w:rsidRPr="00AD4E08">
        <w:rPr>
          <w:rFonts w:ascii="Calibri" w:hAnsi="Calibri" w:cs="Calibri"/>
          <w:lang w:val="hr-HR"/>
        </w:rPr>
        <w:t>(4) Ovlašteni predstavnici odgovorni su za pripremu poziva ili dokumentacije, komunikaciju s gospodarskim subjektima, pregled i ocjenu ponuda, izradu zapisnika te pripremu prijedloga odluke o odabiru ili poništenju postupka.</w:t>
      </w:r>
    </w:p>
    <w:p w14:paraId="5D24497B"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Članak 4.</w:t>
      </w:r>
    </w:p>
    <w:p w14:paraId="5423D0AB"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Sukob interesa</w:t>
      </w:r>
    </w:p>
    <w:p w14:paraId="7D0919EB"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je obvezan poduzeti prikladne mjere radi sprječavanja, prepoznavanja i uklanjanja sukoba interesa u vezi s postupkom jednostavne nabave, sukladno člancima 75. do 83. Zakona o javnoj nabavi.</w:t>
      </w:r>
    </w:p>
    <w:p w14:paraId="6134387E"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Predstavnici Naručitelja obvezni su prije sudjelovanja u postupku jednostavne nabave potpisati izjavu o postojanju ili nepostojanju sukoba interesa te je bez odgađanja ažurirati ako nastupe promjene.</w:t>
      </w:r>
    </w:p>
    <w:p w14:paraId="2B6817CF" w14:textId="77777777" w:rsidR="0018664B" w:rsidRPr="00AD4E08" w:rsidRDefault="0018664B" w:rsidP="00AD4E08">
      <w:pPr>
        <w:jc w:val="both"/>
        <w:rPr>
          <w:rFonts w:ascii="Calibri" w:hAnsi="Calibri" w:cs="Calibri"/>
          <w:lang w:val="hr-HR"/>
        </w:rPr>
      </w:pPr>
      <w:r w:rsidRPr="00AD4E08">
        <w:rPr>
          <w:rFonts w:ascii="Calibri" w:hAnsi="Calibri" w:cs="Calibri"/>
          <w:lang w:val="hr-HR"/>
        </w:rPr>
        <w:t>(3) Naručitelj na svojim internetskim stranicama objavljuje popis gospodarskih subjekata s kojima su predstavnici Naručitelja iz članka 76. stavka 2. Zakona o javnoj nabavi ili s njima povezane osobe u sukobu interesa, odnosno obavijest da takvi subjekti ne postoje, te taj popis ažurira bez odgađanja ako nastupe promjene.</w:t>
      </w:r>
    </w:p>
    <w:p w14:paraId="53663877" w14:textId="77777777" w:rsidR="0018664B" w:rsidRPr="00AD4E08" w:rsidRDefault="0018664B" w:rsidP="00AD4E08">
      <w:pPr>
        <w:jc w:val="both"/>
        <w:rPr>
          <w:rFonts w:ascii="Calibri" w:hAnsi="Calibri" w:cs="Calibri"/>
          <w:lang w:val="hr-HR"/>
        </w:rPr>
      </w:pPr>
      <w:r w:rsidRPr="00AD4E08">
        <w:rPr>
          <w:rFonts w:ascii="Calibri" w:hAnsi="Calibri" w:cs="Calibri"/>
          <w:lang w:val="hr-HR"/>
        </w:rPr>
        <w:t>(4) Predstavnik Naručitelja kod kojeg postoji sukob interesa obvezan je odmah po saznanju, a najkasnije sljedeći dan od saznanja, izuzeti se iz provedbe postupka i o tome obavijestiti odgovornu osobu Naručitelja.</w:t>
      </w:r>
    </w:p>
    <w:p w14:paraId="13910606" w14:textId="77777777" w:rsidR="0018664B" w:rsidRPr="00AD4E08" w:rsidRDefault="0018664B" w:rsidP="00AD4E08">
      <w:pPr>
        <w:jc w:val="both"/>
        <w:rPr>
          <w:rFonts w:ascii="Calibri" w:hAnsi="Calibri" w:cs="Calibri"/>
          <w:lang w:val="hr-HR"/>
        </w:rPr>
      </w:pPr>
      <w:r w:rsidRPr="00AD4E08">
        <w:rPr>
          <w:rFonts w:ascii="Calibri" w:hAnsi="Calibri" w:cs="Calibri"/>
          <w:lang w:val="hr-HR"/>
        </w:rPr>
        <w:t>(5) U slučaju iz stavka 4. ovoga članka odgovorna osoba Naručitelja osigurava da se izuzeti predstavnik prestane baviti svim radnjama u postupku, određuje drugog predstavnika i osigurava da prethodno sudjelovanje izuzetog predstavnika ne ugrozi daljnji tijek postupka.</w:t>
      </w:r>
    </w:p>
    <w:p w14:paraId="3DA0D106" w14:textId="77777777" w:rsidR="0018664B" w:rsidRDefault="0018664B" w:rsidP="00AD4E08">
      <w:pPr>
        <w:jc w:val="both"/>
        <w:rPr>
          <w:rFonts w:ascii="Calibri" w:hAnsi="Calibri" w:cs="Calibri"/>
          <w:lang w:val="hr-HR"/>
        </w:rPr>
      </w:pPr>
      <w:r w:rsidRPr="00AD4E08">
        <w:rPr>
          <w:rFonts w:ascii="Calibri" w:hAnsi="Calibri" w:cs="Calibri"/>
          <w:lang w:val="hr-HR"/>
        </w:rPr>
        <w:t>(6) Ako sukob interesa nije moguće otkloniti na način iz ovoga članka, Naručitelj odbija ponudu gospodarskog subjekta u odnosu na kojeg postoji sukob interesa, a ako nakon odbijanja takve ponude ne preostane nijedna valjana ponuda, poništava postupak jednostavne nabave.</w:t>
      </w:r>
    </w:p>
    <w:p w14:paraId="0A7F9810" w14:textId="77777777" w:rsidR="00AD4E08" w:rsidRDefault="00AD4E08" w:rsidP="00AD4E08">
      <w:pPr>
        <w:jc w:val="both"/>
        <w:rPr>
          <w:rFonts w:ascii="Calibri" w:hAnsi="Calibri" w:cs="Calibri"/>
          <w:lang w:val="hr-HR"/>
        </w:rPr>
      </w:pPr>
    </w:p>
    <w:p w14:paraId="5BF9534F" w14:textId="77777777" w:rsidR="00AD4E08" w:rsidRDefault="00AD4E08" w:rsidP="00AD4E08">
      <w:pPr>
        <w:jc w:val="both"/>
        <w:rPr>
          <w:rFonts w:ascii="Calibri" w:hAnsi="Calibri" w:cs="Calibri"/>
          <w:lang w:val="hr-HR"/>
        </w:rPr>
      </w:pPr>
    </w:p>
    <w:p w14:paraId="06FDF211" w14:textId="77777777" w:rsidR="00AD4E08" w:rsidRDefault="00AD4E08" w:rsidP="00AD4E08">
      <w:pPr>
        <w:jc w:val="both"/>
        <w:rPr>
          <w:rFonts w:ascii="Calibri" w:hAnsi="Calibri" w:cs="Calibri"/>
          <w:lang w:val="hr-HR"/>
        </w:rPr>
      </w:pPr>
    </w:p>
    <w:p w14:paraId="573C2D06" w14:textId="77777777" w:rsidR="00AD4E08" w:rsidRDefault="00AD4E08" w:rsidP="00AD4E08">
      <w:pPr>
        <w:jc w:val="both"/>
        <w:rPr>
          <w:rFonts w:ascii="Calibri" w:hAnsi="Calibri" w:cs="Calibri"/>
          <w:lang w:val="hr-HR"/>
        </w:rPr>
      </w:pPr>
    </w:p>
    <w:p w14:paraId="3A981785" w14:textId="77777777" w:rsidR="00AD4E08" w:rsidRPr="00AD4E08" w:rsidRDefault="00AD4E08" w:rsidP="00AD4E08">
      <w:pPr>
        <w:jc w:val="both"/>
        <w:rPr>
          <w:rFonts w:ascii="Calibri" w:hAnsi="Calibri" w:cs="Calibri"/>
          <w:lang w:val="hr-HR"/>
        </w:rPr>
      </w:pPr>
    </w:p>
    <w:p w14:paraId="59EBF2CD" w14:textId="77777777" w:rsidR="0018664B" w:rsidRPr="00AD4E08" w:rsidRDefault="0018664B" w:rsidP="0018664B">
      <w:pPr>
        <w:jc w:val="center"/>
        <w:rPr>
          <w:rFonts w:ascii="Calibri" w:hAnsi="Calibri" w:cs="Calibri"/>
          <w:b/>
          <w:lang w:val="hr-HR"/>
        </w:rPr>
      </w:pPr>
    </w:p>
    <w:p w14:paraId="5D7F9989" w14:textId="272BE48E" w:rsidR="0018664B" w:rsidRPr="00AD4E08" w:rsidRDefault="0018664B" w:rsidP="0018664B">
      <w:pPr>
        <w:jc w:val="center"/>
        <w:rPr>
          <w:rFonts w:ascii="Calibri" w:hAnsi="Calibri" w:cs="Calibri"/>
          <w:b/>
          <w:lang w:val="hr-HR"/>
        </w:rPr>
      </w:pPr>
      <w:r w:rsidRPr="00AD4E08">
        <w:rPr>
          <w:rFonts w:ascii="Calibri" w:hAnsi="Calibri" w:cs="Calibri"/>
          <w:b/>
          <w:lang w:val="hr-HR"/>
        </w:rPr>
        <w:t>II. PLANIRANJE, PREDMET NABAVE I PROCIJENJENA VRIJEDNOST</w:t>
      </w:r>
    </w:p>
    <w:p w14:paraId="4DFC3E48" w14:textId="77777777" w:rsidR="0018664B" w:rsidRPr="00AD4E08" w:rsidRDefault="0018664B" w:rsidP="0018664B">
      <w:pPr>
        <w:jc w:val="center"/>
        <w:rPr>
          <w:rFonts w:ascii="Calibri" w:hAnsi="Calibri" w:cs="Calibri"/>
          <w:lang w:val="hr-HR"/>
        </w:rPr>
      </w:pPr>
    </w:p>
    <w:p w14:paraId="03320C1E"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Članak 5.</w:t>
      </w:r>
    </w:p>
    <w:p w14:paraId="32078B3A"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Planiranje i osigurana sredstva</w:t>
      </w:r>
    </w:p>
    <w:p w14:paraId="66750FFB"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Postupak jednostavne nabave pokreće se ako su za predmet nabave planirana i osigurana sredstva, odnosno ako je nabava usklađena s proračunom i financijskim planom Naručitelja.</w:t>
      </w:r>
    </w:p>
    <w:p w14:paraId="33F2EDD8"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Predmeti nabave procijenjene vrijednosti jednake ili veće od 5.000,00 eura bez PDV-a navode se u planu nabave i registru ugovora sukladno Zakonu o javnoj nabavi i propisu kojim se uređuju plan nabave i registar ugovora.</w:t>
      </w:r>
    </w:p>
    <w:p w14:paraId="099B5342" w14:textId="77777777" w:rsidR="0018664B" w:rsidRPr="00AD4E08" w:rsidRDefault="0018664B" w:rsidP="00AD4E08">
      <w:pPr>
        <w:jc w:val="both"/>
        <w:rPr>
          <w:rFonts w:ascii="Calibri" w:hAnsi="Calibri" w:cs="Calibri"/>
          <w:lang w:val="hr-HR"/>
        </w:rPr>
      </w:pPr>
      <w:r w:rsidRPr="00AD4E08">
        <w:rPr>
          <w:rFonts w:ascii="Calibri" w:hAnsi="Calibri" w:cs="Calibri"/>
          <w:lang w:val="hr-HR"/>
        </w:rPr>
        <w:t>(3) Ako predmet nabave koji mora biti iskazan u planu nabave nije planiran, postupak se ne pokreće prije donošenja odgovarajuće izmjene ili dopune plana nabave, osim kada je posebnim propisom ili pravilom dopušteno drukčije postupanje zbog žurnosti, uz obvezu naknadnog evidentiranja sukladno propisima.</w:t>
      </w:r>
    </w:p>
    <w:p w14:paraId="26D5D203" w14:textId="77777777" w:rsidR="0018664B" w:rsidRPr="00AD4E08" w:rsidRDefault="0018664B" w:rsidP="00AD4E08">
      <w:pPr>
        <w:jc w:val="both"/>
        <w:rPr>
          <w:rFonts w:ascii="Calibri" w:hAnsi="Calibri" w:cs="Calibri"/>
          <w:lang w:val="hr-HR"/>
        </w:rPr>
      </w:pPr>
      <w:r w:rsidRPr="00AD4E08">
        <w:rPr>
          <w:rFonts w:ascii="Calibri" w:hAnsi="Calibri" w:cs="Calibri"/>
          <w:lang w:val="hr-HR"/>
        </w:rPr>
        <w:t>(4) Plan nabave i njegove izmjene objavljuju se odnosno unose sukladno Zakonu o javnoj nabavi i važećim podzakonskim propisima.</w:t>
      </w:r>
    </w:p>
    <w:p w14:paraId="2DD915C6" w14:textId="77777777" w:rsidR="0018664B" w:rsidRPr="00AD4E08" w:rsidRDefault="0018664B" w:rsidP="0018664B">
      <w:pPr>
        <w:jc w:val="center"/>
        <w:rPr>
          <w:rFonts w:ascii="Calibri" w:hAnsi="Calibri" w:cs="Calibri"/>
          <w:b/>
          <w:lang w:val="hr-HR"/>
        </w:rPr>
      </w:pPr>
    </w:p>
    <w:p w14:paraId="73E6780E" w14:textId="60EE37A1" w:rsidR="0018664B" w:rsidRPr="00AD4E08" w:rsidRDefault="0018664B" w:rsidP="0018664B">
      <w:pPr>
        <w:jc w:val="center"/>
        <w:rPr>
          <w:rFonts w:ascii="Calibri" w:hAnsi="Calibri" w:cs="Calibri"/>
          <w:lang w:val="hr-HR"/>
        </w:rPr>
      </w:pPr>
      <w:r w:rsidRPr="00AD4E08">
        <w:rPr>
          <w:rFonts w:ascii="Calibri" w:hAnsi="Calibri" w:cs="Calibri"/>
          <w:b/>
          <w:lang w:val="hr-HR"/>
        </w:rPr>
        <w:t>Članak 6.</w:t>
      </w:r>
    </w:p>
    <w:p w14:paraId="6B98AF6A"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Procijenjena vrijednost nabave</w:t>
      </w:r>
    </w:p>
    <w:p w14:paraId="5B8E58F0"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Procijenjena vrijednost nabave određuje se u trenutku početka postupka jednostavne nabave i temelji se na ukupnom iznosu, bez PDV-a, uključujući sve opcije, moguća obnavljanja ugovora, ponavljajuće nabave i druge elemente koji mogu utjecati na ukupnu vrijednost nabave.</w:t>
      </w:r>
    </w:p>
    <w:p w14:paraId="7EF6CA86" w14:textId="77777777" w:rsidR="0018664B" w:rsidRPr="00AD4E08" w:rsidRDefault="0018664B" w:rsidP="00AD4E08">
      <w:pPr>
        <w:jc w:val="both"/>
        <w:rPr>
          <w:rFonts w:ascii="Calibri" w:hAnsi="Calibri" w:cs="Calibri"/>
          <w:lang w:val="hr-HR"/>
        </w:rPr>
      </w:pPr>
      <w:r w:rsidRPr="00AD4E08">
        <w:rPr>
          <w:rFonts w:ascii="Calibri" w:hAnsi="Calibri" w:cs="Calibri"/>
          <w:lang w:val="hr-HR"/>
        </w:rPr>
        <w:t>(2) Kod istovrsnih ili ponavljajućih roba i usluga procijenjena vrijednost određuje se na temelju ukupne potrebe Naručitelja u relevantnom razdoblju, osobito tijekom kalendarske godine ili tijekom trajanja ugovora ako je to razdoblje dulje.</w:t>
      </w:r>
    </w:p>
    <w:p w14:paraId="5CC460A0" w14:textId="77777777" w:rsidR="0018664B" w:rsidRPr="00AD4E08" w:rsidRDefault="0018664B" w:rsidP="00AD4E08">
      <w:pPr>
        <w:jc w:val="both"/>
        <w:rPr>
          <w:rFonts w:ascii="Calibri" w:hAnsi="Calibri" w:cs="Calibri"/>
          <w:lang w:val="hr-HR"/>
        </w:rPr>
      </w:pPr>
      <w:r w:rsidRPr="00AD4E08">
        <w:rPr>
          <w:rFonts w:ascii="Calibri" w:hAnsi="Calibri" w:cs="Calibri"/>
          <w:lang w:val="hr-HR"/>
        </w:rPr>
        <w:t>(3) Ako je predmet nabave podijeljen na grupe, procijenjena vrijednost nabave određuje se prema ukupnoj procijenjenoj vrijednosti svih grupa, a na svaku se grupu primjenjuju pravila koja vrijede za ukupnu procijenjenu vrijednost predmeta nabave, osim ako Zakon o javnoj nabavi dopušta drukčije.</w:t>
      </w:r>
    </w:p>
    <w:p w14:paraId="74BBD455" w14:textId="77777777" w:rsidR="0018664B" w:rsidRPr="00AD4E08" w:rsidRDefault="0018664B" w:rsidP="00AD4E08">
      <w:pPr>
        <w:jc w:val="both"/>
        <w:rPr>
          <w:rFonts w:ascii="Calibri" w:hAnsi="Calibri" w:cs="Calibri"/>
          <w:lang w:val="hr-HR"/>
        </w:rPr>
      </w:pPr>
      <w:r w:rsidRPr="00AD4E08">
        <w:rPr>
          <w:rFonts w:ascii="Calibri" w:hAnsi="Calibri" w:cs="Calibri"/>
          <w:lang w:val="hr-HR"/>
        </w:rPr>
        <w:t>(4) Način izračunavanja procijenjene vrijednosti ne smije se koristiti radi izbjegavanja primjene Zakona o javnoj nabavi, ovoga Pravilnika, modula jednostavne nabave u EOJN RH ili javne objave u EOJN RH.</w:t>
      </w:r>
    </w:p>
    <w:p w14:paraId="35114A7C" w14:textId="77777777" w:rsidR="0018664B" w:rsidRPr="00AD4E08" w:rsidRDefault="0018664B" w:rsidP="0018664B">
      <w:pPr>
        <w:jc w:val="center"/>
        <w:rPr>
          <w:rFonts w:ascii="Calibri" w:hAnsi="Calibri" w:cs="Calibri"/>
          <w:b/>
          <w:lang w:val="hr-HR"/>
        </w:rPr>
      </w:pPr>
    </w:p>
    <w:p w14:paraId="64CDA488" w14:textId="7C251130" w:rsidR="0018664B" w:rsidRPr="00AD4E08" w:rsidRDefault="0018664B" w:rsidP="0018664B">
      <w:pPr>
        <w:jc w:val="center"/>
        <w:rPr>
          <w:rFonts w:ascii="Calibri" w:hAnsi="Calibri" w:cs="Calibri"/>
          <w:lang w:val="hr-HR"/>
        </w:rPr>
      </w:pPr>
      <w:r w:rsidRPr="00AD4E08">
        <w:rPr>
          <w:rFonts w:ascii="Calibri" w:hAnsi="Calibri" w:cs="Calibri"/>
          <w:b/>
          <w:lang w:val="hr-HR"/>
        </w:rPr>
        <w:t>Članak 7.</w:t>
      </w:r>
    </w:p>
    <w:p w14:paraId="402DE5B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Predmet nabave i tehničke specifikacije</w:t>
      </w:r>
    </w:p>
    <w:p w14:paraId="3BD2CEC3"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Predmet nabave opisuje se jasno, nedvojbeno, potpuno i neutralno, na način koji osigurava usporedivost ponuda i predstavlja tehničku, tehnološku, oblikovnu, funkcionalnu ili drugu objektivno odredivu cjelinu.</w:t>
      </w:r>
    </w:p>
    <w:p w14:paraId="2152DF8A" w14:textId="77777777" w:rsidR="0018664B" w:rsidRPr="00AD4E08" w:rsidRDefault="0018664B" w:rsidP="00AD4E08">
      <w:pPr>
        <w:jc w:val="both"/>
        <w:rPr>
          <w:rFonts w:ascii="Calibri" w:hAnsi="Calibri" w:cs="Calibri"/>
          <w:lang w:val="hr-HR"/>
        </w:rPr>
      </w:pPr>
      <w:r w:rsidRPr="00AD4E08">
        <w:rPr>
          <w:rFonts w:ascii="Calibri" w:hAnsi="Calibri" w:cs="Calibri"/>
          <w:lang w:val="hr-HR"/>
        </w:rPr>
        <w:t>(2) Opis predmeta nabave i tehničke specifikacije ne smiju neopravdano upućivati na određenog proizvođača, izvor, postupak, zaštitni znak, patent, tip ili podrijetlo, osim ako je to opravdano predmetom nabave i ako se navede izraz „ili jednakovrijedno”.</w:t>
      </w:r>
    </w:p>
    <w:p w14:paraId="03567CAA" w14:textId="77777777" w:rsidR="0018664B" w:rsidRPr="00AD4E08" w:rsidRDefault="0018664B" w:rsidP="00AD4E08">
      <w:pPr>
        <w:jc w:val="both"/>
        <w:rPr>
          <w:rFonts w:ascii="Calibri" w:hAnsi="Calibri" w:cs="Calibri"/>
          <w:lang w:val="hr-HR"/>
        </w:rPr>
      </w:pPr>
      <w:r w:rsidRPr="00AD4E08">
        <w:rPr>
          <w:rFonts w:ascii="Calibri" w:hAnsi="Calibri" w:cs="Calibri"/>
          <w:lang w:val="hr-HR"/>
        </w:rPr>
        <w:t>(3) Kada je primjenjivo, kod opisa predmeta nabave koristi se Jedinstveni rječnik javne nabave (CPV).</w:t>
      </w:r>
    </w:p>
    <w:p w14:paraId="43BB6ACB" w14:textId="67DA5CB7" w:rsidR="0018664B" w:rsidRDefault="0018664B" w:rsidP="00AD4E08">
      <w:pPr>
        <w:jc w:val="both"/>
        <w:rPr>
          <w:rFonts w:ascii="Calibri" w:hAnsi="Calibri" w:cs="Calibri"/>
          <w:b/>
          <w:lang w:val="hr-HR"/>
        </w:rPr>
      </w:pPr>
      <w:r w:rsidRPr="00AD4E08">
        <w:rPr>
          <w:rFonts w:ascii="Calibri" w:hAnsi="Calibri" w:cs="Calibri"/>
          <w:lang w:val="hr-HR"/>
        </w:rPr>
        <w:t>(4) Troškovnik ili specifikacija predmeta nabave sastoji se od jedne ili više stavki, a ponuditelji su obvezni ispuniti sve stavke ako pozivom ili dokumentacijom nije drukčije određeno.</w:t>
      </w:r>
    </w:p>
    <w:p w14:paraId="77CB2912" w14:textId="77777777" w:rsidR="00AD4E08" w:rsidRPr="00AD4E08" w:rsidRDefault="00AD4E08">
      <w:pPr>
        <w:spacing w:after="160"/>
        <w:rPr>
          <w:rFonts w:ascii="Calibri" w:hAnsi="Calibri" w:cs="Calibri"/>
          <w:b/>
          <w:lang w:val="hr-HR"/>
        </w:rPr>
      </w:pPr>
    </w:p>
    <w:p w14:paraId="1F9F7E43" w14:textId="73634E30" w:rsidR="0018664B" w:rsidRPr="00AD4E08" w:rsidRDefault="0018664B" w:rsidP="0018664B">
      <w:pPr>
        <w:jc w:val="center"/>
        <w:rPr>
          <w:rFonts w:ascii="Calibri" w:hAnsi="Calibri" w:cs="Calibri"/>
          <w:lang w:val="hr-HR"/>
        </w:rPr>
      </w:pPr>
      <w:r w:rsidRPr="00AD4E08">
        <w:rPr>
          <w:rFonts w:ascii="Calibri" w:hAnsi="Calibri" w:cs="Calibri"/>
          <w:b/>
          <w:lang w:val="hr-HR"/>
        </w:rPr>
        <w:t>III. POSTUPCI JEDNOSTAVNE NABAVE PREMA PROCJENJENOJ VRIJEDNOSTI</w:t>
      </w:r>
    </w:p>
    <w:p w14:paraId="06B2A07B" w14:textId="77777777" w:rsidR="0018664B" w:rsidRPr="00AD4E08" w:rsidRDefault="0018664B" w:rsidP="0018664B">
      <w:pPr>
        <w:jc w:val="center"/>
        <w:rPr>
          <w:rFonts w:ascii="Calibri" w:hAnsi="Calibri" w:cs="Calibri"/>
          <w:b/>
          <w:lang w:val="hr-HR"/>
        </w:rPr>
      </w:pPr>
    </w:p>
    <w:p w14:paraId="44BBA3BC" w14:textId="07FCC232" w:rsidR="0018664B" w:rsidRPr="00AD4E08" w:rsidRDefault="0018664B" w:rsidP="0018664B">
      <w:pPr>
        <w:jc w:val="center"/>
        <w:rPr>
          <w:rFonts w:ascii="Calibri" w:hAnsi="Calibri" w:cs="Calibri"/>
          <w:lang w:val="hr-HR"/>
        </w:rPr>
      </w:pPr>
      <w:r w:rsidRPr="00AD4E08">
        <w:rPr>
          <w:rFonts w:ascii="Calibri" w:hAnsi="Calibri" w:cs="Calibri"/>
          <w:b/>
          <w:lang w:val="hr-HR"/>
        </w:rPr>
        <w:t>Članak 8.</w:t>
      </w:r>
    </w:p>
    <w:p w14:paraId="6D854381"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Postupak nabave procijenjene vrijednosti jednake ili manje od 133,00 eura</w:t>
      </w:r>
    </w:p>
    <w:p w14:paraId="2C7B8E65" w14:textId="7B3BCA7A" w:rsidR="0018664B" w:rsidRPr="00AD4E08" w:rsidRDefault="0018664B" w:rsidP="00AD4E08">
      <w:pPr>
        <w:jc w:val="both"/>
        <w:rPr>
          <w:rFonts w:ascii="Calibri" w:hAnsi="Calibri" w:cs="Calibri"/>
          <w:lang w:val="hr-HR"/>
        </w:rPr>
      </w:pPr>
      <w:r w:rsidRPr="00AD4E08">
        <w:rPr>
          <w:rFonts w:ascii="Calibri" w:hAnsi="Calibri" w:cs="Calibri"/>
          <w:lang w:val="hr-HR"/>
        </w:rPr>
        <w:t>(1) Nabava robe, radova i usluga procijenjene vrijednosti jednake ili manje od 133,00 eura može se obaviti izravno, prema potrebi, plaćanjem karticom, po računu ili na drugi dopušten način, sukladno financijskim procedurama Naručitelja.</w:t>
      </w:r>
    </w:p>
    <w:p w14:paraId="1B128D23" w14:textId="77777777" w:rsidR="0018664B" w:rsidRPr="00AD4E08" w:rsidRDefault="0018664B" w:rsidP="00AD4E08">
      <w:pPr>
        <w:jc w:val="both"/>
        <w:rPr>
          <w:rFonts w:ascii="Calibri" w:hAnsi="Calibri" w:cs="Calibri"/>
          <w:lang w:val="hr-HR"/>
        </w:rPr>
      </w:pPr>
      <w:r w:rsidRPr="00AD4E08">
        <w:rPr>
          <w:rFonts w:ascii="Calibri" w:hAnsi="Calibri" w:cs="Calibri"/>
          <w:lang w:val="hr-HR"/>
        </w:rPr>
        <w:t>(2) Za nabave iz stavka 1. ovoga članka nije obvezno izdavanje narudžbenice ako su svi bitni podaci vidljivi iz računa, ponude, potvrde narudžbe ili druge vjerodostojne isprave.</w:t>
      </w:r>
    </w:p>
    <w:p w14:paraId="1535C2EF" w14:textId="77777777" w:rsidR="0018664B" w:rsidRPr="00AD4E08" w:rsidRDefault="0018664B" w:rsidP="0018664B">
      <w:pPr>
        <w:jc w:val="center"/>
        <w:rPr>
          <w:rFonts w:ascii="Calibri" w:hAnsi="Calibri" w:cs="Calibri"/>
          <w:b/>
          <w:lang w:val="hr-HR"/>
        </w:rPr>
      </w:pPr>
    </w:p>
    <w:p w14:paraId="31BD4664" w14:textId="0DC33786" w:rsidR="0018664B" w:rsidRPr="00AD4E08" w:rsidRDefault="0018664B" w:rsidP="0018664B">
      <w:pPr>
        <w:jc w:val="center"/>
        <w:rPr>
          <w:rFonts w:ascii="Calibri" w:hAnsi="Calibri" w:cs="Calibri"/>
          <w:lang w:val="hr-HR"/>
        </w:rPr>
      </w:pPr>
      <w:r w:rsidRPr="00AD4E08">
        <w:rPr>
          <w:rFonts w:ascii="Calibri" w:hAnsi="Calibri" w:cs="Calibri"/>
          <w:b/>
          <w:lang w:val="hr-HR"/>
        </w:rPr>
        <w:t>Članak 9.</w:t>
      </w:r>
    </w:p>
    <w:p w14:paraId="45423987"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Postupak nabave procijenjene vrijednosti veće od 133,00 eura, a manje od 5.000,00 eura</w:t>
      </w:r>
    </w:p>
    <w:p w14:paraId="18A5C9A9"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Nabava robe, radova i usluga procijenjene vrijednosti veće od 133,00 eura, a manje od 5.000,00 eura provodi se izdavanjem narudžbenice, sklapanjem ugovora, prihvatom ponude ili drugim odgovarajućim pisanim tragom prema jednom gospodarskom subjektu.</w:t>
      </w:r>
    </w:p>
    <w:p w14:paraId="2B36152A" w14:textId="4D2A7FCC" w:rsidR="0018664B" w:rsidRPr="00AD4E08" w:rsidRDefault="0018664B" w:rsidP="00AD4E08">
      <w:pPr>
        <w:jc w:val="both"/>
        <w:rPr>
          <w:rFonts w:ascii="Calibri" w:hAnsi="Calibri" w:cs="Calibri"/>
          <w:lang w:val="hr-HR"/>
        </w:rPr>
      </w:pPr>
      <w:r w:rsidRPr="00AD4E08">
        <w:rPr>
          <w:rFonts w:ascii="Calibri" w:hAnsi="Calibri" w:cs="Calibri"/>
          <w:lang w:val="hr-HR"/>
        </w:rPr>
        <w:t>(2) Prije nabave iz stavka 1. ovoga članka ovlaštena osoba provjerava razumnost cijene i tržišnu dostupnost predmeta nabave na način primjeren predmetu i vrijednosti nabave, primjerice uvidom u cjenike, internetsku ponudu, prethodna iskustva, telefonski kontakt ili e-poštu</w:t>
      </w:r>
      <w:r w:rsidR="00982647" w:rsidRPr="00AD4E08">
        <w:rPr>
          <w:rFonts w:ascii="Calibri" w:hAnsi="Calibri" w:cs="Calibri"/>
          <w:lang w:val="hr-HR"/>
        </w:rPr>
        <w:t xml:space="preserve"> i o tome sastavlja </w:t>
      </w:r>
      <w:proofErr w:type="spellStart"/>
      <w:r w:rsidR="00982647" w:rsidRPr="00AD4E08">
        <w:rPr>
          <w:rFonts w:ascii="Calibri" w:hAnsi="Calibri" w:cs="Calibri"/>
          <w:lang w:val="hr-HR"/>
        </w:rPr>
        <w:t>Izvjšeće</w:t>
      </w:r>
      <w:proofErr w:type="spellEnd"/>
      <w:r w:rsidR="00982647" w:rsidRPr="00AD4E08">
        <w:rPr>
          <w:rFonts w:ascii="Calibri" w:hAnsi="Calibri" w:cs="Calibri"/>
          <w:lang w:val="hr-HR"/>
        </w:rPr>
        <w:t>.</w:t>
      </w:r>
    </w:p>
    <w:p w14:paraId="54D6ABA5" w14:textId="77777777" w:rsidR="0018664B" w:rsidRPr="00AD4E08" w:rsidRDefault="0018664B" w:rsidP="00AD4E08">
      <w:pPr>
        <w:jc w:val="both"/>
        <w:rPr>
          <w:rFonts w:ascii="Calibri" w:hAnsi="Calibri" w:cs="Calibri"/>
          <w:lang w:val="hr-HR"/>
        </w:rPr>
      </w:pPr>
      <w:r w:rsidRPr="00AD4E08">
        <w:rPr>
          <w:rFonts w:ascii="Calibri" w:hAnsi="Calibri" w:cs="Calibri"/>
          <w:lang w:val="hr-HR"/>
        </w:rPr>
        <w:t>(3) Narudžbenicu ili ugovor potpisuje odgovorna osoba Naručitelja ili osoba koju ona ovlasti.</w:t>
      </w:r>
    </w:p>
    <w:p w14:paraId="4624119C" w14:textId="77777777" w:rsidR="0018664B" w:rsidRPr="00AD4E08" w:rsidRDefault="0018664B" w:rsidP="0018664B">
      <w:pPr>
        <w:jc w:val="center"/>
        <w:rPr>
          <w:rFonts w:ascii="Calibri" w:hAnsi="Calibri" w:cs="Calibri"/>
          <w:b/>
          <w:lang w:val="hr-HR"/>
        </w:rPr>
      </w:pPr>
    </w:p>
    <w:p w14:paraId="4A83CC68" w14:textId="4A840797" w:rsidR="0018664B" w:rsidRPr="00AD4E08" w:rsidRDefault="0018664B" w:rsidP="0018664B">
      <w:pPr>
        <w:jc w:val="center"/>
        <w:rPr>
          <w:rFonts w:ascii="Calibri" w:hAnsi="Calibri" w:cs="Calibri"/>
          <w:lang w:val="hr-HR"/>
        </w:rPr>
      </w:pPr>
      <w:r w:rsidRPr="00AD4E08">
        <w:rPr>
          <w:rFonts w:ascii="Calibri" w:hAnsi="Calibri" w:cs="Calibri"/>
          <w:b/>
          <w:lang w:val="hr-HR"/>
        </w:rPr>
        <w:t>Članak 10.</w:t>
      </w:r>
    </w:p>
    <w:p w14:paraId="3D45881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Postupak nabave procijenjene vrijednosti jednake ili veće od 5.000,00 eura, a jednake ili manje od 15.000,00 eura</w:t>
      </w:r>
    </w:p>
    <w:p w14:paraId="2F830A83" w14:textId="77777777" w:rsidR="0018664B" w:rsidRPr="00AD4E08" w:rsidRDefault="0018664B" w:rsidP="00AD4E08">
      <w:pPr>
        <w:jc w:val="both"/>
        <w:rPr>
          <w:rFonts w:ascii="Calibri" w:hAnsi="Calibri" w:cs="Calibri"/>
          <w:lang w:val="hr-HR"/>
        </w:rPr>
      </w:pPr>
      <w:r w:rsidRPr="00AD4E08">
        <w:rPr>
          <w:rFonts w:ascii="Calibri" w:hAnsi="Calibri" w:cs="Calibri"/>
          <w:lang w:val="hr-HR"/>
        </w:rPr>
        <w:t>(1) Za nabavu robe, radova i usluga procijenjene vrijednosti jednake ili veće od 5.000,00 eura, a jednake ili manje od 15.000,00 eura, Naručitelj u pravilu provodi pisanu provjeru tržišta i prikuplja ponude ili podatke o cijeni od najmanje tri gospodarska subjekta, ako je to moguće s obzirom na predmet nabave i stanje tržišta.</w:t>
      </w:r>
    </w:p>
    <w:p w14:paraId="51371EDA"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Poziv za dostavu ponude, upit za cijenu ili drugi oblik provjere tržišta može se uputiti elektroničkom poštom ili drugim elektroničkim sredstvom komunikacije, a Naručitelj može, ako ocijeni svrhovitim, postupak provesti i kroz modul jednostavne nabave EOJN RH.</w:t>
      </w:r>
    </w:p>
    <w:p w14:paraId="4AA7742D" w14:textId="77777777" w:rsidR="0018664B" w:rsidRPr="00AD4E08" w:rsidRDefault="0018664B" w:rsidP="00AD4E08">
      <w:pPr>
        <w:jc w:val="both"/>
        <w:rPr>
          <w:rFonts w:ascii="Calibri" w:hAnsi="Calibri" w:cs="Calibri"/>
          <w:lang w:val="hr-HR"/>
        </w:rPr>
      </w:pPr>
      <w:r w:rsidRPr="00AD4E08">
        <w:rPr>
          <w:rFonts w:ascii="Calibri" w:hAnsi="Calibri" w:cs="Calibri"/>
          <w:lang w:val="hr-HR"/>
        </w:rPr>
        <w:t xml:space="preserve">(3) Iznimno od stavka 1. ovoga članka, ponuda se može zatražiti od jednog gospodarskog subjekta ako je to opravdano predmetom nabave, posebnim tehničkim, stručnim ili </w:t>
      </w:r>
      <w:proofErr w:type="spellStart"/>
      <w:r w:rsidRPr="00AD4E08">
        <w:rPr>
          <w:rFonts w:ascii="Calibri" w:hAnsi="Calibri" w:cs="Calibri"/>
          <w:lang w:val="hr-HR"/>
        </w:rPr>
        <w:t>autorskopravnim</w:t>
      </w:r>
      <w:proofErr w:type="spellEnd"/>
      <w:r w:rsidRPr="00AD4E08">
        <w:rPr>
          <w:rFonts w:ascii="Calibri" w:hAnsi="Calibri" w:cs="Calibri"/>
          <w:lang w:val="hr-HR"/>
        </w:rPr>
        <w:t xml:space="preserve"> razlozima, prethodnim iskustvom, žurnošću, malim brojem dostupnih gospodarskih subjekata ili drugim objektivnim okolnostima. Razlog se navodi u službenoj bilješci, zahtjevu za nabavu, zapisniku ili drugom dokumentu postupka.</w:t>
      </w:r>
    </w:p>
    <w:p w14:paraId="1520BA2B" w14:textId="77777777" w:rsidR="0018664B" w:rsidRPr="00AD4E08" w:rsidRDefault="0018664B" w:rsidP="00AD4E08">
      <w:pPr>
        <w:jc w:val="both"/>
        <w:rPr>
          <w:rFonts w:ascii="Calibri" w:hAnsi="Calibri" w:cs="Calibri"/>
          <w:lang w:val="hr-HR"/>
        </w:rPr>
      </w:pPr>
      <w:r w:rsidRPr="00AD4E08">
        <w:rPr>
          <w:rFonts w:ascii="Calibri" w:hAnsi="Calibri" w:cs="Calibri"/>
          <w:lang w:val="hr-HR"/>
        </w:rPr>
        <w:t>(4) O pregledu prikupljenih ponuda ili podataka sastavlja se zapisnik, službena bilješka, usporedni prikaz ponuda ili drugi odgovarajući pisani trag.</w:t>
      </w:r>
    </w:p>
    <w:p w14:paraId="2392B29A" w14:textId="77777777" w:rsidR="0018664B" w:rsidRPr="00AD4E08" w:rsidRDefault="0018664B" w:rsidP="00AD4E08">
      <w:pPr>
        <w:jc w:val="both"/>
        <w:rPr>
          <w:rFonts w:ascii="Calibri" w:hAnsi="Calibri" w:cs="Calibri"/>
          <w:lang w:val="hr-HR"/>
        </w:rPr>
      </w:pPr>
      <w:r w:rsidRPr="00AD4E08">
        <w:rPr>
          <w:rFonts w:ascii="Calibri" w:hAnsi="Calibri" w:cs="Calibri"/>
          <w:lang w:val="hr-HR"/>
        </w:rPr>
        <w:t>(5) Nabava iz ovoga članka provodi se izdavanjem narudžbenice ili sklapanjem ugovora.</w:t>
      </w:r>
    </w:p>
    <w:p w14:paraId="0279B2B5" w14:textId="77777777" w:rsidR="0018664B" w:rsidRPr="00AD4E08" w:rsidRDefault="0018664B" w:rsidP="0018664B">
      <w:pPr>
        <w:jc w:val="center"/>
        <w:rPr>
          <w:rFonts w:ascii="Calibri" w:hAnsi="Calibri" w:cs="Calibri"/>
          <w:b/>
          <w:lang w:val="hr-HR"/>
        </w:rPr>
      </w:pPr>
    </w:p>
    <w:p w14:paraId="7A8E09D4" w14:textId="77777777" w:rsidR="0018664B" w:rsidRPr="00AD4E08" w:rsidRDefault="0018664B" w:rsidP="0018664B">
      <w:pPr>
        <w:jc w:val="center"/>
        <w:rPr>
          <w:rFonts w:ascii="Calibri" w:hAnsi="Calibri" w:cs="Calibri"/>
          <w:b/>
          <w:lang w:val="hr-HR"/>
        </w:rPr>
      </w:pPr>
    </w:p>
    <w:p w14:paraId="4DDA9383" w14:textId="11C98207" w:rsidR="0018664B" w:rsidRPr="00AD4E08" w:rsidRDefault="0018664B" w:rsidP="0018664B">
      <w:pPr>
        <w:jc w:val="center"/>
        <w:rPr>
          <w:rFonts w:ascii="Calibri" w:hAnsi="Calibri" w:cs="Calibri"/>
          <w:lang w:val="hr-HR"/>
        </w:rPr>
      </w:pPr>
      <w:r w:rsidRPr="00AD4E08">
        <w:rPr>
          <w:rFonts w:ascii="Calibri" w:hAnsi="Calibri" w:cs="Calibri"/>
          <w:b/>
          <w:lang w:val="hr-HR"/>
        </w:rPr>
        <w:t>Članak 11.</w:t>
      </w:r>
    </w:p>
    <w:p w14:paraId="5559F310"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Postupak nabave procijenjene vrijednosti veće od 15.000,00 eura do pragova za obveznu javnu objavu</w:t>
      </w:r>
    </w:p>
    <w:p w14:paraId="76CE8AEB"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Postupak jednostavne nabave procijenjene vrijednosti veće od 15.000,00 eura, a jednake ili manje od 25.000,00 eura za robu i usluge, odnosno veće od 15.000,00 eura, a jednake ili manje od 45.000,00 eura za radove, Naručitelj provodi putem modula jednostavne nabave u EOJN RH.</w:t>
      </w:r>
    </w:p>
    <w:p w14:paraId="6CB45EF7" w14:textId="77777777" w:rsidR="0018664B" w:rsidRPr="00AD4E08" w:rsidRDefault="0018664B" w:rsidP="00AD4E08">
      <w:pPr>
        <w:jc w:val="both"/>
        <w:rPr>
          <w:rFonts w:ascii="Calibri" w:hAnsi="Calibri" w:cs="Calibri"/>
          <w:lang w:val="hr-HR"/>
        </w:rPr>
      </w:pPr>
      <w:r w:rsidRPr="00AD4E08">
        <w:rPr>
          <w:rFonts w:ascii="Calibri" w:hAnsi="Calibri" w:cs="Calibri"/>
          <w:lang w:val="hr-HR"/>
        </w:rPr>
        <w:t>(2) U postupku iz stavka 1. ovoga članka Naručitelj u pravilu poziva najmanje tri gospodarska subjekta na dostavu ponude putem modula jednostavne nabave EOJN RH, ako je to moguće s obzirom na predmet nabave, stanje tržišta i svrhu nabave.</w:t>
      </w:r>
    </w:p>
    <w:p w14:paraId="5EAC24D6" w14:textId="77777777" w:rsidR="0018664B" w:rsidRPr="00AD4E08" w:rsidRDefault="0018664B" w:rsidP="00AD4E08">
      <w:pPr>
        <w:jc w:val="both"/>
        <w:rPr>
          <w:rFonts w:ascii="Calibri" w:hAnsi="Calibri" w:cs="Calibri"/>
          <w:lang w:val="hr-HR"/>
        </w:rPr>
      </w:pPr>
      <w:r w:rsidRPr="00AD4E08">
        <w:rPr>
          <w:rFonts w:ascii="Calibri" w:hAnsi="Calibri" w:cs="Calibri"/>
          <w:lang w:val="hr-HR"/>
        </w:rPr>
        <w:t>(3) Naručitelj može pozvati manje od tri gospodarska subjekta ako je to opravdano predmetom nabave, tehničkim ili stručnim razlozima, zaštitom isključivih prava, žurnošću, prethodno provedenim tržišnim istraživanjem, malim brojem gospodarskih subjekata na tržištu ili drugim objektivnim okolnostima. Razlozi se obrazlažu u dokumentaciji postupka.</w:t>
      </w:r>
    </w:p>
    <w:p w14:paraId="0D0E105E" w14:textId="77777777" w:rsidR="0018664B" w:rsidRPr="00AD4E08" w:rsidRDefault="0018664B" w:rsidP="00AD4E08">
      <w:pPr>
        <w:jc w:val="both"/>
        <w:rPr>
          <w:rFonts w:ascii="Calibri" w:hAnsi="Calibri" w:cs="Calibri"/>
          <w:lang w:val="hr-HR"/>
        </w:rPr>
      </w:pPr>
      <w:r w:rsidRPr="00AD4E08">
        <w:rPr>
          <w:rFonts w:ascii="Calibri" w:hAnsi="Calibri" w:cs="Calibri"/>
          <w:lang w:val="hr-HR"/>
        </w:rPr>
        <w:t>(4) Naručitelj može za nabave iz stavka 1. ovoga članka provesti i javnu objavu u modulu jednostavne nabave EOJN RH, iako javna objava nije obvezna, ako ocijeni da je to svrhovito radi šireg tržišnog natjecanja ili transparentnosti.</w:t>
      </w:r>
    </w:p>
    <w:p w14:paraId="6B1A4B06" w14:textId="77777777" w:rsidR="0018664B" w:rsidRPr="00AD4E08" w:rsidRDefault="0018664B" w:rsidP="0018664B">
      <w:pPr>
        <w:jc w:val="center"/>
        <w:rPr>
          <w:rFonts w:ascii="Calibri" w:hAnsi="Calibri" w:cs="Calibri"/>
          <w:b/>
          <w:lang w:val="hr-HR"/>
        </w:rPr>
      </w:pPr>
    </w:p>
    <w:p w14:paraId="6F96ABD4" w14:textId="361BFF34" w:rsidR="0018664B" w:rsidRPr="00AD4E08" w:rsidRDefault="0018664B" w:rsidP="0018664B">
      <w:pPr>
        <w:jc w:val="center"/>
        <w:rPr>
          <w:rFonts w:ascii="Calibri" w:hAnsi="Calibri" w:cs="Calibri"/>
          <w:lang w:val="hr-HR"/>
        </w:rPr>
      </w:pPr>
      <w:r w:rsidRPr="00AD4E08">
        <w:rPr>
          <w:rFonts w:ascii="Calibri" w:hAnsi="Calibri" w:cs="Calibri"/>
          <w:b/>
          <w:lang w:val="hr-HR"/>
        </w:rPr>
        <w:t>Članak 12.</w:t>
      </w:r>
    </w:p>
    <w:p w14:paraId="024AE160"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Postupak nabave uz obveznu javnu objavu u EOJN RH</w:t>
      </w:r>
    </w:p>
    <w:p w14:paraId="0DB4CF02" w14:textId="77777777" w:rsidR="0018664B" w:rsidRPr="00AD4E08" w:rsidRDefault="0018664B" w:rsidP="00AD4E08">
      <w:pPr>
        <w:jc w:val="both"/>
        <w:rPr>
          <w:rFonts w:ascii="Calibri" w:hAnsi="Calibri" w:cs="Calibri"/>
          <w:lang w:val="hr-HR"/>
        </w:rPr>
      </w:pPr>
      <w:r w:rsidRPr="00AD4E08">
        <w:rPr>
          <w:rFonts w:ascii="Calibri" w:hAnsi="Calibri" w:cs="Calibri"/>
          <w:lang w:val="hr-HR"/>
        </w:rPr>
        <w:t>(1) Za nabavu robe i usluga procijenjene vrijednosti veće od 25.000,00 eura, a manje od 50.000,00 eura bez PDV-a, Naručitelj je obvezan provesti postupak jednostavne nabave putem javne objave u modulu jednostavne nabave EOJN RH.</w:t>
      </w:r>
    </w:p>
    <w:p w14:paraId="6C763CDE" w14:textId="77777777" w:rsidR="0018664B" w:rsidRPr="00AD4E08" w:rsidRDefault="0018664B" w:rsidP="00AD4E08">
      <w:pPr>
        <w:jc w:val="both"/>
        <w:rPr>
          <w:rFonts w:ascii="Calibri" w:hAnsi="Calibri" w:cs="Calibri"/>
          <w:lang w:val="hr-HR"/>
        </w:rPr>
      </w:pPr>
      <w:r w:rsidRPr="00AD4E08">
        <w:rPr>
          <w:rFonts w:ascii="Calibri" w:hAnsi="Calibri" w:cs="Calibri"/>
          <w:lang w:val="hr-HR"/>
        </w:rPr>
        <w:t>(2) Za nabavu radova procijenjene vrijednosti veće od 45.000,00 eura, a manje od 100.000,00 eura bez PDV-a, Naručitelj je obvezan provesti postupak jednostavne nabave putem javne objave u modulu jednostavne nabave EOJN RH.</w:t>
      </w:r>
    </w:p>
    <w:p w14:paraId="0F0A09E3" w14:textId="77777777" w:rsidR="0018664B" w:rsidRPr="00AD4E08" w:rsidRDefault="0018664B" w:rsidP="00AD4E08">
      <w:pPr>
        <w:jc w:val="both"/>
        <w:rPr>
          <w:rFonts w:ascii="Calibri" w:hAnsi="Calibri" w:cs="Calibri"/>
          <w:lang w:val="hr-HR"/>
        </w:rPr>
      </w:pPr>
      <w:r w:rsidRPr="00AD4E08">
        <w:rPr>
          <w:rFonts w:ascii="Calibri" w:hAnsi="Calibri" w:cs="Calibri"/>
          <w:lang w:val="hr-HR"/>
        </w:rPr>
        <w:t>(3) Javna objava u modulu jednostavne nabave EOJN RH mora omogućiti svim zainteresiranim gospodarskim subjektima pristup pozivu i dokumentaciji te dostavu ponude pod jednakim uvjetima.</w:t>
      </w:r>
    </w:p>
    <w:p w14:paraId="0F29F90C" w14:textId="77777777" w:rsidR="0018664B" w:rsidRDefault="0018664B" w:rsidP="00AD4E08">
      <w:pPr>
        <w:jc w:val="both"/>
        <w:rPr>
          <w:rFonts w:ascii="Calibri" w:hAnsi="Calibri" w:cs="Calibri"/>
          <w:lang w:val="hr-HR"/>
        </w:rPr>
      </w:pPr>
      <w:r w:rsidRPr="00AD4E08">
        <w:rPr>
          <w:rFonts w:ascii="Calibri" w:hAnsi="Calibri" w:cs="Calibri"/>
          <w:lang w:val="hr-HR"/>
        </w:rPr>
        <w:t>(4) Naručitelj može, uz javnu objavu, dodatno obavijestiti ili pozvati određene gospodarske subjekte na dostavu ponude, ali takvo pozivanje ne smije ograničiti pravo drugih zainteresiranih gospodarskih subjekata da dostave ponudu.</w:t>
      </w:r>
    </w:p>
    <w:p w14:paraId="3F23CB45" w14:textId="77777777" w:rsidR="00AD4E08" w:rsidRDefault="00AD4E08" w:rsidP="00AD4E08">
      <w:pPr>
        <w:jc w:val="both"/>
        <w:rPr>
          <w:rFonts w:ascii="Calibri" w:hAnsi="Calibri" w:cs="Calibri"/>
          <w:lang w:val="hr-HR"/>
        </w:rPr>
      </w:pPr>
    </w:p>
    <w:p w14:paraId="5B39FA65" w14:textId="77777777" w:rsidR="00AD4E08" w:rsidRDefault="00AD4E08" w:rsidP="00AD4E08">
      <w:pPr>
        <w:jc w:val="both"/>
        <w:rPr>
          <w:rFonts w:ascii="Calibri" w:hAnsi="Calibri" w:cs="Calibri"/>
          <w:lang w:val="hr-HR"/>
        </w:rPr>
      </w:pPr>
    </w:p>
    <w:p w14:paraId="5A47D6D9" w14:textId="77777777" w:rsidR="00AD4E08" w:rsidRPr="00AD4E08" w:rsidRDefault="00AD4E08" w:rsidP="00AD4E08">
      <w:pPr>
        <w:jc w:val="both"/>
        <w:rPr>
          <w:rFonts w:ascii="Calibri" w:hAnsi="Calibri" w:cs="Calibri"/>
          <w:lang w:val="hr-HR"/>
        </w:rPr>
      </w:pPr>
    </w:p>
    <w:p w14:paraId="740B2109" w14:textId="77777777" w:rsidR="0018664B" w:rsidRPr="00AD4E08" w:rsidRDefault="0018664B" w:rsidP="0018664B">
      <w:pPr>
        <w:jc w:val="center"/>
        <w:rPr>
          <w:rFonts w:ascii="Calibri" w:hAnsi="Calibri" w:cs="Calibri"/>
          <w:b/>
          <w:lang w:val="hr-HR"/>
        </w:rPr>
      </w:pPr>
    </w:p>
    <w:p w14:paraId="584401F2" w14:textId="6ABD1CEA" w:rsidR="0018664B" w:rsidRPr="00AD4E08" w:rsidRDefault="0018664B" w:rsidP="0018664B">
      <w:pPr>
        <w:jc w:val="center"/>
        <w:rPr>
          <w:rFonts w:ascii="Calibri" w:hAnsi="Calibri" w:cs="Calibri"/>
          <w:lang w:val="hr-HR"/>
        </w:rPr>
      </w:pPr>
      <w:r w:rsidRPr="00AD4E08">
        <w:rPr>
          <w:rFonts w:ascii="Calibri" w:hAnsi="Calibri" w:cs="Calibri"/>
          <w:b/>
          <w:lang w:val="hr-HR"/>
        </w:rPr>
        <w:t>Članak 13.</w:t>
      </w:r>
    </w:p>
    <w:p w14:paraId="440B90C8"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Iznimke od obvezne javne objave</w:t>
      </w:r>
    </w:p>
    <w:p w14:paraId="0ABE29C4" w14:textId="77777777" w:rsidR="0018664B" w:rsidRPr="00AD4E08" w:rsidRDefault="0018664B" w:rsidP="00AD4E08">
      <w:pPr>
        <w:jc w:val="both"/>
        <w:rPr>
          <w:rFonts w:ascii="Calibri" w:hAnsi="Calibri" w:cs="Calibri"/>
          <w:lang w:val="hr-HR"/>
        </w:rPr>
      </w:pPr>
      <w:r w:rsidRPr="00AD4E08">
        <w:rPr>
          <w:rFonts w:ascii="Calibri" w:hAnsi="Calibri" w:cs="Calibri"/>
          <w:lang w:val="hr-HR"/>
        </w:rPr>
        <w:t>(1) Iznimno od članka 12. ovoga Pravilnika, Naručitelj nije obvezan provesti postupak jednostavne nabave putem javne objave u modulu jednostavne nabave EOJN RH, nego ga provodi putem modula jednostavne nabave EOJN RH bez javne objave, u sljedećim slučajevima:</w:t>
      </w:r>
    </w:p>
    <w:p w14:paraId="3C550744" w14:textId="77777777" w:rsidR="0018664B" w:rsidRPr="00AD4E08" w:rsidRDefault="0018664B" w:rsidP="00AD4E08">
      <w:pPr>
        <w:pStyle w:val="Brojevi"/>
        <w:tabs>
          <w:tab w:val="num" w:pos="360"/>
        </w:tabs>
        <w:ind w:left="360" w:hanging="360"/>
        <w:jc w:val="both"/>
        <w:rPr>
          <w:rFonts w:ascii="Calibri" w:hAnsi="Calibri" w:cs="Calibri"/>
          <w:lang w:val="hr-HR"/>
        </w:rPr>
      </w:pPr>
      <w:r w:rsidRPr="00AD4E08">
        <w:rPr>
          <w:rFonts w:ascii="Calibri" w:hAnsi="Calibri" w:cs="Calibri"/>
          <w:lang w:val="hr-HR"/>
        </w:rPr>
        <w:t>ako nije podnesena nijedna ponuda ili nijedna valjana ponuda u prethodno provedenom postupku jednostavne nabave, pod uvjetom da početni ugovorni uvjeti nisu bitno izmijenjeni;</w:t>
      </w:r>
    </w:p>
    <w:p w14:paraId="250484FC" w14:textId="77777777" w:rsidR="0018664B" w:rsidRPr="00AD4E08" w:rsidRDefault="0018664B" w:rsidP="00AD4E08">
      <w:pPr>
        <w:pStyle w:val="Brojevi"/>
        <w:tabs>
          <w:tab w:val="num" w:pos="360"/>
        </w:tabs>
        <w:ind w:left="360" w:hanging="360"/>
        <w:jc w:val="both"/>
        <w:rPr>
          <w:rFonts w:ascii="Calibri" w:hAnsi="Calibri" w:cs="Calibri"/>
          <w:lang w:val="hr-HR"/>
        </w:rPr>
      </w:pPr>
      <w:r w:rsidRPr="00AD4E08">
        <w:rPr>
          <w:rFonts w:ascii="Calibri" w:hAnsi="Calibri" w:cs="Calibri"/>
          <w:lang w:val="hr-HR"/>
        </w:rPr>
        <w:t>ako zbog objektivnih razloga predmet nabave može izvršiti, isporučiti ili pružiti samo određeni gospodarski subjekt, i to zbog stvaranja ili stjecanja jedinstvenog umjetničkog djela ili umjetničke izvedbe, zbog tehničkih razloga ili zbog nužnosti zaštite isključivih prava, uključujući prava intelektualnog vlasništva;</w:t>
      </w:r>
    </w:p>
    <w:p w14:paraId="396E83C0" w14:textId="77777777" w:rsidR="0018664B" w:rsidRPr="00AD4E08" w:rsidRDefault="0018664B" w:rsidP="00AD4E08">
      <w:pPr>
        <w:pStyle w:val="Brojevi"/>
        <w:tabs>
          <w:tab w:val="num" w:pos="360"/>
        </w:tabs>
        <w:ind w:left="360" w:hanging="360"/>
        <w:jc w:val="both"/>
        <w:rPr>
          <w:rFonts w:ascii="Calibri" w:hAnsi="Calibri" w:cs="Calibri"/>
          <w:lang w:val="hr-HR"/>
        </w:rPr>
      </w:pPr>
      <w:r w:rsidRPr="00AD4E08">
        <w:rPr>
          <w:rFonts w:ascii="Calibri" w:hAnsi="Calibri" w:cs="Calibri"/>
          <w:lang w:val="hr-HR"/>
        </w:rPr>
        <w:t>ako postoji iznimna žurnost uzrokovana događajima koje Naručitelj nije mogao predvidjeti niti na njih utjecati.</w:t>
      </w:r>
    </w:p>
    <w:p w14:paraId="5FC12C2C" w14:textId="77777777" w:rsidR="0018664B" w:rsidRPr="00AD4E08" w:rsidRDefault="0018664B" w:rsidP="00AD4E08">
      <w:pPr>
        <w:jc w:val="both"/>
        <w:rPr>
          <w:rFonts w:ascii="Calibri" w:hAnsi="Calibri" w:cs="Calibri"/>
          <w:lang w:val="hr-HR"/>
        </w:rPr>
      </w:pPr>
      <w:r w:rsidRPr="00AD4E08">
        <w:rPr>
          <w:rFonts w:ascii="Calibri" w:hAnsi="Calibri" w:cs="Calibri"/>
          <w:lang w:val="hr-HR"/>
        </w:rPr>
        <w:t>(2) Razlozi za primjenu iznimke iz stavka 1. ovoga članka navode se i obrazlažu u objavi ili drugom odgovarajućem zapisu u modulu jednostavne nabave EOJN RH.</w:t>
      </w:r>
    </w:p>
    <w:p w14:paraId="10C88282" w14:textId="77777777" w:rsidR="0018664B" w:rsidRPr="00AD4E08" w:rsidRDefault="0018664B" w:rsidP="00AD4E08">
      <w:pPr>
        <w:jc w:val="both"/>
        <w:rPr>
          <w:rFonts w:ascii="Calibri" w:hAnsi="Calibri" w:cs="Calibri"/>
          <w:lang w:val="hr-HR"/>
        </w:rPr>
      </w:pPr>
      <w:r w:rsidRPr="00AD4E08">
        <w:rPr>
          <w:rFonts w:ascii="Calibri" w:hAnsi="Calibri" w:cs="Calibri"/>
          <w:lang w:val="hr-HR"/>
        </w:rPr>
        <w:t>(3) Primjena iznimke od javne objave ne oslobađa Naručitelja obveze provedbe postupka putem modula jednostavne nabave EOJN RH kada je procijenjena vrijednost nabave veća od 15.000,00 eura.</w:t>
      </w:r>
    </w:p>
    <w:p w14:paraId="00B6F389" w14:textId="77777777" w:rsidR="0018664B" w:rsidRPr="00AD4E08" w:rsidRDefault="0018664B" w:rsidP="0018664B">
      <w:pPr>
        <w:jc w:val="center"/>
        <w:rPr>
          <w:rFonts w:ascii="Calibri" w:hAnsi="Calibri" w:cs="Calibri"/>
          <w:b/>
          <w:lang w:val="hr-HR"/>
        </w:rPr>
      </w:pPr>
    </w:p>
    <w:p w14:paraId="774365A1" w14:textId="69FF42EA" w:rsidR="0018664B" w:rsidRPr="00AD4E08" w:rsidRDefault="0018664B" w:rsidP="0018664B">
      <w:pPr>
        <w:jc w:val="center"/>
        <w:rPr>
          <w:rFonts w:ascii="Calibri" w:hAnsi="Calibri" w:cs="Calibri"/>
          <w:lang w:val="hr-HR"/>
        </w:rPr>
      </w:pPr>
      <w:r w:rsidRPr="00AD4E08">
        <w:rPr>
          <w:rFonts w:ascii="Calibri" w:hAnsi="Calibri" w:cs="Calibri"/>
          <w:b/>
          <w:lang w:val="hr-HR"/>
        </w:rPr>
        <w:t>IV. POZIV ZA DOSTAVU PONUDA, KOMUNIKACIJA I DOSTAVA PONUDA</w:t>
      </w:r>
    </w:p>
    <w:p w14:paraId="553282D3" w14:textId="77777777" w:rsidR="0018664B" w:rsidRPr="00AD4E08" w:rsidRDefault="0018664B" w:rsidP="0018664B">
      <w:pPr>
        <w:jc w:val="center"/>
        <w:rPr>
          <w:rFonts w:ascii="Calibri" w:hAnsi="Calibri" w:cs="Calibri"/>
          <w:b/>
          <w:lang w:val="hr-HR"/>
        </w:rPr>
      </w:pPr>
    </w:p>
    <w:p w14:paraId="6F9EB85D" w14:textId="05A99129" w:rsidR="0018664B" w:rsidRPr="00AD4E08" w:rsidRDefault="0018664B" w:rsidP="0018664B">
      <w:pPr>
        <w:jc w:val="center"/>
        <w:rPr>
          <w:rFonts w:ascii="Calibri" w:hAnsi="Calibri" w:cs="Calibri"/>
          <w:lang w:val="hr-HR"/>
        </w:rPr>
      </w:pPr>
      <w:r w:rsidRPr="00AD4E08">
        <w:rPr>
          <w:rFonts w:ascii="Calibri" w:hAnsi="Calibri" w:cs="Calibri"/>
          <w:b/>
          <w:lang w:val="hr-HR"/>
        </w:rPr>
        <w:t>Članak 14.</w:t>
      </w:r>
    </w:p>
    <w:p w14:paraId="3713B0C3"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Sadržaj poziva za dostavu ponuda</w:t>
      </w:r>
    </w:p>
    <w:p w14:paraId="0970EEC0" w14:textId="3FC7F6EC" w:rsidR="0018664B" w:rsidRPr="00AD4E08" w:rsidRDefault="0018664B" w:rsidP="00AD4E08">
      <w:pPr>
        <w:jc w:val="both"/>
        <w:rPr>
          <w:rFonts w:ascii="Calibri" w:hAnsi="Calibri" w:cs="Calibri"/>
          <w:lang w:val="hr-HR"/>
        </w:rPr>
      </w:pPr>
      <w:r w:rsidRPr="00AD4E08">
        <w:rPr>
          <w:rFonts w:ascii="Calibri" w:hAnsi="Calibri" w:cs="Calibri"/>
          <w:lang w:val="hr-HR"/>
        </w:rPr>
        <w:t xml:space="preserve">(1) Poziv za dostavu ponuda, odnosno dokumentacija postupka jednostavne nabave, sadržava osobito: podatke o Naručitelju, evidencijski broj nabave </w:t>
      </w:r>
      <w:r w:rsidR="00982647" w:rsidRPr="00AD4E08">
        <w:rPr>
          <w:rFonts w:ascii="Calibri" w:hAnsi="Calibri" w:cs="Calibri"/>
          <w:lang w:val="hr-HR"/>
        </w:rPr>
        <w:t xml:space="preserve">iz Plana nabave, </w:t>
      </w:r>
      <w:r w:rsidRPr="00AD4E08">
        <w:rPr>
          <w:rFonts w:ascii="Calibri" w:hAnsi="Calibri" w:cs="Calibri"/>
          <w:lang w:val="hr-HR"/>
        </w:rPr>
        <w:t>opis predmeta nabave, CPV oznaku ako je primjenjivo, procijenjenu vrijednost nabave, troškovnik ili specifikaciju ako je primjenjivo, kriterij za odabir ponude, uvjete sposobnosti i razloge isključenja ako se traže, rok i način dostave ponuda, rok valjanosti ponude, rok i mjesto izvršenja, uvjete plaćanja, zahtijevana jamstva ako se traže, podatke o osobi za kontakt, uputu o pravu na prigovor ako je primjenjivo te druge podatke potrebne za izradu i dostavu ponude.</w:t>
      </w:r>
    </w:p>
    <w:p w14:paraId="4C840148" w14:textId="77777777" w:rsidR="0018664B" w:rsidRPr="00AD4E08" w:rsidRDefault="0018664B" w:rsidP="00AD4E08">
      <w:pPr>
        <w:jc w:val="both"/>
        <w:rPr>
          <w:rFonts w:ascii="Calibri" w:hAnsi="Calibri" w:cs="Calibri"/>
          <w:lang w:val="hr-HR"/>
        </w:rPr>
      </w:pPr>
      <w:r w:rsidRPr="00AD4E08">
        <w:rPr>
          <w:rFonts w:ascii="Calibri" w:hAnsi="Calibri" w:cs="Calibri"/>
          <w:lang w:val="hr-HR"/>
        </w:rPr>
        <w:t>(2) Za nabave procijenjene vrijednosti veće od 15.000,00 eura poziv i dokumentacija objavljuju se ili stavljaju na raspolaganje kroz modul jednostavne nabave EOJN RH.</w:t>
      </w:r>
    </w:p>
    <w:p w14:paraId="7F321692" w14:textId="77777777" w:rsidR="0018664B" w:rsidRPr="00AD4E08" w:rsidRDefault="0018664B" w:rsidP="00AD4E08">
      <w:pPr>
        <w:jc w:val="both"/>
        <w:rPr>
          <w:rFonts w:ascii="Calibri" w:hAnsi="Calibri" w:cs="Calibri"/>
          <w:lang w:val="hr-HR"/>
        </w:rPr>
      </w:pPr>
      <w:r w:rsidRPr="00AD4E08">
        <w:rPr>
          <w:rFonts w:ascii="Calibri" w:hAnsi="Calibri" w:cs="Calibri"/>
          <w:lang w:val="hr-HR"/>
        </w:rPr>
        <w:t>(3) Poziv i dokumentacija moraju biti izrađeni na način koji omogućuje usporedivost ponuda i provjeru ispunjenja zahtjeva Naručitelja.</w:t>
      </w:r>
    </w:p>
    <w:p w14:paraId="4036655D" w14:textId="77777777" w:rsidR="0018664B" w:rsidRPr="00AD4E08" w:rsidRDefault="0018664B" w:rsidP="0018664B">
      <w:pPr>
        <w:jc w:val="center"/>
        <w:rPr>
          <w:rFonts w:ascii="Calibri" w:hAnsi="Calibri" w:cs="Calibri"/>
          <w:b/>
          <w:lang w:val="hr-HR"/>
        </w:rPr>
      </w:pPr>
    </w:p>
    <w:p w14:paraId="3F98E310" w14:textId="0DD1AF15" w:rsidR="0018664B" w:rsidRPr="00AD4E08" w:rsidRDefault="0018664B" w:rsidP="0018664B">
      <w:pPr>
        <w:jc w:val="center"/>
        <w:rPr>
          <w:rFonts w:ascii="Calibri" w:hAnsi="Calibri" w:cs="Calibri"/>
          <w:lang w:val="hr-HR"/>
        </w:rPr>
      </w:pPr>
      <w:r w:rsidRPr="00AD4E08">
        <w:rPr>
          <w:rFonts w:ascii="Calibri" w:hAnsi="Calibri" w:cs="Calibri"/>
          <w:b/>
          <w:lang w:val="hr-HR"/>
        </w:rPr>
        <w:t>Članak 15.</w:t>
      </w:r>
    </w:p>
    <w:p w14:paraId="674BB8BF"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Rokovi za dostavu ponuda</w:t>
      </w:r>
    </w:p>
    <w:p w14:paraId="5EFB72B8" w14:textId="77777777" w:rsidR="0018664B" w:rsidRPr="00AD4E08" w:rsidRDefault="0018664B" w:rsidP="00AD4E08">
      <w:pPr>
        <w:jc w:val="both"/>
        <w:rPr>
          <w:rFonts w:ascii="Calibri" w:hAnsi="Calibri" w:cs="Calibri"/>
          <w:lang w:val="hr-HR"/>
        </w:rPr>
      </w:pPr>
      <w:r w:rsidRPr="00AD4E08">
        <w:rPr>
          <w:rFonts w:ascii="Calibri" w:hAnsi="Calibri" w:cs="Calibri"/>
          <w:lang w:val="hr-HR"/>
        </w:rPr>
        <w:t>(1) Rok za dostavu ponuda određuje se razmjerno predmetu nabave, složenosti dokumentacije, potrebnom vremenu za izradu ponude i tržišnim okolnostima.</w:t>
      </w:r>
    </w:p>
    <w:p w14:paraId="6F6CD5EE" w14:textId="77777777" w:rsidR="0018664B" w:rsidRPr="00AD4E08" w:rsidRDefault="0018664B" w:rsidP="00AD4E08">
      <w:pPr>
        <w:jc w:val="both"/>
        <w:rPr>
          <w:rFonts w:ascii="Calibri" w:hAnsi="Calibri" w:cs="Calibri"/>
          <w:lang w:val="hr-HR"/>
        </w:rPr>
      </w:pPr>
      <w:r w:rsidRPr="00AD4E08">
        <w:rPr>
          <w:rFonts w:ascii="Calibri" w:hAnsi="Calibri" w:cs="Calibri"/>
          <w:lang w:val="hr-HR"/>
        </w:rPr>
        <w:t>(2) U postupcima procijenjene vrijednosti veće od 15.000,00 eura rok za dostavu ponuda u pravilu ne smije biti kraći od pet dana od dana slanja poziva odnosno objave poziva u modulu jednostavne nabave EOJN RH, osim u iznimno opravdanim slučajevima žurnosti koji se moraju obrazložiti.</w:t>
      </w:r>
    </w:p>
    <w:p w14:paraId="3D580A8A" w14:textId="77777777" w:rsidR="0018664B" w:rsidRPr="00AD4E08" w:rsidRDefault="0018664B" w:rsidP="00AD4E08">
      <w:pPr>
        <w:jc w:val="both"/>
        <w:rPr>
          <w:rFonts w:ascii="Calibri" w:hAnsi="Calibri" w:cs="Calibri"/>
          <w:lang w:val="hr-HR"/>
        </w:rPr>
      </w:pPr>
      <w:r w:rsidRPr="00AD4E08">
        <w:rPr>
          <w:rFonts w:ascii="Calibri" w:hAnsi="Calibri" w:cs="Calibri"/>
          <w:lang w:val="hr-HR"/>
        </w:rPr>
        <w:t>(3) Za postupke s obveznom javnom objavom u modulu jednostavne nabave EOJN RH preporučeni rok za dostavu ponuda ne smije biti kraći od sedam dana, osim ako složenost predmeta nabave opravdava dulji rok ili ako postoje objektivni razlozi za kraći rok.</w:t>
      </w:r>
    </w:p>
    <w:p w14:paraId="75992C5E" w14:textId="77777777" w:rsidR="0018664B" w:rsidRPr="00AD4E08" w:rsidRDefault="0018664B" w:rsidP="00AD4E08">
      <w:pPr>
        <w:jc w:val="both"/>
        <w:rPr>
          <w:rFonts w:ascii="Calibri" w:hAnsi="Calibri" w:cs="Calibri"/>
          <w:lang w:val="hr-HR"/>
        </w:rPr>
      </w:pPr>
      <w:r w:rsidRPr="00AD4E08">
        <w:rPr>
          <w:rFonts w:ascii="Calibri" w:hAnsi="Calibri" w:cs="Calibri"/>
          <w:lang w:val="hr-HR"/>
        </w:rPr>
        <w:t>(4) U pozivu se navodi točan datum i vrijeme isteka roka za dostavu ponuda.</w:t>
      </w:r>
    </w:p>
    <w:p w14:paraId="58C322EA" w14:textId="77777777" w:rsidR="0018664B" w:rsidRPr="00AD4E08" w:rsidRDefault="0018664B" w:rsidP="0018664B">
      <w:pPr>
        <w:jc w:val="center"/>
        <w:rPr>
          <w:rFonts w:ascii="Calibri" w:hAnsi="Calibri" w:cs="Calibri"/>
          <w:b/>
          <w:lang w:val="hr-HR"/>
        </w:rPr>
      </w:pPr>
    </w:p>
    <w:p w14:paraId="104802FE" w14:textId="01DB6520" w:rsidR="0018664B" w:rsidRPr="00AD4E08" w:rsidRDefault="0018664B" w:rsidP="0018664B">
      <w:pPr>
        <w:jc w:val="center"/>
        <w:rPr>
          <w:rFonts w:ascii="Calibri" w:hAnsi="Calibri" w:cs="Calibri"/>
          <w:lang w:val="hr-HR"/>
        </w:rPr>
      </w:pPr>
      <w:r w:rsidRPr="00AD4E08">
        <w:rPr>
          <w:rFonts w:ascii="Calibri" w:hAnsi="Calibri" w:cs="Calibri"/>
          <w:b/>
          <w:lang w:val="hr-HR"/>
        </w:rPr>
        <w:t>Članak 16.</w:t>
      </w:r>
    </w:p>
    <w:p w14:paraId="35A79308" w14:textId="77777777" w:rsidR="0018664B" w:rsidRPr="00AD4E08" w:rsidRDefault="0018664B" w:rsidP="00AD4E08">
      <w:pPr>
        <w:jc w:val="center"/>
        <w:rPr>
          <w:rFonts w:ascii="Calibri" w:hAnsi="Calibri" w:cs="Calibri"/>
          <w:lang w:val="hr-HR"/>
        </w:rPr>
      </w:pPr>
      <w:r w:rsidRPr="00AD4E08">
        <w:rPr>
          <w:rFonts w:ascii="Calibri" w:hAnsi="Calibri" w:cs="Calibri"/>
          <w:b/>
          <w:lang w:val="hr-HR"/>
        </w:rPr>
        <w:t>Komunikacija i dostava ponuda</w:t>
      </w:r>
    </w:p>
    <w:p w14:paraId="78C05BB1" w14:textId="77777777" w:rsidR="0018664B" w:rsidRPr="00AD4E08" w:rsidRDefault="0018664B" w:rsidP="00AD4E08">
      <w:pPr>
        <w:jc w:val="both"/>
        <w:rPr>
          <w:rFonts w:ascii="Calibri" w:hAnsi="Calibri" w:cs="Calibri"/>
          <w:lang w:val="hr-HR"/>
        </w:rPr>
      </w:pPr>
      <w:r w:rsidRPr="00AD4E08">
        <w:rPr>
          <w:rFonts w:ascii="Calibri" w:hAnsi="Calibri" w:cs="Calibri"/>
          <w:lang w:val="hr-HR"/>
        </w:rPr>
        <w:t>(1) Za nabave procijenjene vrijednosti jednake ili manje od 15.000,00 eura Naručitelj može koristiti elektroničku poštu, EOJN RH ako je svrhovito i funkcionalno dostupno, druge elektroničke kanale, poštu, osobnu dostavu ili druge dokumentirane oblike komunikacije primjerene predmetu i vrijednosti nabave.</w:t>
      </w:r>
    </w:p>
    <w:p w14:paraId="068A8193" w14:textId="77777777" w:rsidR="0018664B" w:rsidRPr="00AD4E08" w:rsidRDefault="0018664B" w:rsidP="00AD4E08">
      <w:pPr>
        <w:jc w:val="both"/>
        <w:rPr>
          <w:rFonts w:ascii="Calibri" w:hAnsi="Calibri" w:cs="Calibri"/>
          <w:lang w:val="hr-HR"/>
        </w:rPr>
      </w:pPr>
      <w:r w:rsidRPr="00AD4E08">
        <w:rPr>
          <w:rFonts w:ascii="Calibri" w:hAnsi="Calibri" w:cs="Calibri"/>
          <w:lang w:val="hr-HR"/>
        </w:rPr>
        <w:t>(2) Za nabave procijenjene vrijednosti veće od 15.000,00 eura komunikacija, dostava ponuda i druge radnje postupka provode se putem modula jednostavne nabave EOJN RH, osim u dijelu u kojem tehnička obilježja predmeta nabave zahtijevaju dostavu uzoraka, izvornika isprava ili drugih elemenata koje nije moguće dostaviti elektroničkim putem.</w:t>
      </w:r>
    </w:p>
    <w:p w14:paraId="0A99AA04" w14:textId="77777777" w:rsidR="0018664B" w:rsidRPr="00AD4E08" w:rsidRDefault="0018664B" w:rsidP="00AD4E08">
      <w:pPr>
        <w:jc w:val="both"/>
        <w:rPr>
          <w:rFonts w:ascii="Calibri" w:hAnsi="Calibri" w:cs="Calibri"/>
          <w:lang w:val="hr-HR"/>
        </w:rPr>
      </w:pPr>
      <w:r w:rsidRPr="00AD4E08">
        <w:rPr>
          <w:rFonts w:ascii="Calibri" w:hAnsi="Calibri" w:cs="Calibri"/>
          <w:lang w:val="hr-HR"/>
        </w:rPr>
        <w:t>(3) Ako se u iznimnim slučajevima koriste sredstva komunikacije koja nisu elektronička, razlog se obrazlaže u dokumentaciji postupka, a komunikacija mora biti dokumentirana na način koji osigurava transparentnost, jednak tretman gospodarskih subjekata i integritet ponuda.</w:t>
      </w:r>
    </w:p>
    <w:p w14:paraId="441C051D" w14:textId="77777777" w:rsidR="0018664B" w:rsidRPr="00AD4E08" w:rsidRDefault="0018664B" w:rsidP="00AD4E08">
      <w:pPr>
        <w:jc w:val="both"/>
        <w:rPr>
          <w:rFonts w:ascii="Calibri" w:hAnsi="Calibri" w:cs="Calibri"/>
          <w:lang w:val="hr-HR"/>
        </w:rPr>
      </w:pPr>
      <w:r w:rsidRPr="00AD4E08">
        <w:rPr>
          <w:rFonts w:ascii="Calibri" w:hAnsi="Calibri" w:cs="Calibri"/>
          <w:lang w:val="hr-HR"/>
        </w:rPr>
        <w:t>(4) Usmena komunikacija dopuštena je samo ako se ne odnosi na ključne elemente postupka, a njezin se sadržaj dokumentira službenom bilješkom, zapisnikom ili drugim prikladnim zapisom.</w:t>
      </w:r>
    </w:p>
    <w:p w14:paraId="3695CD89" w14:textId="77777777" w:rsidR="0018664B" w:rsidRPr="00AD4E08" w:rsidRDefault="0018664B" w:rsidP="0018664B">
      <w:pPr>
        <w:jc w:val="center"/>
        <w:rPr>
          <w:rFonts w:ascii="Calibri" w:hAnsi="Calibri" w:cs="Calibri"/>
          <w:b/>
          <w:lang w:val="hr-HR"/>
        </w:rPr>
      </w:pPr>
    </w:p>
    <w:p w14:paraId="01FD0314" w14:textId="511F3DE1" w:rsidR="0018664B" w:rsidRPr="00AD4E08" w:rsidRDefault="0018664B" w:rsidP="0018664B">
      <w:pPr>
        <w:jc w:val="center"/>
        <w:rPr>
          <w:rFonts w:ascii="Calibri" w:hAnsi="Calibri" w:cs="Calibri"/>
          <w:lang w:val="hr-HR"/>
        </w:rPr>
      </w:pPr>
      <w:r w:rsidRPr="00AD4E08">
        <w:rPr>
          <w:rFonts w:ascii="Calibri" w:hAnsi="Calibri" w:cs="Calibri"/>
          <w:b/>
          <w:lang w:val="hr-HR"/>
        </w:rPr>
        <w:t>Članak 17.</w:t>
      </w:r>
    </w:p>
    <w:p w14:paraId="626BCC10"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Izmjene, objašnjenja i dopune dokumentacije</w:t>
      </w:r>
    </w:p>
    <w:p w14:paraId="5C806BB0" w14:textId="77777777" w:rsidR="0018664B" w:rsidRPr="00AD4E08" w:rsidRDefault="0018664B" w:rsidP="00AD4E08">
      <w:pPr>
        <w:jc w:val="both"/>
        <w:rPr>
          <w:rFonts w:ascii="Calibri" w:hAnsi="Calibri" w:cs="Calibri"/>
          <w:lang w:val="hr-HR"/>
        </w:rPr>
      </w:pPr>
      <w:r w:rsidRPr="00AD4E08">
        <w:rPr>
          <w:rFonts w:ascii="Calibri" w:hAnsi="Calibri" w:cs="Calibri"/>
          <w:lang w:val="hr-HR"/>
        </w:rPr>
        <w:t>(1) Za vrijeme roka za dostavu ponuda gospodarski subjekti mogu zatražiti objašnjenje ili izmjenu poziva odnosno dokumentacije, na način određen u pozivu.</w:t>
      </w:r>
    </w:p>
    <w:p w14:paraId="45B022AB" w14:textId="77777777" w:rsidR="0018664B" w:rsidRPr="00AD4E08" w:rsidRDefault="0018664B" w:rsidP="00AD4E08">
      <w:pPr>
        <w:jc w:val="both"/>
        <w:rPr>
          <w:rFonts w:ascii="Calibri" w:hAnsi="Calibri" w:cs="Calibri"/>
          <w:lang w:val="hr-HR"/>
        </w:rPr>
      </w:pPr>
      <w:r w:rsidRPr="00AD4E08">
        <w:rPr>
          <w:rFonts w:ascii="Calibri" w:hAnsi="Calibri" w:cs="Calibri"/>
          <w:lang w:val="hr-HR"/>
        </w:rPr>
        <w:t>(2) Ako je zahtjev podnesen pravodobno, Naručitelj odgovor stavlja na raspolaganje svim gospodarskim subjektima kojima je upućen poziv, odnosno svim zainteresiranim gospodarskim subjektima ako je poziv javno objavljen u modulu jednostavne nabave EOJN RH.</w:t>
      </w:r>
    </w:p>
    <w:p w14:paraId="112ECAE6" w14:textId="77777777" w:rsidR="0018664B" w:rsidRPr="00AD4E08" w:rsidRDefault="0018664B" w:rsidP="00AD4E08">
      <w:pPr>
        <w:jc w:val="both"/>
        <w:rPr>
          <w:rFonts w:ascii="Calibri" w:hAnsi="Calibri" w:cs="Calibri"/>
          <w:lang w:val="hr-HR"/>
        </w:rPr>
      </w:pPr>
      <w:r w:rsidRPr="00AD4E08">
        <w:rPr>
          <w:rFonts w:ascii="Calibri" w:hAnsi="Calibri" w:cs="Calibri"/>
          <w:lang w:val="hr-HR"/>
        </w:rPr>
        <w:t>(3) Ako je zbog izmjene ili objašnjenja potrebno osigurati dodatno vrijeme za izradu ponude, Naručitelj može produljiti rok za dostavu ponuda.</w:t>
      </w:r>
    </w:p>
    <w:p w14:paraId="5025F56A" w14:textId="77777777" w:rsidR="0018664B" w:rsidRPr="00AD4E08" w:rsidRDefault="0018664B" w:rsidP="0018664B">
      <w:pPr>
        <w:jc w:val="center"/>
        <w:rPr>
          <w:rFonts w:ascii="Calibri" w:hAnsi="Calibri" w:cs="Calibri"/>
          <w:b/>
          <w:lang w:val="hr-HR"/>
        </w:rPr>
      </w:pPr>
    </w:p>
    <w:p w14:paraId="4B2A85B0" w14:textId="2BFAD0B8" w:rsidR="0018664B" w:rsidRPr="00AD4E08" w:rsidRDefault="0018664B" w:rsidP="0018664B">
      <w:pPr>
        <w:jc w:val="center"/>
        <w:rPr>
          <w:rFonts w:ascii="Calibri" w:hAnsi="Calibri" w:cs="Calibri"/>
          <w:lang w:val="hr-HR"/>
        </w:rPr>
      </w:pPr>
      <w:r w:rsidRPr="00AD4E08">
        <w:rPr>
          <w:rFonts w:ascii="Calibri" w:hAnsi="Calibri" w:cs="Calibri"/>
          <w:b/>
          <w:lang w:val="hr-HR"/>
        </w:rPr>
        <w:t>Članak 18.</w:t>
      </w:r>
    </w:p>
    <w:p w14:paraId="39578A41"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Ponuda i cijena ponude</w:t>
      </w:r>
    </w:p>
    <w:p w14:paraId="6E5FA6DE"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Ponuda je izjava pisane volje ponuditelja da isporuči robu, pruži usluge ili izvede radove sukladno uvjetima i zahtjevima iz poziva odnosno dokumentacije.</w:t>
      </w:r>
    </w:p>
    <w:p w14:paraId="669188E2"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Ponuda se izrađuje na hrvatskom jeziku i latiničnom pismu, osim ako je pozivom dopušteno drukčije za pojedine tehničke dokumente ili dokaze.</w:t>
      </w:r>
    </w:p>
    <w:p w14:paraId="783D3837" w14:textId="77777777" w:rsidR="0018664B" w:rsidRPr="00AD4E08" w:rsidRDefault="0018664B" w:rsidP="00AD4E08">
      <w:pPr>
        <w:jc w:val="both"/>
        <w:rPr>
          <w:rFonts w:ascii="Calibri" w:hAnsi="Calibri" w:cs="Calibri"/>
          <w:lang w:val="hr-HR"/>
        </w:rPr>
      </w:pPr>
      <w:r w:rsidRPr="00AD4E08">
        <w:rPr>
          <w:rFonts w:ascii="Calibri" w:hAnsi="Calibri" w:cs="Calibri"/>
          <w:lang w:val="hr-HR"/>
        </w:rPr>
        <w:t>(3) Cijena ponude iskazuje se u eurima. U cijenu ponude bez PDV-a moraju biti uračunati svi troškovi, popusti, pristojbe, davanja i drugi elementi koji utječu na ukupnu cijenu, osim ako je pozivom drukčije određeno.</w:t>
      </w:r>
    </w:p>
    <w:p w14:paraId="5FA28852" w14:textId="77777777" w:rsidR="0018664B" w:rsidRPr="00AD4E08" w:rsidRDefault="0018664B" w:rsidP="00AD4E08">
      <w:pPr>
        <w:jc w:val="both"/>
        <w:rPr>
          <w:rFonts w:ascii="Calibri" w:hAnsi="Calibri" w:cs="Calibri"/>
          <w:lang w:val="hr-HR"/>
        </w:rPr>
      </w:pPr>
      <w:r w:rsidRPr="00AD4E08">
        <w:rPr>
          <w:rFonts w:ascii="Calibri" w:hAnsi="Calibri" w:cs="Calibri"/>
          <w:lang w:val="hr-HR"/>
        </w:rPr>
        <w:t>(4) Ponuditelj može do isteka roka za dostavu ponuda dostaviti izmjenu, dopunu ili povlačenje ponude na način određen u pozivu odnosno kroz EOJN RH ako se postupak provodi u tom sustavu.</w:t>
      </w:r>
    </w:p>
    <w:p w14:paraId="781805E1" w14:textId="77777777" w:rsidR="0018664B" w:rsidRPr="00AD4E08" w:rsidRDefault="0018664B" w:rsidP="0018664B">
      <w:pPr>
        <w:jc w:val="center"/>
        <w:rPr>
          <w:rFonts w:ascii="Calibri" w:hAnsi="Calibri" w:cs="Calibri"/>
          <w:b/>
          <w:lang w:val="hr-HR"/>
        </w:rPr>
      </w:pPr>
    </w:p>
    <w:p w14:paraId="795492D1" w14:textId="5B44C3CA" w:rsidR="0018664B" w:rsidRPr="00AD4E08" w:rsidRDefault="0018664B" w:rsidP="0018664B">
      <w:pPr>
        <w:jc w:val="center"/>
        <w:rPr>
          <w:rFonts w:ascii="Calibri" w:hAnsi="Calibri" w:cs="Calibri"/>
          <w:lang w:val="hr-HR"/>
        </w:rPr>
      </w:pPr>
      <w:r w:rsidRPr="00AD4E08">
        <w:rPr>
          <w:rFonts w:ascii="Calibri" w:hAnsi="Calibri" w:cs="Calibri"/>
          <w:b/>
          <w:lang w:val="hr-HR"/>
        </w:rPr>
        <w:t>Članak 19.</w:t>
      </w:r>
    </w:p>
    <w:p w14:paraId="3C9164BF"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Zaprimanje i otvaranje ponuda</w:t>
      </w:r>
    </w:p>
    <w:p w14:paraId="30D2C0F0"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Ponude zaprimljene u postupcima koji se provode kroz modul jednostavne nabave EOJN RH otvaraju se i evidentiraju sukladno funkcionalnostima i pravilima EOJN RH.</w:t>
      </w:r>
    </w:p>
    <w:p w14:paraId="204090F4"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Ponude dostavljene izvan EOJN RH evidentiraju se prema redoslijedu zaprimanja, uz naznaku datuma i vremena zaprimanja.</w:t>
      </w:r>
    </w:p>
    <w:p w14:paraId="6805AB58" w14:textId="77777777" w:rsidR="0018664B" w:rsidRPr="00AD4E08" w:rsidRDefault="0018664B" w:rsidP="00AD4E08">
      <w:pPr>
        <w:jc w:val="both"/>
        <w:rPr>
          <w:rFonts w:ascii="Calibri" w:hAnsi="Calibri" w:cs="Calibri"/>
          <w:lang w:val="hr-HR"/>
        </w:rPr>
      </w:pPr>
      <w:r w:rsidRPr="00AD4E08">
        <w:rPr>
          <w:rFonts w:ascii="Calibri" w:hAnsi="Calibri" w:cs="Calibri"/>
          <w:lang w:val="hr-HR"/>
        </w:rPr>
        <w:t>(3) Ponuda dostavljena nakon isteka roka za dostavu ponuda smatra se zakašnjelom i ne razmatra se, osim ako je drukčije dopušteno pravilima EOJN RH ili posebnim okolnostima koje nisu posljedica postupanja ponuditelja, što se mora obrazložiti.</w:t>
      </w:r>
    </w:p>
    <w:p w14:paraId="3C8B2C7B" w14:textId="77777777" w:rsidR="0018664B" w:rsidRPr="00AD4E08" w:rsidRDefault="0018664B" w:rsidP="00AD4E08">
      <w:pPr>
        <w:jc w:val="both"/>
        <w:rPr>
          <w:rFonts w:ascii="Calibri" w:hAnsi="Calibri" w:cs="Calibri"/>
          <w:lang w:val="hr-HR"/>
        </w:rPr>
      </w:pPr>
      <w:r w:rsidRPr="00AD4E08">
        <w:rPr>
          <w:rFonts w:ascii="Calibri" w:hAnsi="Calibri" w:cs="Calibri"/>
          <w:lang w:val="hr-HR"/>
        </w:rPr>
        <w:t>(4) Otvaranje ponuda u postupcima jednostavne nabave nije javno, osim ako Naručitelj u pozivu ne odredi drukčije.</w:t>
      </w:r>
    </w:p>
    <w:p w14:paraId="42363889" w14:textId="77777777" w:rsidR="0018664B" w:rsidRPr="00AD4E08" w:rsidRDefault="0018664B" w:rsidP="00AD4E08">
      <w:pPr>
        <w:jc w:val="both"/>
        <w:rPr>
          <w:rFonts w:ascii="Calibri" w:hAnsi="Calibri" w:cs="Calibri"/>
          <w:lang w:val="hr-HR"/>
        </w:rPr>
      </w:pPr>
      <w:r w:rsidRPr="00AD4E08">
        <w:rPr>
          <w:rFonts w:ascii="Calibri" w:hAnsi="Calibri" w:cs="Calibri"/>
          <w:lang w:val="hr-HR"/>
        </w:rPr>
        <w:t>(5) Do trenutka otvaranja ponuda nije dopušteno davanje informacija o zaprimljenim ponudama, a podaci o ponudama ne smiju biti dostupni neovlaštenim osobama.</w:t>
      </w:r>
    </w:p>
    <w:p w14:paraId="2A7067DA" w14:textId="77777777" w:rsidR="0018664B" w:rsidRPr="00AD4E08" w:rsidRDefault="0018664B" w:rsidP="0018664B">
      <w:pPr>
        <w:jc w:val="center"/>
        <w:rPr>
          <w:rFonts w:ascii="Calibri" w:hAnsi="Calibri" w:cs="Calibri"/>
          <w:b/>
          <w:lang w:val="hr-HR"/>
        </w:rPr>
      </w:pPr>
    </w:p>
    <w:p w14:paraId="3523AF0B" w14:textId="4CA67F59" w:rsidR="0018664B" w:rsidRPr="00AD4E08" w:rsidRDefault="0018664B" w:rsidP="0018664B">
      <w:pPr>
        <w:jc w:val="center"/>
        <w:rPr>
          <w:rFonts w:ascii="Calibri" w:hAnsi="Calibri" w:cs="Calibri"/>
          <w:lang w:val="hr-HR"/>
        </w:rPr>
      </w:pPr>
      <w:r w:rsidRPr="00AD4E08">
        <w:rPr>
          <w:rFonts w:ascii="Calibri" w:hAnsi="Calibri" w:cs="Calibri"/>
          <w:b/>
          <w:lang w:val="hr-HR"/>
        </w:rPr>
        <w:t>V. PREGLED I OCJENA PONUDA</w:t>
      </w:r>
    </w:p>
    <w:p w14:paraId="632B803E" w14:textId="77777777" w:rsidR="0018664B" w:rsidRPr="00AD4E08" w:rsidRDefault="0018664B" w:rsidP="0018664B">
      <w:pPr>
        <w:jc w:val="center"/>
        <w:rPr>
          <w:rFonts w:ascii="Calibri" w:hAnsi="Calibri" w:cs="Calibri"/>
          <w:b/>
          <w:lang w:val="hr-HR"/>
        </w:rPr>
      </w:pPr>
    </w:p>
    <w:p w14:paraId="34FF1994" w14:textId="354CECF7" w:rsidR="0018664B" w:rsidRPr="00AD4E08" w:rsidRDefault="0018664B" w:rsidP="0018664B">
      <w:pPr>
        <w:jc w:val="center"/>
        <w:rPr>
          <w:rFonts w:ascii="Calibri" w:hAnsi="Calibri" w:cs="Calibri"/>
          <w:lang w:val="hr-HR"/>
        </w:rPr>
      </w:pPr>
      <w:r w:rsidRPr="00AD4E08">
        <w:rPr>
          <w:rFonts w:ascii="Calibri" w:hAnsi="Calibri" w:cs="Calibri"/>
          <w:b/>
          <w:lang w:val="hr-HR"/>
        </w:rPr>
        <w:t>Članak 20.</w:t>
      </w:r>
    </w:p>
    <w:p w14:paraId="398521C7"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Pregled i ocjena ponuda</w:t>
      </w:r>
    </w:p>
    <w:p w14:paraId="436D8F0F" w14:textId="24FC9207" w:rsidR="0018664B" w:rsidRPr="00AD4E08" w:rsidRDefault="0018664B" w:rsidP="00AD4E08">
      <w:pPr>
        <w:jc w:val="both"/>
        <w:rPr>
          <w:rFonts w:ascii="Calibri" w:hAnsi="Calibri" w:cs="Calibri"/>
          <w:lang w:val="hr-HR"/>
        </w:rPr>
      </w:pPr>
      <w:r w:rsidRPr="00AD4E08">
        <w:rPr>
          <w:rFonts w:ascii="Calibri" w:hAnsi="Calibri" w:cs="Calibri"/>
          <w:lang w:val="hr-HR"/>
        </w:rPr>
        <w:t>(1) Pregled i ocjenu ponuda obavlja</w:t>
      </w:r>
      <w:r w:rsidR="00982647" w:rsidRPr="00AD4E08">
        <w:rPr>
          <w:rFonts w:ascii="Calibri" w:hAnsi="Calibri" w:cs="Calibri"/>
          <w:lang w:val="hr-HR"/>
        </w:rPr>
        <w:t xml:space="preserve">ju najmanje dva člana imenovanog stručnog povjerenstva, od kojih barem jedan mora imati važeći certifikat iz područja javne nabave </w:t>
      </w:r>
      <w:r w:rsidRPr="00AD4E08">
        <w:rPr>
          <w:rFonts w:ascii="Calibri" w:hAnsi="Calibri" w:cs="Calibri"/>
          <w:lang w:val="hr-HR"/>
        </w:rPr>
        <w:t>na temelju uvjeta i zahtjeva iz poziva odnosno dokumentacije.</w:t>
      </w:r>
    </w:p>
    <w:p w14:paraId="5D15FC07" w14:textId="77777777" w:rsidR="0018664B" w:rsidRPr="00AD4E08" w:rsidRDefault="0018664B" w:rsidP="00AD4E08">
      <w:pPr>
        <w:jc w:val="both"/>
        <w:rPr>
          <w:rFonts w:ascii="Calibri" w:hAnsi="Calibri" w:cs="Calibri"/>
          <w:lang w:val="hr-HR"/>
        </w:rPr>
      </w:pPr>
      <w:r w:rsidRPr="00AD4E08">
        <w:rPr>
          <w:rFonts w:ascii="Calibri" w:hAnsi="Calibri" w:cs="Calibri"/>
          <w:lang w:val="hr-HR"/>
        </w:rPr>
        <w:t>(2) O pregledu i ocjeni ponuda sastavlja se zapisnik, usporedni prikaz ponuda ili drugi pisani dokument primjeren vrijednosti i složenosti postupka. Za postupke procijenjene vrijednosti veće od 15.000,00 eura sastavlja se zapisnik o pregledu i ocjeni ponuda.</w:t>
      </w:r>
    </w:p>
    <w:p w14:paraId="2F72809F" w14:textId="77777777" w:rsidR="0018664B" w:rsidRPr="00AD4E08" w:rsidRDefault="0018664B" w:rsidP="00AD4E08">
      <w:pPr>
        <w:jc w:val="both"/>
        <w:rPr>
          <w:rFonts w:ascii="Calibri" w:hAnsi="Calibri" w:cs="Calibri"/>
          <w:lang w:val="hr-HR"/>
        </w:rPr>
      </w:pPr>
      <w:r w:rsidRPr="00AD4E08">
        <w:rPr>
          <w:rFonts w:ascii="Calibri" w:hAnsi="Calibri" w:cs="Calibri"/>
          <w:lang w:val="hr-HR"/>
        </w:rPr>
        <w:t>(3) Pregled i ocjena ponuda obuhvaćaju, ako je primjenjivo, provjeru razloga isključenja, uvjeta sposobnosti, računsku ispravnost ponude, ispunjenje zahtjeva vezanih uz predmet nabave i tehničke specifikacije, prihvatljivost cijene, ispunjenje ostalih uvjeta iz poziva te rangiranje ponuda prema kriteriju za odabir.</w:t>
      </w:r>
    </w:p>
    <w:p w14:paraId="56BD12B3" w14:textId="77777777" w:rsidR="0018664B" w:rsidRDefault="0018664B" w:rsidP="00AD4E08">
      <w:pPr>
        <w:jc w:val="both"/>
        <w:rPr>
          <w:rFonts w:ascii="Calibri" w:hAnsi="Calibri" w:cs="Calibri"/>
          <w:lang w:val="hr-HR"/>
        </w:rPr>
      </w:pPr>
      <w:r w:rsidRPr="00AD4E08">
        <w:rPr>
          <w:rFonts w:ascii="Calibri" w:hAnsi="Calibri" w:cs="Calibri"/>
          <w:lang w:val="hr-HR"/>
        </w:rPr>
        <w:t>(4) Pregled i ocjena ponuda tajni su do donošenja odluke o odabiru ili poništenju postupka.</w:t>
      </w:r>
    </w:p>
    <w:p w14:paraId="110A1ABA" w14:textId="77777777" w:rsidR="00AD4E08" w:rsidRPr="00AD4E08" w:rsidRDefault="00AD4E08" w:rsidP="00AD4E08">
      <w:pPr>
        <w:jc w:val="both"/>
        <w:rPr>
          <w:rFonts w:ascii="Calibri" w:hAnsi="Calibri" w:cs="Calibri"/>
          <w:lang w:val="hr-HR"/>
        </w:rPr>
      </w:pPr>
    </w:p>
    <w:p w14:paraId="104E5799" w14:textId="77777777" w:rsidR="0028372E" w:rsidRPr="00AD4E08" w:rsidRDefault="0028372E" w:rsidP="0018664B">
      <w:pPr>
        <w:jc w:val="center"/>
        <w:rPr>
          <w:rFonts w:ascii="Calibri" w:hAnsi="Calibri" w:cs="Calibri"/>
          <w:b/>
          <w:lang w:val="hr-HR"/>
        </w:rPr>
      </w:pPr>
    </w:p>
    <w:p w14:paraId="2E834D0C" w14:textId="30498A60" w:rsidR="0018664B" w:rsidRPr="00AD4E08" w:rsidRDefault="0018664B" w:rsidP="0018664B">
      <w:pPr>
        <w:jc w:val="center"/>
        <w:rPr>
          <w:rFonts w:ascii="Calibri" w:hAnsi="Calibri" w:cs="Calibri"/>
          <w:lang w:val="hr-HR"/>
        </w:rPr>
      </w:pPr>
      <w:r w:rsidRPr="00AD4E08">
        <w:rPr>
          <w:rFonts w:ascii="Calibri" w:hAnsi="Calibri" w:cs="Calibri"/>
          <w:b/>
          <w:lang w:val="hr-HR"/>
        </w:rPr>
        <w:t>Članak 21.</w:t>
      </w:r>
    </w:p>
    <w:p w14:paraId="7E2F8E0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Razlozi isključenja i uvjeti sposobnosti</w:t>
      </w:r>
    </w:p>
    <w:p w14:paraId="0168F6D2"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može u pozivu ili dokumentaciji odrediti razloge isključenja, uvjete pravne i poslovne sposobnosti, ekonomske i financijske sposobnosti te tehničke i stručne sposobnosti, razmjerno predmetu, vrijednosti i rizicima nabave.</w:t>
      </w:r>
    </w:p>
    <w:p w14:paraId="32D17A08" w14:textId="77777777" w:rsidR="0018664B" w:rsidRPr="00AD4E08" w:rsidRDefault="0018664B" w:rsidP="00AD4E08">
      <w:pPr>
        <w:jc w:val="both"/>
        <w:rPr>
          <w:rFonts w:ascii="Calibri" w:hAnsi="Calibri" w:cs="Calibri"/>
          <w:lang w:val="hr-HR"/>
        </w:rPr>
      </w:pPr>
      <w:r w:rsidRPr="00AD4E08">
        <w:rPr>
          <w:rFonts w:ascii="Calibri" w:hAnsi="Calibri" w:cs="Calibri"/>
          <w:lang w:val="hr-HR"/>
        </w:rPr>
        <w:t>(2) Ako Naručitelj zahtijeva dokaze sposobnosti ili nepostojanja razloga isključenja, ti dokazi mogu se dostaviti u neovjerenoj preslici, elektroničkom ispisu, izjavi ponuditelja ili drugom obliku određenom pozivom.</w:t>
      </w:r>
    </w:p>
    <w:p w14:paraId="29435109" w14:textId="77777777" w:rsidR="0018664B" w:rsidRPr="00AD4E08" w:rsidRDefault="0018664B" w:rsidP="00AD4E08">
      <w:pPr>
        <w:jc w:val="both"/>
        <w:rPr>
          <w:rFonts w:ascii="Calibri" w:hAnsi="Calibri" w:cs="Calibri"/>
          <w:lang w:val="hr-HR"/>
        </w:rPr>
      </w:pPr>
      <w:r w:rsidRPr="00AD4E08">
        <w:rPr>
          <w:rFonts w:ascii="Calibri" w:hAnsi="Calibri" w:cs="Calibri"/>
          <w:lang w:val="hr-HR"/>
        </w:rPr>
        <w:t>(3) Naručitelj može prije donošenja odluke zatražiti od najpovoljnijeg ponuditelja dostavu izvornika, ovjerenih preslika ili ažuriranih dokaza ako je to potrebno radi provjere istinitosti podataka.</w:t>
      </w:r>
    </w:p>
    <w:p w14:paraId="50B1B9F2" w14:textId="77777777" w:rsidR="0028372E" w:rsidRPr="00AD4E08" w:rsidRDefault="0028372E" w:rsidP="0018664B">
      <w:pPr>
        <w:jc w:val="center"/>
        <w:rPr>
          <w:rFonts w:ascii="Calibri" w:hAnsi="Calibri" w:cs="Calibri"/>
          <w:b/>
          <w:lang w:val="hr-HR"/>
        </w:rPr>
      </w:pPr>
    </w:p>
    <w:p w14:paraId="16889A3B" w14:textId="28835071" w:rsidR="0018664B" w:rsidRPr="00AD4E08" w:rsidRDefault="0018664B" w:rsidP="0018664B">
      <w:pPr>
        <w:jc w:val="center"/>
        <w:rPr>
          <w:rFonts w:ascii="Calibri" w:hAnsi="Calibri" w:cs="Calibri"/>
          <w:lang w:val="hr-HR"/>
        </w:rPr>
      </w:pPr>
      <w:r w:rsidRPr="00AD4E08">
        <w:rPr>
          <w:rFonts w:ascii="Calibri" w:hAnsi="Calibri" w:cs="Calibri"/>
          <w:b/>
          <w:lang w:val="hr-HR"/>
        </w:rPr>
        <w:t>Članak 22.</w:t>
      </w:r>
    </w:p>
    <w:p w14:paraId="11917E00"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Kriterij za odabir ponude</w:t>
      </w:r>
    </w:p>
    <w:p w14:paraId="159B7672" w14:textId="77777777" w:rsidR="0018664B" w:rsidRPr="00AD4E08" w:rsidRDefault="0018664B" w:rsidP="00AD4E08">
      <w:pPr>
        <w:jc w:val="both"/>
        <w:rPr>
          <w:rFonts w:ascii="Calibri" w:hAnsi="Calibri" w:cs="Calibri"/>
          <w:lang w:val="hr-HR"/>
        </w:rPr>
      </w:pPr>
      <w:r w:rsidRPr="00AD4E08">
        <w:rPr>
          <w:rFonts w:ascii="Calibri" w:hAnsi="Calibri" w:cs="Calibri"/>
          <w:lang w:val="hr-HR"/>
        </w:rPr>
        <w:t>(1) Kriterij za odabir ponude je najniža cijena ili ekonomski najpovoljnija ponuda.</w:t>
      </w:r>
    </w:p>
    <w:p w14:paraId="081BA43C" w14:textId="77777777" w:rsidR="0018664B" w:rsidRPr="00AD4E08" w:rsidRDefault="0018664B" w:rsidP="00AD4E08">
      <w:pPr>
        <w:jc w:val="both"/>
        <w:rPr>
          <w:rFonts w:ascii="Calibri" w:hAnsi="Calibri" w:cs="Calibri"/>
          <w:lang w:val="hr-HR"/>
        </w:rPr>
      </w:pPr>
      <w:r w:rsidRPr="00AD4E08">
        <w:rPr>
          <w:rFonts w:ascii="Calibri" w:hAnsi="Calibri" w:cs="Calibri"/>
          <w:lang w:val="hr-HR"/>
        </w:rPr>
        <w:t>(2) Ako je kriterij ekonomski najpovoljnija ponuda, Naručitelj u pozivu ili dokumentaciji navodi kriterije, relativne pondere ili način ocjenjivanja, primjerice kvalitetu, tehničke prednosti, rok isporuke ili izvođenja, troškove održavanja, jamstveni rok, organizaciju i iskustvo stručnog osoblja, okolišne ili društvene značajke te troškove životnog vijeka.</w:t>
      </w:r>
    </w:p>
    <w:p w14:paraId="27783F18" w14:textId="77777777" w:rsidR="0018664B" w:rsidRPr="00AD4E08" w:rsidRDefault="0018664B" w:rsidP="00AD4E08">
      <w:pPr>
        <w:jc w:val="both"/>
        <w:rPr>
          <w:rFonts w:ascii="Calibri" w:hAnsi="Calibri" w:cs="Calibri"/>
          <w:lang w:val="hr-HR"/>
        </w:rPr>
      </w:pPr>
      <w:r w:rsidRPr="00AD4E08">
        <w:rPr>
          <w:rFonts w:ascii="Calibri" w:hAnsi="Calibri" w:cs="Calibri"/>
          <w:lang w:val="hr-HR"/>
        </w:rPr>
        <w:t>(3) Kriteriji za odabir ponude moraju biti povezani s predmetom nabave, objektivni, mjerljivi i razmjerni te ne smiju imati diskriminirajući učinak.</w:t>
      </w:r>
    </w:p>
    <w:p w14:paraId="4B193AC5" w14:textId="77777777" w:rsidR="0018664B" w:rsidRPr="00AD4E08" w:rsidRDefault="0018664B" w:rsidP="00AD4E08">
      <w:pPr>
        <w:jc w:val="both"/>
        <w:rPr>
          <w:rFonts w:ascii="Calibri" w:hAnsi="Calibri" w:cs="Calibri"/>
          <w:lang w:val="hr-HR"/>
        </w:rPr>
      </w:pPr>
      <w:r w:rsidRPr="00AD4E08">
        <w:rPr>
          <w:rFonts w:ascii="Calibri" w:hAnsi="Calibri" w:cs="Calibri"/>
          <w:lang w:val="hr-HR"/>
        </w:rPr>
        <w:t>(4) Ako pozivom ili dokumentacijom nije drukčije određeno, kriterij za odabir ponude je najniža cijena.</w:t>
      </w:r>
    </w:p>
    <w:p w14:paraId="5D1B570B" w14:textId="77777777" w:rsidR="0028372E" w:rsidRPr="00AD4E08" w:rsidRDefault="0028372E" w:rsidP="0018664B">
      <w:pPr>
        <w:jc w:val="center"/>
        <w:rPr>
          <w:rFonts w:ascii="Calibri" w:hAnsi="Calibri" w:cs="Calibri"/>
          <w:b/>
          <w:lang w:val="hr-HR"/>
        </w:rPr>
      </w:pPr>
    </w:p>
    <w:p w14:paraId="21F07EDB" w14:textId="4D3749E9" w:rsidR="0018664B" w:rsidRPr="00AD4E08" w:rsidRDefault="0018664B" w:rsidP="0018664B">
      <w:pPr>
        <w:jc w:val="center"/>
        <w:rPr>
          <w:rFonts w:ascii="Calibri" w:hAnsi="Calibri" w:cs="Calibri"/>
          <w:lang w:val="hr-HR"/>
        </w:rPr>
      </w:pPr>
      <w:r w:rsidRPr="00AD4E08">
        <w:rPr>
          <w:rFonts w:ascii="Calibri" w:hAnsi="Calibri" w:cs="Calibri"/>
          <w:b/>
          <w:lang w:val="hr-HR"/>
        </w:rPr>
        <w:t>Članak 23.</w:t>
      </w:r>
    </w:p>
    <w:p w14:paraId="223F6D47"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Pojašnjenje, upotpunjavanje i računska ispravnost ponuda</w:t>
      </w:r>
    </w:p>
    <w:p w14:paraId="76500ED6"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može od ponuditelja zatražiti pojašnjenje ili upotpunjavanje ponude ako time ne narušava načela jednakog tretmana i transparentnosti te ako se ne mijenja predmet ponude ili bitni elementi ponude suprotno pozivu.</w:t>
      </w:r>
    </w:p>
    <w:p w14:paraId="785623F8" w14:textId="77777777" w:rsidR="0018664B" w:rsidRPr="00AD4E08" w:rsidRDefault="0018664B" w:rsidP="00AD4E08">
      <w:pPr>
        <w:jc w:val="both"/>
        <w:rPr>
          <w:rFonts w:ascii="Calibri" w:hAnsi="Calibri" w:cs="Calibri"/>
          <w:lang w:val="hr-HR"/>
        </w:rPr>
      </w:pPr>
      <w:r w:rsidRPr="00AD4E08">
        <w:rPr>
          <w:rFonts w:ascii="Calibri" w:hAnsi="Calibri" w:cs="Calibri"/>
          <w:lang w:val="hr-HR"/>
        </w:rPr>
        <w:t>(2) Naručitelj provjerava računsku ispravnost ponude. Ako se utvrdi računska pogreška, Naručitelj o tome obavještava ponuditelja i traži potvrdu prihvaćanja ispravka u roku koji ne smije biti kraći od tri dana, osim ako je drukčije određeno u EOJN RH.</w:t>
      </w:r>
    </w:p>
    <w:p w14:paraId="1BAEE798" w14:textId="77777777" w:rsidR="0018664B" w:rsidRPr="00AD4E08" w:rsidRDefault="0018664B" w:rsidP="00AD4E08">
      <w:pPr>
        <w:jc w:val="both"/>
        <w:rPr>
          <w:rFonts w:ascii="Calibri" w:hAnsi="Calibri" w:cs="Calibri"/>
          <w:lang w:val="hr-HR"/>
        </w:rPr>
      </w:pPr>
      <w:r w:rsidRPr="00AD4E08">
        <w:rPr>
          <w:rFonts w:ascii="Calibri" w:hAnsi="Calibri" w:cs="Calibri"/>
          <w:lang w:val="hr-HR"/>
        </w:rPr>
        <w:t>(3) Ponuda ponuditelja koji ne prihvati ispravak računske pogreške u zadanom roku odbija se kao nepravilna.</w:t>
      </w:r>
    </w:p>
    <w:p w14:paraId="1FF7677F" w14:textId="77777777" w:rsidR="0018664B" w:rsidRDefault="0018664B" w:rsidP="00AD4E08">
      <w:pPr>
        <w:jc w:val="both"/>
        <w:rPr>
          <w:rFonts w:ascii="Calibri" w:hAnsi="Calibri" w:cs="Calibri"/>
          <w:lang w:val="hr-HR"/>
        </w:rPr>
      </w:pPr>
      <w:r w:rsidRPr="00AD4E08">
        <w:rPr>
          <w:rFonts w:ascii="Calibri" w:hAnsi="Calibri" w:cs="Calibri"/>
          <w:lang w:val="hr-HR"/>
        </w:rPr>
        <w:t>(4) Pojašnjenja, upotpunjavanja, ispravci i komunikacija s ponuditeljima dokumentiraju se u zapisniku ili drugom dokumentu postupka.</w:t>
      </w:r>
    </w:p>
    <w:p w14:paraId="4BB00785" w14:textId="77777777" w:rsidR="00AD4E08" w:rsidRDefault="00AD4E08" w:rsidP="00AD4E08">
      <w:pPr>
        <w:jc w:val="both"/>
        <w:rPr>
          <w:rFonts w:ascii="Calibri" w:hAnsi="Calibri" w:cs="Calibri"/>
          <w:lang w:val="hr-HR"/>
        </w:rPr>
      </w:pPr>
    </w:p>
    <w:p w14:paraId="3B1D4AC4" w14:textId="77777777" w:rsidR="00AD4E08" w:rsidRDefault="00AD4E08" w:rsidP="00AD4E08">
      <w:pPr>
        <w:jc w:val="both"/>
        <w:rPr>
          <w:rFonts w:ascii="Calibri" w:hAnsi="Calibri" w:cs="Calibri"/>
          <w:lang w:val="hr-HR"/>
        </w:rPr>
      </w:pPr>
    </w:p>
    <w:p w14:paraId="6DCA05AF" w14:textId="77777777" w:rsidR="00AD4E08" w:rsidRPr="00AD4E08" w:rsidRDefault="00AD4E08" w:rsidP="00AD4E08">
      <w:pPr>
        <w:jc w:val="both"/>
        <w:rPr>
          <w:rFonts w:ascii="Calibri" w:hAnsi="Calibri" w:cs="Calibri"/>
          <w:lang w:val="hr-HR"/>
        </w:rPr>
      </w:pPr>
    </w:p>
    <w:p w14:paraId="4CCEA971" w14:textId="77777777" w:rsidR="0028372E" w:rsidRPr="00AD4E08" w:rsidRDefault="0028372E" w:rsidP="0018664B">
      <w:pPr>
        <w:jc w:val="center"/>
        <w:rPr>
          <w:rFonts w:ascii="Calibri" w:hAnsi="Calibri" w:cs="Calibri"/>
          <w:b/>
          <w:lang w:val="hr-HR"/>
        </w:rPr>
      </w:pPr>
    </w:p>
    <w:p w14:paraId="714A2C3B" w14:textId="7CE7344F" w:rsidR="0018664B" w:rsidRPr="00AD4E08" w:rsidRDefault="0018664B" w:rsidP="0018664B">
      <w:pPr>
        <w:jc w:val="center"/>
        <w:rPr>
          <w:rFonts w:ascii="Calibri" w:hAnsi="Calibri" w:cs="Calibri"/>
          <w:lang w:val="hr-HR"/>
        </w:rPr>
      </w:pPr>
      <w:r w:rsidRPr="00AD4E08">
        <w:rPr>
          <w:rFonts w:ascii="Calibri" w:hAnsi="Calibri" w:cs="Calibri"/>
          <w:b/>
          <w:lang w:val="hr-HR"/>
        </w:rPr>
        <w:t>Članak 24.</w:t>
      </w:r>
    </w:p>
    <w:p w14:paraId="458FBD02"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Neuobičajeno niska cijena</w:t>
      </w:r>
    </w:p>
    <w:p w14:paraId="3652CD05" w14:textId="77777777" w:rsidR="0018664B" w:rsidRPr="00AD4E08" w:rsidRDefault="0018664B" w:rsidP="00AD4E08">
      <w:pPr>
        <w:jc w:val="both"/>
        <w:rPr>
          <w:rFonts w:ascii="Calibri" w:hAnsi="Calibri" w:cs="Calibri"/>
          <w:lang w:val="hr-HR"/>
        </w:rPr>
      </w:pPr>
      <w:r w:rsidRPr="00AD4E08">
        <w:rPr>
          <w:rFonts w:ascii="Calibri" w:hAnsi="Calibri" w:cs="Calibri"/>
          <w:lang w:val="hr-HR"/>
        </w:rPr>
        <w:t>(1) Ako je u ponudi iskazana neuobičajeno niska cijena ili neuobičajeno niska pojedina jedinična cijena koja dovodi u sumnju mogućnost urednog izvršenja predmeta nabave, Naručitelj može od ponuditelja zatražiti pisano objašnjenje sastavnih elemenata ponude.</w:t>
      </w:r>
    </w:p>
    <w:p w14:paraId="219003BF"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Ponuditelju se za dostavu objašnjenja daje primjeren rok, u pravilu najmanje tri dana od dana primitka zahtjeva.</w:t>
      </w:r>
    </w:p>
    <w:p w14:paraId="2CEC8271" w14:textId="77777777" w:rsidR="0018664B" w:rsidRPr="00AD4E08" w:rsidRDefault="0018664B" w:rsidP="00AD4E08">
      <w:pPr>
        <w:jc w:val="both"/>
        <w:rPr>
          <w:rFonts w:ascii="Calibri" w:hAnsi="Calibri" w:cs="Calibri"/>
          <w:lang w:val="hr-HR"/>
        </w:rPr>
      </w:pPr>
      <w:r w:rsidRPr="00AD4E08">
        <w:rPr>
          <w:rFonts w:ascii="Calibri" w:hAnsi="Calibri" w:cs="Calibri"/>
          <w:lang w:val="hr-HR"/>
        </w:rPr>
        <w:t>(3) Ako ponuditelj ne dostavi objašnjenje u roku ili ako dostavljeno objašnjenje ne otklanja sumnju u mogućnost urednog izvršenja, Naručitelj može odbiti ponudu.</w:t>
      </w:r>
    </w:p>
    <w:p w14:paraId="5B6A3676" w14:textId="77777777" w:rsidR="0028372E" w:rsidRPr="00AD4E08" w:rsidRDefault="0028372E" w:rsidP="0018664B">
      <w:pPr>
        <w:jc w:val="center"/>
        <w:rPr>
          <w:rFonts w:ascii="Calibri" w:hAnsi="Calibri" w:cs="Calibri"/>
          <w:b/>
          <w:lang w:val="hr-HR"/>
        </w:rPr>
      </w:pPr>
    </w:p>
    <w:p w14:paraId="0854EA8B" w14:textId="2F473FE0" w:rsidR="0018664B" w:rsidRPr="00AD4E08" w:rsidRDefault="0018664B" w:rsidP="0018664B">
      <w:pPr>
        <w:jc w:val="center"/>
        <w:rPr>
          <w:rFonts w:ascii="Calibri" w:hAnsi="Calibri" w:cs="Calibri"/>
          <w:lang w:val="hr-HR"/>
        </w:rPr>
      </w:pPr>
      <w:r w:rsidRPr="00AD4E08">
        <w:rPr>
          <w:rFonts w:ascii="Calibri" w:hAnsi="Calibri" w:cs="Calibri"/>
          <w:b/>
          <w:lang w:val="hr-HR"/>
        </w:rPr>
        <w:t>Članak 25.</w:t>
      </w:r>
    </w:p>
    <w:p w14:paraId="3CB68088"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Nepravilne, neprihvatljive i neprikladne ponude</w:t>
      </w:r>
    </w:p>
    <w:p w14:paraId="406DB76D"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Nepravilna ponuda je ponuda koja nije sukladna pozivu ili dokumentaciji, koja je zaprimljena nakon isteka roka za dostavu ponuda, za koju ponuditelj nije prihvatio ispravak računske pogreške ili za koju postoje drugi razlozi nepravilnosti utvrđeni pozivom ili ovim Pravilnikom.</w:t>
      </w:r>
    </w:p>
    <w:p w14:paraId="4C229827" w14:textId="77777777" w:rsidR="0018664B" w:rsidRPr="00AD4E08" w:rsidRDefault="0018664B" w:rsidP="00AD4E08">
      <w:pPr>
        <w:jc w:val="both"/>
        <w:rPr>
          <w:rFonts w:ascii="Calibri" w:hAnsi="Calibri" w:cs="Calibri"/>
          <w:lang w:val="hr-HR"/>
        </w:rPr>
      </w:pPr>
      <w:r w:rsidRPr="00AD4E08">
        <w:rPr>
          <w:rFonts w:ascii="Calibri" w:hAnsi="Calibri" w:cs="Calibri"/>
          <w:lang w:val="hr-HR"/>
        </w:rPr>
        <w:t>(2) Neprihvatljiva ponuda je ponuda čija cijena prelazi procijenjenu vrijednost nabave odnosno osigurana novčana sredstva Naručitelja za nabavu, ponuda ponuditelja koji ne ispunjava tražene kriterije za kvalitativni odabir gospodarskog subjekta ili ponuda ponuditelja za kojeg se utvrdi sukob interesa koji nije moguće otkloniti.</w:t>
      </w:r>
    </w:p>
    <w:p w14:paraId="6633FBEA" w14:textId="77777777" w:rsidR="0018664B" w:rsidRPr="00AD4E08" w:rsidRDefault="0018664B" w:rsidP="00AD4E08">
      <w:pPr>
        <w:jc w:val="both"/>
        <w:rPr>
          <w:rFonts w:ascii="Calibri" w:hAnsi="Calibri" w:cs="Calibri"/>
          <w:lang w:val="hr-HR"/>
        </w:rPr>
      </w:pPr>
      <w:r w:rsidRPr="00AD4E08">
        <w:rPr>
          <w:rFonts w:ascii="Calibri" w:hAnsi="Calibri" w:cs="Calibri"/>
          <w:lang w:val="hr-HR"/>
        </w:rPr>
        <w:t>(3) Neprikladna ponuda je ponuda koja bez značajnih izmjena ne može zadovoljiti potrebe i zahtjeve Naručitelja navedene u pozivu ili dokumentaciji.</w:t>
      </w:r>
    </w:p>
    <w:p w14:paraId="7354217D" w14:textId="77777777" w:rsidR="0018664B" w:rsidRPr="00AD4E08" w:rsidRDefault="0018664B" w:rsidP="00AD4E08">
      <w:pPr>
        <w:jc w:val="both"/>
        <w:rPr>
          <w:rFonts w:ascii="Calibri" w:hAnsi="Calibri" w:cs="Calibri"/>
          <w:lang w:val="hr-HR"/>
        </w:rPr>
      </w:pPr>
      <w:r w:rsidRPr="00AD4E08">
        <w:rPr>
          <w:rFonts w:ascii="Calibri" w:hAnsi="Calibri" w:cs="Calibri"/>
          <w:lang w:val="hr-HR"/>
        </w:rPr>
        <w:t>(4) Naručitelj odbija ponudu koja je nepravilna, neprihvatljiva ili neprikladna te ponudu za koju ponuditelj nije dostavio traženo pojašnjenje ili dokaz u roku, ako je to bilo potrebno za ocjenu ponude.</w:t>
      </w:r>
    </w:p>
    <w:p w14:paraId="78E271B7" w14:textId="77777777" w:rsidR="0028372E" w:rsidRPr="00AD4E08" w:rsidRDefault="0028372E" w:rsidP="0018664B">
      <w:pPr>
        <w:jc w:val="center"/>
        <w:rPr>
          <w:rFonts w:ascii="Calibri" w:hAnsi="Calibri" w:cs="Calibri"/>
          <w:b/>
          <w:lang w:val="hr-HR"/>
        </w:rPr>
      </w:pPr>
    </w:p>
    <w:p w14:paraId="7D959E4F" w14:textId="14B82EA7" w:rsidR="0018664B" w:rsidRPr="00AD4E08" w:rsidRDefault="0018664B" w:rsidP="0018664B">
      <w:pPr>
        <w:jc w:val="center"/>
        <w:rPr>
          <w:rFonts w:ascii="Calibri" w:hAnsi="Calibri" w:cs="Calibri"/>
          <w:lang w:val="hr-HR"/>
        </w:rPr>
      </w:pPr>
      <w:r w:rsidRPr="00AD4E08">
        <w:rPr>
          <w:rFonts w:ascii="Calibri" w:hAnsi="Calibri" w:cs="Calibri"/>
          <w:b/>
          <w:lang w:val="hr-HR"/>
        </w:rPr>
        <w:t>Članak 26.</w:t>
      </w:r>
    </w:p>
    <w:p w14:paraId="6FE73E1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Poništenje postupka</w:t>
      </w:r>
    </w:p>
    <w:p w14:paraId="15463999"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može poništiti postupak jednostavne nabave ako postanu poznate okolnosti zbog kojih ne bi došlo do pokretanja postupka da su bile poznate prije pokretanja, ako postanu poznate okolnosti zbog kojih bi poziv ili dokumentacija bili sadržajno bitno drugačiji, ako prestane potreba za predmetom nabave ili ako postoje drugi objektivni razlozi za poništenje.</w:t>
      </w:r>
    </w:p>
    <w:p w14:paraId="421C6771" w14:textId="77777777" w:rsidR="0018664B" w:rsidRPr="00AD4E08" w:rsidRDefault="0018664B" w:rsidP="00AD4E08">
      <w:pPr>
        <w:jc w:val="both"/>
        <w:rPr>
          <w:rFonts w:ascii="Calibri" w:hAnsi="Calibri" w:cs="Calibri"/>
          <w:lang w:val="hr-HR"/>
        </w:rPr>
      </w:pPr>
      <w:r w:rsidRPr="00AD4E08">
        <w:rPr>
          <w:rFonts w:ascii="Calibri" w:hAnsi="Calibri" w:cs="Calibri"/>
          <w:lang w:val="hr-HR"/>
        </w:rPr>
        <w:t>(2) Naručitelj je obvezan poništiti postupak jednostavne nabave ako nije dostavljena nijedna ponuda, ako nakon odbijanja ponuda ne preostane nijedna valjana ponuda ili ako se postupak ne može zakonito završiti zbog sukoba interesa, povrede načela javne nabave ili drugih bitnih nepravilnosti.</w:t>
      </w:r>
    </w:p>
    <w:p w14:paraId="56B9311E" w14:textId="77777777" w:rsidR="0018664B" w:rsidRDefault="0018664B" w:rsidP="00AD4E08">
      <w:pPr>
        <w:jc w:val="both"/>
        <w:rPr>
          <w:rFonts w:ascii="Calibri" w:hAnsi="Calibri" w:cs="Calibri"/>
          <w:lang w:val="hr-HR"/>
        </w:rPr>
      </w:pPr>
      <w:r w:rsidRPr="00AD4E08">
        <w:rPr>
          <w:rFonts w:ascii="Calibri" w:hAnsi="Calibri" w:cs="Calibri"/>
          <w:lang w:val="hr-HR"/>
        </w:rPr>
        <w:t>(3) Odluka o poništenju mora sadržavati obrazloženje razloga za poništenje.</w:t>
      </w:r>
    </w:p>
    <w:p w14:paraId="7A490B86" w14:textId="77777777" w:rsidR="00AD4E08" w:rsidRDefault="00AD4E08" w:rsidP="00AD4E08">
      <w:pPr>
        <w:jc w:val="both"/>
        <w:rPr>
          <w:rFonts w:ascii="Calibri" w:hAnsi="Calibri" w:cs="Calibri"/>
          <w:lang w:val="hr-HR"/>
        </w:rPr>
      </w:pPr>
    </w:p>
    <w:p w14:paraId="5F4C04BF" w14:textId="77777777" w:rsidR="00AD4E08" w:rsidRDefault="00AD4E08" w:rsidP="00AD4E08">
      <w:pPr>
        <w:jc w:val="both"/>
        <w:rPr>
          <w:rFonts w:ascii="Calibri" w:hAnsi="Calibri" w:cs="Calibri"/>
          <w:lang w:val="hr-HR"/>
        </w:rPr>
      </w:pPr>
    </w:p>
    <w:p w14:paraId="025EF0FA" w14:textId="77777777" w:rsidR="00AD4E08" w:rsidRDefault="00AD4E08" w:rsidP="00AD4E08">
      <w:pPr>
        <w:jc w:val="both"/>
        <w:rPr>
          <w:rFonts w:ascii="Calibri" w:hAnsi="Calibri" w:cs="Calibri"/>
          <w:lang w:val="hr-HR"/>
        </w:rPr>
      </w:pPr>
    </w:p>
    <w:p w14:paraId="0F4F5547" w14:textId="77777777" w:rsidR="00AD4E08" w:rsidRPr="00AD4E08" w:rsidRDefault="00AD4E08" w:rsidP="00AD4E08">
      <w:pPr>
        <w:jc w:val="both"/>
        <w:rPr>
          <w:rFonts w:ascii="Calibri" w:hAnsi="Calibri" w:cs="Calibri"/>
          <w:lang w:val="hr-HR"/>
        </w:rPr>
      </w:pPr>
    </w:p>
    <w:p w14:paraId="5ADBE30F" w14:textId="77777777" w:rsidR="0018664B" w:rsidRPr="00AD4E08" w:rsidRDefault="0018664B" w:rsidP="0018664B">
      <w:pPr>
        <w:jc w:val="center"/>
        <w:rPr>
          <w:rFonts w:ascii="Calibri" w:hAnsi="Calibri" w:cs="Calibri"/>
          <w:b/>
          <w:lang w:val="hr-HR"/>
        </w:rPr>
      </w:pPr>
    </w:p>
    <w:p w14:paraId="199E284A" w14:textId="0AF7AE06" w:rsidR="0018664B" w:rsidRPr="00AD4E08" w:rsidRDefault="0018664B" w:rsidP="0018664B">
      <w:pPr>
        <w:jc w:val="center"/>
        <w:rPr>
          <w:rFonts w:ascii="Calibri" w:hAnsi="Calibri" w:cs="Calibri"/>
          <w:lang w:val="hr-HR"/>
        </w:rPr>
      </w:pPr>
      <w:r w:rsidRPr="00AD4E08">
        <w:rPr>
          <w:rFonts w:ascii="Calibri" w:hAnsi="Calibri" w:cs="Calibri"/>
          <w:b/>
          <w:lang w:val="hr-HR"/>
        </w:rPr>
        <w:t>VI. ODLUKE, PRIGOVOR I SKLAPANJE UGOVORA</w:t>
      </w:r>
    </w:p>
    <w:p w14:paraId="5CCB9AB4" w14:textId="77777777" w:rsidR="0028372E" w:rsidRPr="00AD4E08" w:rsidRDefault="0028372E" w:rsidP="0018664B">
      <w:pPr>
        <w:jc w:val="center"/>
        <w:rPr>
          <w:rFonts w:ascii="Calibri" w:hAnsi="Calibri" w:cs="Calibri"/>
          <w:b/>
          <w:lang w:val="hr-HR"/>
        </w:rPr>
      </w:pPr>
    </w:p>
    <w:p w14:paraId="637C50EF" w14:textId="22316A66" w:rsidR="0018664B" w:rsidRPr="00AD4E08" w:rsidRDefault="0018664B" w:rsidP="0018664B">
      <w:pPr>
        <w:jc w:val="center"/>
        <w:rPr>
          <w:rFonts w:ascii="Calibri" w:hAnsi="Calibri" w:cs="Calibri"/>
          <w:lang w:val="hr-HR"/>
        </w:rPr>
      </w:pPr>
      <w:r w:rsidRPr="00AD4E08">
        <w:rPr>
          <w:rFonts w:ascii="Calibri" w:hAnsi="Calibri" w:cs="Calibri"/>
          <w:b/>
          <w:lang w:val="hr-HR"/>
        </w:rPr>
        <w:t>Članak 27.</w:t>
      </w:r>
    </w:p>
    <w:p w14:paraId="3339C78D"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Odluka o odabiru ili poništenju</w:t>
      </w:r>
    </w:p>
    <w:p w14:paraId="4AA9472F"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 temelju rezultata pregleda i ocjene ponuda Naručitelj donosi odluku o odabiru najpovoljnije ponude ili odluku o poništenju postupka jednostavne nabave.</w:t>
      </w:r>
    </w:p>
    <w:p w14:paraId="5B1CC38B" w14:textId="77777777" w:rsidR="0018664B" w:rsidRPr="00AD4E08" w:rsidRDefault="0018664B" w:rsidP="00AD4E08">
      <w:pPr>
        <w:jc w:val="both"/>
        <w:rPr>
          <w:rFonts w:ascii="Calibri" w:hAnsi="Calibri" w:cs="Calibri"/>
          <w:lang w:val="hr-HR"/>
        </w:rPr>
      </w:pPr>
      <w:r w:rsidRPr="00AD4E08">
        <w:rPr>
          <w:rFonts w:ascii="Calibri" w:hAnsi="Calibri" w:cs="Calibri"/>
          <w:lang w:val="hr-HR"/>
        </w:rPr>
        <w:t>(2) Odluku iz stavka 1. ovoga članka donosi odgovorna osoba Naručitelja, osim ako je posebnim aktom drukčije određeno.</w:t>
      </w:r>
    </w:p>
    <w:p w14:paraId="798693CB" w14:textId="77777777" w:rsidR="0018664B" w:rsidRPr="00AD4E08" w:rsidRDefault="0018664B" w:rsidP="00AD4E08">
      <w:pPr>
        <w:jc w:val="both"/>
        <w:rPr>
          <w:rFonts w:ascii="Calibri" w:hAnsi="Calibri" w:cs="Calibri"/>
          <w:lang w:val="hr-HR"/>
        </w:rPr>
      </w:pPr>
      <w:r w:rsidRPr="00AD4E08">
        <w:rPr>
          <w:rFonts w:ascii="Calibri" w:hAnsi="Calibri" w:cs="Calibri"/>
          <w:lang w:val="hr-HR"/>
        </w:rPr>
        <w:t>(3) Rok za donošenje odluke o odabiru ili poništenju u pravilu iznosi 15 dana od isteka roka za dostavu ponuda, osim ako složenost postupka ili opravdane okolnosti zahtijevaju dulji rok.</w:t>
      </w:r>
    </w:p>
    <w:p w14:paraId="3AE0CCF4" w14:textId="77777777" w:rsidR="0018664B" w:rsidRPr="00AD4E08" w:rsidRDefault="0018664B" w:rsidP="00AD4E08">
      <w:pPr>
        <w:jc w:val="both"/>
        <w:rPr>
          <w:rFonts w:ascii="Calibri" w:hAnsi="Calibri" w:cs="Calibri"/>
          <w:lang w:val="hr-HR"/>
        </w:rPr>
      </w:pPr>
      <w:r w:rsidRPr="00AD4E08">
        <w:rPr>
          <w:rFonts w:ascii="Calibri" w:hAnsi="Calibri" w:cs="Calibri"/>
          <w:lang w:val="hr-HR"/>
        </w:rPr>
        <w:t>(4) Odluka o odabiru ili poništenju dostavlja se ponuditeljima na dokaziv način, odnosno putem modula jednostavne nabave EOJN RH ako se postupak provodi u EOJN RH.</w:t>
      </w:r>
    </w:p>
    <w:p w14:paraId="5D23905E" w14:textId="77777777" w:rsidR="0018664B" w:rsidRPr="00AD4E08" w:rsidRDefault="0018664B" w:rsidP="00AD4E08">
      <w:pPr>
        <w:jc w:val="both"/>
        <w:rPr>
          <w:rFonts w:ascii="Calibri" w:hAnsi="Calibri" w:cs="Calibri"/>
          <w:lang w:val="hr-HR"/>
        </w:rPr>
      </w:pPr>
      <w:r w:rsidRPr="00AD4E08">
        <w:rPr>
          <w:rFonts w:ascii="Calibri" w:hAnsi="Calibri" w:cs="Calibri"/>
          <w:lang w:val="hr-HR"/>
        </w:rPr>
        <w:t>(5) Uz odluku se ponuditeljima stavlja na raspolaganje zapisnik o pregledu i ocjeni ponuda ili sažetak bitnih razloga za odabir odnosno poništenje, vodeći računa o zaštiti tajnih podataka i poslovnih tajni.</w:t>
      </w:r>
    </w:p>
    <w:p w14:paraId="74E8D48B" w14:textId="77777777" w:rsidR="0028372E" w:rsidRPr="00AD4E08" w:rsidRDefault="0028372E" w:rsidP="0018664B">
      <w:pPr>
        <w:jc w:val="center"/>
        <w:rPr>
          <w:rFonts w:ascii="Calibri" w:hAnsi="Calibri" w:cs="Calibri"/>
          <w:b/>
          <w:lang w:val="hr-HR"/>
        </w:rPr>
      </w:pPr>
    </w:p>
    <w:p w14:paraId="38665D49" w14:textId="09FAC875" w:rsidR="0018664B" w:rsidRPr="00AD4E08" w:rsidRDefault="0018664B" w:rsidP="0018664B">
      <w:pPr>
        <w:jc w:val="center"/>
        <w:rPr>
          <w:rFonts w:ascii="Calibri" w:hAnsi="Calibri" w:cs="Calibri"/>
          <w:lang w:val="hr-HR"/>
        </w:rPr>
      </w:pPr>
      <w:r w:rsidRPr="00AD4E08">
        <w:rPr>
          <w:rFonts w:ascii="Calibri" w:hAnsi="Calibri" w:cs="Calibri"/>
          <w:b/>
          <w:lang w:val="hr-HR"/>
        </w:rPr>
        <w:t>Članak 28.</w:t>
      </w:r>
    </w:p>
    <w:p w14:paraId="4A158C04"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Prigovor gospodarskih subjekata</w:t>
      </w:r>
    </w:p>
    <w:p w14:paraId="37A94EC5" w14:textId="77777777" w:rsidR="0018664B" w:rsidRPr="00AD4E08" w:rsidRDefault="0018664B" w:rsidP="00AD4E08">
      <w:pPr>
        <w:jc w:val="both"/>
        <w:rPr>
          <w:rFonts w:ascii="Calibri" w:hAnsi="Calibri" w:cs="Calibri"/>
          <w:lang w:val="hr-HR"/>
        </w:rPr>
      </w:pPr>
      <w:r w:rsidRPr="00AD4E08">
        <w:rPr>
          <w:rFonts w:ascii="Calibri" w:hAnsi="Calibri" w:cs="Calibri"/>
          <w:lang w:val="hr-HR"/>
        </w:rPr>
        <w:t>(1) U postupcima jednostavne nabave procijenjene vrijednosti veće od 15.000,00 eura gospodarski subjekt može podnijeti prigovor općinskom načelniku kao odgovornoj osobi Naručitelja.</w:t>
      </w:r>
    </w:p>
    <w:p w14:paraId="753FA2D2"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Prigovor na sadržaj poziva ili dokumentacije može se podnijeti najkasnije dva radna dana prije isteka roka za dostavu ponuda, ako pozivom nije određen dulji rok. Ako je prigovor osnovan i utječe na izradu ponude, Naručitelj izmjenjuje poziv ili dokumentaciju te, prema potrebi, produljuje rok za dostavu ponuda.</w:t>
      </w:r>
    </w:p>
    <w:p w14:paraId="25564887" w14:textId="77777777" w:rsidR="0018664B" w:rsidRPr="00AD4E08" w:rsidRDefault="0018664B" w:rsidP="00AD4E08">
      <w:pPr>
        <w:jc w:val="both"/>
        <w:rPr>
          <w:rFonts w:ascii="Calibri" w:hAnsi="Calibri" w:cs="Calibri"/>
          <w:lang w:val="hr-HR"/>
        </w:rPr>
      </w:pPr>
      <w:r w:rsidRPr="00AD4E08">
        <w:rPr>
          <w:rFonts w:ascii="Calibri" w:hAnsi="Calibri" w:cs="Calibri"/>
          <w:lang w:val="hr-HR"/>
        </w:rPr>
        <w:t>(3) Prigovor na odluku o odabiru ili odluku o poništenju može se podnijeti u roku od pet dana od dana dostave odluke, odnosno od dana njezine objave ili stavljanja na raspolaganje u EOJN RH ako se postupak provodi u EOJN RH.</w:t>
      </w:r>
    </w:p>
    <w:p w14:paraId="7A292ECB" w14:textId="77777777" w:rsidR="0018664B" w:rsidRPr="00AD4E08" w:rsidRDefault="0018664B" w:rsidP="00AD4E08">
      <w:pPr>
        <w:jc w:val="both"/>
        <w:rPr>
          <w:rFonts w:ascii="Calibri" w:hAnsi="Calibri" w:cs="Calibri"/>
          <w:lang w:val="hr-HR"/>
        </w:rPr>
      </w:pPr>
      <w:r w:rsidRPr="00AD4E08">
        <w:rPr>
          <w:rFonts w:ascii="Calibri" w:hAnsi="Calibri" w:cs="Calibri"/>
          <w:lang w:val="hr-HR"/>
        </w:rPr>
        <w:t>(4) Prigovor mora sadržavati podatke o podnositelju, oznaku postupka, radnju ili odluku koja se osporava, razloge prigovora i prijedlog traženog postupanja. Ako je primjenjivo, prigovoru se prilažu dokazi.</w:t>
      </w:r>
    </w:p>
    <w:p w14:paraId="18F51417" w14:textId="77777777" w:rsidR="0018664B" w:rsidRPr="00AD4E08" w:rsidRDefault="0018664B" w:rsidP="00AD4E08">
      <w:pPr>
        <w:jc w:val="both"/>
        <w:rPr>
          <w:rFonts w:ascii="Calibri" w:hAnsi="Calibri" w:cs="Calibri"/>
          <w:lang w:val="hr-HR"/>
        </w:rPr>
      </w:pPr>
      <w:r w:rsidRPr="00AD4E08">
        <w:rPr>
          <w:rFonts w:ascii="Calibri" w:hAnsi="Calibri" w:cs="Calibri"/>
          <w:lang w:val="hr-HR"/>
        </w:rPr>
        <w:t>(5) Prigovor se podnosi putem EOJN RH ako je to funkcionalno omogućeno, a ako nije, elektroničkom poštom ili na drugi dokaziv način određen u pozivu.</w:t>
      </w:r>
    </w:p>
    <w:p w14:paraId="0D107107" w14:textId="77777777" w:rsidR="0018664B" w:rsidRPr="00AD4E08" w:rsidRDefault="0018664B" w:rsidP="00AD4E08">
      <w:pPr>
        <w:jc w:val="both"/>
        <w:rPr>
          <w:rFonts w:ascii="Calibri" w:hAnsi="Calibri" w:cs="Calibri"/>
          <w:lang w:val="hr-HR"/>
        </w:rPr>
      </w:pPr>
      <w:r w:rsidRPr="00AD4E08">
        <w:rPr>
          <w:rFonts w:ascii="Calibri" w:hAnsi="Calibri" w:cs="Calibri"/>
          <w:lang w:val="hr-HR"/>
        </w:rPr>
        <w:t>(6) Pravodoban i dopušten prigovor na odluku o odabiru odgađa sklapanje ugovora ili izdavanje narudžbenice do donošenja odluke o prigovoru, osim u iznimnim slučajevima žurnosti kada bi odgoda mogla prouzročiti znatnu štetu Naručitelju ili javnom interesu, što se mora posebno obrazložiti.</w:t>
      </w:r>
    </w:p>
    <w:p w14:paraId="4ACCD5A3" w14:textId="77777777" w:rsidR="0018664B" w:rsidRPr="00AD4E08" w:rsidRDefault="0018664B" w:rsidP="00AD4E08">
      <w:pPr>
        <w:jc w:val="both"/>
        <w:rPr>
          <w:rFonts w:ascii="Calibri" w:hAnsi="Calibri" w:cs="Calibri"/>
          <w:lang w:val="hr-HR"/>
        </w:rPr>
      </w:pPr>
      <w:r w:rsidRPr="00AD4E08">
        <w:rPr>
          <w:rFonts w:ascii="Calibri" w:hAnsi="Calibri" w:cs="Calibri"/>
          <w:lang w:val="hr-HR"/>
        </w:rPr>
        <w:t>(7) Odgovorna osoba Naručitelja odlučuje o prigovoru u roku od osam dana od dana zaprimanja urednog prigovora, odlukom kojom se prigovor odbacuje kao nedopušten ili nepravodoban, odbija kao neosnovan ili prihvaća kao osnovan.</w:t>
      </w:r>
    </w:p>
    <w:p w14:paraId="2F2C9B9E" w14:textId="77777777" w:rsidR="0018664B" w:rsidRPr="00AD4E08" w:rsidRDefault="0018664B" w:rsidP="00AD4E08">
      <w:pPr>
        <w:jc w:val="both"/>
        <w:rPr>
          <w:rFonts w:ascii="Calibri" w:hAnsi="Calibri" w:cs="Calibri"/>
          <w:lang w:val="hr-HR"/>
        </w:rPr>
      </w:pPr>
      <w:r w:rsidRPr="00AD4E08">
        <w:rPr>
          <w:rFonts w:ascii="Calibri" w:hAnsi="Calibri" w:cs="Calibri"/>
          <w:lang w:val="hr-HR"/>
        </w:rPr>
        <w:t>(8) Ako se prigovor prihvati, Naručitelj može poništiti osporenu radnju ili odluku, ponoviti pregled i ocjenu ponuda, izmijeniti dokumentaciju, donijeti novu odluku ili poduzeti drugu primjerenu radnju radi otklanjanja nepravilnosti.</w:t>
      </w:r>
    </w:p>
    <w:p w14:paraId="5D5AC839" w14:textId="77777777" w:rsidR="0018664B" w:rsidRPr="00AD4E08" w:rsidRDefault="0018664B" w:rsidP="00AD4E08">
      <w:pPr>
        <w:jc w:val="both"/>
        <w:rPr>
          <w:rFonts w:ascii="Calibri" w:hAnsi="Calibri" w:cs="Calibri"/>
          <w:lang w:val="hr-HR"/>
        </w:rPr>
      </w:pPr>
      <w:r w:rsidRPr="00AD4E08">
        <w:rPr>
          <w:rFonts w:ascii="Calibri" w:hAnsi="Calibri" w:cs="Calibri"/>
          <w:lang w:val="hr-HR"/>
        </w:rPr>
        <w:t>(9) Prigovor iz ovoga članka nije žalba u smislu pravne zaštite pred Državnom komisijom za kontrolu postupaka javne nabave.</w:t>
      </w:r>
    </w:p>
    <w:p w14:paraId="539BA678" w14:textId="77777777" w:rsidR="0028372E" w:rsidRPr="00AD4E08" w:rsidRDefault="0028372E" w:rsidP="0018664B">
      <w:pPr>
        <w:jc w:val="center"/>
        <w:rPr>
          <w:rFonts w:ascii="Calibri" w:hAnsi="Calibri" w:cs="Calibri"/>
          <w:b/>
          <w:lang w:val="hr-HR"/>
        </w:rPr>
      </w:pPr>
    </w:p>
    <w:p w14:paraId="7EC02C03" w14:textId="232EC080" w:rsidR="0018664B" w:rsidRPr="00AD4E08" w:rsidRDefault="0018664B" w:rsidP="0018664B">
      <w:pPr>
        <w:jc w:val="center"/>
        <w:rPr>
          <w:rFonts w:ascii="Calibri" w:hAnsi="Calibri" w:cs="Calibri"/>
          <w:lang w:val="hr-HR"/>
        </w:rPr>
      </w:pPr>
      <w:r w:rsidRPr="00AD4E08">
        <w:rPr>
          <w:rFonts w:ascii="Calibri" w:hAnsi="Calibri" w:cs="Calibri"/>
          <w:b/>
          <w:lang w:val="hr-HR"/>
        </w:rPr>
        <w:t>Članak 29.</w:t>
      </w:r>
    </w:p>
    <w:p w14:paraId="2D657237"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Sklapanje ugovora i izdavanje narudžbenice</w:t>
      </w:r>
    </w:p>
    <w:p w14:paraId="27DB7D07"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Nakon izvršnosti odluke o odabiru, odnosno nakon isteka roka za prigovor ili donošenja odluke o prigovoru ako je prigovor podnesen, Naručitelj sklapa ugovor ili izdaje narudžbenicu odabranom ponuditelju.</w:t>
      </w:r>
    </w:p>
    <w:p w14:paraId="2A582F3D" w14:textId="77777777" w:rsidR="0018664B" w:rsidRPr="00AD4E08" w:rsidRDefault="0018664B" w:rsidP="00AD4E08">
      <w:pPr>
        <w:jc w:val="both"/>
        <w:rPr>
          <w:rFonts w:ascii="Calibri" w:hAnsi="Calibri" w:cs="Calibri"/>
          <w:lang w:val="hr-HR"/>
        </w:rPr>
      </w:pPr>
      <w:r w:rsidRPr="00AD4E08">
        <w:rPr>
          <w:rFonts w:ascii="Calibri" w:hAnsi="Calibri" w:cs="Calibri"/>
          <w:lang w:val="hr-HR"/>
        </w:rPr>
        <w:t>(2) Za nabave procijenjene vrijednosti jednake ili manje od 15.000,00 eura u pravilu se izdaje narudžbenica, prihvaća ponuda ili sklapa ugovor, ovisno o predmetu nabave, trajanju obveze i potrebi uređenja posebnih uvjeta izvršenja.</w:t>
      </w:r>
    </w:p>
    <w:p w14:paraId="14190BC2" w14:textId="7563CF27" w:rsidR="0018664B" w:rsidRPr="00AD4E08" w:rsidRDefault="0018664B" w:rsidP="00AD4E08">
      <w:pPr>
        <w:jc w:val="both"/>
        <w:rPr>
          <w:rFonts w:ascii="Calibri" w:hAnsi="Calibri" w:cs="Calibri"/>
          <w:lang w:val="hr-HR"/>
        </w:rPr>
      </w:pPr>
      <w:r w:rsidRPr="00AD4E08">
        <w:rPr>
          <w:rFonts w:ascii="Calibri" w:hAnsi="Calibri" w:cs="Calibri"/>
          <w:lang w:val="hr-HR"/>
        </w:rPr>
        <w:t>(3) Za nabave procijenjene vrijednosti veće od 15.000,00 eura u pravilu se sklapa ugovor, a narudžbenica se može izdati ako je predmet nabave jednostavan, jednokratan i ako narudžbenica sadržava sve bitne elemente ugovora.</w:t>
      </w:r>
      <w:r w:rsidR="00982647" w:rsidRPr="00AD4E08">
        <w:rPr>
          <w:rFonts w:ascii="Calibri" w:hAnsi="Calibri" w:cs="Calibri"/>
          <w:lang w:val="hr-HR"/>
        </w:rPr>
        <w:t xml:space="preserve"> Ugovori o jednostavnoj nabavi modu se razmijeniti u digitalnom obliku između ugovornih strana uz korištenje kvalificiranog elektroničkog potpisa.</w:t>
      </w:r>
    </w:p>
    <w:p w14:paraId="1FE4C7BA" w14:textId="27AFF988" w:rsidR="0018664B" w:rsidRPr="00AD4E08" w:rsidRDefault="0018664B" w:rsidP="00AD4E08">
      <w:pPr>
        <w:jc w:val="both"/>
        <w:rPr>
          <w:rFonts w:ascii="Calibri" w:hAnsi="Calibri" w:cs="Calibri"/>
          <w:lang w:val="hr-HR"/>
        </w:rPr>
      </w:pPr>
      <w:r w:rsidRPr="00AD4E08">
        <w:rPr>
          <w:rFonts w:ascii="Calibri" w:hAnsi="Calibri" w:cs="Calibri"/>
          <w:lang w:val="hr-HR"/>
        </w:rPr>
        <w:t>(4) Ugovor ili narudžbenica mora biti u skladu s uvjetima iz poziva odnosno dokumentacije i odabranom ponudom.</w:t>
      </w:r>
      <w:r w:rsidR="00457827" w:rsidRPr="00AD4E08">
        <w:rPr>
          <w:rFonts w:ascii="Calibri" w:hAnsi="Calibri" w:cs="Calibri"/>
          <w:lang w:val="hr-HR"/>
        </w:rPr>
        <w:t xml:space="preserve"> </w:t>
      </w:r>
    </w:p>
    <w:p w14:paraId="26CEF187" w14:textId="77777777" w:rsidR="0018664B" w:rsidRPr="00AD4E08" w:rsidRDefault="0018664B" w:rsidP="00AD4E08">
      <w:pPr>
        <w:jc w:val="both"/>
        <w:rPr>
          <w:rFonts w:ascii="Calibri" w:hAnsi="Calibri" w:cs="Calibri"/>
          <w:lang w:val="hr-HR"/>
        </w:rPr>
      </w:pPr>
      <w:r w:rsidRPr="00AD4E08">
        <w:rPr>
          <w:rFonts w:ascii="Calibri" w:hAnsi="Calibri" w:cs="Calibri"/>
          <w:lang w:val="hr-HR"/>
        </w:rPr>
        <w:t>(5) Ugovor ili narudžbenica sadržava osobito podatke o ugovornim stranama, predmetu nabave, cijeni, roku i mjestu isporuke ili izvršenja, uvjetima plaćanja, jamstvima ako su tražena, odgovornosti za nedostatke i drugim bitnim elementima za uredno izvršenje.</w:t>
      </w:r>
    </w:p>
    <w:p w14:paraId="75A31D9A" w14:textId="77777777" w:rsidR="0028372E" w:rsidRPr="00AD4E08" w:rsidRDefault="0028372E" w:rsidP="0018664B">
      <w:pPr>
        <w:jc w:val="center"/>
        <w:rPr>
          <w:rFonts w:ascii="Calibri" w:hAnsi="Calibri" w:cs="Calibri"/>
          <w:b/>
          <w:lang w:val="hr-HR"/>
        </w:rPr>
      </w:pPr>
    </w:p>
    <w:p w14:paraId="6C14A267" w14:textId="154E3DBC" w:rsidR="0018664B" w:rsidRPr="00AD4E08" w:rsidRDefault="0018664B" w:rsidP="0018664B">
      <w:pPr>
        <w:jc w:val="center"/>
        <w:rPr>
          <w:rFonts w:ascii="Calibri" w:hAnsi="Calibri" w:cs="Calibri"/>
          <w:lang w:val="hr-HR"/>
        </w:rPr>
      </w:pPr>
      <w:r w:rsidRPr="00AD4E08">
        <w:rPr>
          <w:rFonts w:ascii="Calibri" w:hAnsi="Calibri" w:cs="Calibri"/>
          <w:b/>
          <w:lang w:val="hr-HR"/>
        </w:rPr>
        <w:t>Članak 30.</w:t>
      </w:r>
    </w:p>
    <w:p w14:paraId="6EA74BDE"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Jamstva</w:t>
      </w:r>
    </w:p>
    <w:p w14:paraId="231666A1"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može u pozivu ili dokumentaciji zahtijevati jamstvo za ozbiljnost ponude, jamstvo za uredno ispunjenje ugovora, jamstvo za otklanjanje nedostataka u jamstvenom roku ili drugo primjereno jamstvo, ako je to razmjerno predmetu i vrijednosti nabave.</w:t>
      </w:r>
    </w:p>
    <w:p w14:paraId="2D6C0661" w14:textId="77777777" w:rsidR="0018664B" w:rsidRPr="00AD4E08" w:rsidRDefault="0018664B" w:rsidP="00AD4E08">
      <w:pPr>
        <w:jc w:val="both"/>
        <w:rPr>
          <w:rFonts w:ascii="Calibri" w:hAnsi="Calibri" w:cs="Calibri"/>
          <w:lang w:val="hr-HR"/>
        </w:rPr>
      </w:pPr>
      <w:r w:rsidRPr="00AD4E08">
        <w:rPr>
          <w:rFonts w:ascii="Calibri" w:hAnsi="Calibri" w:cs="Calibri"/>
          <w:lang w:val="hr-HR"/>
        </w:rPr>
        <w:t>(2) Vrsta, iznos, rok valjanosti, način dostave i uvjeti naplate jamstva određuju se u pozivu ili dokumentaciji.</w:t>
      </w:r>
    </w:p>
    <w:p w14:paraId="243D938D" w14:textId="77777777" w:rsidR="0018664B" w:rsidRPr="00AD4E08" w:rsidRDefault="0018664B" w:rsidP="00AD4E08">
      <w:pPr>
        <w:jc w:val="both"/>
        <w:rPr>
          <w:rFonts w:ascii="Calibri" w:hAnsi="Calibri" w:cs="Calibri"/>
          <w:lang w:val="hr-HR"/>
        </w:rPr>
      </w:pPr>
      <w:r w:rsidRPr="00AD4E08">
        <w:rPr>
          <w:rFonts w:ascii="Calibri" w:hAnsi="Calibri" w:cs="Calibri"/>
          <w:lang w:val="hr-HR"/>
        </w:rPr>
        <w:t>(3) Jamstva se ne smiju zahtijevati na način koji neopravdano ograničava tržišno natjecanje.</w:t>
      </w:r>
    </w:p>
    <w:p w14:paraId="016002EE" w14:textId="77777777" w:rsidR="0028372E" w:rsidRPr="00AD4E08" w:rsidRDefault="0028372E" w:rsidP="0018664B">
      <w:pPr>
        <w:jc w:val="center"/>
        <w:rPr>
          <w:rFonts w:ascii="Calibri" w:hAnsi="Calibri" w:cs="Calibri"/>
          <w:b/>
          <w:lang w:val="hr-HR"/>
        </w:rPr>
      </w:pPr>
    </w:p>
    <w:p w14:paraId="695259AB" w14:textId="19482FD7" w:rsidR="0018664B" w:rsidRPr="00AD4E08" w:rsidRDefault="0018664B" w:rsidP="0018664B">
      <w:pPr>
        <w:jc w:val="center"/>
        <w:rPr>
          <w:rFonts w:ascii="Calibri" w:hAnsi="Calibri" w:cs="Calibri"/>
          <w:lang w:val="hr-HR"/>
        </w:rPr>
      </w:pPr>
      <w:r w:rsidRPr="00AD4E08">
        <w:rPr>
          <w:rFonts w:ascii="Calibri" w:hAnsi="Calibri" w:cs="Calibri"/>
          <w:b/>
          <w:lang w:val="hr-HR"/>
        </w:rPr>
        <w:t>Članak 31.</w:t>
      </w:r>
    </w:p>
    <w:p w14:paraId="1746DFF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Izvršenje i izmjene ugovora</w:t>
      </w:r>
    </w:p>
    <w:p w14:paraId="150B07AF" w14:textId="5A85DD5D" w:rsidR="0018664B" w:rsidRPr="00AD4E08" w:rsidRDefault="0018664B" w:rsidP="00AD4E08">
      <w:pPr>
        <w:jc w:val="both"/>
        <w:rPr>
          <w:rFonts w:ascii="Calibri" w:hAnsi="Calibri" w:cs="Calibri"/>
          <w:lang w:val="hr-HR"/>
        </w:rPr>
      </w:pPr>
      <w:r w:rsidRPr="00AD4E08">
        <w:rPr>
          <w:rFonts w:ascii="Calibri" w:hAnsi="Calibri" w:cs="Calibri"/>
          <w:lang w:val="hr-HR"/>
        </w:rPr>
        <w:t xml:space="preserve">(1) </w:t>
      </w:r>
      <w:r w:rsidR="00AB3D24" w:rsidRPr="00AD4E08">
        <w:rPr>
          <w:rFonts w:ascii="Calibri" w:hAnsi="Calibri" w:cs="Calibri"/>
          <w:lang w:val="hr-HR"/>
        </w:rPr>
        <w:t>O</w:t>
      </w:r>
      <w:r w:rsidRPr="00AD4E08">
        <w:rPr>
          <w:rFonts w:ascii="Calibri" w:hAnsi="Calibri" w:cs="Calibri"/>
          <w:lang w:val="hr-HR"/>
        </w:rPr>
        <w:t>soba zadužena za praćenje izvršenja ugovora prati uredno izvršenje ugovornih obveza, rokove, količine, kvalitetu, cijene, jamstva i druge uvjete iz ugovora ili narudžbenice.</w:t>
      </w:r>
      <w:r w:rsidR="00AB3D24" w:rsidRPr="00AD4E08">
        <w:rPr>
          <w:rFonts w:ascii="Calibri" w:hAnsi="Calibri" w:cs="Calibri"/>
          <w:lang w:val="hr-HR"/>
        </w:rPr>
        <w:t xml:space="preserve"> Odgovornu osobu za praćenje izvršenja pojedinog ugovora određuje Načelnik.</w:t>
      </w:r>
    </w:p>
    <w:p w14:paraId="63328F33" w14:textId="77777777" w:rsidR="0018664B" w:rsidRPr="00AD4E08" w:rsidRDefault="0018664B" w:rsidP="00AD4E08">
      <w:pPr>
        <w:jc w:val="both"/>
        <w:rPr>
          <w:rFonts w:ascii="Calibri" w:hAnsi="Calibri" w:cs="Calibri"/>
          <w:lang w:val="hr-HR"/>
        </w:rPr>
      </w:pPr>
      <w:r w:rsidRPr="00AD4E08">
        <w:rPr>
          <w:rFonts w:ascii="Calibri" w:hAnsi="Calibri" w:cs="Calibri"/>
          <w:lang w:val="hr-HR"/>
        </w:rPr>
        <w:t>(2) Izmjene ugovora ili narudžbenice dopuštene su samo ako su opravdane, dokumentirane i ako ne mijenjaju narav predmeta nabave niti se njima izbjegava primjena Zakona o javnoj nabavi, ovoga Pravilnika ili obveza provedbe postupka u EOJN RH.</w:t>
      </w:r>
    </w:p>
    <w:p w14:paraId="25AC946F" w14:textId="77777777" w:rsidR="0018664B" w:rsidRPr="00AD4E08" w:rsidRDefault="0018664B" w:rsidP="00AD4E08">
      <w:pPr>
        <w:jc w:val="both"/>
        <w:rPr>
          <w:rFonts w:ascii="Calibri" w:hAnsi="Calibri" w:cs="Calibri"/>
          <w:lang w:val="hr-HR"/>
        </w:rPr>
      </w:pPr>
      <w:r w:rsidRPr="00AD4E08">
        <w:rPr>
          <w:rFonts w:ascii="Calibri" w:hAnsi="Calibri" w:cs="Calibri"/>
          <w:lang w:val="hr-HR"/>
        </w:rPr>
        <w:t>(3) Ako bi izmjena ugovora po svojoj naravi ili vrijednosti predstavljala novu nabavu ili bitno drukčije uvjete, Naručitelj je obvezan provesti novi odgovarajući postupak nabave.</w:t>
      </w:r>
    </w:p>
    <w:p w14:paraId="68C7384B" w14:textId="77777777" w:rsidR="0018664B" w:rsidRPr="00AD4E08" w:rsidRDefault="0018664B" w:rsidP="00AD4E08">
      <w:pPr>
        <w:jc w:val="both"/>
        <w:rPr>
          <w:rFonts w:ascii="Calibri" w:hAnsi="Calibri" w:cs="Calibri"/>
          <w:lang w:val="hr-HR"/>
        </w:rPr>
      </w:pPr>
      <w:r w:rsidRPr="00AD4E08">
        <w:rPr>
          <w:rFonts w:ascii="Calibri" w:hAnsi="Calibri" w:cs="Calibri"/>
          <w:lang w:val="hr-HR"/>
        </w:rPr>
        <w:t>(4) Izmjene ugovora evidentiraju se i objavljuju sukladno Zakonu o javnoj nabavi, podzakonskim propisima i pravilima EOJN RH, ako je primjenjivo.</w:t>
      </w:r>
    </w:p>
    <w:p w14:paraId="1F466E86" w14:textId="77777777" w:rsidR="0028372E" w:rsidRPr="00AD4E08" w:rsidRDefault="0028372E" w:rsidP="0018664B">
      <w:pPr>
        <w:jc w:val="center"/>
        <w:rPr>
          <w:rFonts w:ascii="Calibri" w:hAnsi="Calibri" w:cs="Calibri"/>
          <w:b/>
          <w:lang w:val="hr-HR"/>
        </w:rPr>
      </w:pPr>
    </w:p>
    <w:p w14:paraId="3DC78A82" w14:textId="5B5D244C" w:rsidR="0018664B" w:rsidRPr="00AD4E08" w:rsidRDefault="0018664B" w:rsidP="0018664B">
      <w:pPr>
        <w:jc w:val="center"/>
        <w:rPr>
          <w:rFonts w:ascii="Calibri" w:hAnsi="Calibri" w:cs="Calibri"/>
          <w:lang w:val="hr-HR"/>
        </w:rPr>
      </w:pPr>
      <w:r w:rsidRPr="00AD4E08">
        <w:rPr>
          <w:rFonts w:ascii="Calibri" w:hAnsi="Calibri" w:cs="Calibri"/>
          <w:b/>
          <w:lang w:val="hr-HR"/>
        </w:rPr>
        <w:t>Članak 32.</w:t>
      </w:r>
    </w:p>
    <w:p w14:paraId="2B198155"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Registar ugovora i evidencije</w:t>
      </w:r>
    </w:p>
    <w:p w14:paraId="0C836722" w14:textId="77777777" w:rsidR="0018664B" w:rsidRPr="00AD4E08" w:rsidRDefault="0018664B" w:rsidP="00AD4E08">
      <w:pPr>
        <w:jc w:val="both"/>
        <w:rPr>
          <w:rFonts w:ascii="Calibri" w:hAnsi="Calibri" w:cs="Calibri"/>
          <w:lang w:val="hr-HR"/>
        </w:rPr>
      </w:pPr>
      <w:r w:rsidRPr="00AD4E08">
        <w:rPr>
          <w:rFonts w:ascii="Calibri" w:hAnsi="Calibri" w:cs="Calibri"/>
          <w:lang w:val="hr-HR"/>
        </w:rPr>
        <w:t>(1) Naručitelj vodi evidenciju postupaka jednostavne nabave, sklopljenih ugovora i izdanih narudžbenica na način koji osigurava revizijski trag i provjerljivost postupanja.</w:t>
      </w:r>
    </w:p>
    <w:p w14:paraId="2818413E" w14:textId="77777777" w:rsidR="0018664B" w:rsidRPr="00AD4E08" w:rsidRDefault="0018664B" w:rsidP="00AD4E08">
      <w:pPr>
        <w:jc w:val="both"/>
        <w:rPr>
          <w:rFonts w:ascii="Calibri" w:hAnsi="Calibri" w:cs="Calibri"/>
          <w:lang w:val="hr-HR"/>
        </w:rPr>
      </w:pPr>
      <w:r w:rsidRPr="00AD4E08">
        <w:rPr>
          <w:rFonts w:ascii="Calibri" w:hAnsi="Calibri" w:cs="Calibri"/>
          <w:lang w:val="hr-HR"/>
        </w:rPr>
        <w:t>(2) U registar ugovora unose se ugovori, narudžbenice i drugi ugovorni odnosi sukladno Zakonu o javnoj nabavi i propisu kojim se uređuje registar ugovora, osobito za predmete nabave procijenjene vrijednosti jednake ili veće od 5.000,00 eura bez PDV-a.</w:t>
      </w:r>
    </w:p>
    <w:p w14:paraId="458BC2B6" w14:textId="77777777" w:rsidR="0018664B" w:rsidRPr="00AD4E08" w:rsidRDefault="0018664B" w:rsidP="00AD4E08">
      <w:pPr>
        <w:jc w:val="both"/>
        <w:rPr>
          <w:rFonts w:ascii="Calibri" w:hAnsi="Calibri" w:cs="Calibri"/>
          <w:lang w:val="hr-HR"/>
        </w:rPr>
      </w:pPr>
      <w:r w:rsidRPr="00AD4E08">
        <w:rPr>
          <w:rFonts w:ascii="Calibri" w:hAnsi="Calibri" w:cs="Calibri"/>
          <w:lang w:val="hr-HR"/>
        </w:rPr>
        <w:t>(3) Dokumentacija o postupku jednostavne nabave čuva se sukladno propisima o čuvanju dokumentacije, arhivskom gradivu i internim procedurama Naručitelja.</w:t>
      </w:r>
    </w:p>
    <w:p w14:paraId="7669B0F4" w14:textId="77777777" w:rsidR="0028372E" w:rsidRPr="00AD4E08" w:rsidRDefault="0028372E" w:rsidP="0018664B">
      <w:pPr>
        <w:jc w:val="center"/>
        <w:rPr>
          <w:rFonts w:ascii="Calibri" w:hAnsi="Calibri" w:cs="Calibri"/>
          <w:b/>
          <w:lang w:val="hr-HR"/>
        </w:rPr>
      </w:pPr>
    </w:p>
    <w:p w14:paraId="1DB99C22" w14:textId="6C0AD3BB" w:rsidR="0018664B" w:rsidRPr="00AD4E08" w:rsidRDefault="0018664B" w:rsidP="0018664B">
      <w:pPr>
        <w:jc w:val="center"/>
        <w:rPr>
          <w:rFonts w:ascii="Calibri" w:hAnsi="Calibri" w:cs="Calibri"/>
          <w:lang w:val="hr-HR"/>
        </w:rPr>
      </w:pPr>
      <w:r w:rsidRPr="00AD4E08">
        <w:rPr>
          <w:rFonts w:ascii="Calibri" w:hAnsi="Calibri" w:cs="Calibri"/>
          <w:b/>
          <w:lang w:val="hr-HR"/>
        </w:rPr>
        <w:t>VII. PRIJELAZNE I ZAVRŠNE ODREDBE</w:t>
      </w:r>
    </w:p>
    <w:p w14:paraId="74A779EC"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Članak 33.</w:t>
      </w:r>
    </w:p>
    <w:p w14:paraId="57FD4E11" w14:textId="77777777" w:rsidR="0018664B" w:rsidRPr="00AD4E08" w:rsidRDefault="0018664B" w:rsidP="00AD4E08">
      <w:pPr>
        <w:jc w:val="center"/>
        <w:rPr>
          <w:rFonts w:ascii="Calibri" w:hAnsi="Calibri" w:cs="Calibri"/>
          <w:lang w:val="hr-HR"/>
        </w:rPr>
      </w:pPr>
      <w:r w:rsidRPr="00AD4E08">
        <w:rPr>
          <w:rFonts w:ascii="Calibri" w:hAnsi="Calibri" w:cs="Calibri"/>
          <w:b/>
          <w:lang w:val="hr-HR"/>
        </w:rPr>
        <w:t>Objava Pravilnika</w:t>
      </w:r>
    </w:p>
    <w:p w14:paraId="2BA8BB6B" w14:textId="77777777" w:rsidR="0018664B" w:rsidRPr="00AD4E08" w:rsidRDefault="0018664B" w:rsidP="00AD4E08">
      <w:pPr>
        <w:jc w:val="both"/>
        <w:rPr>
          <w:rFonts w:ascii="Calibri" w:hAnsi="Calibri" w:cs="Calibri"/>
          <w:lang w:val="hr-HR"/>
        </w:rPr>
      </w:pPr>
      <w:r w:rsidRPr="00AD4E08">
        <w:rPr>
          <w:rFonts w:ascii="Calibri" w:hAnsi="Calibri" w:cs="Calibri"/>
          <w:lang w:val="hr-HR"/>
        </w:rPr>
        <w:t>(1) Ovaj Pravilnik, kao i sve njegove izmjene i dopune, objavljuje se na internetskim stranicama Općine Hum na Sutli.</w:t>
      </w:r>
    </w:p>
    <w:p w14:paraId="032AB82A" w14:textId="77777777" w:rsidR="0018664B" w:rsidRPr="00AD4E08" w:rsidRDefault="0018664B" w:rsidP="00AD4E08">
      <w:pPr>
        <w:jc w:val="both"/>
        <w:rPr>
          <w:rFonts w:ascii="Calibri" w:hAnsi="Calibri" w:cs="Calibri"/>
          <w:lang w:val="hr-HR"/>
        </w:rPr>
      </w:pPr>
      <w:r w:rsidRPr="00AD4E08">
        <w:rPr>
          <w:rFonts w:ascii="Calibri" w:hAnsi="Calibri" w:cs="Calibri"/>
          <w:lang w:val="hr-HR"/>
        </w:rPr>
        <w:t>(2) Ovaj Pravilnik, kao i sve njegove izmjene i dopune, Naručitelj je obvezan učiniti dostupnim u Elektroničkom oglasniku javne nabave Republike Hrvatske sukladno Zakonu o javnoj nabavi.</w:t>
      </w:r>
    </w:p>
    <w:p w14:paraId="27CA2C99" w14:textId="77777777" w:rsidR="0028372E" w:rsidRPr="00AD4E08" w:rsidRDefault="0028372E" w:rsidP="0018664B">
      <w:pPr>
        <w:jc w:val="center"/>
        <w:rPr>
          <w:rFonts w:ascii="Calibri" w:hAnsi="Calibri" w:cs="Calibri"/>
          <w:b/>
          <w:lang w:val="hr-HR"/>
        </w:rPr>
      </w:pPr>
    </w:p>
    <w:p w14:paraId="10458610" w14:textId="4FB682F1" w:rsidR="0018664B" w:rsidRPr="00AD4E08" w:rsidRDefault="0018664B" w:rsidP="0018664B">
      <w:pPr>
        <w:jc w:val="center"/>
        <w:rPr>
          <w:rFonts w:ascii="Calibri" w:hAnsi="Calibri" w:cs="Calibri"/>
          <w:lang w:val="hr-HR"/>
        </w:rPr>
      </w:pPr>
      <w:r w:rsidRPr="00AD4E08">
        <w:rPr>
          <w:rFonts w:ascii="Calibri" w:hAnsi="Calibri" w:cs="Calibri"/>
          <w:b/>
          <w:lang w:val="hr-HR"/>
        </w:rPr>
        <w:t>Članak 34.</w:t>
      </w:r>
    </w:p>
    <w:p w14:paraId="5634C603"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Postupci u tijeku</w:t>
      </w:r>
    </w:p>
    <w:p w14:paraId="419D55C1" w14:textId="77777777" w:rsidR="0018664B" w:rsidRPr="00AD4E08" w:rsidRDefault="0018664B" w:rsidP="00AD4E08">
      <w:pPr>
        <w:jc w:val="both"/>
        <w:rPr>
          <w:rFonts w:ascii="Calibri" w:hAnsi="Calibri" w:cs="Calibri"/>
          <w:lang w:val="hr-HR"/>
        </w:rPr>
      </w:pPr>
      <w:r w:rsidRPr="00AD4E08">
        <w:rPr>
          <w:rFonts w:ascii="Calibri" w:hAnsi="Calibri" w:cs="Calibri"/>
          <w:lang w:val="hr-HR"/>
        </w:rPr>
        <w:t>(1) Postupci jednostavne nabave pokrenuti prije početka primjene ovoga Pravilnika dovršit će se prema odredbama pravilnika koji je bio na snazi u vrijeme njihova pokretanja.</w:t>
      </w:r>
    </w:p>
    <w:p w14:paraId="4BEF9FD5" w14:textId="77777777" w:rsidR="0018664B" w:rsidRPr="00AD4E08" w:rsidRDefault="0018664B" w:rsidP="00AD4E08">
      <w:pPr>
        <w:jc w:val="both"/>
        <w:rPr>
          <w:rFonts w:ascii="Calibri" w:hAnsi="Calibri" w:cs="Calibri"/>
          <w:lang w:val="hr-HR"/>
        </w:rPr>
      </w:pPr>
      <w:r w:rsidRPr="00AD4E08">
        <w:rPr>
          <w:rFonts w:ascii="Calibri" w:hAnsi="Calibri" w:cs="Calibri"/>
          <w:lang w:val="hr-HR"/>
        </w:rPr>
        <w:t>(2) Postupak jednostavne nabave smatra se pokrenutim danom slanja poziva na dostavu ponude, danom objave ili pokretanja postupka u EOJN RH, danom izdavanja narudžbenice ili danom druge prve dokumentirane radnje prema gospodarskom subjektu, ovisno o načinu provedbe postupka.</w:t>
      </w:r>
    </w:p>
    <w:p w14:paraId="42D39C9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Članak 35.</w:t>
      </w:r>
    </w:p>
    <w:p w14:paraId="4B2B7AD7"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Prestanak važenja ranijeg Pravilnika</w:t>
      </w:r>
    </w:p>
    <w:p w14:paraId="5E145B1A" w14:textId="3A44352F" w:rsidR="0018664B" w:rsidRDefault="006E0DFD" w:rsidP="006E0DFD">
      <w:pPr>
        <w:jc w:val="both"/>
        <w:rPr>
          <w:rFonts w:ascii="Calibri" w:hAnsi="Calibri" w:cs="Calibri"/>
          <w:lang w:val="hr-HR"/>
        </w:rPr>
      </w:pPr>
      <w:r w:rsidRPr="00AD4E08">
        <w:rPr>
          <w:rFonts w:ascii="Calibri" w:hAnsi="Calibri" w:cs="Calibri"/>
          <w:lang w:val="hr-HR"/>
        </w:rPr>
        <w:t xml:space="preserve">Stupanjem na snagu </w:t>
      </w:r>
      <w:r w:rsidR="0018664B" w:rsidRPr="00AD4E08">
        <w:rPr>
          <w:rFonts w:ascii="Calibri" w:hAnsi="Calibri" w:cs="Calibri"/>
          <w:lang w:val="hr-HR"/>
        </w:rPr>
        <w:t xml:space="preserve"> ovoga Pravilnika prestaje važiti Pravilnik o provedbi postupaka jednostavne nabave roba, radova i usluga Općine Hum na Sutli, KLASA: 406-06/22-01/3, URBROJ: 2140-14/01-22-2, od 20. prosinca 2022. godine.</w:t>
      </w:r>
    </w:p>
    <w:p w14:paraId="71874FF2" w14:textId="77777777" w:rsidR="00AD4E08" w:rsidRDefault="00AD4E08" w:rsidP="006E0DFD">
      <w:pPr>
        <w:jc w:val="both"/>
        <w:rPr>
          <w:rFonts w:ascii="Calibri" w:hAnsi="Calibri" w:cs="Calibri"/>
          <w:lang w:val="hr-HR"/>
        </w:rPr>
      </w:pPr>
    </w:p>
    <w:p w14:paraId="6F12EEDF" w14:textId="77777777" w:rsidR="00AD4E08" w:rsidRPr="00AD4E08" w:rsidRDefault="00AD4E08" w:rsidP="006E0DFD">
      <w:pPr>
        <w:jc w:val="both"/>
        <w:rPr>
          <w:rFonts w:ascii="Calibri" w:hAnsi="Calibri" w:cs="Calibri"/>
          <w:lang w:val="hr-HR"/>
        </w:rPr>
      </w:pPr>
    </w:p>
    <w:p w14:paraId="160DAF64" w14:textId="77777777" w:rsidR="0028372E" w:rsidRPr="00AD4E08" w:rsidRDefault="0028372E" w:rsidP="0018664B">
      <w:pPr>
        <w:jc w:val="center"/>
        <w:rPr>
          <w:rFonts w:ascii="Calibri" w:hAnsi="Calibri" w:cs="Calibri"/>
          <w:b/>
          <w:lang w:val="hr-HR"/>
        </w:rPr>
      </w:pPr>
    </w:p>
    <w:p w14:paraId="4DF7DBD9" w14:textId="121DA348" w:rsidR="0018664B" w:rsidRPr="00AD4E08" w:rsidRDefault="0018664B" w:rsidP="0018664B">
      <w:pPr>
        <w:jc w:val="center"/>
        <w:rPr>
          <w:rFonts w:ascii="Calibri" w:hAnsi="Calibri" w:cs="Calibri"/>
          <w:lang w:val="hr-HR"/>
        </w:rPr>
      </w:pPr>
      <w:r w:rsidRPr="00AD4E08">
        <w:rPr>
          <w:rFonts w:ascii="Calibri" w:hAnsi="Calibri" w:cs="Calibri"/>
          <w:b/>
          <w:lang w:val="hr-HR"/>
        </w:rPr>
        <w:t>Članak 36.</w:t>
      </w:r>
    </w:p>
    <w:p w14:paraId="38B9E0C9" w14:textId="77777777" w:rsidR="0018664B" w:rsidRPr="00AD4E08" w:rsidRDefault="0018664B" w:rsidP="0018664B">
      <w:pPr>
        <w:jc w:val="center"/>
        <w:rPr>
          <w:rFonts w:ascii="Calibri" w:hAnsi="Calibri" w:cs="Calibri"/>
          <w:lang w:val="hr-HR"/>
        </w:rPr>
      </w:pPr>
      <w:r w:rsidRPr="00AD4E08">
        <w:rPr>
          <w:rFonts w:ascii="Calibri" w:hAnsi="Calibri" w:cs="Calibri"/>
          <w:b/>
          <w:lang w:val="hr-HR"/>
        </w:rPr>
        <w:t>Stupanje na snagu i početak primjene</w:t>
      </w:r>
      <w:bookmarkStart w:id="0" w:name="_GoBack"/>
      <w:bookmarkEnd w:id="0"/>
    </w:p>
    <w:p w14:paraId="4E933B63" w14:textId="3D963FC6" w:rsidR="006E0DFD" w:rsidRPr="00AD4E08" w:rsidRDefault="0018664B" w:rsidP="00AD4E08">
      <w:pPr>
        <w:jc w:val="both"/>
        <w:rPr>
          <w:rFonts w:ascii="Calibri" w:hAnsi="Calibri" w:cs="Calibri"/>
          <w:lang w:val="hr-HR"/>
        </w:rPr>
      </w:pPr>
      <w:r w:rsidRPr="00AD4E08">
        <w:rPr>
          <w:rFonts w:ascii="Calibri" w:hAnsi="Calibri" w:cs="Calibri"/>
          <w:lang w:val="hr-HR"/>
        </w:rPr>
        <w:t xml:space="preserve">Ovaj Pravilnik </w:t>
      </w:r>
      <w:r w:rsidR="006E0DFD" w:rsidRPr="00AD4E08">
        <w:rPr>
          <w:rFonts w:ascii="Calibri" w:hAnsi="Calibri" w:cs="Calibri"/>
          <w:lang w:val="hr-HR"/>
        </w:rPr>
        <w:t>objavljuje se u „Službenom glasniku Krapinsko-zagorske županije“, na internetskim  stranicama Naručitelja, te u EOJN RH, a stupa  na snagu danom 01. rujna 2026. godine.</w:t>
      </w:r>
    </w:p>
    <w:p w14:paraId="3C4CFFBA" w14:textId="77777777" w:rsidR="0018664B" w:rsidRPr="00AD4E08" w:rsidRDefault="0018664B" w:rsidP="0018664B">
      <w:pPr>
        <w:rPr>
          <w:rFonts w:ascii="Calibri" w:hAnsi="Calibri" w:cs="Calibri"/>
          <w:lang w:val="hr-HR"/>
        </w:rPr>
      </w:pPr>
    </w:p>
    <w:p w14:paraId="70FB5D15" w14:textId="77777777" w:rsidR="0018664B" w:rsidRPr="00AD4E08" w:rsidRDefault="0018664B" w:rsidP="0018664B">
      <w:pPr>
        <w:rPr>
          <w:rFonts w:ascii="Calibri" w:hAnsi="Calibri" w:cs="Calibri"/>
          <w:lang w:val="hr-HR"/>
        </w:rPr>
      </w:pPr>
    </w:p>
    <w:p w14:paraId="762ED8A6" w14:textId="6CC529ED" w:rsidR="0018664B" w:rsidRPr="00AD4E08" w:rsidRDefault="0018664B" w:rsidP="0018664B">
      <w:pPr>
        <w:jc w:val="right"/>
        <w:rPr>
          <w:rFonts w:ascii="Calibri" w:hAnsi="Calibri" w:cs="Calibri"/>
          <w:b/>
          <w:lang w:val="hr-HR"/>
        </w:rPr>
      </w:pPr>
      <w:r w:rsidRPr="00AD4E08">
        <w:rPr>
          <w:rFonts w:ascii="Calibri" w:hAnsi="Calibri" w:cs="Calibri"/>
          <w:b/>
          <w:lang w:val="hr-HR"/>
        </w:rPr>
        <w:t>PREDSJEDNI</w:t>
      </w:r>
      <w:r w:rsidR="004069B2" w:rsidRPr="00AD4E08">
        <w:rPr>
          <w:rFonts w:ascii="Calibri" w:hAnsi="Calibri" w:cs="Calibri"/>
          <w:b/>
          <w:lang w:val="hr-HR"/>
        </w:rPr>
        <w:t>CA</w:t>
      </w:r>
      <w:r w:rsidRPr="00AD4E08">
        <w:rPr>
          <w:rFonts w:ascii="Calibri" w:hAnsi="Calibri" w:cs="Calibri"/>
          <w:b/>
          <w:lang w:val="hr-HR"/>
        </w:rPr>
        <w:t xml:space="preserve"> OPĆINSKOG VIJEĆA</w:t>
      </w:r>
    </w:p>
    <w:p w14:paraId="37ED5423" w14:textId="61EED3FC" w:rsidR="00AB3D24" w:rsidRPr="00AD4E08" w:rsidRDefault="00AB3D24" w:rsidP="0018664B">
      <w:pPr>
        <w:jc w:val="right"/>
        <w:rPr>
          <w:rFonts w:ascii="Calibri" w:hAnsi="Calibri" w:cs="Calibri"/>
          <w:lang w:val="hr-HR"/>
        </w:rPr>
      </w:pPr>
      <w:r w:rsidRPr="00AD4E08">
        <w:rPr>
          <w:rFonts w:ascii="Calibri" w:hAnsi="Calibri" w:cs="Calibri"/>
          <w:b/>
          <w:lang w:val="hr-HR"/>
        </w:rPr>
        <w:t>______________________________</w:t>
      </w:r>
    </w:p>
    <w:p w14:paraId="06C2BE72" w14:textId="77777777" w:rsidR="005E77C3" w:rsidRPr="00AD4E08" w:rsidRDefault="005E77C3">
      <w:pPr>
        <w:rPr>
          <w:rFonts w:ascii="Calibri" w:hAnsi="Calibri" w:cs="Calibri"/>
          <w:lang w:val="hr-HR"/>
        </w:rPr>
      </w:pPr>
    </w:p>
    <w:sectPr w:rsidR="005E77C3" w:rsidRPr="00AD4E0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5E8DE" w14:textId="77777777" w:rsidR="00B90DDA" w:rsidRDefault="00B90DDA" w:rsidP="00AD4E08">
      <w:pPr>
        <w:spacing w:after="0" w:line="240" w:lineRule="auto"/>
      </w:pPr>
      <w:r>
        <w:separator/>
      </w:r>
    </w:p>
  </w:endnote>
  <w:endnote w:type="continuationSeparator" w:id="0">
    <w:p w14:paraId="3CFD94C3" w14:textId="77777777" w:rsidR="00B90DDA" w:rsidRDefault="00B90DDA" w:rsidP="00AD4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BD16C" w14:textId="77777777" w:rsidR="00B90DDA" w:rsidRDefault="00B90DDA" w:rsidP="00AD4E08">
      <w:pPr>
        <w:spacing w:after="0" w:line="240" w:lineRule="auto"/>
      </w:pPr>
      <w:r>
        <w:separator/>
      </w:r>
    </w:p>
  </w:footnote>
  <w:footnote w:type="continuationSeparator" w:id="0">
    <w:p w14:paraId="4C84D5A7" w14:textId="77777777" w:rsidR="00B90DDA" w:rsidRDefault="00B90DDA" w:rsidP="00AD4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10237" w14:textId="7A15B613" w:rsidR="00AD4E08" w:rsidRPr="00AD4E08" w:rsidRDefault="00AD4E08" w:rsidP="00AD4E08">
    <w:pPr>
      <w:pStyle w:val="Zaglavlje"/>
      <w:jc w:val="right"/>
      <w:rPr>
        <w:rFonts w:ascii="Calibri" w:hAnsi="Calibri" w:cs="Calibri"/>
        <w:b/>
        <w:i/>
        <w:sz w:val="18"/>
        <w:szCs w:val="18"/>
      </w:rPr>
    </w:pPr>
    <w:r w:rsidRPr="00AD4E08">
      <w:rPr>
        <w:rFonts w:ascii="Calibri" w:hAnsi="Calibri" w:cs="Calibri"/>
        <w:b/>
        <w:i/>
        <w:sz w:val="18"/>
        <w:szCs w:val="18"/>
      </w:rPr>
      <w:t>PRIJEDLOG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EA22C6A"/>
    <w:lvl w:ilvl="0">
      <w:start w:val="1"/>
      <w:numFmt w:val="decimal"/>
      <w:pStyle w:val="Brojevi"/>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4B"/>
    <w:rsid w:val="00022D09"/>
    <w:rsid w:val="00057183"/>
    <w:rsid w:val="0018664B"/>
    <w:rsid w:val="00245568"/>
    <w:rsid w:val="0028372E"/>
    <w:rsid w:val="002B542D"/>
    <w:rsid w:val="003218B8"/>
    <w:rsid w:val="004069B2"/>
    <w:rsid w:val="00457827"/>
    <w:rsid w:val="00573B54"/>
    <w:rsid w:val="005E77C3"/>
    <w:rsid w:val="006E0DFD"/>
    <w:rsid w:val="006F4642"/>
    <w:rsid w:val="00757B4D"/>
    <w:rsid w:val="008655B1"/>
    <w:rsid w:val="008701A9"/>
    <w:rsid w:val="009315BC"/>
    <w:rsid w:val="00952A4C"/>
    <w:rsid w:val="00982647"/>
    <w:rsid w:val="00A37948"/>
    <w:rsid w:val="00A60C8E"/>
    <w:rsid w:val="00AB3D24"/>
    <w:rsid w:val="00AD4E08"/>
    <w:rsid w:val="00B90DDA"/>
    <w:rsid w:val="00CB4446"/>
    <w:rsid w:val="00D163E6"/>
    <w:rsid w:val="00D46EA6"/>
    <w:rsid w:val="00E3120C"/>
    <w:rsid w:val="00E60149"/>
    <w:rsid w:val="00E80708"/>
    <w:rsid w:val="00F65B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4382"/>
  <w15:chartTrackingRefBased/>
  <w15:docId w15:val="{5EE42FC3-6473-4ED9-9DCA-B11882C0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4B"/>
    <w:pPr>
      <w:spacing w:after="120"/>
    </w:pPr>
    <w:rPr>
      <w:rFonts w:ascii="Times New Roman" w:eastAsia="Times New Roman" w:hAnsi="Times New Roman"/>
      <w:kern w:val="0"/>
      <w:lang w:val="en-US"/>
      <w14:ligatures w14:val="none"/>
    </w:rPr>
  </w:style>
  <w:style w:type="paragraph" w:styleId="Naslov1">
    <w:name w:val="heading 1"/>
    <w:basedOn w:val="Normal"/>
    <w:next w:val="Normal"/>
    <w:link w:val="Naslov1Char"/>
    <w:uiPriority w:val="9"/>
    <w:qFormat/>
    <w:rsid w:val="00186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186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18664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18664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18664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18664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8664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8664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8664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8664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18664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18664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18664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18664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18664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8664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8664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8664B"/>
    <w:rPr>
      <w:rFonts w:eastAsiaTheme="majorEastAsia" w:cstheme="majorBidi"/>
      <w:color w:val="272727" w:themeColor="text1" w:themeTint="D8"/>
    </w:rPr>
  </w:style>
  <w:style w:type="paragraph" w:styleId="Naslov">
    <w:name w:val="Title"/>
    <w:basedOn w:val="Normal"/>
    <w:next w:val="Normal"/>
    <w:link w:val="NaslovChar"/>
    <w:uiPriority w:val="10"/>
    <w:qFormat/>
    <w:rsid w:val="001866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8664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8664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866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8664B"/>
    <w:pPr>
      <w:spacing w:before="160"/>
      <w:jc w:val="center"/>
    </w:pPr>
    <w:rPr>
      <w:i/>
      <w:iCs/>
      <w:color w:val="404040" w:themeColor="text1" w:themeTint="BF"/>
    </w:rPr>
  </w:style>
  <w:style w:type="character" w:customStyle="1" w:styleId="CitatChar">
    <w:name w:val="Citat Char"/>
    <w:basedOn w:val="Zadanifontodlomka"/>
    <w:link w:val="Citat"/>
    <w:uiPriority w:val="29"/>
    <w:rsid w:val="0018664B"/>
    <w:rPr>
      <w:i/>
      <w:iCs/>
      <w:color w:val="404040" w:themeColor="text1" w:themeTint="BF"/>
    </w:rPr>
  </w:style>
  <w:style w:type="paragraph" w:styleId="Odlomakpopisa">
    <w:name w:val="List Paragraph"/>
    <w:basedOn w:val="Normal"/>
    <w:uiPriority w:val="34"/>
    <w:qFormat/>
    <w:rsid w:val="0018664B"/>
    <w:pPr>
      <w:ind w:left="720"/>
      <w:contextualSpacing/>
    </w:pPr>
  </w:style>
  <w:style w:type="character" w:styleId="Jakoisticanje">
    <w:name w:val="Intense Emphasis"/>
    <w:basedOn w:val="Zadanifontodlomka"/>
    <w:uiPriority w:val="21"/>
    <w:qFormat/>
    <w:rsid w:val="0018664B"/>
    <w:rPr>
      <w:i/>
      <w:iCs/>
      <w:color w:val="0F4761" w:themeColor="accent1" w:themeShade="BF"/>
    </w:rPr>
  </w:style>
  <w:style w:type="paragraph" w:styleId="Naglaencitat">
    <w:name w:val="Intense Quote"/>
    <w:basedOn w:val="Normal"/>
    <w:next w:val="Normal"/>
    <w:link w:val="NaglaencitatChar"/>
    <w:uiPriority w:val="30"/>
    <w:qFormat/>
    <w:rsid w:val="00186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18664B"/>
    <w:rPr>
      <w:i/>
      <w:iCs/>
      <w:color w:val="0F4761" w:themeColor="accent1" w:themeShade="BF"/>
    </w:rPr>
  </w:style>
  <w:style w:type="character" w:styleId="Istaknutareferenca">
    <w:name w:val="Intense Reference"/>
    <w:basedOn w:val="Zadanifontodlomka"/>
    <w:uiPriority w:val="32"/>
    <w:qFormat/>
    <w:rsid w:val="0018664B"/>
    <w:rPr>
      <w:b/>
      <w:bCs/>
      <w:smallCaps/>
      <w:color w:val="0F4761" w:themeColor="accent1" w:themeShade="BF"/>
      <w:spacing w:val="5"/>
    </w:rPr>
  </w:style>
  <w:style w:type="paragraph" w:styleId="Brojevi">
    <w:name w:val="List Number"/>
    <w:basedOn w:val="Normal"/>
    <w:uiPriority w:val="99"/>
    <w:unhideWhenUsed/>
    <w:rsid w:val="0018664B"/>
    <w:pPr>
      <w:numPr>
        <w:numId w:val="1"/>
      </w:numPr>
      <w:tabs>
        <w:tab w:val="clear" w:pos="360"/>
      </w:tabs>
      <w:ind w:left="0" w:firstLine="0"/>
      <w:contextualSpacing/>
    </w:pPr>
  </w:style>
  <w:style w:type="character" w:styleId="Referencakomentara">
    <w:name w:val="annotation reference"/>
    <w:basedOn w:val="Zadanifontodlomka"/>
    <w:uiPriority w:val="99"/>
    <w:semiHidden/>
    <w:unhideWhenUsed/>
    <w:rsid w:val="00A37948"/>
    <w:rPr>
      <w:sz w:val="16"/>
      <w:szCs w:val="16"/>
    </w:rPr>
  </w:style>
  <w:style w:type="paragraph" w:styleId="Tekstkomentara">
    <w:name w:val="annotation text"/>
    <w:basedOn w:val="Normal"/>
    <w:link w:val="TekstkomentaraChar"/>
    <w:uiPriority w:val="99"/>
    <w:unhideWhenUsed/>
    <w:rsid w:val="00A37948"/>
    <w:pPr>
      <w:spacing w:line="240" w:lineRule="auto"/>
    </w:pPr>
    <w:rPr>
      <w:sz w:val="20"/>
      <w:szCs w:val="20"/>
    </w:rPr>
  </w:style>
  <w:style w:type="character" w:customStyle="1" w:styleId="TekstkomentaraChar">
    <w:name w:val="Tekst komentara Char"/>
    <w:basedOn w:val="Zadanifontodlomka"/>
    <w:link w:val="Tekstkomentara"/>
    <w:uiPriority w:val="99"/>
    <w:rsid w:val="00A37948"/>
    <w:rPr>
      <w:rFonts w:ascii="Times New Roman" w:eastAsia="Times New Roman" w:hAnsi="Times New Roman"/>
      <w:kern w:val="0"/>
      <w:sz w:val="20"/>
      <w:szCs w:val="20"/>
      <w:lang w:val="en-US"/>
      <w14:ligatures w14:val="none"/>
    </w:rPr>
  </w:style>
  <w:style w:type="paragraph" w:styleId="Predmetkomentara">
    <w:name w:val="annotation subject"/>
    <w:basedOn w:val="Tekstkomentara"/>
    <w:next w:val="Tekstkomentara"/>
    <w:link w:val="PredmetkomentaraChar"/>
    <w:uiPriority w:val="99"/>
    <w:semiHidden/>
    <w:unhideWhenUsed/>
    <w:rsid w:val="00A37948"/>
    <w:rPr>
      <w:b/>
      <w:bCs/>
    </w:rPr>
  </w:style>
  <w:style w:type="character" w:customStyle="1" w:styleId="PredmetkomentaraChar">
    <w:name w:val="Predmet komentara Char"/>
    <w:basedOn w:val="TekstkomentaraChar"/>
    <w:link w:val="Predmetkomentara"/>
    <w:uiPriority w:val="99"/>
    <w:semiHidden/>
    <w:rsid w:val="00A37948"/>
    <w:rPr>
      <w:rFonts w:ascii="Times New Roman" w:eastAsia="Times New Roman" w:hAnsi="Times New Roman"/>
      <w:b/>
      <w:bCs/>
      <w:kern w:val="0"/>
      <w:sz w:val="20"/>
      <w:szCs w:val="20"/>
      <w:lang w:val="en-US"/>
      <w14:ligatures w14:val="none"/>
    </w:rPr>
  </w:style>
  <w:style w:type="paragraph" w:styleId="Zaglavlje">
    <w:name w:val="header"/>
    <w:basedOn w:val="Normal"/>
    <w:link w:val="ZaglavljeChar"/>
    <w:uiPriority w:val="99"/>
    <w:unhideWhenUsed/>
    <w:rsid w:val="00AD4E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D4E08"/>
    <w:rPr>
      <w:rFonts w:ascii="Times New Roman" w:eastAsia="Times New Roman" w:hAnsi="Times New Roman"/>
      <w:kern w:val="0"/>
      <w:lang w:val="en-US"/>
      <w14:ligatures w14:val="none"/>
    </w:rPr>
  </w:style>
  <w:style w:type="paragraph" w:styleId="Podnoje">
    <w:name w:val="footer"/>
    <w:basedOn w:val="Normal"/>
    <w:link w:val="PodnojeChar"/>
    <w:uiPriority w:val="99"/>
    <w:unhideWhenUsed/>
    <w:rsid w:val="00AD4E0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D4E08"/>
    <w:rPr>
      <w:rFonts w:ascii="Times New Roman" w:eastAsia="Times New Roman" w:hAnsi="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E7EA2-0676-4AE4-ADE0-CE87E139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4730</Words>
  <Characters>26963</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Drašković</dc:creator>
  <cp:keywords/>
  <dc:description/>
  <cp:lastModifiedBy>Microsoftov račun</cp:lastModifiedBy>
  <cp:revision>3</cp:revision>
  <cp:lastPrinted>2026-06-03T12:17:00Z</cp:lastPrinted>
  <dcterms:created xsi:type="dcterms:W3CDTF">2026-06-09T10:49:00Z</dcterms:created>
  <dcterms:modified xsi:type="dcterms:W3CDTF">2026-06-09T12:15:00Z</dcterms:modified>
</cp:coreProperties>
</file>