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B3687" w14:textId="10164A6B" w:rsidR="00AB37F5" w:rsidRDefault="00AB37F5" w:rsidP="00AB37F5">
      <w:pPr>
        <w:spacing w:after="0" w:line="240" w:lineRule="auto"/>
        <w:ind w:left="851"/>
        <w:rPr>
          <w:rFonts w:ascii="Times New Roman" w:hAnsi="Times New Roman"/>
          <w:b/>
        </w:rPr>
      </w:pPr>
      <w:r>
        <w:rPr>
          <w:rFonts w:ascii="Times New Roman" w:hAnsi="Times New Roman"/>
          <w:b/>
          <w:noProof/>
          <w:lang w:eastAsia="hr-HR"/>
        </w:rPr>
        <w:drawing>
          <wp:inline distT="0" distB="0" distL="0" distR="0" wp14:anchorId="6AC21283" wp14:editId="324D25CD">
            <wp:extent cx="466725"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5"/>
                    <a:stretch>
                      <a:fillRect/>
                    </a:stretch>
                  </pic:blipFill>
                  <pic:spPr>
                    <a:xfrm>
                      <a:off x="0" y="0"/>
                      <a:ext cx="466725" cy="542925"/>
                    </a:xfrm>
                    <a:prstGeom prst="rect">
                      <a:avLst/>
                    </a:prstGeom>
                    <a:noFill/>
                  </pic:spPr>
                </pic:pic>
              </a:graphicData>
            </a:graphic>
          </wp:inline>
        </w:drawing>
      </w:r>
      <w:r>
        <w:rPr>
          <w:rFonts w:ascii="Times New Roman" w:hAnsi="Times New Roman"/>
          <w:b/>
        </w:rPr>
        <w:t xml:space="preserve">   </w:t>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4A0454">
        <w:rPr>
          <w:rFonts w:ascii="Times New Roman" w:hAnsi="Times New Roman"/>
          <w:b/>
        </w:rPr>
        <w:tab/>
      </w:r>
      <w:r w:rsidR="00382933">
        <w:rPr>
          <w:rFonts w:ascii="Times New Roman" w:hAnsi="Times New Roman"/>
          <w:b/>
        </w:rPr>
        <w:t xml:space="preserve">                                                    </w:t>
      </w:r>
      <w:r>
        <w:rPr>
          <w:rFonts w:ascii="Times New Roman" w:hAnsi="Times New Roman"/>
          <w:b/>
        </w:rPr>
        <w:t xml:space="preserve">  </w:t>
      </w:r>
      <w:r w:rsidR="004A0454">
        <w:rPr>
          <w:noProof/>
          <w14:ligatures w14:val="standardContextual"/>
        </w:rPr>
        <w:drawing>
          <wp:inline distT="0" distB="0" distL="0" distR="0" wp14:anchorId="05E324F9" wp14:editId="760E19F4">
            <wp:extent cx="704762" cy="704762"/>
            <wp:effectExtent l="0" t="0" r="635" b="635"/>
            <wp:docPr id="61116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650" name=""/>
                    <pic:cNvPicPr/>
                  </pic:nvPicPr>
                  <pic:blipFill>
                    <a:blip r:embed="rId6"/>
                    <a:stretch>
                      <a:fillRect/>
                    </a:stretch>
                  </pic:blipFill>
                  <pic:spPr>
                    <a:xfrm>
                      <a:off x="0" y="0"/>
                      <a:ext cx="704762" cy="704762"/>
                    </a:xfrm>
                    <a:prstGeom prst="rect">
                      <a:avLst/>
                    </a:prstGeom>
                  </pic:spPr>
                </pic:pic>
              </a:graphicData>
            </a:graphic>
          </wp:inline>
        </w:drawing>
      </w:r>
    </w:p>
    <w:p w14:paraId="6FC79941" w14:textId="77777777" w:rsidR="00AB37F5" w:rsidRDefault="00AB37F5" w:rsidP="00AB37F5">
      <w:pPr>
        <w:spacing w:after="0" w:line="240" w:lineRule="auto"/>
        <w:rPr>
          <w:rFonts w:ascii="Times New Roman" w:hAnsi="Times New Roman"/>
          <w:b/>
        </w:rPr>
      </w:pPr>
    </w:p>
    <w:p w14:paraId="574F4600" w14:textId="77777777" w:rsidR="00AB37F5" w:rsidRDefault="00AB37F5" w:rsidP="00AB37F5">
      <w:pPr>
        <w:spacing w:after="0" w:line="240" w:lineRule="auto"/>
        <w:rPr>
          <w:rFonts w:ascii="Times New Roman" w:hAnsi="Times New Roman"/>
          <w:b/>
          <w:sz w:val="24"/>
        </w:rPr>
      </w:pPr>
      <w:r>
        <w:rPr>
          <w:rFonts w:ascii="Times New Roman" w:hAnsi="Times New Roman"/>
          <w:b/>
          <w:sz w:val="24"/>
        </w:rPr>
        <w:t>REPUBLIKA HRVATSKA</w:t>
      </w:r>
    </w:p>
    <w:p w14:paraId="173D63B7" w14:textId="77777777" w:rsidR="00AB37F5" w:rsidRDefault="00AB37F5" w:rsidP="00AB37F5">
      <w:pPr>
        <w:spacing w:after="0" w:line="240" w:lineRule="auto"/>
        <w:rPr>
          <w:rFonts w:ascii="Times New Roman" w:hAnsi="Times New Roman"/>
          <w:b/>
          <w:sz w:val="24"/>
        </w:rPr>
      </w:pPr>
      <w:r>
        <w:rPr>
          <w:rFonts w:ascii="Times New Roman" w:hAnsi="Times New Roman"/>
          <w:b/>
          <w:sz w:val="24"/>
        </w:rPr>
        <w:t>Krapinsko-zagorska županija</w:t>
      </w:r>
    </w:p>
    <w:p w14:paraId="292724AB" w14:textId="77777777" w:rsidR="00AB37F5" w:rsidRDefault="00AB37F5" w:rsidP="00AB37F5">
      <w:pPr>
        <w:spacing w:after="0" w:line="240" w:lineRule="auto"/>
        <w:rPr>
          <w:rFonts w:ascii="Times New Roman" w:hAnsi="Times New Roman"/>
          <w:b/>
          <w:sz w:val="24"/>
        </w:rPr>
      </w:pPr>
      <w:r>
        <w:rPr>
          <w:rFonts w:ascii="Times New Roman" w:hAnsi="Times New Roman"/>
          <w:b/>
          <w:noProof/>
          <w:sz w:val="24"/>
        </w:rPr>
        <w:t>Općina Hum na</w:t>
      </w:r>
      <w:r>
        <w:rPr>
          <w:rFonts w:ascii="Times New Roman" w:hAnsi="Times New Roman"/>
          <w:b/>
          <w:sz w:val="24"/>
        </w:rPr>
        <w:t xml:space="preserve"> Sutli</w:t>
      </w:r>
    </w:p>
    <w:p w14:paraId="5DB68F02" w14:textId="77777777" w:rsidR="00AB37F5" w:rsidRDefault="00AB37F5" w:rsidP="00AB37F5">
      <w:pPr>
        <w:spacing w:after="0" w:line="240" w:lineRule="auto"/>
        <w:rPr>
          <w:rFonts w:ascii="Times New Roman" w:hAnsi="Times New Roman"/>
          <w:b/>
          <w:color w:val="000000"/>
          <w:sz w:val="24"/>
        </w:rPr>
      </w:pPr>
      <w:r>
        <w:rPr>
          <w:rFonts w:ascii="Times New Roman" w:hAnsi="Times New Roman"/>
          <w:b/>
          <w:noProof/>
          <w:color w:val="000000"/>
          <w:sz w:val="24"/>
        </w:rPr>
        <w:t>Općinsko vijeće</w:t>
      </w:r>
    </w:p>
    <w:p w14:paraId="3F99263B" w14:textId="77777777" w:rsidR="00AB37F5" w:rsidRDefault="00AB37F5" w:rsidP="00AB37F5">
      <w:pPr>
        <w:spacing w:after="0" w:line="240" w:lineRule="auto"/>
        <w:rPr>
          <w:rFonts w:ascii="Times New Roman" w:hAnsi="Times New Roman"/>
          <w:b/>
          <w:sz w:val="24"/>
        </w:rPr>
      </w:pPr>
    </w:p>
    <w:p w14:paraId="715C6B7D" w14:textId="77777777" w:rsidR="00AB37F5" w:rsidRDefault="00AB37F5" w:rsidP="00AB37F5">
      <w:pPr>
        <w:spacing w:after="0" w:line="240" w:lineRule="auto"/>
        <w:rPr>
          <w:rFonts w:ascii="Times New Roman" w:hAnsi="Times New Roman"/>
          <w:b/>
          <w:sz w:val="24"/>
        </w:rPr>
      </w:pPr>
    </w:p>
    <w:p w14:paraId="0194943F" w14:textId="5F11C744" w:rsidR="00AB37F5" w:rsidRDefault="00AB37F5" w:rsidP="00AB37F5">
      <w:pPr>
        <w:spacing w:after="0" w:line="240" w:lineRule="auto"/>
        <w:rPr>
          <w:rFonts w:ascii="Times New Roman" w:hAnsi="Times New Roman"/>
          <w:sz w:val="24"/>
        </w:rPr>
      </w:pPr>
      <w:r>
        <w:rPr>
          <w:rFonts w:ascii="Times New Roman" w:hAnsi="Times New Roman"/>
          <w:sz w:val="24"/>
        </w:rPr>
        <w:t>KLASA: 400-01/25-01/0006</w:t>
      </w:r>
    </w:p>
    <w:p w14:paraId="3C07F5DA" w14:textId="4880A89E" w:rsidR="00AB37F5" w:rsidRDefault="00AB37F5" w:rsidP="00AB37F5">
      <w:pPr>
        <w:spacing w:after="0" w:line="240" w:lineRule="auto"/>
        <w:rPr>
          <w:rFonts w:ascii="Times New Roman" w:hAnsi="Times New Roman"/>
          <w:sz w:val="24"/>
        </w:rPr>
      </w:pPr>
      <w:r>
        <w:rPr>
          <w:rFonts w:ascii="Times New Roman" w:hAnsi="Times New Roman"/>
          <w:sz w:val="24"/>
        </w:rPr>
        <w:t xml:space="preserve">URBROJ: </w:t>
      </w:r>
      <w:r>
        <w:rPr>
          <w:rFonts w:ascii="Times New Roman" w:hAnsi="Times New Roman"/>
          <w:noProof/>
          <w:sz w:val="24"/>
        </w:rPr>
        <w:t>2140-14-0</w:t>
      </w:r>
      <w:r w:rsidR="007333D3">
        <w:rPr>
          <w:rFonts w:ascii="Times New Roman" w:hAnsi="Times New Roman"/>
          <w:noProof/>
          <w:sz w:val="24"/>
        </w:rPr>
        <w:t>1</w:t>
      </w:r>
      <w:r>
        <w:rPr>
          <w:rFonts w:ascii="Times New Roman" w:hAnsi="Times New Roman"/>
          <w:noProof/>
          <w:sz w:val="24"/>
        </w:rPr>
        <w:t>-2</w:t>
      </w:r>
      <w:r w:rsidR="007333D3">
        <w:rPr>
          <w:rFonts w:ascii="Times New Roman" w:hAnsi="Times New Roman"/>
          <w:noProof/>
          <w:sz w:val="24"/>
        </w:rPr>
        <w:t>6</w:t>
      </w:r>
      <w:r>
        <w:rPr>
          <w:rFonts w:ascii="Times New Roman" w:hAnsi="Times New Roman"/>
          <w:noProof/>
          <w:sz w:val="24"/>
        </w:rPr>
        <w:t>-</w:t>
      </w:r>
      <w:r w:rsidR="003F23A8">
        <w:rPr>
          <w:rFonts w:ascii="Times New Roman" w:hAnsi="Times New Roman"/>
          <w:noProof/>
          <w:sz w:val="24"/>
        </w:rPr>
        <w:t>79</w:t>
      </w:r>
    </w:p>
    <w:p w14:paraId="186F722F" w14:textId="3644B3A3" w:rsidR="00AB37F5" w:rsidRDefault="00AB37F5" w:rsidP="00AB37F5">
      <w:pPr>
        <w:spacing w:after="0" w:line="240" w:lineRule="auto"/>
        <w:rPr>
          <w:rFonts w:ascii="Times New Roman" w:hAnsi="Times New Roman"/>
          <w:i/>
          <w:sz w:val="24"/>
        </w:rPr>
      </w:pPr>
      <w:r>
        <w:rPr>
          <w:rFonts w:ascii="Times New Roman" w:hAnsi="Times New Roman"/>
          <w:noProof/>
          <w:sz w:val="24"/>
        </w:rPr>
        <w:t>Hum na Sutli</w:t>
      </w:r>
      <w:r>
        <w:rPr>
          <w:rFonts w:ascii="Times New Roman" w:hAnsi="Times New Roman"/>
          <w:sz w:val="24"/>
        </w:rPr>
        <w:t xml:space="preserve">, </w:t>
      </w:r>
      <w:r w:rsidR="00A2379D">
        <w:rPr>
          <w:rFonts w:ascii="Times New Roman" w:hAnsi="Times New Roman"/>
          <w:noProof/>
          <w:sz w:val="24"/>
        </w:rPr>
        <w:t>22. rujna 2026</w:t>
      </w:r>
    </w:p>
    <w:p w14:paraId="067C26AE" w14:textId="77777777" w:rsidR="00AB37F5" w:rsidRDefault="00AB37F5" w:rsidP="00AB37F5">
      <w:pPr>
        <w:spacing w:after="0" w:line="240" w:lineRule="auto"/>
        <w:rPr>
          <w:rFonts w:ascii="Times New Roman" w:hAnsi="Times New Roman"/>
          <w:sz w:val="24"/>
        </w:rPr>
      </w:pPr>
    </w:p>
    <w:p w14:paraId="4360FA05" w14:textId="77777777" w:rsidR="000B108C" w:rsidRDefault="000B108C" w:rsidP="00AB37F5">
      <w:pPr>
        <w:pStyle w:val="Bezproreda"/>
        <w:ind w:firstLine="708"/>
        <w:jc w:val="both"/>
        <w:rPr>
          <w:rFonts w:ascii="Arial" w:hAnsi="Arial" w:cs="Arial"/>
        </w:rPr>
      </w:pPr>
    </w:p>
    <w:p w14:paraId="2C0B5949" w14:textId="461B6EDB" w:rsidR="00AB37F5" w:rsidRPr="00A2379D" w:rsidRDefault="00AB37F5" w:rsidP="00AB37F5">
      <w:pPr>
        <w:pStyle w:val="Bezproreda"/>
        <w:ind w:firstLine="708"/>
        <w:jc w:val="both"/>
        <w:rPr>
          <w:rFonts w:ascii="Arial" w:hAnsi="Arial" w:cs="Arial"/>
        </w:rPr>
      </w:pPr>
      <w:r w:rsidRPr="00A2379D">
        <w:rPr>
          <w:rFonts w:ascii="Arial" w:hAnsi="Arial" w:cs="Arial"/>
        </w:rPr>
        <w:t xml:space="preserve">Temeljem članka 45. Zakona o proračunu ("Narodne novine" broj 144/2021) te članka 30. Statuta Općine Hum na Sutli ("Službeni glasnik Krapinsko zagorske županije" broj 9/21), Općinsko vijeće Općine Hum na Sutli na sjednici održanoj </w:t>
      </w:r>
      <w:r w:rsidR="00A2379D" w:rsidRPr="00A2379D">
        <w:rPr>
          <w:rFonts w:ascii="Arial" w:hAnsi="Arial" w:cs="Arial"/>
          <w:noProof/>
        </w:rPr>
        <w:t>22. rujna 2026.</w:t>
      </w:r>
      <w:r w:rsidRPr="00A2379D">
        <w:rPr>
          <w:rFonts w:ascii="Arial" w:hAnsi="Arial" w:cs="Arial"/>
        </w:rPr>
        <w:t xml:space="preserve"> godine donijelo je</w:t>
      </w:r>
    </w:p>
    <w:p w14:paraId="4A6D1C96" w14:textId="77777777" w:rsidR="00AB37F5" w:rsidRDefault="00AB37F5" w:rsidP="00AB37F5">
      <w:pPr>
        <w:pStyle w:val="Bezproreda"/>
        <w:jc w:val="center"/>
        <w:rPr>
          <w:rFonts w:ascii="Times New Roman" w:hAnsi="Times New Roman" w:cs="Times New Roman"/>
        </w:rPr>
      </w:pPr>
    </w:p>
    <w:p w14:paraId="56EE82E1" w14:textId="77777777" w:rsidR="00AB37F5" w:rsidRDefault="00AB37F5" w:rsidP="00AB37F5">
      <w:pPr>
        <w:pStyle w:val="Bezproreda"/>
        <w:jc w:val="center"/>
        <w:rPr>
          <w:rFonts w:ascii="Times New Roman" w:hAnsi="Times New Roman" w:cs="Times New Roman"/>
        </w:rPr>
      </w:pPr>
    </w:p>
    <w:p w14:paraId="171FCA28" w14:textId="711AFE68" w:rsidR="00AB37F5" w:rsidRDefault="00AB37F5" w:rsidP="00AB37F5">
      <w:pPr>
        <w:pStyle w:val="Bezproreda"/>
        <w:jc w:val="center"/>
        <w:rPr>
          <w:rFonts w:ascii="Times New Roman" w:hAnsi="Times New Roman" w:cs="Times New Roman"/>
        </w:rPr>
      </w:pPr>
    </w:p>
    <w:p w14:paraId="399B20E5" w14:textId="77777777" w:rsidR="00AB37F5" w:rsidRDefault="00AB37F5" w:rsidP="00AB37F5">
      <w:pPr>
        <w:pStyle w:val="Bezproreda"/>
        <w:jc w:val="center"/>
        <w:rPr>
          <w:rFonts w:ascii="Times New Roman" w:hAnsi="Times New Roman" w:cs="Times New Roman"/>
        </w:rPr>
      </w:pPr>
    </w:p>
    <w:p w14:paraId="0F49CC28" w14:textId="77777777" w:rsidR="00AB37F5" w:rsidRPr="00E42429" w:rsidRDefault="00AB37F5" w:rsidP="00AB37F5">
      <w:pPr>
        <w:pStyle w:val="Bezproreda"/>
        <w:jc w:val="center"/>
        <w:rPr>
          <w:rFonts w:ascii="Arial" w:hAnsi="Arial" w:cs="Arial"/>
          <w:b/>
          <w:bCs/>
          <w:sz w:val="24"/>
          <w:szCs w:val="24"/>
        </w:rPr>
      </w:pPr>
      <w:r w:rsidRPr="00E42429">
        <w:rPr>
          <w:rFonts w:ascii="Arial" w:hAnsi="Arial" w:cs="Arial"/>
          <w:b/>
          <w:bCs/>
          <w:sz w:val="24"/>
          <w:szCs w:val="24"/>
        </w:rPr>
        <w:t>ODLUKU</w:t>
      </w:r>
    </w:p>
    <w:p w14:paraId="1D29E1A4" w14:textId="45081666" w:rsidR="00AB37F5" w:rsidRPr="00E42429" w:rsidRDefault="00AB37F5" w:rsidP="00AB37F5">
      <w:pPr>
        <w:pStyle w:val="Bezproreda"/>
        <w:jc w:val="center"/>
        <w:rPr>
          <w:rFonts w:ascii="Arial" w:hAnsi="Arial" w:cs="Arial"/>
          <w:b/>
          <w:bCs/>
          <w:sz w:val="24"/>
          <w:szCs w:val="24"/>
        </w:rPr>
      </w:pPr>
      <w:r w:rsidRPr="00E42429">
        <w:rPr>
          <w:rFonts w:ascii="Arial" w:hAnsi="Arial" w:cs="Arial"/>
          <w:b/>
          <w:bCs/>
          <w:sz w:val="24"/>
          <w:szCs w:val="24"/>
        </w:rPr>
        <w:t xml:space="preserve"> o I</w:t>
      </w:r>
      <w:r w:rsidR="00A2379D">
        <w:rPr>
          <w:rFonts w:ascii="Arial" w:hAnsi="Arial" w:cs="Arial"/>
          <w:b/>
          <w:bCs/>
          <w:sz w:val="24"/>
          <w:szCs w:val="24"/>
        </w:rPr>
        <w:t>I</w:t>
      </w:r>
      <w:r w:rsidRPr="00E42429">
        <w:rPr>
          <w:rFonts w:ascii="Arial" w:hAnsi="Arial" w:cs="Arial"/>
          <w:b/>
          <w:bCs/>
          <w:sz w:val="24"/>
          <w:szCs w:val="24"/>
        </w:rPr>
        <w:t>. Izmjeni</w:t>
      </w:r>
      <w:r w:rsidR="00566B2A">
        <w:rPr>
          <w:rFonts w:ascii="Arial" w:hAnsi="Arial" w:cs="Arial"/>
          <w:b/>
          <w:bCs/>
          <w:sz w:val="24"/>
          <w:szCs w:val="24"/>
        </w:rPr>
        <w:t xml:space="preserve"> </w:t>
      </w:r>
      <w:r w:rsidRPr="00E42429">
        <w:rPr>
          <w:rFonts w:ascii="Arial" w:hAnsi="Arial" w:cs="Arial"/>
          <w:b/>
          <w:bCs/>
          <w:sz w:val="24"/>
          <w:szCs w:val="24"/>
        </w:rPr>
        <w:t>Proračunu Općine Hum na Sutli za 202</w:t>
      </w:r>
      <w:r>
        <w:rPr>
          <w:rFonts w:ascii="Arial" w:hAnsi="Arial" w:cs="Arial"/>
          <w:b/>
          <w:bCs/>
          <w:sz w:val="24"/>
          <w:szCs w:val="24"/>
        </w:rPr>
        <w:t>6</w:t>
      </w:r>
      <w:r w:rsidRPr="00E42429">
        <w:rPr>
          <w:rFonts w:ascii="Arial" w:hAnsi="Arial" w:cs="Arial"/>
          <w:b/>
          <w:bCs/>
          <w:sz w:val="24"/>
          <w:szCs w:val="24"/>
        </w:rPr>
        <w:t>. godinu</w:t>
      </w:r>
    </w:p>
    <w:p w14:paraId="7836D327" w14:textId="77777777" w:rsidR="00AB37F5" w:rsidRPr="003F23A8" w:rsidRDefault="00AB37F5" w:rsidP="003F23A8">
      <w:pPr>
        <w:pStyle w:val="Bezproreda"/>
        <w:rPr>
          <w:rFonts w:ascii="Arial" w:hAnsi="Arial" w:cs="Arial"/>
        </w:rPr>
      </w:pPr>
    </w:p>
    <w:p w14:paraId="2E7EB179" w14:textId="77777777" w:rsidR="000B108C" w:rsidRPr="003F23A8" w:rsidRDefault="000B108C" w:rsidP="003F23A8">
      <w:pPr>
        <w:pStyle w:val="Bezproreda"/>
        <w:rPr>
          <w:rFonts w:ascii="Arial" w:hAnsi="Arial" w:cs="Arial"/>
        </w:rPr>
      </w:pPr>
    </w:p>
    <w:p w14:paraId="230C02E0" w14:textId="77777777" w:rsidR="000B108C" w:rsidRPr="003F23A8" w:rsidRDefault="000B108C" w:rsidP="003F23A8">
      <w:pPr>
        <w:pStyle w:val="Bezproreda"/>
        <w:rPr>
          <w:rFonts w:ascii="Arial" w:hAnsi="Arial" w:cs="Arial"/>
        </w:rPr>
      </w:pPr>
    </w:p>
    <w:p w14:paraId="3D4B9135" w14:textId="77777777" w:rsidR="000B108C" w:rsidRPr="003F23A8" w:rsidRDefault="000B108C" w:rsidP="003F23A8">
      <w:pPr>
        <w:pStyle w:val="Bezproreda"/>
        <w:rPr>
          <w:rFonts w:ascii="Arial" w:hAnsi="Arial" w:cs="Arial"/>
        </w:rPr>
      </w:pPr>
    </w:p>
    <w:p w14:paraId="1FA0D3B9" w14:textId="77777777" w:rsidR="000B108C" w:rsidRDefault="000B108C" w:rsidP="003F23A8">
      <w:pPr>
        <w:pStyle w:val="Bezproreda"/>
        <w:rPr>
          <w:rFonts w:ascii="Arial" w:hAnsi="Arial" w:cs="Arial"/>
        </w:rPr>
      </w:pPr>
    </w:p>
    <w:p w14:paraId="05F3A020" w14:textId="77777777" w:rsidR="003F23A8" w:rsidRDefault="003F23A8" w:rsidP="003F23A8">
      <w:pPr>
        <w:pStyle w:val="Bezproreda"/>
        <w:rPr>
          <w:rFonts w:ascii="Arial" w:hAnsi="Arial" w:cs="Arial"/>
        </w:rPr>
      </w:pPr>
    </w:p>
    <w:p w14:paraId="72527E41" w14:textId="77777777" w:rsidR="003F23A8" w:rsidRDefault="003F23A8" w:rsidP="003F23A8">
      <w:pPr>
        <w:pStyle w:val="Bezproreda"/>
        <w:rPr>
          <w:rFonts w:ascii="Arial" w:hAnsi="Arial" w:cs="Arial"/>
        </w:rPr>
      </w:pPr>
    </w:p>
    <w:p w14:paraId="7B00606F" w14:textId="77777777" w:rsidR="003F23A8" w:rsidRDefault="003F23A8" w:rsidP="003F23A8">
      <w:pPr>
        <w:pStyle w:val="Bezproreda"/>
        <w:rPr>
          <w:rFonts w:ascii="Arial" w:hAnsi="Arial" w:cs="Arial"/>
        </w:rPr>
      </w:pPr>
    </w:p>
    <w:p w14:paraId="52730584" w14:textId="77777777" w:rsidR="003F23A8" w:rsidRDefault="003F23A8" w:rsidP="003F23A8">
      <w:pPr>
        <w:pStyle w:val="Bezproreda"/>
        <w:rPr>
          <w:rFonts w:ascii="Arial" w:hAnsi="Arial" w:cs="Arial"/>
        </w:rPr>
      </w:pPr>
    </w:p>
    <w:p w14:paraId="2ED4D3F7" w14:textId="77777777" w:rsidR="003F23A8" w:rsidRDefault="003F23A8" w:rsidP="003F23A8">
      <w:pPr>
        <w:pStyle w:val="Bezproreda"/>
        <w:rPr>
          <w:rFonts w:ascii="Arial" w:hAnsi="Arial" w:cs="Arial"/>
        </w:rPr>
      </w:pPr>
    </w:p>
    <w:p w14:paraId="3187ADE6" w14:textId="77777777" w:rsidR="003F23A8" w:rsidRDefault="003F23A8" w:rsidP="003F23A8">
      <w:pPr>
        <w:pStyle w:val="Bezproreda"/>
        <w:rPr>
          <w:rFonts w:ascii="Arial" w:hAnsi="Arial" w:cs="Arial"/>
        </w:rPr>
      </w:pPr>
    </w:p>
    <w:p w14:paraId="1FE8F504" w14:textId="470C5F16" w:rsidR="003F23A8" w:rsidRDefault="003F23A8" w:rsidP="003F23A8">
      <w:pPr>
        <w:pStyle w:val="Bezproreda"/>
        <w:jc w:val="center"/>
        <w:rPr>
          <w:rFonts w:ascii="Arial" w:hAnsi="Arial" w:cs="Arial"/>
          <w:b/>
          <w:bCs/>
          <w:color w:val="000000"/>
          <w:sz w:val="24"/>
          <w:szCs w:val="24"/>
        </w:rPr>
      </w:pPr>
      <w:r w:rsidRPr="003F23A8">
        <w:rPr>
          <w:rFonts w:ascii="Arial" w:hAnsi="Arial" w:cs="Arial"/>
          <w:b/>
          <w:bCs/>
          <w:color w:val="000000"/>
          <w:sz w:val="24"/>
          <w:szCs w:val="24"/>
        </w:rPr>
        <w:t>Članak 1.</w:t>
      </w:r>
    </w:p>
    <w:p w14:paraId="2FA6C32E" w14:textId="77777777" w:rsidR="003F23A8" w:rsidRDefault="003F23A8" w:rsidP="003F23A8">
      <w:pPr>
        <w:pStyle w:val="Bezproreda"/>
        <w:jc w:val="both"/>
        <w:rPr>
          <w:rFonts w:ascii="Arial" w:hAnsi="Arial" w:cs="Arial"/>
          <w:sz w:val="24"/>
          <w:szCs w:val="24"/>
        </w:rPr>
      </w:pPr>
    </w:p>
    <w:p w14:paraId="6068C1EF" w14:textId="34D048C4" w:rsidR="003F23A8" w:rsidRDefault="003F23A8" w:rsidP="003F23A8">
      <w:pPr>
        <w:pStyle w:val="Bezproreda"/>
        <w:ind w:firstLine="708"/>
        <w:jc w:val="both"/>
        <w:rPr>
          <w:rFonts w:ascii="Arial" w:hAnsi="Arial" w:cs="Arial"/>
        </w:rPr>
      </w:pPr>
      <w:r w:rsidRPr="003F23A8">
        <w:rPr>
          <w:rFonts w:ascii="Arial" w:hAnsi="Arial" w:cs="Arial"/>
        </w:rPr>
        <w:t>U Odluci i izmjenama i dopunama proračuna općine Hum na Sutli za 2026. godinu ("Službeni glasnik Krapinsko - zagorske županije" 62/25 i 19/26) u Članku 1. mijenja se i sada glasi:</w:t>
      </w:r>
    </w:p>
    <w:p w14:paraId="38129FE9" w14:textId="77777777" w:rsidR="003F23A8" w:rsidRDefault="003F23A8" w:rsidP="003F23A8">
      <w:pPr>
        <w:pStyle w:val="Bezproreda"/>
        <w:ind w:firstLine="708"/>
        <w:jc w:val="both"/>
        <w:rPr>
          <w:rFonts w:ascii="Arial" w:hAnsi="Arial" w:cs="Arial"/>
        </w:rPr>
      </w:pPr>
    </w:p>
    <w:tbl>
      <w:tblPr>
        <w:tblW w:w="14340" w:type="dxa"/>
        <w:shd w:val="clear" w:color="auto" w:fill="FFFFFF" w:themeFill="background1"/>
        <w:tblLook w:val="04A0" w:firstRow="1" w:lastRow="0" w:firstColumn="1" w:lastColumn="0" w:noHBand="0" w:noVBand="1"/>
      </w:tblPr>
      <w:tblGrid>
        <w:gridCol w:w="1661"/>
        <w:gridCol w:w="1658"/>
        <w:gridCol w:w="4372"/>
        <w:gridCol w:w="1664"/>
        <w:gridCol w:w="1662"/>
        <w:gridCol w:w="1663"/>
        <w:gridCol w:w="1660"/>
      </w:tblGrid>
      <w:tr w:rsidR="003F23A8" w:rsidRPr="006801F6" w14:paraId="63D6140E" w14:textId="77777777" w:rsidTr="006801F6">
        <w:trPr>
          <w:trHeight w:val="270"/>
        </w:trPr>
        <w:tc>
          <w:tcPr>
            <w:tcW w:w="1661" w:type="dxa"/>
            <w:tcBorders>
              <w:top w:val="nil"/>
              <w:left w:val="nil"/>
              <w:bottom w:val="nil"/>
              <w:right w:val="nil"/>
            </w:tcBorders>
            <w:shd w:val="clear" w:color="auto" w:fill="FFFFFF" w:themeFill="background1"/>
            <w:noWrap/>
            <w:hideMark/>
          </w:tcPr>
          <w:p w14:paraId="74D10453" w14:textId="77777777" w:rsidR="003F23A8" w:rsidRPr="002C5763" w:rsidRDefault="003F23A8" w:rsidP="00037BCB">
            <w:pPr>
              <w:spacing w:after="0" w:line="240" w:lineRule="auto"/>
              <w:rPr>
                <w:rFonts w:ascii="Times New Roman" w:hAnsi="Times New Roman"/>
                <w:sz w:val="20"/>
                <w:lang w:eastAsia="hr-HR"/>
              </w:rPr>
            </w:pPr>
          </w:p>
        </w:tc>
        <w:tc>
          <w:tcPr>
            <w:tcW w:w="1658" w:type="dxa"/>
            <w:tcBorders>
              <w:top w:val="nil"/>
              <w:left w:val="nil"/>
              <w:bottom w:val="nil"/>
              <w:right w:val="nil"/>
            </w:tcBorders>
            <w:shd w:val="clear" w:color="auto" w:fill="FFFFFF" w:themeFill="background1"/>
            <w:noWrap/>
            <w:hideMark/>
          </w:tcPr>
          <w:p w14:paraId="119FE8C7" w14:textId="77777777" w:rsidR="003F23A8" w:rsidRPr="002C5763"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noWrap/>
            <w:hideMark/>
          </w:tcPr>
          <w:p w14:paraId="3EB1E140" w14:textId="77777777" w:rsidR="003F23A8" w:rsidRPr="006801F6" w:rsidRDefault="003F23A8" w:rsidP="00037BCB">
            <w:pPr>
              <w:spacing w:after="0" w:line="240" w:lineRule="auto"/>
              <w:rPr>
                <w:rFonts w:ascii="Times New Roman" w:hAnsi="Times New Roman"/>
                <w:sz w:val="20"/>
                <w:lang w:eastAsia="hr-HR"/>
              </w:rPr>
            </w:pPr>
          </w:p>
        </w:tc>
        <w:tc>
          <w:tcPr>
            <w:tcW w:w="1664" w:type="dxa"/>
            <w:vMerge w:val="restart"/>
            <w:tcBorders>
              <w:top w:val="nil"/>
              <w:left w:val="nil"/>
              <w:bottom w:val="nil"/>
              <w:right w:val="nil"/>
            </w:tcBorders>
            <w:shd w:val="clear" w:color="auto" w:fill="FFFFFF" w:themeFill="background1"/>
            <w:vAlign w:val="center"/>
            <w:hideMark/>
          </w:tcPr>
          <w:p w14:paraId="491B2E9D" w14:textId="77777777" w:rsidR="003F23A8" w:rsidRPr="006801F6" w:rsidRDefault="003F23A8" w:rsidP="00037BCB">
            <w:pPr>
              <w:spacing w:after="0" w:line="240" w:lineRule="auto"/>
              <w:jc w:val="center"/>
              <w:rPr>
                <w:rFonts w:ascii="Arial" w:hAnsi="Arial" w:cs="Arial"/>
                <w:b/>
                <w:bCs/>
                <w:color w:val="000000"/>
                <w:sz w:val="20"/>
                <w:lang w:eastAsia="hr-HR"/>
              </w:rPr>
            </w:pPr>
            <w:r w:rsidRPr="006801F6">
              <w:rPr>
                <w:rFonts w:ascii="Arial" w:hAnsi="Arial" w:cs="Arial"/>
                <w:b/>
                <w:bCs/>
                <w:color w:val="000000"/>
                <w:sz w:val="20"/>
                <w:lang w:eastAsia="hr-HR"/>
              </w:rPr>
              <w:t xml:space="preserve">   Planirano      2026</w:t>
            </w:r>
          </w:p>
        </w:tc>
        <w:tc>
          <w:tcPr>
            <w:tcW w:w="1662" w:type="dxa"/>
            <w:vMerge w:val="restart"/>
            <w:tcBorders>
              <w:top w:val="nil"/>
              <w:left w:val="nil"/>
              <w:bottom w:val="nil"/>
              <w:right w:val="nil"/>
            </w:tcBorders>
            <w:shd w:val="clear" w:color="auto" w:fill="FFFFFF" w:themeFill="background1"/>
            <w:hideMark/>
          </w:tcPr>
          <w:p w14:paraId="32D81920" w14:textId="77777777" w:rsidR="003F23A8" w:rsidRPr="006801F6" w:rsidRDefault="003F23A8" w:rsidP="00037BCB">
            <w:pPr>
              <w:spacing w:after="0" w:line="240" w:lineRule="auto"/>
              <w:jc w:val="center"/>
              <w:rPr>
                <w:rFonts w:ascii="Arial" w:hAnsi="Arial" w:cs="Arial"/>
                <w:b/>
                <w:bCs/>
                <w:color w:val="000000"/>
                <w:sz w:val="20"/>
                <w:lang w:eastAsia="hr-HR"/>
              </w:rPr>
            </w:pPr>
            <w:r w:rsidRPr="006801F6">
              <w:rPr>
                <w:rFonts w:ascii="Arial" w:hAnsi="Arial" w:cs="Arial"/>
                <w:b/>
                <w:bCs/>
                <w:color w:val="000000"/>
                <w:sz w:val="20"/>
                <w:lang w:eastAsia="hr-HR"/>
              </w:rPr>
              <w:t>Povećanje/</w:t>
            </w:r>
            <w:r w:rsidRPr="006801F6">
              <w:rPr>
                <w:rFonts w:ascii="Arial" w:hAnsi="Arial" w:cs="Arial"/>
                <w:b/>
                <w:bCs/>
                <w:color w:val="000000"/>
                <w:sz w:val="20"/>
                <w:lang w:eastAsia="hr-HR"/>
              </w:rPr>
              <w:br/>
              <w:t>smanjenje</w:t>
            </w:r>
          </w:p>
        </w:tc>
        <w:tc>
          <w:tcPr>
            <w:tcW w:w="1663" w:type="dxa"/>
            <w:vMerge w:val="restart"/>
            <w:tcBorders>
              <w:top w:val="nil"/>
              <w:left w:val="nil"/>
              <w:bottom w:val="nil"/>
              <w:right w:val="nil"/>
            </w:tcBorders>
            <w:shd w:val="clear" w:color="auto" w:fill="FFFFFF" w:themeFill="background1"/>
            <w:hideMark/>
          </w:tcPr>
          <w:p w14:paraId="27489D2B" w14:textId="77777777" w:rsidR="003F23A8" w:rsidRPr="006801F6" w:rsidRDefault="003F23A8" w:rsidP="00037BCB">
            <w:pPr>
              <w:spacing w:after="0" w:line="240" w:lineRule="auto"/>
              <w:jc w:val="center"/>
              <w:rPr>
                <w:rFonts w:ascii="Arial" w:hAnsi="Arial" w:cs="Arial"/>
                <w:b/>
                <w:bCs/>
                <w:color w:val="000000"/>
                <w:sz w:val="20"/>
                <w:lang w:eastAsia="hr-HR"/>
              </w:rPr>
            </w:pPr>
            <w:r w:rsidRPr="006801F6">
              <w:rPr>
                <w:rFonts w:ascii="Arial" w:hAnsi="Arial" w:cs="Arial"/>
                <w:b/>
                <w:bCs/>
                <w:color w:val="000000"/>
                <w:sz w:val="20"/>
                <w:lang w:eastAsia="hr-HR"/>
              </w:rPr>
              <w:t xml:space="preserve">Novi plan </w:t>
            </w:r>
            <w:r w:rsidRPr="006801F6">
              <w:rPr>
                <w:rFonts w:ascii="Arial" w:hAnsi="Arial" w:cs="Arial"/>
                <w:b/>
                <w:bCs/>
                <w:color w:val="000000"/>
                <w:sz w:val="20"/>
                <w:lang w:eastAsia="hr-HR"/>
              </w:rPr>
              <w:br/>
              <w:t>2026.</w:t>
            </w:r>
          </w:p>
        </w:tc>
        <w:tc>
          <w:tcPr>
            <w:tcW w:w="1660" w:type="dxa"/>
            <w:vMerge w:val="restart"/>
            <w:tcBorders>
              <w:top w:val="nil"/>
              <w:left w:val="nil"/>
              <w:bottom w:val="nil"/>
              <w:right w:val="nil"/>
            </w:tcBorders>
            <w:shd w:val="clear" w:color="auto" w:fill="FFFFFF" w:themeFill="background1"/>
            <w:vAlign w:val="center"/>
            <w:hideMark/>
          </w:tcPr>
          <w:p w14:paraId="27C24B78" w14:textId="77777777" w:rsidR="003F23A8" w:rsidRPr="006801F6" w:rsidRDefault="003F23A8" w:rsidP="00037BCB">
            <w:pPr>
              <w:spacing w:after="0" w:line="240" w:lineRule="auto"/>
              <w:jc w:val="center"/>
              <w:rPr>
                <w:rFonts w:ascii="Arial" w:hAnsi="Arial" w:cs="Arial"/>
                <w:b/>
                <w:bCs/>
                <w:color w:val="000000"/>
                <w:sz w:val="20"/>
                <w:lang w:eastAsia="hr-HR"/>
              </w:rPr>
            </w:pPr>
            <w:r w:rsidRPr="006801F6">
              <w:rPr>
                <w:rFonts w:ascii="Arial" w:hAnsi="Arial" w:cs="Arial"/>
                <w:b/>
                <w:bCs/>
                <w:color w:val="000000"/>
                <w:sz w:val="20"/>
                <w:lang w:eastAsia="hr-HR"/>
              </w:rPr>
              <w:t>Indeks</w:t>
            </w:r>
          </w:p>
        </w:tc>
      </w:tr>
      <w:tr w:rsidR="003F23A8" w:rsidRPr="006801F6" w14:paraId="6AB1C93E" w14:textId="77777777" w:rsidTr="006801F6">
        <w:trPr>
          <w:trHeight w:val="270"/>
        </w:trPr>
        <w:tc>
          <w:tcPr>
            <w:tcW w:w="1661" w:type="dxa"/>
            <w:tcBorders>
              <w:top w:val="nil"/>
              <w:left w:val="nil"/>
              <w:bottom w:val="nil"/>
              <w:right w:val="nil"/>
            </w:tcBorders>
            <w:shd w:val="clear" w:color="auto" w:fill="FFFFFF" w:themeFill="background1"/>
            <w:noWrap/>
            <w:hideMark/>
          </w:tcPr>
          <w:p w14:paraId="26CC58A5" w14:textId="77777777" w:rsidR="003F23A8" w:rsidRPr="006801F6" w:rsidRDefault="003F23A8" w:rsidP="00037BCB">
            <w:pPr>
              <w:spacing w:after="0" w:line="240" w:lineRule="auto"/>
              <w:jc w:val="center"/>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noWrap/>
            <w:hideMark/>
          </w:tcPr>
          <w:p w14:paraId="08717994"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noWrap/>
            <w:hideMark/>
          </w:tcPr>
          <w:p w14:paraId="0451C8C2" w14:textId="77777777" w:rsidR="003F23A8" w:rsidRPr="006801F6" w:rsidRDefault="003F23A8" w:rsidP="00037BCB">
            <w:pPr>
              <w:spacing w:after="0" w:line="240" w:lineRule="auto"/>
              <w:rPr>
                <w:rFonts w:ascii="Times New Roman" w:hAnsi="Times New Roman"/>
                <w:sz w:val="20"/>
                <w:lang w:eastAsia="hr-HR"/>
              </w:rPr>
            </w:pPr>
          </w:p>
        </w:tc>
        <w:tc>
          <w:tcPr>
            <w:tcW w:w="1664" w:type="dxa"/>
            <w:vMerge/>
            <w:tcBorders>
              <w:top w:val="nil"/>
              <w:left w:val="nil"/>
              <w:bottom w:val="nil"/>
              <w:right w:val="nil"/>
            </w:tcBorders>
            <w:shd w:val="clear" w:color="auto" w:fill="FFFFFF" w:themeFill="background1"/>
            <w:vAlign w:val="center"/>
            <w:hideMark/>
          </w:tcPr>
          <w:p w14:paraId="508F7179" w14:textId="77777777" w:rsidR="003F23A8" w:rsidRPr="006801F6" w:rsidRDefault="003F23A8" w:rsidP="00037BCB">
            <w:pPr>
              <w:spacing w:after="0" w:line="240" w:lineRule="auto"/>
              <w:rPr>
                <w:rFonts w:ascii="Arial" w:hAnsi="Arial" w:cs="Arial"/>
                <w:b/>
                <w:bCs/>
                <w:color w:val="000000"/>
                <w:sz w:val="20"/>
                <w:lang w:eastAsia="hr-HR"/>
              </w:rPr>
            </w:pPr>
          </w:p>
        </w:tc>
        <w:tc>
          <w:tcPr>
            <w:tcW w:w="1662" w:type="dxa"/>
            <w:vMerge/>
            <w:tcBorders>
              <w:top w:val="nil"/>
              <w:left w:val="nil"/>
              <w:bottom w:val="nil"/>
              <w:right w:val="nil"/>
            </w:tcBorders>
            <w:shd w:val="clear" w:color="auto" w:fill="FFFFFF" w:themeFill="background1"/>
            <w:vAlign w:val="center"/>
            <w:hideMark/>
          </w:tcPr>
          <w:p w14:paraId="2A01153C" w14:textId="77777777" w:rsidR="003F23A8" w:rsidRPr="006801F6" w:rsidRDefault="003F23A8" w:rsidP="00037BCB">
            <w:pPr>
              <w:spacing w:after="0" w:line="240" w:lineRule="auto"/>
              <w:rPr>
                <w:rFonts w:ascii="Arial" w:hAnsi="Arial" w:cs="Arial"/>
                <w:b/>
                <w:bCs/>
                <w:color w:val="000000"/>
                <w:sz w:val="20"/>
                <w:lang w:eastAsia="hr-HR"/>
              </w:rPr>
            </w:pPr>
          </w:p>
        </w:tc>
        <w:tc>
          <w:tcPr>
            <w:tcW w:w="1663" w:type="dxa"/>
            <w:vMerge/>
            <w:tcBorders>
              <w:top w:val="nil"/>
              <w:left w:val="nil"/>
              <w:bottom w:val="nil"/>
              <w:right w:val="nil"/>
            </w:tcBorders>
            <w:shd w:val="clear" w:color="auto" w:fill="FFFFFF" w:themeFill="background1"/>
            <w:vAlign w:val="center"/>
            <w:hideMark/>
          </w:tcPr>
          <w:p w14:paraId="06987651" w14:textId="77777777" w:rsidR="003F23A8" w:rsidRPr="006801F6" w:rsidRDefault="003F23A8" w:rsidP="00037BCB">
            <w:pPr>
              <w:spacing w:after="0" w:line="240" w:lineRule="auto"/>
              <w:rPr>
                <w:rFonts w:ascii="Arial" w:hAnsi="Arial" w:cs="Arial"/>
                <w:b/>
                <w:bCs/>
                <w:color w:val="000000"/>
                <w:sz w:val="20"/>
                <w:lang w:eastAsia="hr-HR"/>
              </w:rPr>
            </w:pPr>
          </w:p>
        </w:tc>
        <w:tc>
          <w:tcPr>
            <w:tcW w:w="1660" w:type="dxa"/>
            <w:vMerge/>
            <w:tcBorders>
              <w:top w:val="nil"/>
              <w:left w:val="nil"/>
              <w:bottom w:val="nil"/>
              <w:right w:val="nil"/>
            </w:tcBorders>
            <w:shd w:val="clear" w:color="auto" w:fill="FFFFFF" w:themeFill="background1"/>
            <w:vAlign w:val="center"/>
            <w:hideMark/>
          </w:tcPr>
          <w:p w14:paraId="21FFBAE6" w14:textId="77777777" w:rsidR="003F23A8" w:rsidRPr="006801F6" w:rsidRDefault="003F23A8" w:rsidP="00037BCB">
            <w:pPr>
              <w:spacing w:after="0" w:line="240" w:lineRule="auto"/>
              <w:rPr>
                <w:rFonts w:ascii="Arial" w:hAnsi="Arial" w:cs="Arial"/>
                <w:b/>
                <w:bCs/>
                <w:color w:val="000000"/>
                <w:sz w:val="20"/>
                <w:lang w:eastAsia="hr-HR"/>
              </w:rPr>
            </w:pPr>
          </w:p>
        </w:tc>
      </w:tr>
      <w:tr w:rsidR="003F23A8" w:rsidRPr="006801F6" w14:paraId="3BBE4C55" w14:textId="77777777" w:rsidTr="006801F6">
        <w:trPr>
          <w:trHeight w:val="315"/>
        </w:trPr>
        <w:tc>
          <w:tcPr>
            <w:tcW w:w="14340" w:type="dxa"/>
            <w:gridSpan w:val="7"/>
            <w:tcBorders>
              <w:top w:val="nil"/>
              <w:left w:val="nil"/>
              <w:bottom w:val="nil"/>
              <w:right w:val="nil"/>
            </w:tcBorders>
            <w:shd w:val="clear" w:color="auto" w:fill="FFFFFF" w:themeFill="background1"/>
            <w:noWrap/>
            <w:hideMark/>
          </w:tcPr>
          <w:p w14:paraId="41823880" w14:textId="77777777" w:rsidR="003F23A8" w:rsidRPr="006801F6" w:rsidRDefault="003F23A8" w:rsidP="00037BCB">
            <w:pPr>
              <w:spacing w:after="0" w:line="240" w:lineRule="auto"/>
              <w:jc w:val="center"/>
              <w:rPr>
                <w:rFonts w:ascii="Arial" w:hAnsi="Arial" w:cs="Arial"/>
                <w:b/>
                <w:bCs/>
                <w:color w:val="000000"/>
                <w:sz w:val="20"/>
                <w:lang w:eastAsia="hr-HR"/>
              </w:rPr>
            </w:pPr>
            <w:r w:rsidRPr="006801F6">
              <w:rPr>
                <w:rFonts w:ascii="Arial" w:hAnsi="Arial" w:cs="Arial"/>
                <w:b/>
                <w:bCs/>
                <w:color w:val="000000"/>
                <w:sz w:val="20"/>
                <w:lang w:eastAsia="hr-HR"/>
              </w:rPr>
              <w:t>A. SAŽETAK RAČUN PRIHODA I RASHODA</w:t>
            </w:r>
          </w:p>
        </w:tc>
      </w:tr>
      <w:tr w:rsidR="001B401C" w:rsidRPr="006801F6" w14:paraId="323FB794"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E833DD0" w14:textId="77777777" w:rsidR="001B401C" w:rsidRPr="006801F6" w:rsidRDefault="001B401C" w:rsidP="001B401C">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PRIHODI UKUPNO</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5BE6FB60" w14:textId="7ABFC5F1" w:rsidR="001B401C" w:rsidRPr="006801F6" w:rsidRDefault="001B401C" w:rsidP="001B401C">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6.046.474,81</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47466F29" w14:textId="00CC6C98" w:rsidR="001B401C" w:rsidRPr="006801F6" w:rsidRDefault="00AA1BBF" w:rsidP="001B401C">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564.134,83</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74235733" w14:textId="3F473ACB" w:rsidR="006801F6" w:rsidRPr="006801F6" w:rsidRDefault="006801F6" w:rsidP="006801F6">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6.610.609,46</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0AD54188" w14:textId="7F2ED4FC" w:rsidR="001B401C" w:rsidRPr="006801F6" w:rsidRDefault="001B401C" w:rsidP="001B401C">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w:t>
            </w:r>
            <w:r w:rsidR="00AA1BBF">
              <w:rPr>
                <w:rFonts w:ascii="Arial" w:hAnsi="Arial" w:cs="Arial"/>
                <w:b/>
                <w:bCs/>
                <w:color w:val="000000"/>
                <w:sz w:val="20"/>
                <w:lang w:eastAsia="hr-HR"/>
              </w:rPr>
              <w:t>9</w:t>
            </w:r>
            <w:r w:rsidRPr="006801F6">
              <w:rPr>
                <w:rFonts w:ascii="Arial" w:hAnsi="Arial" w:cs="Arial"/>
                <w:b/>
                <w:bCs/>
                <w:color w:val="000000"/>
                <w:sz w:val="20"/>
                <w:lang w:eastAsia="hr-HR"/>
              </w:rPr>
              <w:t>,</w:t>
            </w:r>
            <w:r w:rsidR="00AA1BBF">
              <w:rPr>
                <w:rFonts w:ascii="Arial" w:hAnsi="Arial" w:cs="Arial"/>
                <w:b/>
                <w:bCs/>
                <w:color w:val="000000"/>
                <w:sz w:val="20"/>
                <w:lang w:eastAsia="hr-HR"/>
              </w:rPr>
              <w:t>30</w:t>
            </w:r>
            <w:r w:rsidRPr="006801F6">
              <w:rPr>
                <w:rFonts w:ascii="Arial" w:hAnsi="Arial" w:cs="Arial"/>
                <w:b/>
                <w:bCs/>
                <w:color w:val="000000"/>
                <w:sz w:val="20"/>
                <w:lang w:eastAsia="hr-HR"/>
              </w:rPr>
              <w:t>%</w:t>
            </w:r>
          </w:p>
        </w:tc>
      </w:tr>
      <w:tr w:rsidR="001B401C" w:rsidRPr="006801F6" w14:paraId="37596C10" w14:textId="77777777" w:rsidTr="006801F6">
        <w:trPr>
          <w:trHeight w:val="60"/>
        </w:trPr>
        <w:tc>
          <w:tcPr>
            <w:tcW w:w="1661" w:type="dxa"/>
            <w:tcBorders>
              <w:top w:val="nil"/>
              <w:left w:val="nil"/>
              <w:bottom w:val="nil"/>
              <w:right w:val="nil"/>
            </w:tcBorders>
            <w:shd w:val="clear" w:color="auto" w:fill="FFFFFF" w:themeFill="background1"/>
            <w:hideMark/>
          </w:tcPr>
          <w:p w14:paraId="517272F2" w14:textId="77777777" w:rsidR="001B401C" w:rsidRPr="006801F6" w:rsidRDefault="001B401C" w:rsidP="001B401C">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2EB08103" w14:textId="77777777" w:rsidR="001B401C" w:rsidRPr="006801F6" w:rsidRDefault="001B401C" w:rsidP="001B401C">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4452146D" w14:textId="77777777" w:rsidR="001B401C" w:rsidRPr="006801F6" w:rsidRDefault="001B401C" w:rsidP="001B401C">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1BE66640" w14:textId="77777777" w:rsidR="001B401C" w:rsidRPr="006801F6" w:rsidRDefault="001B401C" w:rsidP="001B401C">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70ED781E" w14:textId="77777777" w:rsidR="001B401C" w:rsidRPr="006801F6" w:rsidRDefault="001B401C" w:rsidP="001B401C">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6126130E" w14:textId="77777777" w:rsidR="001B401C" w:rsidRPr="006801F6" w:rsidRDefault="001B401C" w:rsidP="001B401C">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0CB5D92E" w14:textId="77777777" w:rsidR="001B401C" w:rsidRPr="006801F6" w:rsidRDefault="001B401C" w:rsidP="001B401C">
            <w:pPr>
              <w:spacing w:after="0" w:line="240" w:lineRule="auto"/>
              <w:jc w:val="right"/>
              <w:rPr>
                <w:rFonts w:ascii="Times New Roman" w:hAnsi="Times New Roman"/>
                <w:sz w:val="20"/>
                <w:lang w:eastAsia="hr-HR"/>
              </w:rPr>
            </w:pPr>
          </w:p>
        </w:tc>
      </w:tr>
      <w:tr w:rsidR="001B401C" w:rsidRPr="006801F6" w14:paraId="06971007"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C937E0C" w14:textId="77777777" w:rsidR="001B401C" w:rsidRPr="006801F6" w:rsidRDefault="001B401C" w:rsidP="001B401C">
            <w:pPr>
              <w:spacing w:after="0" w:line="240" w:lineRule="auto"/>
              <w:rPr>
                <w:rFonts w:ascii="Arial" w:hAnsi="Arial" w:cs="Arial"/>
                <w:color w:val="000000"/>
                <w:sz w:val="20"/>
                <w:lang w:eastAsia="hr-HR"/>
              </w:rPr>
            </w:pPr>
            <w:r w:rsidRPr="006801F6">
              <w:rPr>
                <w:rFonts w:ascii="Arial" w:hAnsi="Arial" w:cs="Arial"/>
                <w:color w:val="000000"/>
                <w:sz w:val="20"/>
                <w:lang w:eastAsia="hr-HR"/>
              </w:rPr>
              <w:t>1. Prihodi poslovanja</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41578334" w14:textId="3366957C"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6.045.524,81</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55512AA5" w14:textId="1E752F6D" w:rsidR="001B401C" w:rsidRPr="006801F6" w:rsidRDefault="00AA1BBF" w:rsidP="001B401C">
            <w:pPr>
              <w:spacing w:after="0" w:line="240" w:lineRule="auto"/>
              <w:jc w:val="right"/>
              <w:rPr>
                <w:rFonts w:ascii="Arial" w:hAnsi="Arial" w:cs="Arial"/>
                <w:color w:val="000000"/>
                <w:sz w:val="20"/>
                <w:lang w:eastAsia="hr-HR"/>
              </w:rPr>
            </w:pPr>
            <w:r>
              <w:rPr>
                <w:rFonts w:ascii="Arial" w:hAnsi="Arial" w:cs="Arial"/>
                <w:color w:val="000000"/>
                <w:sz w:val="20"/>
                <w:lang w:eastAsia="hr-HR"/>
              </w:rPr>
              <w:t>564.134,83</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25DDE418" w14:textId="7E257E0D"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6.</w:t>
            </w:r>
            <w:r w:rsidR="00AA1BBF">
              <w:rPr>
                <w:rFonts w:ascii="Arial" w:hAnsi="Arial" w:cs="Arial"/>
                <w:color w:val="000000"/>
                <w:sz w:val="20"/>
                <w:lang w:eastAsia="hr-HR"/>
              </w:rPr>
              <w:t>609</w:t>
            </w:r>
            <w:r w:rsidRPr="006801F6">
              <w:rPr>
                <w:rFonts w:ascii="Arial" w:hAnsi="Arial" w:cs="Arial"/>
                <w:color w:val="000000"/>
                <w:sz w:val="20"/>
                <w:lang w:eastAsia="hr-HR"/>
              </w:rPr>
              <w:t>.</w:t>
            </w:r>
            <w:r w:rsidR="00AA1BBF">
              <w:rPr>
                <w:rFonts w:ascii="Arial" w:hAnsi="Arial" w:cs="Arial"/>
                <w:color w:val="000000"/>
                <w:sz w:val="20"/>
                <w:lang w:eastAsia="hr-HR"/>
              </w:rPr>
              <w:t>659</w:t>
            </w:r>
            <w:r w:rsidRPr="006801F6">
              <w:rPr>
                <w:rFonts w:ascii="Arial" w:hAnsi="Arial" w:cs="Arial"/>
                <w:color w:val="000000"/>
                <w:sz w:val="20"/>
                <w:lang w:eastAsia="hr-HR"/>
              </w:rPr>
              <w:t>,</w:t>
            </w:r>
            <w:r w:rsidR="00AA1BBF">
              <w:rPr>
                <w:rFonts w:ascii="Arial" w:hAnsi="Arial" w:cs="Arial"/>
                <w:color w:val="000000"/>
                <w:sz w:val="20"/>
                <w:lang w:eastAsia="hr-HR"/>
              </w:rPr>
              <w:t>64</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4C8432A0" w14:textId="02FBE41D"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10</w:t>
            </w:r>
            <w:r w:rsidR="00AA1BBF">
              <w:rPr>
                <w:rFonts w:ascii="Arial" w:hAnsi="Arial" w:cs="Arial"/>
                <w:color w:val="000000"/>
                <w:sz w:val="20"/>
                <w:lang w:eastAsia="hr-HR"/>
              </w:rPr>
              <w:t>9</w:t>
            </w:r>
            <w:r w:rsidRPr="006801F6">
              <w:rPr>
                <w:rFonts w:ascii="Arial" w:hAnsi="Arial" w:cs="Arial"/>
                <w:color w:val="000000"/>
                <w:sz w:val="20"/>
                <w:lang w:eastAsia="hr-HR"/>
              </w:rPr>
              <w:t>,33%</w:t>
            </w:r>
          </w:p>
        </w:tc>
      </w:tr>
      <w:tr w:rsidR="001B401C" w:rsidRPr="006801F6" w14:paraId="34016043" w14:textId="77777777" w:rsidTr="006801F6">
        <w:trPr>
          <w:trHeight w:val="60"/>
        </w:trPr>
        <w:tc>
          <w:tcPr>
            <w:tcW w:w="1661" w:type="dxa"/>
            <w:tcBorders>
              <w:top w:val="nil"/>
              <w:left w:val="nil"/>
              <w:bottom w:val="nil"/>
              <w:right w:val="nil"/>
            </w:tcBorders>
            <w:shd w:val="clear" w:color="auto" w:fill="FFFFFF" w:themeFill="background1"/>
            <w:hideMark/>
          </w:tcPr>
          <w:p w14:paraId="6C4E7F3B" w14:textId="77777777" w:rsidR="001B401C" w:rsidRPr="006801F6" w:rsidRDefault="001B401C" w:rsidP="001B401C">
            <w:pPr>
              <w:spacing w:after="0" w:line="240" w:lineRule="auto"/>
              <w:jc w:val="right"/>
              <w:rPr>
                <w:rFonts w:ascii="Arial" w:hAnsi="Arial" w:cs="Arial"/>
                <w:color w:val="000000"/>
                <w:sz w:val="20"/>
                <w:lang w:eastAsia="hr-HR"/>
              </w:rPr>
            </w:pPr>
          </w:p>
        </w:tc>
        <w:tc>
          <w:tcPr>
            <w:tcW w:w="1658" w:type="dxa"/>
            <w:tcBorders>
              <w:top w:val="nil"/>
              <w:left w:val="nil"/>
              <w:bottom w:val="nil"/>
              <w:right w:val="nil"/>
            </w:tcBorders>
            <w:shd w:val="clear" w:color="auto" w:fill="FFFFFF" w:themeFill="background1"/>
            <w:hideMark/>
          </w:tcPr>
          <w:p w14:paraId="1A73FE76" w14:textId="77777777" w:rsidR="001B401C" w:rsidRPr="006801F6" w:rsidRDefault="001B401C" w:rsidP="001B401C">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6EF5AA70" w14:textId="77777777" w:rsidR="001B401C" w:rsidRPr="006801F6" w:rsidRDefault="001B401C" w:rsidP="001B401C">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61988605" w14:textId="77777777" w:rsidR="001B401C" w:rsidRPr="006801F6" w:rsidRDefault="001B401C" w:rsidP="001B401C">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335A470F" w14:textId="77777777" w:rsidR="001B401C" w:rsidRPr="006801F6" w:rsidRDefault="001B401C" w:rsidP="001B401C">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2964CABD" w14:textId="77777777" w:rsidR="001B401C" w:rsidRPr="006801F6" w:rsidRDefault="001B401C" w:rsidP="001B401C">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1AC288A8" w14:textId="77777777" w:rsidR="001B401C" w:rsidRPr="006801F6" w:rsidRDefault="001B401C" w:rsidP="001B401C">
            <w:pPr>
              <w:spacing w:after="0" w:line="240" w:lineRule="auto"/>
              <w:jc w:val="right"/>
              <w:rPr>
                <w:rFonts w:ascii="Times New Roman" w:hAnsi="Times New Roman"/>
                <w:sz w:val="20"/>
                <w:lang w:eastAsia="hr-HR"/>
              </w:rPr>
            </w:pPr>
          </w:p>
        </w:tc>
      </w:tr>
      <w:tr w:rsidR="001B401C" w:rsidRPr="006801F6" w14:paraId="7718ADE7"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3D6ABE7" w14:textId="77777777" w:rsidR="001B401C" w:rsidRPr="006801F6" w:rsidRDefault="001B401C" w:rsidP="001B401C">
            <w:pPr>
              <w:spacing w:after="0" w:line="240" w:lineRule="auto"/>
              <w:rPr>
                <w:rFonts w:ascii="Arial" w:hAnsi="Arial" w:cs="Arial"/>
                <w:color w:val="000000"/>
                <w:sz w:val="20"/>
                <w:lang w:eastAsia="hr-HR"/>
              </w:rPr>
            </w:pPr>
            <w:r w:rsidRPr="006801F6">
              <w:rPr>
                <w:rFonts w:ascii="Arial" w:hAnsi="Arial" w:cs="Arial"/>
                <w:color w:val="000000"/>
                <w:sz w:val="20"/>
                <w:lang w:eastAsia="hr-HR"/>
              </w:rPr>
              <w:t>2. Prihodi od prodaje nefinancijske imovine</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4D8D9449" w14:textId="630C628A"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950,00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4B7E866A" w14:textId="77777777"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4FF77ECD" w14:textId="77777777"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950,00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64C866B2" w14:textId="77777777"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100,00%</w:t>
            </w:r>
          </w:p>
        </w:tc>
      </w:tr>
      <w:tr w:rsidR="001B401C" w:rsidRPr="006801F6" w14:paraId="0FBF0F2D" w14:textId="77777777" w:rsidTr="006801F6">
        <w:trPr>
          <w:trHeight w:val="60"/>
        </w:trPr>
        <w:tc>
          <w:tcPr>
            <w:tcW w:w="1661" w:type="dxa"/>
            <w:tcBorders>
              <w:top w:val="nil"/>
              <w:left w:val="nil"/>
              <w:bottom w:val="nil"/>
              <w:right w:val="nil"/>
            </w:tcBorders>
            <w:shd w:val="clear" w:color="auto" w:fill="FFFFFF" w:themeFill="background1"/>
            <w:hideMark/>
          </w:tcPr>
          <w:p w14:paraId="08D45EB3" w14:textId="77777777" w:rsidR="001B401C" w:rsidRPr="006801F6" w:rsidRDefault="001B401C" w:rsidP="001B401C">
            <w:pPr>
              <w:spacing w:after="0" w:line="240" w:lineRule="auto"/>
              <w:jc w:val="right"/>
              <w:rPr>
                <w:rFonts w:ascii="Arial" w:hAnsi="Arial" w:cs="Arial"/>
                <w:color w:val="000000"/>
                <w:sz w:val="20"/>
                <w:lang w:eastAsia="hr-HR"/>
              </w:rPr>
            </w:pPr>
          </w:p>
        </w:tc>
        <w:tc>
          <w:tcPr>
            <w:tcW w:w="1658" w:type="dxa"/>
            <w:tcBorders>
              <w:top w:val="nil"/>
              <w:left w:val="nil"/>
              <w:bottom w:val="nil"/>
              <w:right w:val="nil"/>
            </w:tcBorders>
            <w:shd w:val="clear" w:color="auto" w:fill="FFFFFF" w:themeFill="background1"/>
            <w:hideMark/>
          </w:tcPr>
          <w:p w14:paraId="56419C2B" w14:textId="77777777" w:rsidR="001B401C" w:rsidRPr="006801F6" w:rsidRDefault="001B401C" w:rsidP="001B401C">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2E10FEBB" w14:textId="77777777" w:rsidR="001B401C" w:rsidRPr="006801F6" w:rsidRDefault="001B401C" w:rsidP="001B401C">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5D090EFE" w14:textId="77777777" w:rsidR="001B401C" w:rsidRPr="006801F6" w:rsidRDefault="001B401C" w:rsidP="001B401C">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3F9115EB" w14:textId="77777777" w:rsidR="001B401C" w:rsidRPr="006801F6" w:rsidRDefault="001B401C" w:rsidP="001B401C">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3C02A493" w14:textId="77777777" w:rsidR="001B401C" w:rsidRPr="006801F6" w:rsidRDefault="001B401C" w:rsidP="001B401C">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4C706AD3" w14:textId="77777777" w:rsidR="001B401C" w:rsidRPr="006801F6" w:rsidRDefault="001B401C" w:rsidP="001B401C">
            <w:pPr>
              <w:spacing w:after="0" w:line="240" w:lineRule="auto"/>
              <w:jc w:val="right"/>
              <w:rPr>
                <w:rFonts w:ascii="Times New Roman" w:hAnsi="Times New Roman"/>
                <w:sz w:val="20"/>
                <w:lang w:eastAsia="hr-HR"/>
              </w:rPr>
            </w:pPr>
          </w:p>
        </w:tc>
      </w:tr>
      <w:tr w:rsidR="001B401C" w:rsidRPr="006801F6" w14:paraId="1ED5092F"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FB5E1C1" w14:textId="77777777" w:rsidR="001B401C" w:rsidRPr="006801F6" w:rsidRDefault="001B401C" w:rsidP="001B401C">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RASHODI UKUPNO</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6FA269A0" w14:textId="7A6B68D6" w:rsidR="001B401C" w:rsidRPr="006801F6" w:rsidRDefault="001B401C" w:rsidP="001B401C">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7.123.971,37</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44BB0806" w14:textId="1884345D" w:rsidR="001B401C" w:rsidRPr="006801F6" w:rsidRDefault="00AA1BBF" w:rsidP="001B401C">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564.134,83</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562FB368" w14:textId="75AD105A" w:rsidR="001B401C" w:rsidRPr="006801F6" w:rsidRDefault="001B401C" w:rsidP="001B401C">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7.</w:t>
            </w:r>
            <w:r w:rsidR="00AA1BBF">
              <w:rPr>
                <w:rFonts w:ascii="Arial" w:hAnsi="Arial" w:cs="Arial"/>
                <w:b/>
                <w:bCs/>
                <w:color w:val="000000"/>
                <w:sz w:val="20"/>
                <w:lang w:eastAsia="hr-HR"/>
              </w:rPr>
              <w:t>688</w:t>
            </w:r>
            <w:r w:rsidRPr="006801F6">
              <w:rPr>
                <w:rFonts w:ascii="Arial" w:hAnsi="Arial" w:cs="Arial"/>
                <w:b/>
                <w:bCs/>
                <w:color w:val="000000"/>
                <w:sz w:val="20"/>
                <w:lang w:eastAsia="hr-HR"/>
              </w:rPr>
              <w:t>.</w:t>
            </w:r>
            <w:r w:rsidR="00AA1BBF">
              <w:rPr>
                <w:rFonts w:ascii="Arial" w:hAnsi="Arial" w:cs="Arial"/>
                <w:b/>
                <w:bCs/>
                <w:color w:val="000000"/>
                <w:sz w:val="20"/>
                <w:lang w:eastAsia="hr-HR"/>
              </w:rPr>
              <w:t>106</w:t>
            </w:r>
            <w:r w:rsidRPr="006801F6">
              <w:rPr>
                <w:rFonts w:ascii="Arial" w:hAnsi="Arial" w:cs="Arial"/>
                <w:b/>
                <w:bCs/>
                <w:color w:val="000000"/>
                <w:sz w:val="20"/>
                <w:lang w:eastAsia="hr-HR"/>
              </w:rPr>
              <w:t>,</w:t>
            </w:r>
            <w:r w:rsidR="00AA1BBF">
              <w:rPr>
                <w:rFonts w:ascii="Arial" w:hAnsi="Arial" w:cs="Arial"/>
                <w:b/>
                <w:bCs/>
                <w:color w:val="000000"/>
                <w:sz w:val="20"/>
                <w:lang w:eastAsia="hr-HR"/>
              </w:rPr>
              <w:t>20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7F0285D4" w14:textId="41D841BA" w:rsidR="001B401C" w:rsidRPr="006801F6" w:rsidRDefault="001B401C" w:rsidP="001B401C">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w:t>
            </w:r>
            <w:r w:rsidR="00AA1BBF">
              <w:rPr>
                <w:rFonts w:ascii="Arial" w:hAnsi="Arial" w:cs="Arial"/>
                <w:b/>
                <w:bCs/>
                <w:color w:val="000000"/>
                <w:sz w:val="20"/>
                <w:lang w:eastAsia="hr-HR"/>
              </w:rPr>
              <w:t>7</w:t>
            </w:r>
            <w:r w:rsidRPr="006801F6">
              <w:rPr>
                <w:rFonts w:ascii="Arial" w:hAnsi="Arial" w:cs="Arial"/>
                <w:b/>
                <w:bCs/>
                <w:color w:val="000000"/>
                <w:sz w:val="20"/>
                <w:lang w:eastAsia="hr-HR"/>
              </w:rPr>
              <w:t>,</w:t>
            </w:r>
            <w:r w:rsidR="00AA1BBF">
              <w:rPr>
                <w:rFonts w:ascii="Arial" w:hAnsi="Arial" w:cs="Arial"/>
                <w:b/>
                <w:bCs/>
                <w:color w:val="000000"/>
                <w:sz w:val="20"/>
                <w:lang w:eastAsia="hr-HR"/>
              </w:rPr>
              <w:t>92</w:t>
            </w:r>
            <w:r w:rsidRPr="006801F6">
              <w:rPr>
                <w:rFonts w:ascii="Arial" w:hAnsi="Arial" w:cs="Arial"/>
                <w:b/>
                <w:bCs/>
                <w:color w:val="000000"/>
                <w:sz w:val="20"/>
                <w:lang w:eastAsia="hr-HR"/>
              </w:rPr>
              <w:t>%</w:t>
            </w:r>
          </w:p>
        </w:tc>
      </w:tr>
      <w:tr w:rsidR="001B401C" w:rsidRPr="006801F6" w14:paraId="5A3079BE" w14:textId="77777777" w:rsidTr="006801F6">
        <w:trPr>
          <w:trHeight w:val="60"/>
        </w:trPr>
        <w:tc>
          <w:tcPr>
            <w:tcW w:w="1661" w:type="dxa"/>
            <w:tcBorders>
              <w:top w:val="nil"/>
              <w:left w:val="nil"/>
              <w:bottom w:val="nil"/>
              <w:right w:val="nil"/>
            </w:tcBorders>
            <w:shd w:val="clear" w:color="auto" w:fill="FFFFFF" w:themeFill="background1"/>
            <w:hideMark/>
          </w:tcPr>
          <w:p w14:paraId="6DCE0A97" w14:textId="77777777" w:rsidR="001B401C" w:rsidRPr="006801F6" w:rsidRDefault="001B401C" w:rsidP="001B401C">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14793DBE" w14:textId="77777777" w:rsidR="001B401C" w:rsidRPr="006801F6" w:rsidRDefault="001B401C" w:rsidP="001B401C">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0A42514F" w14:textId="77777777" w:rsidR="001B401C" w:rsidRPr="006801F6" w:rsidRDefault="001B401C" w:rsidP="001B401C">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2D35E86A" w14:textId="77777777" w:rsidR="001B401C" w:rsidRPr="006801F6" w:rsidRDefault="001B401C" w:rsidP="001B401C">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08220480" w14:textId="77777777" w:rsidR="001B401C" w:rsidRPr="006801F6" w:rsidRDefault="001B401C" w:rsidP="001B401C">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1C135BBF" w14:textId="77777777" w:rsidR="001B401C" w:rsidRPr="006801F6" w:rsidRDefault="001B401C" w:rsidP="001B401C">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2DB37F89" w14:textId="77777777" w:rsidR="001B401C" w:rsidRPr="006801F6" w:rsidRDefault="001B401C" w:rsidP="001B401C">
            <w:pPr>
              <w:spacing w:after="0" w:line="240" w:lineRule="auto"/>
              <w:jc w:val="right"/>
              <w:rPr>
                <w:rFonts w:ascii="Times New Roman" w:hAnsi="Times New Roman"/>
                <w:sz w:val="20"/>
                <w:lang w:eastAsia="hr-HR"/>
              </w:rPr>
            </w:pPr>
          </w:p>
        </w:tc>
      </w:tr>
      <w:tr w:rsidR="001B401C" w:rsidRPr="006801F6" w14:paraId="52E04EF9"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0BB5919" w14:textId="77777777" w:rsidR="001B401C" w:rsidRPr="006801F6" w:rsidRDefault="001B401C" w:rsidP="001B401C">
            <w:pPr>
              <w:spacing w:after="0" w:line="240" w:lineRule="auto"/>
              <w:rPr>
                <w:rFonts w:ascii="Arial" w:hAnsi="Arial" w:cs="Arial"/>
                <w:color w:val="000000"/>
                <w:sz w:val="20"/>
                <w:lang w:eastAsia="hr-HR"/>
              </w:rPr>
            </w:pPr>
            <w:r w:rsidRPr="006801F6">
              <w:rPr>
                <w:rFonts w:ascii="Arial" w:hAnsi="Arial" w:cs="Arial"/>
                <w:color w:val="000000"/>
                <w:sz w:val="20"/>
                <w:lang w:eastAsia="hr-HR"/>
              </w:rPr>
              <w:t>3. Rashodi poslovanja</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7E55DD35" w14:textId="2BB77BBC"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3.826.245,83</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3F14453F" w14:textId="7185B0F2" w:rsidR="001B401C" w:rsidRPr="006801F6" w:rsidRDefault="00AA1BBF" w:rsidP="001B401C">
            <w:pPr>
              <w:spacing w:after="0" w:line="240" w:lineRule="auto"/>
              <w:jc w:val="right"/>
              <w:rPr>
                <w:rFonts w:ascii="Arial" w:hAnsi="Arial" w:cs="Arial"/>
                <w:color w:val="000000"/>
                <w:sz w:val="20"/>
                <w:lang w:eastAsia="hr-HR"/>
              </w:rPr>
            </w:pPr>
            <w:r>
              <w:rPr>
                <w:rFonts w:ascii="Arial" w:hAnsi="Arial" w:cs="Arial"/>
                <w:color w:val="000000"/>
                <w:sz w:val="20"/>
                <w:lang w:eastAsia="hr-HR"/>
              </w:rPr>
              <w:t>30.952,33</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07B159A2" w14:textId="08992CA1"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3.</w:t>
            </w:r>
            <w:r w:rsidR="00AA1BBF">
              <w:rPr>
                <w:rFonts w:ascii="Arial" w:hAnsi="Arial" w:cs="Arial"/>
                <w:color w:val="000000"/>
                <w:sz w:val="20"/>
                <w:lang w:eastAsia="hr-HR"/>
              </w:rPr>
              <w:t>857</w:t>
            </w:r>
            <w:r w:rsidRPr="006801F6">
              <w:rPr>
                <w:rFonts w:ascii="Arial" w:hAnsi="Arial" w:cs="Arial"/>
                <w:color w:val="000000"/>
                <w:sz w:val="20"/>
                <w:lang w:eastAsia="hr-HR"/>
              </w:rPr>
              <w:t>.</w:t>
            </w:r>
            <w:r w:rsidR="00AA1BBF">
              <w:rPr>
                <w:rFonts w:ascii="Arial" w:hAnsi="Arial" w:cs="Arial"/>
                <w:color w:val="000000"/>
                <w:sz w:val="20"/>
                <w:lang w:eastAsia="hr-HR"/>
              </w:rPr>
              <w:t>198</w:t>
            </w:r>
            <w:r w:rsidRPr="006801F6">
              <w:rPr>
                <w:rFonts w:ascii="Arial" w:hAnsi="Arial" w:cs="Arial"/>
                <w:color w:val="000000"/>
                <w:sz w:val="20"/>
                <w:lang w:eastAsia="hr-HR"/>
              </w:rPr>
              <w:t>,</w:t>
            </w:r>
            <w:r w:rsidR="00AA1BBF">
              <w:rPr>
                <w:rFonts w:ascii="Arial" w:hAnsi="Arial" w:cs="Arial"/>
                <w:color w:val="000000"/>
                <w:sz w:val="20"/>
                <w:lang w:eastAsia="hr-HR"/>
              </w:rPr>
              <w:t>16</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39C843DD" w14:textId="6B9A1EA1" w:rsidR="001B401C" w:rsidRPr="006801F6" w:rsidRDefault="00AA1BBF" w:rsidP="001B401C">
            <w:pPr>
              <w:spacing w:after="0" w:line="240" w:lineRule="auto"/>
              <w:jc w:val="right"/>
              <w:rPr>
                <w:rFonts w:ascii="Arial" w:hAnsi="Arial" w:cs="Arial"/>
                <w:color w:val="000000"/>
                <w:sz w:val="20"/>
                <w:lang w:eastAsia="hr-HR"/>
              </w:rPr>
            </w:pPr>
            <w:r>
              <w:rPr>
                <w:rFonts w:ascii="Arial" w:hAnsi="Arial" w:cs="Arial"/>
                <w:color w:val="000000"/>
                <w:sz w:val="20"/>
                <w:lang w:eastAsia="hr-HR"/>
              </w:rPr>
              <w:t>100,81</w:t>
            </w:r>
            <w:r w:rsidR="001B401C" w:rsidRPr="006801F6">
              <w:rPr>
                <w:rFonts w:ascii="Arial" w:hAnsi="Arial" w:cs="Arial"/>
                <w:color w:val="000000"/>
                <w:sz w:val="20"/>
                <w:lang w:eastAsia="hr-HR"/>
              </w:rPr>
              <w:t>%</w:t>
            </w:r>
          </w:p>
        </w:tc>
      </w:tr>
      <w:tr w:rsidR="001B401C" w:rsidRPr="006801F6" w14:paraId="626E6C20" w14:textId="77777777" w:rsidTr="006801F6">
        <w:trPr>
          <w:trHeight w:val="60"/>
        </w:trPr>
        <w:tc>
          <w:tcPr>
            <w:tcW w:w="1661" w:type="dxa"/>
            <w:tcBorders>
              <w:top w:val="nil"/>
              <w:left w:val="nil"/>
              <w:bottom w:val="nil"/>
              <w:right w:val="nil"/>
            </w:tcBorders>
            <w:shd w:val="clear" w:color="auto" w:fill="FFFFFF" w:themeFill="background1"/>
            <w:hideMark/>
          </w:tcPr>
          <w:p w14:paraId="0242908F" w14:textId="77777777" w:rsidR="001B401C" w:rsidRPr="006801F6" w:rsidRDefault="001B401C" w:rsidP="001B401C">
            <w:pPr>
              <w:spacing w:after="0" w:line="240" w:lineRule="auto"/>
              <w:jc w:val="right"/>
              <w:rPr>
                <w:rFonts w:ascii="Arial" w:hAnsi="Arial" w:cs="Arial"/>
                <w:color w:val="000000"/>
                <w:sz w:val="20"/>
                <w:lang w:eastAsia="hr-HR"/>
              </w:rPr>
            </w:pPr>
          </w:p>
        </w:tc>
        <w:tc>
          <w:tcPr>
            <w:tcW w:w="1658" w:type="dxa"/>
            <w:tcBorders>
              <w:top w:val="nil"/>
              <w:left w:val="nil"/>
              <w:bottom w:val="nil"/>
              <w:right w:val="nil"/>
            </w:tcBorders>
            <w:shd w:val="clear" w:color="auto" w:fill="FFFFFF" w:themeFill="background1"/>
            <w:hideMark/>
          </w:tcPr>
          <w:p w14:paraId="4EB07938" w14:textId="77777777" w:rsidR="001B401C" w:rsidRPr="006801F6" w:rsidRDefault="001B401C" w:rsidP="001B401C">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632726D2" w14:textId="77777777" w:rsidR="001B401C" w:rsidRPr="006801F6" w:rsidRDefault="001B401C" w:rsidP="001B401C">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70093016" w14:textId="77777777" w:rsidR="001B401C" w:rsidRPr="006801F6" w:rsidRDefault="001B401C" w:rsidP="001B401C">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2B86A81E" w14:textId="77777777" w:rsidR="001B401C" w:rsidRPr="006801F6" w:rsidRDefault="001B401C" w:rsidP="001B401C">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67EC3E91" w14:textId="77777777" w:rsidR="001B401C" w:rsidRPr="006801F6" w:rsidRDefault="001B401C" w:rsidP="001B401C">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6D293F4D" w14:textId="77777777" w:rsidR="001B401C" w:rsidRPr="006801F6" w:rsidRDefault="001B401C" w:rsidP="001B401C">
            <w:pPr>
              <w:spacing w:after="0" w:line="240" w:lineRule="auto"/>
              <w:jc w:val="right"/>
              <w:rPr>
                <w:rFonts w:ascii="Times New Roman" w:hAnsi="Times New Roman"/>
                <w:sz w:val="20"/>
                <w:lang w:eastAsia="hr-HR"/>
              </w:rPr>
            </w:pPr>
          </w:p>
        </w:tc>
      </w:tr>
      <w:tr w:rsidR="001B401C" w:rsidRPr="006801F6" w14:paraId="113B6C47" w14:textId="77777777" w:rsidTr="006801F6">
        <w:trPr>
          <w:trHeight w:val="345"/>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6EAE8" w14:textId="77777777" w:rsidR="001B401C" w:rsidRPr="006801F6" w:rsidRDefault="001B401C" w:rsidP="001B401C">
            <w:pPr>
              <w:spacing w:after="0" w:line="240" w:lineRule="auto"/>
              <w:rPr>
                <w:rFonts w:ascii="Arial" w:hAnsi="Arial" w:cs="Arial"/>
                <w:color w:val="000000"/>
                <w:sz w:val="20"/>
                <w:lang w:eastAsia="hr-HR"/>
              </w:rPr>
            </w:pPr>
            <w:r w:rsidRPr="006801F6">
              <w:rPr>
                <w:rFonts w:ascii="Arial" w:hAnsi="Arial" w:cs="Arial"/>
                <w:color w:val="000000"/>
                <w:sz w:val="20"/>
                <w:lang w:eastAsia="hr-HR"/>
              </w:rPr>
              <w:t>4. Rashodi za nabavu nefinancijske imovine</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72DE939B" w14:textId="19FE9C74"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3.297.725,54</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5FD18C88" w14:textId="4C4E342B" w:rsidR="001B401C" w:rsidRPr="006801F6" w:rsidRDefault="00AA1BBF" w:rsidP="001B401C">
            <w:pPr>
              <w:spacing w:after="0" w:line="240" w:lineRule="auto"/>
              <w:jc w:val="right"/>
              <w:rPr>
                <w:rFonts w:ascii="Arial" w:hAnsi="Arial" w:cs="Arial"/>
                <w:color w:val="000000"/>
                <w:sz w:val="20"/>
                <w:lang w:eastAsia="hr-HR"/>
              </w:rPr>
            </w:pPr>
            <w:r>
              <w:rPr>
                <w:rFonts w:ascii="Arial" w:hAnsi="Arial" w:cs="Arial"/>
                <w:color w:val="000000"/>
                <w:sz w:val="20"/>
                <w:lang w:eastAsia="hr-HR"/>
              </w:rPr>
              <w:t>533.182,50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0509148D" w14:textId="3D423CAE" w:rsidR="001B401C" w:rsidRPr="006801F6" w:rsidRDefault="001B401C" w:rsidP="001B401C">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3.</w:t>
            </w:r>
            <w:r w:rsidR="00AA1BBF">
              <w:rPr>
                <w:rFonts w:ascii="Arial" w:hAnsi="Arial" w:cs="Arial"/>
                <w:color w:val="000000"/>
                <w:sz w:val="20"/>
                <w:lang w:eastAsia="hr-HR"/>
              </w:rPr>
              <w:t>830</w:t>
            </w:r>
            <w:r w:rsidRPr="006801F6">
              <w:rPr>
                <w:rFonts w:ascii="Arial" w:hAnsi="Arial" w:cs="Arial"/>
                <w:color w:val="000000"/>
                <w:sz w:val="20"/>
                <w:lang w:eastAsia="hr-HR"/>
              </w:rPr>
              <w:t>.</w:t>
            </w:r>
            <w:r w:rsidR="00AA1BBF">
              <w:rPr>
                <w:rFonts w:ascii="Arial" w:hAnsi="Arial" w:cs="Arial"/>
                <w:color w:val="000000"/>
                <w:sz w:val="20"/>
                <w:lang w:eastAsia="hr-HR"/>
              </w:rPr>
              <w:t>908</w:t>
            </w:r>
            <w:r w:rsidRPr="006801F6">
              <w:rPr>
                <w:rFonts w:ascii="Arial" w:hAnsi="Arial" w:cs="Arial"/>
                <w:color w:val="000000"/>
                <w:sz w:val="20"/>
                <w:lang w:eastAsia="hr-HR"/>
              </w:rPr>
              <w:t>,</w:t>
            </w:r>
            <w:r w:rsidR="00AA1BBF">
              <w:rPr>
                <w:rFonts w:ascii="Arial" w:hAnsi="Arial" w:cs="Arial"/>
                <w:color w:val="000000"/>
                <w:sz w:val="20"/>
                <w:lang w:eastAsia="hr-HR"/>
              </w:rPr>
              <w:t>0</w:t>
            </w:r>
            <w:r w:rsidRPr="006801F6">
              <w:rPr>
                <w:rFonts w:ascii="Arial" w:hAnsi="Arial" w:cs="Arial"/>
                <w:color w:val="000000"/>
                <w:sz w:val="20"/>
                <w:lang w:eastAsia="hr-HR"/>
              </w:rPr>
              <w:t>4</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48662237" w14:textId="567F5DD0" w:rsidR="001B401C" w:rsidRPr="006801F6" w:rsidRDefault="004100F8" w:rsidP="001B401C">
            <w:pPr>
              <w:spacing w:after="0" w:line="240" w:lineRule="auto"/>
              <w:jc w:val="right"/>
              <w:rPr>
                <w:rFonts w:ascii="Arial" w:hAnsi="Arial" w:cs="Arial"/>
                <w:color w:val="000000"/>
                <w:sz w:val="20"/>
                <w:lang w:eastAsia="hr-HR"/>
              </w:rPr>
            </w:pPr>
            <w:r>
              <w:rPr>
                <w:rFonts w:ascii="Arial" w:hAnsi="Arial" w:cs="Arial"/>
                <w:color w:val="000000"/>
                <w:sz w:val="20"/>
                <w:lang w:eastAsia="hr-HR"/>
              </w:rPr>
              <w:t>116,17</w:t>
            </w:r>
            <w:r w:rsidR="001B401C" w:rsidRPr="006801F6">
              <w:rPr>
                <w:rFonts w:ascii="Arial" w:hAnsi="Arial" w:cs="Arial"/>
                <w:color w:val="000000"/>
                <w:sz w:val="20"/>
                <w:lang w:eastAsia="hr-HR"/>
              </w:rPr>
              <w:t>%</w:t>
            </w:r>
          </w:p>
        </w:tc>
      </w:tr>
      <w:tr w:rsidR="001B401C" w:rsidRPr="006801F6" w14:paraId="619E1C74" w14:textId="77777777" w:rsidTr="006801F6">
        <w:trPr>
          <w:trHeight w:val="60"/>
        </w:trPr>
        <w:tc>
          <w:tcPr>
            <w:tcW w:w="1661" w:type="dxa"/>
            <w:tcBorders>
              <w:top w:val="nil"/>
              <w:left w:val="nil"/>
              <w:bottom w:val="nil"/>
              <w:right w:val="nil"/>
            </w:tcBorders>
            <w:shd w:val="clear" w:color="auto" w:fill="FFFFFF" w:themeFill="background1"/>
            <w:hideMark/>
          </w:tcPr>
          <w:p w14:paraId="2FB5A088" w14:textId="77777777" w:rsidR="001B401C" w:rsidRPr="006801F6" w:rsidRDefault="001B401C" w:rsidP="001B401C">
            <w:pPr>
              <w:spacing w:after="0" w:line="240" w:lineRule="auto"/>
              <w:jc w:val="right"/>
              <w:rPr>
                <w:rFonts w:ascii="Arial" w:hAnsi="Arial" w:cs="Arial"/>
                <w:color w:val="000000"/>
                <w:sz w:val="20"/>
                <w:lang w:eastAsia="hr-HR"/>
              </w:rPr>
            </w:pPr>
          </w:p>
        </w:tc>
        <w:tc>
          <w:tcPr>
            <w:tcW w:w="1658" w:type="dxa"/>
            <w:tcBorders>
              <w:top w:val="nil"/>
              <w:left w:val="nil"/>
              <w:bottom w:val="nil"/>
              <w:right w:val="nil"/>
            </w:tcBorders>
            <w:shd w:val="clear" w:color="auto" w:fill="FFFFFF" w:themeFill="background1"/>
            <w:hideMark/>
          </w:tcPr>
          <w:p w14:paraId="65DC58D8" w14:textId="77777777" w:rsidR="001B401C" w:rsidRPr="006801F6" w:rsidRDefault="001B401C" w:rsidP="001B401C">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514955B2" w14:textId="77777777" w:rsidR="001B401C" w:rsidRPr="006801F6" w:rsidRDefault="001B401C" w:rsidP="001B401C">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056977D7" w14:textId="77777777" w:rsidR="001B401C" w:rsidRPr="006801F6" w:rsidRDefault="001B401C" w:rsidP="001B401C">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3A273558" w14:textId="77777777" w:rsidR="001B401C" w:rsidRPr="006801F6" w:rsidRDefault="001B401C" w:rsidP="001B401C">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0D363A54" w14:textId="77777777" w:rsidR="001B401C" w:rsidRPr="006801F6" w:rsidRDefault="001B401C" w:rsidP="001B401C">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74685552" w14:textId="77777777" w:rsidR="001B401C" w:rsidRPr="006801F6" w:rsidRDefault="001B401C" w:rsidP="001B401C">
            <w:pPr>
              <w:spacing w:after="0" w:line="240" w:lineRule="auto"/>
              <w:jc w:val="right"/>
              <w:rPr>
                <w:rFonts w:ascii="Times New Roman" w:hAnsi="Times New Roman"/>
                <w:sz w:val="20"/>
                <w:lang w:eastAsia="hr-HR"/>
              </w:rPr>
            </w:pPr>
          </w:p>
        </w:tc>
      </w:tr>
      <w:tr w:rsidR="001B401C" w:rsidRPr="006801F6" w14:paraId="77D63FFD" w14:textId="77777777" w:rsidTr="006801F6">
        <w:trPr>
          <w:trHeight w:val="315"/>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9B67D1D" w14:textId="77777777" w:rsidR="001B401C" w:rsidRPr="006801F6" w:rsidRDefault="001B401C" w:rsidP="001B401C">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5. RAZLIKA - VIŠAK / MANJAK</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38EA7563" w14:textId="36A2C9C3" w:rsidR="001B401C" w:rsidRPr="006801F6" w:rsidRDefault="001B401C" w:rsidP="001B401C">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-1.077.496,56</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15A6251E" w14:textId="11B92CE4" w:rsidR="001B401C" w:rsidRPr="006801F6" w:rsidRDefault="004100F8" w:rsidP="001B401C">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21EAB4AF" w14:textId="77777777" w:rsidR="001B401C" w:rsidRPr="006801F6" w:rsidRDefault="001B401C" w:rsidP="001B401C">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-1.077.496,56</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44226DAC" w14:textId="5C1BEA9F" w:rsidR="001B401C" w:rsidRPr="006801F6" w:rsidRDefault="004100F8" w:rsidP="001B401C">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0,00</w:t>
            </w:r>
            <w:r w:rsidR="001B401C" w:rsidRPr="006801F6">
              <w:rPr>
                <w:rFonts w:ascii="Arial" w:hAnsi="Arial" w:cs="Arial"/>
                <w:b/>
                <w:bCs/>
                <w:color w:val="000000"/>
                <w:sz w:val="20"/>
                <w:lang w:eastAsia="hr-HR"/>
              </w:rPr>
              <w:t>%</w:t>
            </w:r>
          </w:p>
        </w:tc>
      </w:tr>
      <w:tr w:rsidR="003F23A8" w:rsidRPr="006801F6" w14:paraId="310B2A95" w14:textId="77777777" w:rsidTr="006801F6">
        <w:trPr>
          <w:trHeight w:val="315"/>
        </w:trPr>
        <w:tc>
          <w:tcPr>
            <w:tcW w:w="1661" w:type="dxa"/>
            <w:tcBorders>
              <w:top w:val="nil"/>
              <w:left w:val="nil"/>
              <w:bottom w:val="nil"/>
              <w:right w:val="nil"/>
            </w:tcBorders>
            <w:shd w:val="clear" w:color="auto" w:fill="FFFFFF" w:themeFill="background1"/>
            <w:hideMark/>
          </w:tcPr>
          <w:p w14:paraId="7161CB50" w14:textId="77777777" w:rsidR="003F23A8" w:rsidRPr="006801F6" w:rsidRDefault="003F23A8" w:rsidP="00037BCB">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4FC1A663"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5318F436"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7F5DAA0F"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4751F79C"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2E9506BF"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26309685"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6801F6" w14:paraId="4519F284" w14:textId="77777777" w:rsidTr="006801F6">
        <w:trPr>
          <w:trHeight w:val="315"/>
        </w:trPr>
        <w:tc>
          <w:tcPr>
            <w:tcW w:w="14340" w:type="dxa"/>
            <w:gridSpan w:val="7"/>
            <w:tcBorders>
              <w:top w:val="nil"/>
              <w:left w:val="nil"/>
              <w:bottom w:val="nil"/>
              <w:right w:val="nil"/>
            </w:tcBorders>
            <w:shd w:val="clear" w:color="auto" w:fill="FFFFFF" w:themeFill="background1"/>
            <w:noWrap/>
            <w:hideMark/>
          </w:tcPr>
          <w:p w14:paraId="146D6DCC" w14:textId="77777777" w:rsidR="003F23A8" w:rsidRPr="006801F6" w:rsidRDefault="003F23A8" w:rsidP="00037BCB">
            <w:pPr>
              <w:spacing w:after="0" w:line="240" w:lineRule="auto"/>
              <w:jc w:val="center"/>
              <w:rPr>
                <w:rFonts w:ascii="Arial" w:hAnsi="Arial" w:cs="Arial"/>
                <w:b/>
                <w:bCs/>
                <w:color w:val="000000"/>
                <w:sz w:val="20"/>
                <w:lang w:eastAsia="hr-HR"/>
              </w:rPr>
            </w:pPr>
            <w:r w:rsidRPr="006801F6">
              <w:rPr>
                <w:rFonts w:ascii="Arial" w:hAnsi="Arial" w:cs="Arial"/>
                <w:b/>
                <w:bCs/>
                <w:color w:val="000000"/>
                <w:sz w:val="20"/>
                <w:lang w:eastAsia="hr-HR"/>
              </w:rPr>
              <w:t>B. SAŽETAK RAČUNA FINANCIRANJA</w:t>
            </w:r>
          </w:p>
        </w:tc>
      </w:tr>
      <w:tr w:rsidR="003F23A8" w:rsidRPr="006801F6" w14:paraId="7FB14DFA"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F798FC4" w14:textId="77777777" w:rsidR="003F23A8" w:rsidRPr="006801F6" w:rsidRDefault="003F23A8" w:rsidP="00037BCB">
            <w:pPr>
              <w:spacing w:after="0" w:line="240" w:lineRule="auto"/>
              <w:rPr>
                <w:rFonts w:ascii="Arial" w:hAnsi="Arial" w:cs="Arial"/>
                <w:color w:val="000000"/>
                <w:sz w:val="20"/>
                <w:lang w:eastAsia="hr-HR"/>
              </w:rPr>
            </w:pPr>
            <w:r w:rsidRPr="006801F6">
              <w:rPr>
                <w:rFonts w:ascii="Arial" w:hAnsi="Arial" w:cs="Arial"/>
                <w:color w:val="000000"/>
                <w:sz w:val="20"/>
                <w:lang w:eastAsia="hr-HR"/>
              </w:rPr>
              <w:t>6. Primici od financijske imovine i zaduživanja</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458D1590" w14:textId="77777777" w:rsidR="003F23A8" w:rsidRPr="006801F6" w:rsidRDefault="003F23A8" w:rsidP="00037BCB">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50811A77" w14:textId="77777777" w:rsidR="003F23A8" w:rsidRPr="006801F6" w:rsidRDefault="003F23A8" w:rsidP="00037BCB">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03E12951" w14:textId="77777777" w:rsidR="003F23A8" w:rsidRPr="006801F6" w:rsidRDefault="003F23A8" w:rsidP="00037BCB">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6FFAB2FC" w14:textId="77777777" w:rsidR="003F23A8" w:rsidRPr="006801F6" w:rsidRDefault="003F23A8" w:rsidP="00037BCB">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100,00%</w:t>
            </w:r>
          </w:p>
        </w:tc>
      </w:tr>
      <w:tr w:rsidR="003F23A8" w:rsidRPr="006801F6" w14:paraId="45429CF9" w14:textId="77777777" w:rsidTr="006801F6">
        <w:trPr>
          <w:trHeight w:val="60"/>
        </w:trPr>
        <w:tc>
          <w:tcPr>
            <w:tcW w:w="1661" w:type="dxa"/>
            <w:tcBorders>
              <w:top w:val="nil"/>
              <w:left w:val="nil"/>
              <w:bottom w:val="nil"/>
              <w:right w:val="nil"/>
            </w:tcBorders>
            <w:shd w:val="clear" w:color="auto" w:fill="FFFFFF" w:themeFill="background1"/>
            <w:hideMark/>
          </w:tcPr>
          <w:p w14:paraId="50096755" w14:textId="77777777" w:rsidR="003F23A8" w:rsidRPr="006801F6" w:rsidRDefault="003F23A8" w:rsidP="00037BCB">
            <w:pPr>
              <w:spacing w:after="0" w:line="240" w:lineRule="auto"/>
              <w:jc w:val="right"/>
              <w:rPr>
                <w:rFonts w:ascii="Arial" w:hAnsi="Arial" w:cs="Arial"/>
                <w:color w:val="000000"/>
                <w:sz w:val="20"/>
                <w:lang w:eastAsia="hr-HR"/>
              </w:rPr>
            </w:pPr>
          </w:p>
        </w:tc>
        <w:tc>
          <w:tcPr>
            <w:tcW w:w="1658" w:type="dxa"/>
            <w:tcBorders>
              <w:top w:val="nil"/>
              <w:left w:val="nil"/>
              <w:bottom w:val="nil"/>
              <w:right w:val="nil"/>
            </w:tcBorders>
            <w:shd w:val="clear" w:color="auto" w:fill="FFFFFF" w:themeFill="background1"/>
            <w:hideMark/>
          </w:tcPr>
          <w:p w14:paraId="13CDF6EE"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5F86D423"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52852E16"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5A45E6FF"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46BB98C8"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25E109D3"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6801F6" w14:paraId="5A962684"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78CD493" w14:textId="77777777" w:rsidR="003F23A8" w:rsidRPr="006801F6" w:rsidRDefault="003F23A8" w:rsidP="00037BCB">
            <w:pPr>
              <w:spacing w:after="0" w:line="240" w:lineRule="auto"/>
              <w:rPr>
                <w:rFonts w:ascii="Arial" w:hAnsi="Arial" w:cs="Arial"/>
                <w:color w:val="000000"/>
                <w:sz w:val="20"/>
                <w:lang w:eastAsia="hr-HR"/>
              </w:rPr>
            </w:pPr>
            <w:r w:rsidRPr="006801F6">
              <w:rPr>
                <w:rFonts w:ascii="Arial" w:hAnsi="Arial" w:cs="Arial"/>
                <w:color w:val="000000"/>
                <w:sz w:val="20"/>
                <w:lang w:eastAsia="hr-HR"/>
              </w:rPr>
              <w:t>7. Izdaci za financijsku imovinu i otplate zajmova</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60C3D641" w14:textId="07967C0A" w:rsidR="003F23A8" w:rsidRPr="006801F6" w:rsidRDefault="004100F8" w:rsidP="00037BCB">
            <w:pPr>
              <w:spacing w:after="0" w:line="240" w:lineRule="auto"/>
              <w:jc w:val="right"/>
              <w:rPr>
                <w:rFonts w:ascii="Arial" w:hAnsi="Arial" w:cs="Arial"/>
                <w:color w:val="000000"/>
                <w:sz w:val="20"/>
                <w:lang w:eastAsia="hr-HR"/>
              </w:rPr>
            </w:pPr>
            <w:r>
              <w:rPr>
                <w:rFonts w:ascii="Arial" w:hAnsi="Arial" w:cs="Arial"/>
                <w:color w:val="000000"/>
                <w:sz w:val="20"/>
                <w:lang w:eastAsia="hr-HR"/>
              </w:rPr>
              <w:t>126</w:t>
            </w:r>
            <w:r w:rsidR="003F23A8" w:rsidRPr="006801F6">
              <w:rPr>
                <w:rFonts w:ascii="Arial" w:hAnsi="Arial" w:cs="Arial"/>
                <w:color w:val="000000"/>
                <w:sz w:val="20"/>
                <w:lang w:eastAsia="hr-HR"/>
              </w:rPr>
              <w:t>.200,00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53FF670F" w14:textId="409A9A81" w:rsidR="003F23A8" w:rsidRPr="006801F6" w:rsidRDefault="004100F8" w:rsidP="00037BCB">
            <w:pPr>
              <w:spacing w:after="0" w:line="240" w:lineRule="auto"/>
              <w:jc w:val="right"/>
              <w:rPr>
                <w:rFonts w:ascii="Arial" w:hAnsi="Arial" w:cs="Arial"/>
                <w:color w:val="000000"/>
                <w:sz w:val="20"/>
                <w:lang w:eastAsia="hr-HR"/>
              </w:rPr>
            </w:pPr>
            <w:r>
              <w:rPr>
                <w:rFonts w:ascii="Arial" w:hAnsi="Arial" w:cs="Arial"/>
                <w:color w:val="000000"/>
                <w:sz w:val="20"/>
                <w:lang w:eastAsia="hr-HR"/>
              </w:rPr>
              <w:t>0</w:t>
            </w:r>
            <w:r w:rsidR="003F23A8" w:rsidRPr="006801F6">
              <w:rPr>
                <w:rFonts w:ascii="Arial" w:hAnsi="Arial" w:cs="Arial"/>
                <w:color w:val="000000"/>
                <w:sz w:val="20"/>
                <w:lang w:eastAsia="hr-HR"/>
              </w:rPr>
              <w:t>,00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0821966D" w14:textId="77777777" w:rsidR="003F23A8" w:rsidRPr="006801F6" w:rsidRDefault="003F23A8" w:rsidP="00037BCB">
            <w:pPr>
              <w:spacing w:after="0" w:line="240" w:lineRule="auto"/>
              <w:jc w:val="right"/>
              <w:rPr>
                <w:rFonts w:ascii="Arial" w:hAnsi="Arial" w:cs="Arial"/>
                <w:color w:val="000000"/>
                <w:sz w:val="20"/>
                <w:lang w:eastAsia="hr-HR"/>
              </w:rPr>
            </w:pPr>
            <w:r w:rsidRPr="006801F6">
              <w:rPr>
                <w:rFonts w:ascii="Arial" w:hAnsi="Arial" w:cs="Arial"/>
                <w:color w:val="000000"/>
                <w:sz w:val="20"/>
                <w:lang w:eastAsia="hr-HR"/>
              </w:rPr>
              <w:t>126.200,00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0B947D43" w14:textId="42F2673E" w:rsidR="003F23A8" w:rsidRPr="006801F6" w:rsidRDefault="004100F8" w:rsidP="00037BCB">
            <w:pPr>
              <w:spacing w:after="0" w:line="240" w:lineRule="auto"/>
              <w:jc w:val="right"/>
              <w:rPr>
                <w:rFonts w:ascii="Arial" w:hAnsi="Arial" w:cs="Arial"/>
                <w:color w:val="000000"/>
                <w:sz w:val="20"/>
                <w:lang w:eastAsia="hr-HR"/>
              </w:rPr>
            </w:pPr>
            <w:r>
              <w:rPr>
                <w:rFonts w:ascii="Arial" w:hAnsi="Arial" w:cs="Arial"/>
                <w:color w:val="000000"/>
                <w:sz w:val="20"/>
                <w:lang w:eastAsia="hr-HR"/>
              </w:rPr>
              <w:t>100,00</w:t>
            </w:r>
            <w:r w:rsidR="003F23A8" w:rsidRPr="006801F6">
              <w:rPr>
                <w:rFonts w:ascii="Arial" w:hAnsi="Arial" w:cs="Arial"/>
                <w:color w:val="000000"/>
                <w:sz w:val="20"/>
                <w:lang w:eastAsia="hr-HR"/>
              </w:rPr>
              <w:t>%</w:t>
            </w:r>
          </w:p>
        </w:tc>
      </w:tr>
      <w:tr w:rsidR="003F23A8" w:rsidRPr="006801F6" w14:paraId="036EEEAE" w14:textId="77777777" w:rsidTr="006801F6">
        <w:trPr>
          <w:trHeight w:val="60"/>
        </w:trPr>
        <w:tc>
          <w:tcPr>
            <w:tcW w:w="1661" w:type="dxa"/>
            <w:tcBorders>
              <w:top w:val="nil"/>
              <w:left w:val="nil"/>
              <w:bottom w:val="nil"/>
              <w:right w:val="nil"/>
            </w:tcBorders>
            <w:shd w:val="clear" w:color="auto" w:fill="FFFFFF" w:themeFill="background1"/>
            <w:hideMark/>
          </w:tcPr>
          <w:p w14:paraId="4D50721D" w14:textId="77777777" w:rsidR="003F23A8" w:rsidRPr="006801F6" w:rsidRDefault="003F23A8" w:rsidP="00037BCB">
            <w:pPr>
              <w:spacing w:after="0" w:line="240" w:lineRule="auto"/>
              <w:jc w:val="right"/>
              <w:rPr>
                <w:rFonts w:ascii="Arial" w:hAnsi="Arial" w:cs="Arial"/>
                <w:color w:val="000000"/>
                <w:sz w:val="20"/>
                <w:lang w:eastAsia="hr-HR"/>
              </w:rPr>
            </w:pPr>
          </w:p>
        </w:tc>
        <w:tc>
          <w:tcPr>
            <w:tcW w:w="1658" w:type="dxa"/>
            <w:tcBorders>
              <w:top w:val="nil"/>
              <w:left w:val="nil"/>
              <w:bottom w:val="nil"/>
              <w:right w:val="nil"/>
            </w:tcBorders>
            <w:shd w:val="clear" w:color="auto" w:fill="FFFFFF" w:themeFill="background1"/>
            <w:hideMark/>
          </w:tcPr>
          <w:p w14:paraId="2236AC69"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268104DF"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3EA4B8DA"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505454DE"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4E48A20A"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537D27DB"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6801F6" w14:paraId="011A0A68"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1C72ED3"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NETO FINANCIRANJE</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615C3588" w14:textId="17AF1EB2"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w:t>
            </w:r>
            <w:r w:rsidR="004100F8">
              <w:rPr>
                <w:rFonts w:ascii="Arial" w:hAnsi="Arial" w:cs="Arial"/>
                <w:b/>
                <w:bCs/>
                <w:color w:val="000000"/>
                <w:sz w:val="20"/>
                <w:lang w:eastAsia="hr-HR"/>
              </w:rPr>
              <w:t>2</w:t>
            </w:r>
            <w:r w:rsidRPr="006801F6">
              <w:rPr>
                <w:rFonts w:ascii="Arial" w:hAnsi="Arial" w:cs="Arial"/>
                <w:b/>
                <w:bCs/>
                <w:color w:val="000000"/>
                <w:sz w:val="20"/>
                <w:lang w:eastAsia="hr-HR"/>
              </w:rPr>
              <w:t>6.200,00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297E9D4A" w14:textId="7ED89589" w:rsidR="003F23A8" w:rsidRPr="006801F6" w:rsidRDefault="004100F8" w:rsidP="00037BCB">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0</w:t>
            </w:r>
            <w:r w:rsidR="003F23A8" w:rsidRPr="006801F6">
              <w:rPr>
                <w:rFonts w:ascii="Arial" w:hAnsi="Arial" w:cs="Arial"/>
                <w:b/>
                <w:bCs/>
                <w:color w:val="000000"/>
                <w:sz w:val="20"/>
                <w:lang w:eastAsia="hr-HR"/>
              </w:rPr>
              <w:t>,00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7964F586"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-126.200,00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312C071F" w14:textId="4BB7F6A7" w:rsidR="003F23A8" w:rsidRPr="006801F6" w:rsidRDefault="004100F8" w:rsidP="00037BCB">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100,00</w:t>
            </w:r>
            <w:r w:rsidR="003F23A8" w:rsidRPr="006801F6">
              <w:rPr>
                <w:rFonts w:ascii="Arial" w:hAnsi="Arial" w:cs="Arial"/>
                <w:b/>
                <w:bCs/>
                <w:color w:val="000000"/>
                <w:sz w:val="20"/>
                <w:lang w:eastAsia="hr-HR"/>
              </w:rPr>
              <w:t>%</w:t>
            </w:r>
          </w:p>
        </w:tc>
      </w:tr>
      <w:tr w:rsidR="003F23A8" w:rsidRPr="006801F6" w14:paraId="678CB9A7" w14:textId="77777777" w:rsidTr="006801F6">
        <w:trPr>
          <w:trHeight w:val="60"/>
        </w:trPr>
        <w:tc>
          <w:tcPr>
            <w:tcW w:w="1661" w:type="dxa"/>
            <w:tcBorders>
              <w:top w:val="nil"/>
              <w:left w:val="nil"/>
              <w:bottom w:val="nil"/>
              <w:right w:val="nil"/>
            </w:tcBorders>
            <w:shd w:val="clear" w:color="auto" w:fill="FFFFFF" w:themeFill="background1"/>
            <w:hideMark/>
          </w:tcPr>
          <w:p w14:paraId="5F0DD899" w14:textId="77777777" w:rsidR="003F23A8" w:rsidRPr="006801F6" w:rsidRDefault="003F23A8" w:rsidP="00037BCB">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313B54DA"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4C330A62"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5D222D9D"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033CBBFA"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4C04146D"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539072B0"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6801F6" w14:paraId="1BAEE3C8" w14:textId="77777777" w:rsidTr="006801F6">
        <w:trPr>
          <w:trHeight w:val="315"/>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CBB3534"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8. NETO FINANCIRANJE</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54F4D731" w14:textId="7723E15C" w:rsidR="003F23A8" w:rsidRPr="006801F6" w:rsidRDefault="004100F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-1.203.696,56</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4FF061B2" w14:textId="59EC89B4" w:rsidR="003F23A8" w:rsidRPr="006801F6" w:rsidRDefault="004100F8" w:rsidP="00037BCB">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53E0BCE9"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-1.203.696,56</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6FBC08EA" w14:textId="14B1D79D"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w:t>
            </w:r>
            <w:r w:rsidR="004100F8">
              <w:rPr>
                <w:rFonts w:ascii="Arial" w:hAnsi="Arial" w:cs="Arial"/>
                <w:b/>
                <w:bCs/>
                <w:color w:val="000000"/>
                <w:sz w:val="20"/>
                <w:lang w:eastAsia="hr-HR"/>
              </w:rPr>
              <w:t>0,00</w:t>
            </w:r>
            <w:r w:rsidRPr="006801F6">
              <w:rPr>
                <w:rFonts w:ascii="Arial" w:hAnsi="Arial" w:cs="Arial"/>
                <w:b/>
                <w:bCs/>
                <w:color w:val="000000"/>
                <w:sz w:val="20"/>
                <w:lang w:eastAsia="hr-HR"/>
              </w:rPr>
              <w:t>%</w:t>
            </w:r>
          </w:p>
        </w:tc>
      </w:tr>
      <w:tr w:rsidR="003F23A8" w:rsidRPr="006801F6" w14:paraId="70DD9193" w14:textId="77777777" w:rsidTr="006801F6">
        <w:trPr>
          <w:trHeight w:val="315"/>
        </w:trPr>
        <w:tc>
          <w:tcPr>
            <w:tcW w:w="1661" w:type="dxa"/>
            <w:tcBorders>
              <w:top w:val="nil"/>
              <w:left w:val="nil"/>
              <w:bottom w:val="nil"/>
              <w:right w:val="nil"/>
            </w:tcBorders>
            <w:shd w:val="clear" w:color="auto" w:fill="FFFFFF" w:themeFill="background1"/>
            <w:hideMark/>
          </w:tcPr>
          <w:p w14:paraId="1F65435A" w14:textId="77777777" w:rsidR="003F23A8" w:rsidRPr="006801F6" w:rsidRDefault="003F23A8" w:rsidP="00037BCB">
            <w:pPr>
              <w:spacing w:after="0" w:line="240" w:lineRule="auto"/>
              <w:jc w:val="right"/>
              <w:rPr>
                <w:rFonts w:ascii="Arial" w:hAnsi="Arial" w:cs="Arial"/>
                <w:b/>
                <w:bCs/>
                <w:color w:val="000000"/>
                <w:sz w:val="20"/>
                <w:lang w:eastAsia="hr-HR"/>
              </w:rPr>
            </w:pPr>
          </w:p>
          <w:p w14:paraId="0AD5A96B" w14:textId="77777777" w:rsidR="003F23A8" w:rsidRPr="006801F6" w:rsidRDefault="003F23A8" w:rsidP="00037BCB">
            <w:pPr>
              <w:spacing w:after="0" w:line="240" w:lineRule="auto"/>
              <w:jc w:val="right"/>
              <w:rPr>
                <w:rFonts w:ascii="Arial" w:hAnsi="Arial" w:cs="Arial"/>
                <w:b/>
                <w:bCs/>
                <w:color w:val="000000"/>
                <w:sz w:val="20"/>
                <w:lang w:eastAsia="hr-HR"/>
              </w:rPr>
            </w:pPr>
          </w:p>
          <w:p w14:paraId="41D1198E" w14:textId="77777777" w:rsidR="003F23A8" w:rsidRPr="006801F6" w:rsidRDefault="003F23A8" w:rsidP="00037BCB">
            <w:pPr>
              <w:spacing w:after="0" w:line="240" w:lineRule="auto"/>
              <w:jc w:val="right"/>
              <w:rPr>
                <w:rFonts w:ascii="Arial" w:hAnsi="Arial" w:cs="Arial"/>
                <w:b/>
                <w:bCs/>
                <w:color w:val="000000"/>
                <w:sz w:val="20"/>
                <w:lang w:eastAsia="hr-HR"/>
              </w:rPr>
            </w:pPr>
          </w:p>
          <w:p w14:paraId="0DCE3275" w14:textId="77777777" w:rsidR="003F23A8" w:rsidRPr="006801F6" w:rsidRDefault="003F23A8" w:rsidP="00037BCB">
            <w:pPr>
              <w:spacing w:after="0" w:line="240" w:lineRule="auto"/>
              <w:jc w:val="right"/>
              <w:rPr>
                <w:rFonts w:ascii="Arial" w:hAnsi="Arial" w:cs="Arial"/>
                <w:b/>
                <w:bCs/>
                <w:color w:val="000000"/>
                <w:sz w:val="20"/>
                <w:lang w:eastAsia="hr-HR"/>
              </w:rPr>
            </w:pPr>
          </w:p>
          <w:p w14:paraId="3A726C20" w14:textId="77777777" w:rsidR="003F23A8" w:rsidRPr="006801F6" w:rsidRDefault="003F23A8" w:rsidP="00037BCB">
            <w:pPr>
              <w:spacing w:after="0" w:line="240" w:lineRule="auto"/>
              <w:jc w:val="right"/>
              <w:rPr>
                <w:rFonts w:ascii="Arial" w:hAnsi="Arial" w:cs="Arial"/>
                <w:b/>
                <w:bCs/>
                <w:color w:val="000000"/>
                <w:sz w:val="20"/>
                <w:lang w:eastAsia="hr-HR"/>
              </w:rPr>
            </w:pPr>
          </w:p>
          <w:p w14:paraId="52AAD540" w14:textId="77777777" w:rsidR="003F23A8" w:rsidRPr="006801F6" w:rsidRDefault="003F23A8" w:rsidP="00037BCB">
            <w:pPr>
              <w:spacing w:after="0" w:line="240" w:lineRule="auto"/>
              <w:jc w:val="right"/>
              <w:rPr>
                <w:rFonts w:ascii="Arial" w:hAnsi="Arial" w:cs="Arial"/>
                <w:b/>
                <w:bCs/>
                <w:color w:val="000000"/>
                <w:sz w:val="20"/>
                <w:lang w:eastAsia="hr-HR"/>
              </w:rPr>
            </w:pPr>
          </w:p>
          <w:p w14:paraId="7EC3D8FB" w14:textId="77777777" w:rsidR="003F23A8" w:rsidRPr="006801F6" w:rsidRDefault="003F23A8" w:rsidP="00037BCB">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3A680221" w14:textId="77777777" w:rsidR="003F23A8" w:rsidRPr="006801F6" w:rsidRDefault="003F23A8" w:rsidP="00037BCB">
            <w:pPr>
              <w:spacing w:after="0" w:line="240" w:lineRule="auto"/>
              <w:rPr>
                <w:rFonts w:ascii="Times New Roman" w:hAnsi="Times New Roman"/>
                <w:sz w:val="20"/>
                <w:lang w:eastAsia="hr-HR"/>
              </w:rPr>
            </w:pPr>
          </w:p>
          <w:p w14:paraId="43268A06" w14:textId="77777777" w:rsidR="003F23A8" w:rsidRPr="006801F6" w:rsidRDefault="003F23A8" w:rsidP="00037BCB">
            <w:pPr>
              <w:spacing w:after="0" w:line="240" w:lineRule="auto"/>
              <w:rPr>
                <w:rFonts w:ascii="Times New Roman" w:hAnsi="Times New Roman"/>
                <w:sz w:val="20"/>
                <w:lang w:eastAsia="hr-HR"/>
              </w:rPr>
            </w:pPr>
          </w:p>
          <w:p w14:paraId="3889E072" w14:textId="77777777" w:rsidR="003F23A8" w:rsidRPr="006801F6" w:rsidRDefault="003F23A8" w:rsidP="00037BCB">
            <w:pPr>
              <w:spacing w:after="0" w:line="240" w:lineRule="auto"/>
              <w:rPr>
                <w:rFonts w:ascii="Times New Roman" w:hAnsi="Times New Roman"/>
                <w:sz w:val="20"/>
                <w:lang w:eastAsia="hr-HR"/>
              </w:rPr>
            </w:pPr>
          </w:p>
          <w:p w14:paraId="1C744E35" w14:textId="77777777" w:rsidR="003F23A8" w:rsidRPr="006801F6" w:rsidRDefault="003F23A8" w:rsidP="00037BCB">
            <w:pPr>
              <w:spacing w:after="0" w:line="240" w:lineRule="auto"/>
              <w:rPr>
                <w:rFonts w:ascii="Times New Roman" w:hAnsi="Times New Roman"/>
                <w:sz w:val="20"/>
                <w:lang w:eastAsia="hr-HR"/>
              </w:rPr>
            </w:pPr>
          </w:p>
          <w:p w14:paraId="34E90419"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6A4EF970"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72C42D07"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6B006299"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08D36792"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3138F361"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6801F6" w14:paraId="076A9869" w14:textId="77777777" w:rsidTr="006801F6">
        <w:trPr>
          <w:trHeight w:val="315"/>
        </w:trPr>
        <w:tc>
          <w:tcPr>
            <w:tcW w:w="14340" w:type="dxa"/>
            <w:gridSpan w:val="7"/>
            <w:tcBorders>
              <w:top w:val="nil"/>
              <w:left w:val="nil"/>
              <w:bottom w:val="nil"/>
              <w:right w:val="nil"/>
            </w:tcBorders>
            <w:shd w:val="clear" w:color="auto" w:fill="FFFFFF" w:themeFill="background1"/>
            <w:noWrap/>
            <w:hideMark/>
          </w:tcPr>
          <w:p w14:paraId="7F269D39" w14:textId="77777777" w:rsidR="003F23A8" w:rsidRPr="006801F6" w:rsidRDefault="003F23A8" w:rsidP="00037BCB">
            <w:pPr>
              <w:spacing w:after="0" w:line="240" w:lineRule="auto"/>
              <w:jc w:val="center"/>
              <w:rPr>
                <w:rFonts w:ascii="Arial" w:hAnsi="Arial" w:cs="Arial"/>
                <w:b/>
                <w:bCs/>
                <w:color w:val="000000"/>
                <w:sz w:val="20"/>
                <w:lang w:eastAsia="hr-HR"/>
              </w:rPr>
            </w:pPr>
            <w:r w:rsidRPr="006801F6">
              <w:rPr>
                <w:rFonts w:ascii="Arial" w:hAnsi="Arial" w:cs="Arial"/>
                <w:b/>
                <w:bCs/>
                <w:color w:val="000000"/>
                <w:sz w:val="20"/>
                <w:lang w:eastAsia="hr-HR"/>
              </w:rPr>
              <w:lastRenderedPageBreak/>
              <w:t>C. PRENESENI VIŠAK ILI PRENESENI MANJAK I VIŠEGODIŠNJI PLAN URAVNOTEŽENJA</w:t>
            </w:r>
          </w:p>
        </w:tc>
      </w:tr>
      <w:tr w:rsidR="003F23A8" w:rsidRPr="006801F6" w14:paraId="22B9162D"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F659BA2"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UKUPAN DONOS VIŠKA/MANJKA IZ PRETHODNE(IH) GODINA</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18106521" w14:textId="6400782E" w:rsidR="003F23A8" w:rsidRPr="006801F6" w:rsidRDefault="004100F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1.203.696,56</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48045D35" w14:textId="223F1313" w:rsidR="003F23A8" w:rsidRPr="006801F6" w:rsidRDefault="004100F8" w:rsidP="00037BCB">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6A789943"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1.203.696,56</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2F9C8578" w14:textId="77CB7BE9" w:rsidR="003F23A8" w:rsidRPr="006801F6" w:rsidRDefault="004100F8" w:rsidP="00037BCB">
            <w:pPr>
              <w:spacing w:after="0" w:line="240" w:lineRule="auto"/>
              <w:jc w:val="right"/>
              <w:rPr>
                <w:rFonts w:ascii="Arial" w:hAnsi="Arial" w:cs="Arial"/>
                <w:b/>
                <w:bCs/>
                <w:color w:val="000000"/>
                <w:sz w:val="20"/>
                <w:lang w:eastAsia="hr-HR"/>
              </w:rPr>
            </w:pPr>
            <w:r>
              <w:rPr>
                <w:rFonts w:ascii="Arial" w:hAnsi="Arial" w:cs="Arial"/>
                <w:b/>
                <w:bCs/>
                <w:color w:val="000000"/>
                <w:sz w:val="20"/>
                <w:lang w:eastAsia="hr-HR"/>
              </w:rPr>
              <w:t>100</w:t>
            </w:r>
            <w:r w:rsidR="003F23A8" w:rsidRPr="006801F6">
              <w:rPr>
                <w:rFonts w:ascii="Arial" w:hAnsi="Arial" w:cs="Arial"/>
                <w:b/>
                <w:bCs/>
                <w:color w:val="000000"/>
                <w:sz w:val="20"/>
                <w:lang w:eastAsia="hr-HR"/>
              </w:rPr>
              <w:t>,</w:t>
            </w:r>
            <w:r>
              <w:rPr>
                <w:rFonts w:ascii="Arial" w:hAnsi="Arial" w:cs="Arial"/>
                <w:b/>
                <w:bCs/>
                <w:color w:val="000000"/>
                <w:sz w:val="20"/>
                <w:lang w:eastAsia="hr-HR"/>
              </w:rPr>
              <w:t>00</w:t>
            </w:r>
            <w:r w:rsidR="003F23A8" w:rsidRPr="006801F6">
              <w:rPr>
                <w:rFonts w:ascii="Arial" w:hAnsi="Arial" w:cs="Arial"/>
                <w:b/>
                <w:bCs/>
                <w:color w:val="000000"/>
                <w:sz w:val="20"/>
                <w:lang w:eastAsia="hr-HR"/>
              </w:rPr>
              <w:t>%</w:t>
            </w:r>
          </w:p>
        </w:tc>
      </w:tr>
      <w:tr w:rsidR="003F23A8" w:rsidRPr="006801F6" w14:paraId="23C1CE1B" w14:textId="77777777" w:rsidTr="006801F6">
        <w:trPr>
          <w:trHeight w:val="60"/>
        </w:trPr>
        <w:tc>
          <w:tcPr>
            <w:tcW w:w="1661" w:type="dxa"/>
            <w:tcBorders>
              <w:top w:val="nil"/>
              <w:left w:val="nil"/>
              <w:bottom w:val="nil"/>
              <w:right w:val="nil"/>
            </w:tcBorders>
            <w:shd w:val="clear" w:color="auto" w:fill="FFFFFF" w:themeFill="background1"/>
            <w:hideMark/>
          </w:tcPr>
          <w:p w14:paraId="31947E10" w14:textId="77777777" w:rsidR="003F23A8" w:rsidRPr="006801F6" w:rsidRDefault="003F23A8" w:rsidP="00037BCB">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28B4EAC1"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3F9EB7C5"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46FCC93F"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6AC15711"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16361792"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34330133"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6801F6" w14:paraId="7280B8D3"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D0CADB6"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PRIJENOS VIŠKA / MANJKA U SLJEDEĆE RAZDOBLJE</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4A70F908"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6B0E808B"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26665021"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3E1CD0BD"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100,00%</w:t>
            </w:r>
          </w:p>
        </w:tc>
      </w:tr>
      <w:tr w:rsidR="003F23A8" w:rsidRPr="006801F6" w14:paraId="69DA14FC" w14:textId="77777777" w:rsidTr="006801F6">
        <w:trPr>
          <w:trHeight w:val="60"/>
        </w:trPr>
        <w:tc>
          <w:tcPr>
            <w:tcW w:w="1661" w:type="dxa"/>
            <w:tcBorders>
              <w:top w:val="nil"/>
              <w:left w:val="nil"/>
              <w:bottom w:val="nil"/>
              <w:right w:val="nil"/>
            </w:tcBorders>
            <w:shd w:val="clear" w:color="auto" w:fill="FFFFFF" w:themeFill="background1"/>
            <w:hideMark/>
          </w:tcPr>
          <w:p w14:paraId="4F3F7282" w14:textId="77777777" w:rsidR="003F23A8" w:rsidRPr="006801F6" w:rsidRDefault="003F23A8" w:rsidP="00037BCB">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5018C8CE"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61DC7009"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60C2E402"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2FB1F94B"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59B5808B"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23114D95"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6801F6" w14:paraId="407A8199" w14:textId="77777777" w:rsidTr="006801F6">
        <w:trPr>
          <w:trHeight w:val="315"/>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E63E8CD"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VIŠAK / MANJAK + NETO FINANCIRANJE</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09E6F7D6"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7CBE8DDA"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3554DE7B"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13E7D8F2"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100,00%</w:t>
            </w:r>
          </w:p>
        </w:tc>
      </w:tr>
      <w:tr w:rsidR="003F23A8" w:rsidRPr="006801F6" w14:paraId="3EF95330" w14:textId="77777777" w:rsidTr="006801F6">
        <w:trPr>
          <w:trHeight w:val="60"/>
        </w:trPr>
        <w:tc>
          <w:tcPr>
            <w:tcW w:w="1661" w:type="dxa"/>
            <w:tcBorders>
              <w:top w:val="nil"/>
              <w:left w:val="nil"/>
              <w:bottom w:val="nil"/>
              <w:right w:val="nil"/>
            </w:tcBorders>
            <w:shd w:val="clear" w:color="auto" w:fill="FFFFFF" w:themeFill="background1"/>
            <w:hideMark/>
          </w:tcPr>
          <w:p w14:paraId="36CAA193" w14:textId="77777777" w:rsidR="003F23A8" w:rsidRPr="006801F6" w:rsidRDefault="003F23A8" w:rsidP="00037BCB">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16A559D3"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6073A9D3"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5046EA01"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4B8C06D9"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55EF8E8B"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623C50EC"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6801F6" w14:paraId="5BB46358" w14:textId="77777777" w:rsidTr="006801F6">
        <w:trPr>
          <w:trHeight w:val="315"/>
        </w:trPr>
        <w:tc>
          <w:tcPr>
            <w:tcW w:w="14340" w:type="dxa"/>
            <w:gridSpan w:val="7"/>
            <w:tcBorders>
              <w:top w:val="nil"/>
              <w:left w:val="nil"/>
              <w:bottom w:val="nil"/>
              <w:right w:val="nil"/>
            </w:tcBorders>
            <w:shd w:val="clear" w:color="auto" w:fill="FFFFFF" w:themeFill="background1"/>
            <w:noWrap/>
            <w:hideMark/>
          </w:tcPr>
          <w:p w14:paraId="7DF93006" w14:textId="77777777" w:rsidR="003F23A8" w:rsidRPr="006801F6" w:rsidRDefault="003F23A8" w:rsidP="00037BCB">
            <w:pPr>
              <w:spacing w:after="0" w:line="240" w:lineRule="auto"/>
              <w:jc w:val="center"/>
              <w:rPr>
                <w:rFonts w:ascii="Arial" w:hAnsi="Arial" w:cs="Arial"/>
                <w:b/>
                <w:bCs/>
                <w:color w:val="000000"/>
                <w:sz w:val="20"/>
                <w:lang w:eastAsia="hr-HR"/>
              </w:rPr>
            </w:pPr>
            <w:r w:rsidRPr="006801F6">
              <w:rPr>
                <w:rFonts w:ascii="Arial" w:hAnsi="Arial" w:cs="Arial"/>
                <w:b/>
                <w:bCs/>
                <w:color w:val="000000"/>
                <w:sz w:val="20"/>
                <w:lang w:eastAsia="hr-HR"/>
              </w:rPr>
              <w:t>D) VIŠEGODIŠNJI PLAN URAVNOTEŽENJA</w:t>
            </w:r>
          </w:p>
        </w:tc>
      </w:tr>
      <w:tr w:rsidR="003F23A8" w:rsidRPr="006801F6" w14:paraId="20311315" w14:textId="77777777" w:rsidTr="006801F6">
        <w:trPr>
          <w:trHeight w:val="60"/>
        </w:trPr>
        <w:tc>
          <w:tcPr>
            <w:tcW w:w="1661" w:type="dxa"/>
            <w:tcBorders>
              <w:top w:val="nil"/>
              <w:left w:val="nil"/>
              <w:bottom w:val="nil"/>
              <w:right w:val="nil"/>
            </w:tcBorders>
            <w:shd w:val="clear" w:color="auto" w:fill="FFFFFF" w:themeFill="background1"/>
            <w:noWrap/>
            <w:hideMark/>
          </w:tcPr>
          <w:p w14:paraId="325408E7" w14:textId="77777777" w:rsidR="003F23A8" w:rsidRPr="006801F6" w:rsidRDefault="003F23A8" w:rsidP="00037BCB">
            <w:pPr>
              <w:spacing w:after="0" w:line="240" w:lineRule="auto"/>
              <w:jc w:val="center"/>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noWrap/>
            <w:hideMark/>
          </w:tcPr>
          <w:p w14:paraId="5CE648E7" w14:textId="77777777" w:rsidR="003F23A8" w:rsidRPr="006801F6" w:rsidRDefault="003F23A8" w:rsidP="00037BCB">
            <w:pPr>
              <w:spacing w:after="0" w:line="240" w:lineRule="auto"/>
              <w:jc w:val="center"/>
              <w:rPr>
                <w:rFonts w:ascii="Times New Roman" w:hAnsi="Times New Roman"/>
                <w:sz w:val="20"/>
                <w:lang w:eastAsia="hr-HR"/>
              </w:rPr>
            </w:pPr>
          </w:p>
        </w:tc>
        <w:tc>
          <w:tcPr>
            <w:tcW w:w="4372" w:type="dxa"/>
            <w:tcBorders>
              <w:top w:val="nil"/>
              <w:left w:val="nil"/>
              <w:bottom w:val="nil"/>
              <w:right w:val="nil"/>
            </w:tcBorders>
            <w:shd w:val="clear" w:color="auto" w:fill="FFFFFF" w:themeFill="background1"/>
            <w:noWrap/>
            <w:hideMark/>
          </w:tcPr>
          <w:p w14:paraId="0987AE99" w14:textId="77777777" w:rsidR="003F23A8" w:rsidRPr="006801F6" w:rsidRDefault="003F23A8" w:rsidP="00037BCB">
            <w:pPr>
              <w:spacing w:after="0" w:line="240" w:lineRule="auto"/>
              <w:jc w:val="center"/>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3541CD8B" w14:textId="77777777" w:rsidR="003F23A8" w:rsidRPr="006801F6" w:rsidRDefault="003F23A8" w:rsidP="00037BCB">
            <w:pPr>
              <w:spacing w:after="0" w:line="240" w:lineRule="auto"/>
              <w:jc w:val="center"/>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38771C8C" w14:textId="77777777" w:rsidR="003F23A8" w:rsidRPr="006801F6" w:rsidRDefault="003F23A8" w:rsidP="00037BCB">
            <w:pPr>
              <w:spacing w:after="0" w:line="240" w:lineRule="auto"/>
              <w:jc w:val="center"/>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4C8EF289" w14:textId="77777777" w:rsidR="003F23A8" w:rsidRPr="006801F6" w:rsidRDefault="003F23A8" w:rsidP="00037BCB">
            <w:pPr>
              <w:spacing w:after="0" w:line="240" w:lineRule="auto"/>
              <w:jc w:val="center"/>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22FB5D25" w14:textId="77777777" w:rsidR="003F23A8" w:rsidRPr="006801F6" w:rsidRDefault="003F23A8" w:rsidP="00037BCB">
            <w:pPr>
              <w:spacing w:after="0" w:line="240" w:lineRule="auto"/>
              <w:jc w:val="center"/>
              <w:rPr>
                <w:rFonts w:ascii="Times New Roman" w:hAnsi="Times New Roman"/>
                <w:sz w:val="20"/>
                <w:lang w:eastAsia="hr-HR"/>
              </w:rPr>
            </w:pPr>
          </w:p>
        </w:tc>
      </w:tr>
      <w:tr w:rsidR="003F23A8" w:rsidRPr="006801F6" w14:paraId="197CFF1A"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5B5E0C7"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PRIJENOS VIŠKA / MANJKA IZ PRETHODNE (IH) GODINA</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7D7CE517"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3B6DA967"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7908AC9B"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5CD2AE7E"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100,00%</w:t>
            </w:r>
          </w:p>
        </w:tc>
      </w:tr>
      <w:tr w:rsidR="003F23A8" w:rsidRPr="006801F6" w14:paraId="4C110679" w14:textId="77777777" w:rsidTr="006801F6">
        <w:trPr>
          <w:trHeight w:val="471"/>
        </w:trPr>
        <w:tc>
          <w:tcPr>
            <w:tcW w:w="7691"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534E6D"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VIŠAK / MANJAK IZ PRETHODNE(IH) GODINE KOJI ĆE SE RASPOREDI / POKRITI</w:t>
            </w:r>
          </w:p>
        </w:tc>
        <w:tc>
          <w:tcPr>
            <w:tcW w:w="1664" w:type="dxa"/>
            <w:vMerge w:val="restart"/>
            <w:tcBorders>
              <w:top w:val="nil"/>
              <w:left w:val="single" w:sz="4" w:space="0" w:color="auto"/>
              <w:bottom w:val="single" w:sz="4" w:space="0" w:color="000000"/>
              <w:right w:val="single" w:sz="4" w:space="0" w:color="auto"/>
            </w:tcBorders>
            <w:shd w:val="clear" w:color="auto" w:fill="FFFFFF" w:themeFill="background1"/>
            <w:noWrap/>
            <w:hideMark/>
          </w:tcPr>
          <w:p w14:paraId="75F49E76"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2" w:type="dxa"/>
            <w:vMerge w:val="restart"/>
            <w:tcBorders>
              <w:top w:val="nil"/>
              <w:left w:val="single" w:sz="4" w:space="0" w:color="auto"/>
              <w:bottom w:val="single" w:sz="4" w:space="0" w:color="000000"/>
              <w:right w:val="single" w:sz="4" w:space="0" w:color="auto"/>
            </w:tcBorders>
            <w:shd w:val="clear" w:color="auto" w:fill="FFFFFF" w:themeFill="background1"/>
            <w:noWrap/>
            <w:hideMark/>
          </w:tcPr>
          <w:p w14:paraId="4470003D"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3" w:type="dxa"/>
            <w:vMerge w:val="restart"/>
            <w:tcBorders>
              <w:top w:val="nil"/>
              <w:left w:val="single" w:sz="4" w:space="0" w:color="auto"/>
              <w:bottom w:val="single" w:sz="4" w:space="0" w:color="000000"/>
              <w:right w:val="single" w:sz="4" w:space="0" w:color="auto"/>
            </w:tcBorders>
            <w:shd w:val="clear" w:color="auto" w:fill="FFFFFF" w:themeFill="background1"/>
            <w:noWrap/>
            <w:hideMark/>
          </w:tcPr>
          <w:p w14:paraId="17C6093E"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0" w:type="dxa"/>
            <w:vMerge w:val="restart"/>
            <w:tcBorders>
              <w:top w:val="nil"/>
              <w:left w:val="single" w:sz="4" w:space="0" w:color="auto"/>
              <w:bottom w:val="single" w:sz="4" w:space="0" w:color="000000"/>
              <w:right w:val="single" w:sz="4" w:space="0" w:color="auto"/>
            </w:tcBorders>
            <w:shd w:val="clear" w:color="auto" w:fill="FFFFFF" w:themeFill="background1"/>
            <w:noWrap/>
            <w:hideMark/>
          </w:tcPr>
          <w:p w14:paraId="235D4446"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100,00%</w:t>
            </w:r>
          </w:p>
        </w:tc>
      </w:tr>
      <w:tr w:rsidR="003F23A8" w:rsidRPr="006801F6" w14:paraId="044E2841" w14:textId="77777777" w:rsidTr="006801F6">
        <w:trPr>
          <w:trHeight w:val="471"/>
        </w:trPr>
        <w:tc>
          <w:tcPr>
            <w:tcW w:w="7691"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323004" w14:textId="77777777" w:rsidR="003F23A8" w:rsidRPr="006801F6" w:rsidRDefault="003F23A8" w:rsidP="00037BCB">
            <w:pPr>
              <w:spacing w:after="0" w:line="240" w:lineRule="auto"/>
              <w:rPr>
                <w:rFonts w:ascii="Arial" w:hAnsi="Arial" w:cs="Arial"/>
                <w:b/>
                <w:bCs/>
                <w:color w:val="000000"/>
                <w:sz w:val="20"/>
                <w:lang w:eastAsia="hr-HR"/>
              </w:rPr>
            </w:pPr>
          </w:p>
        </w:tc>
        <w:tc>
          <w:tcPr>
            <w:tcW w:w="166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468DE0C" w14:textId="77777777" w:rsidR="003F23A8" w:rsidRPr="006801F6" w:rsidRDefault="003F23A8" w:rsidP="00037BCB">
            <w:pPr>
              <w:spacing w:after="0" w:line="240" w:lineRule="auto"/>
              <w:rPr>
                <w:rFonts w:ascii="Arial" w:hAnsi="Arial" w:cs="Arial"/>
                <w:b/>
                <w:bCs/>
                <w:color w:val="000000"/>
                <w:sz w:val="20"/>
                <w:lang w:eastAsia="hr-HR"/>
              </w:rPr>
            </w:pPr>
          </w:p>
        </w:tc>
        <w:tc>
          <w:tcPr>
            <w:tcW w:w="166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61B4EF8" w14:textId="77777777" w:rsidR="003F23A8" w:rsidRPr="006801F6" w:rsidRDefault="003F23A8" w:rsidP="00037BCB">
            <w:pPr>
              <w:spacing w:after="0" w:line="240" w:lineRule="auto"/>
              <w:rPr>
                <w:rFonts w:ascii="Arial" w:hAnsi="Arial" w:cs="Arial"/>
                <w:b/>
                <w:bCs/>
                <w:color w:val="000000"/>
                <w:sz w:val="20"/>
                <w:lang w:eastAsia="hr-HR"/>
              </w:rPr>
            </w:pPr>
          </w:p>
        </w:tc>
        <w:tc>
          <w:tcPr>
            <w:tcW w:w="166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70B16D69" w14:textId="77777777" w:rsidR="003F23A8" w:rsidRPr="006801F6" w:rsidRDefault="003F23A8" w:rsidP="00037BCB">
            <w:pPr>
              <w:spacing w:after="0" w:line="240" w:lineRule="auto"/>
              <w:rPr>
                <w:rFonts w:ascii="Arial" w:hAnsi="Arial" w:cs="Arial"/>
                <w:b/>
                <w:bCs/>
                <w:color w:val="000000"/>
                <w:sz w:val="20"/>
                <w:lang w:eastAsia="hr-HR"/>
              </w:rPr>
            </w:pPr>
          </w:p>
        </w:tc>
        <w:tc>
          <w:tcPr>
            <w:tcW w:w="1660"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BF55DF" w14:textId="77777777" w:rsidR="003F23A8" w:rsidRPr="006801F6" w:rsidRDefault="003F23A8" w:rsidP="00037BCB">
            <w:pPr>
              <w:spacing w:after="0" w:line="240" w:lineRule="auto"/>
              <w:rPr>
                <w:rFonts w:ascii="Arial" w:hAnsi="Arial" w:cs="Arial"/>
                <w:b/>
                <w:bCs/>
                <w:color w:val="000000"/>
                <w:sz w:val="20"/>
                <w:lang w:eastAsia="hr-HR"/>
              </w:rPr>
            </w:pPr>
          </w:p>
        </w:tc>
      </w:tr>
      <w:tr w:rsidR="003F23A8" w:rsidRPr="006801F6" w14:paraId="30F9B45B" w14:textId="77777777" w:rsidTr="006801F6">
        <w:trPr>
          <w:trHeight w:val="60"/>
        </w:trPr>
        <w:tc>
          <w:tcPr>
            <w:tcW w:w="1661" w:type="dxa"/>
            <w:tcBorders>
              <w:top w:val="nil"/>
              <w:left w:val="nil"/>
              <w:bottom w:val="nil"/>
              <w:right w:val="nil"/>
            </w:tcBorders>
            <w:shd w:val="clear" w:color="auto" w:fill="FFFFFF" w:themeFill="background1"/>
            <w:hideMark/>
          </w:tcPr>
          <w:p w14:paraId="456AE9BB" w14:textId="77777777" w:rsidR="003F23A8" w:rsidRPr="006801F6" w:rsidRDefault="003F23A8" w:rsidP="00037BCB">
            <w:pPr>
              <w:spacing w:after="0" w:line="240" w:lineRule="auto"/>
              <w:rPr>
                <w:rFonts w:ascii="Times New Roman" w:hAnsi="Times New Roman"/>
                <w:sz w:val="20"/>
                <w:lang w:eastAsia="hr-HR"/>
              </w:rPr>
            </w:pPr>
          </w:p>
        </w:tc>
        <w:tc>
          <w:tcPr>
            <w:tcW w:w="1658" w:type="dxa"/>
            <w:tcBorders>
              <w:top w:val="nil"/>
              <w:left w:val="nil"/>
              <w:bottom w:val="nil"/>
              <w:right w:val="nil"/>
            </w:tcBorders>
            <w:shd w:val="clear" w:color="auto" w:fill="FFFFFF" w:themeFill="background1"/>
            <w:hideMark/>
          </w:tcPr>
          <w:p w14:paraId="3195738A"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4D7E4F59"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01B6D77D"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5E7574D4" w14:textId="77777777" w:rsidR="003F23A8" w:rsidRPr="006801F6" w:rsidRDefault="003F23A8" w:rsidP="00037BCB">
            <w:pPr>
              <w:spacing w:after="0" w:line="240" w:lineRule="auto"/>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5B0FDF7A" w14:textId="77777777" w:rsidR="003F23A8" w:rsidRPr="006801F6" w:rsidRDefault="003F23A8" w:rsidP="00037BCB">
            <w:pPr>
              <w:spacing w:after="0" w:line="240" w:lineRule="auto"/>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0AFD42D6" w14:textId="77777777" w:rsidR="003F23A8" w:rsidRPr="006801F6" w:rsidRDefault="003F23A8" w:rsidP="00037BCB">
            <w:pPr>
              <w:spacing w:after="0" w:line="240" w:lineRule="auto"/>
              <w:rPr>
                <w:rFonts w:ascii="Times New Roman" w:hAnsi="Times New Roman"/>
                <w:sz w:val="20"/>
                <w:lang w:eastAsia="hr-HR"/>
              </w:rPr>
            </w:pPr>
          </w:p>
        </w:tc>
      </w:tr>
      <w:tr w:rsidR="003F23A8" w:rsidRPr="006801F6" w14:paraId="0F31C836"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688CBC4"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VIŠAK / MANJAK TEKUĆE GODINE</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78FE0DB1"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45604A4B"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1A0EF6FD"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4B261649"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100,00%</w:t>
            </w:r>
          </w:p>
        </w:tc>
      </w:tr>
      <w:tr w:rsidR="003F23A8" w:rsidRPr="006801F6" w14:paraId="293D595F" w14:textId="77777777" w:rsidTr="006801F6">
        <w:trPr>
          <w:trHeight w:val="60"/>
        </w:trPr>
        <w:tc>
          <w:tcPr>
            <w:tcW w:w="1661" w:type="dxa"/>
            <w:tcBorders>
              <w:top w:val="nil"/>
              <w:left w:val="nil"/>
              <w:bottom w:val="nil"/>
              <w:right w:val="nil"/>
            </w:tcBorders>
            <w:shd w:val="clear" w:color="auto" w:fill="FFFFFF" w:themeFill="background1"/>
            <w:hideMark/>
          </w:tcPr>
          <w:p w14:paraId="03DA835B" w14:textId="77777777" w:rsidR="003F23A8" w:rsidRPr="006801F6" w:rsidRDefault="003F23A8" w:rsidP="00037BCB">
            <w:pPr>
              <w:spacing w:after="0" w:line="240" w:lineRule="auto"/>
              <w:jc w:val="right"/>
              <w:rPr>
                <w:rFonts w:ascii="Arial" w:hAnsi="Arial" w:cs="Arial"/>
                <w:b/>
                <w:bCs/>
                <w:color w:val="000000"/>
                <w:sz w:val="20"/>
                <w:lang w:eastAsia="hr-HR"/>
              </w:rPr>
            </w:pPr>
          </w:p>
        </w:tc>
        <w:tc>
          <w:tcPr>
            <w:tcW w:w="1658" w:type="dxa"/>
            <w:tcBorders>
              <w:top w:val="nil"/>
              <w:left w:val="nil"/>
              <w:bottom w:val="nil"/>
              <w:right w:val="nil"/>
            </w:tcBorders>
            <w:shd w:val="clear" w:color="auto" w:fill="FFFFFF" w:themeFill="background1"/>
            <w:hideMark/>
          </w:tcPr>
          <w:p w14:paraId="70EDF553" w14:textId="77777777" w:rsidR="003F23A8" w:rsidRPr="006801F6" w:rsidRDefault="003F23A8" w:rsidP="00037BCB">
            <w:pPr>
              <w:spacing w:after="0" w:line="240" w:lineRule="auto"/>
              <w:rPr>
                <w:rFonts w:ascii="Times New Roman" w:hAnsi="Times New Roman"/>
                <w:sz w:val="20"/>
                <w:lang w:eastAsia="hr-HR"/>
              </w:rPr>
            </w:pPr>
          </w:p>
        </w:tc>
        <w:tc>
          <w:tcPr>
            <w:tcW w:w="4372" w:type="dxa"/>
            <w:tcBorders>
              <w:top w:val="nil"/>
              <w:left w:val="nil"/>
              <w:bottom w:val="nil"/>
              <w:right w:val="nil"/>
            </w:tcBorders>
            <w:shd w:val="clear" w:color="auto" w:fill="FFFFFF" w:themeFill="background1"/>
            <w:hideMark/>
          </w:tcPr>
          <w:p w14:paraId="73E964FD" w14:textId="77777777" w:rsidR="003F23A8" w:rsidRPr="006801F6" w:rsidRDefault="003F23A8" w:rsidP="00037BCB">
            <w:pPr>
              <w:spacing w:after="0" w:line="240" w:lineRule="auto"/>
              <w:rPr>
                <w:rFonts w:ascii="Times New Roman" w:hAnsi="Times New Roman"/>
                <w:sz w:val="20"/>
                <w:lang w:eastAsia="hr-HR"/>
              </w:rPr>
            </w:pPr>
          </w:p>
        </w:tc>
        <w:tc>
          <w:tcPr>
            <w:tcW w:w="1664" w:type="dxa"/>
            <w:tcBorders>
              <w:top w:val="nil"/>
              <w:left w:val="nil"/>
              <w:bottom w:val="nil"/>
              <w:right w:val="nil"/>
            </w:tcBorders>
            <w:shd w:val="clear" w:color="auto" w:fill="FFFFFF" w:themeFill="background1"/>
            <w:noWrap/>
            <w:hideMark/>
          </w:tcPr>
          <w:p w14:paraId="5BD43738" w14:textId="77777777" w:rsidR="003F23A8" w:rsidRPr="006801F6" w:rsidRDefault="003F23A8" w:rsidP="00037BCB">
            <w:pPr>
              <w:spacing w:after="0" w:line="240" w:lineRule="auto"/>
              <w:rPr>
                <w:rFonts w:ascii="Times New Roman" w:hAnsi="Times New Roman"/>
                <w:sz w:val="20"/>
                <w:lang w:eastAsia="hr-HR"/>
              </w:rPr>
            </w:pPr>
          </w:p>
        </w:tc>
        <w:tc>
          <w:tcPr>
            <w:tcW w:w="1662" w:type="dxa"/>
            <w:tcBorders>
              <w:top w:val="nil"/>
              <w:left w:val="nil"/>
              <w:bottom w:val="nil"/>
              <w:right w:val="nil"/>
            </w:tcBorders>
            <w:shd w:val="clear" w:color="auto" w:fill="FFFFFF" w:themeFill="background1"/>
            <w:noWrap/>
            <w:hideMark/>
          </w:tcPr>
          <w:p w14:paraId="77573C2D" w14:textId="77777777" w:rsidR="003F23A8" w:rsidRPr="006801F6" w:rsidRDefault="003F23A8" w:rsidP="00037BCB">
            <w:pPr>
              <w:spacing w:after="0" w:line="240" w:lineRule="auto"/>
              <w:jc w:val="right"/>
              <w:rPr>
                <w:rFonts w:ascii="Times New Roman" w:hAnsi="Times New Roman"/>
                <w:sz w:val="20"/>
                <w:lang w:eastAsia="hr-HR"/>
              </w:rPr>
            </w:pPr>
          </w:p>
        </w:tc>
        <w:tc>
          <w:tcPr>
            <w:tcW w:w="1663" w:type="dxa"/>
            <w:tcBorders>
              <w:top w:val="nil"/>
              <w:left w:val="nil"/>
              <w:bottom w:val="nil"/>
              <w:right w:val="nil"/>
            </w:tcBorders>
            <w:shd w:val="clear" w:color="auto" w:fill="FFFFFF" w:themeFill="background1"/>
            <w:noWrap/>
            <w:hideMark/>
          </w:tcPr>
          <w:p w14:paraId="68AC8C92" w14:textId="77777777" w:rsidR="003F23A8" w:rsidRPr="006801F6" w:rsidRDefault="003F23A8" w:rsidP="00037BCB">
            <w:pPr>
              <w:spacing w:after="0" w:line="240" w:lineRule="auto"/>
              <w:jc w:val="right"/>
              <w:rPr>
                <w:rFonts w:ascii="Times New Roman" w:hAnsi="Times New Roman"/>
                <w:sz w:val="20"/>
                <w:lang w:eastAsia="hr-HR"/>
              </w:rPr>
            </w:pPr>
          </w:p>
        </w:tc>
        <w:tc>
          <w:tcPr>
            <w:tcW w:w="1660" w:type="dxa"/>
            <w:tcBorders>
              <w:top w:val="nil"/>
              <w:left w:val="nil"/>
              <w:bottom w:val="nil"/>
              <w:right w:val="nil"/>
            </w:tcBorders>
            <w:shd w:val="clear" w:color="auto" w:fill="FFFFFF" w:themeFill="background1"/>
            <w:noWrap/>
            <w:hideMark/>
          </w:tcPr>
          <w:p w14:paraId="3E99B18E" w14:textId="77777777" w:rsidR="003F23A8" w:rsidRPr="006801F6" w:rsidRDefault="003F23A8" w:rsidP="00037BCB">
            <w:pPr>
              <w:spacing w:after="0" w:line="240" w:lineRule="auto"/>
              <w:jc w:val="right"/>
              <w:rPr>
                <w:rFonts w:ascii="Times New Roman" w:hAnsi="Times New Roman"/>
                <w:sz w:val="20"/>
                <w:lang w:eastAsia="hr-HR"/>
              </w:rPr>
            </w:pPr>
          </w:p>
        </w:tc>
      </w:tr>
      <w:tr w:rsidR="003F23A8" w:rsidRPr="002C5763" w14:paraId="3D657590" w14:textId="77777777" w:rsidTr="006801F6">
        <w:trPr>
          <w:trHeight w:val="360"/>
        </w:trPr>
        <w:tc>
          <w:tcPr>
            <w:tcW w:w="76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A619C" w14:textId="77777777" w:rsidR="003F23A8" w:rsidRPr="006801F6" w:rsidRDefault="003F23A8" w:rsidP="00037BCB">
            <w:pPr>
              <w:spacing w:after="0" w:line="240" w:lineRule="auto"/>
              <w:rPr>
                <w:rFonts w:ascii="Arial" w:hAnsi="Arial" w:cs="Arial"/>
                <w:b/>
                <w:bCs/>
                <w:color w:val="000000"/>
                <w:sz w:val="20"/>
                <w:lang w:eastAsia="hr-HR"/>
              </w:rPr>
            </w:pPr>
            <w:r w:rsidRPr="006801F6">
              <w:rPr>
                <w:rFonts w:ascii="Arial" w:hAnsi="Arial" w:cs="Arial"/>
                <w:b/>
                <w:bCs/>
                <w:color w:val="000000"/>
                <w:sz w:val="20"/>
                <w:lang w:eastAsia="hr-HR"/>
              </w:rPr>
              <w:t>PRIJENOS VIŠKA / MANJKA U SLJEDEĆE RAZDOBLJE</w:t>
            </w:r>
          </w:p>
        </w:tc>
        <w:tc>
          <w:tcPr>
            <w:tcW w:w="1664" w:type="dxa"/>
            <w:tcBorders>
              <w:top w:val="single" w:sz="4" w:space="0" w:color="auto"/>
              <w:left w:val="nil"/>
              <w:bottom w:val="single" w:sz="4" w:space="0" w:color="auto"/>
              <w:right w:val="single" w:sz="4" w:space="0" w:color="auto"/>
            </w:tcBorders>
            <w:shd w:val="clear" w:color="auto" w:fill="FFFFFF" w:themeFill="background1"/>
            <w:noWrap/>
            <w:hideMark/>
          </w:tcPr>
          <w:p w14:paraId="0A9F7E2F"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2" w:type="dxa"/>
            <w:tcBorders>
              <w:top w:val="single" w:sz="4" w:space="0" w:color="auto"/>
              <w:left w:val="nil"/>
              <w:bottom w:val="single" w:sz="4" w:space="0" w:color="auto"/>
              <w:right w:val="single" w:sz="4" w:space="0" w:color="auto"/>
            </w:tcBorders>
            <w:shd w:val="clear" w:color="auto" w:fill="FFFFFF" w:themeFill="background1"/>
            <w:noWrap/>
            <w:hideMark/>
          </w:tcPr>
          <w:p w14:paraId="23B882C1"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3" w:type="dxa"/>
            <w:tcBorders>
              <w:top w:val="single" w:sz="4" w:space="0" w:color="auto"/>
              <w:left w:val="nil"/>
              <w:bottom w:val="single" w:sz="4" w:space="0" w:color="auto"/>
              <w:right w:val="single" w:sz="4" w:space="0" w:color="auto"/>
            </w:tcBorders>
            <w:shd w:val="clear" w:color="auto" w:fill="FFFFFF" w:themeFill="background1"/>
            <w:noWrap/>
            <w:hideMark/>
          </w:tcPr>
          <w:p w14:paraId="787CE9FF" w14:textId="77777777" w:rsidR="003F23A8" w:rsidRPr="006801F6" w:rsidRDefault="003F23A8" w:rsidP="00037BCB">
            <w:pPr>
              <w:spacing w:after="0" w:line="240" w:lineRule="auto"/>
              <w:jc w:val="right"/>
              <w:rPr>
                <w:rFonts w:ascii="Arial" w:hAnsi="Arial" w:cs="Arial"/>
                <w:b/>
                <w:bCs/>
                <w:color w:val="000000"/>
                <w:sz w:val="20"/>
                <w:lang w:eastAsia="hr-HR"/>
              </w:rPr>
            </w:pPr>
            <w:r w:rsidRPr="006801F6">
              <w:rPr>
                <w:rFonts w:ascii="Arial" w:hAnsi="Arial" w:cs="Arial"/>
                <w:b/>
                <w:bCs/>
                <w:color w:val="000000"/>
                <w:sz w:val="20"/>
                <w:lang w:eastAsia="hr-HR"/>
              </w:rPr>
              <w:t>0,00</w:t>
            </w:r>
          </w:p>
        </w:tc>
        <w:tc>
          <w:tcPr>
            <w:tcW w:w="1660" w:type="dxa"/>
            <w:tcBorders>
              <w:top w:val="single" w:sz="4" w:space="0" w:color="auto"/>
              <w:left w:val="nil"/>
              <w:bottom w:val="single" w:sz="4" w:space="0" w:color="auto"/>
              <w:right w:val="single" w:sz="4" w:space="0" w:color="auto"/>
            </w:tcBorders>
            <w:shd w:val="clear" w:color="auto" w:fill="FFFFFF" w:themeFill="background1"/>
            <w:noWrap/>
            <w:hideMark/>
          </w:tcPr>
          <w:p w14:paraId="6B29CB34" w14:textId="77777777" w:rsidR="003F23A8" w:rsidRPr="006801F6" w:rsidRDefault="003F23A8" w:rsidP="00037BCB">
            <w:pPr>
              <w:spacing w:after="0" w:line="240" w:lineRule="auto"/>
              <w:jc w:val="right"/>
              <w:rPr>
                <w:rFonts w:ascii="Arial" w:hAnsi="Arial" w:cs="Arial"/>
                <w:b/>
                <w:bCs/>
                <w:color w:val="FFFFFF" w:themeColor="background1"/>
                <w:sz w:val="20"/>
                <w:lang w:eastAsia="hr-HR"/>
              </w:rPr>
            </w:pPr>
            <w:r w:rsidRPr="006801F6">
              <w:rPr>
                <w:rFonts w:ascii="Arial" w:hAnsi="Arial" w:cs="Arial"/>
                <w:b/>
                <w:bCs/>
                <w:color w:val="000000"/>
                <w:sz w:val="20"/>
                <w:lang w:eastAsia="hr-HR"/>
              </w:rPr>
              <w:t>100,00%</w:t>
            </w:r>
          </w:p>
        </w:tc>
      </w:tr>
    </w:tbl>
    <w:p w14:paraId="77828983" w14:textId="77777777" w:rsidR="003F23A8" w:rsidRPr="003F23A8" w:rsidRDefault="003F23A8" w:rsidP="003F23A8">
      <w:pPr>
        <w:pStyle w:val="Bezproreda"/>
        <w:ind w:firstLine="708"/>
        <w:jc w:val="both"/>
        <w:rPr>
          <w:rFonts w:ascii="Arial" w:hAnsi="Arial" w:cs="Arial"/>
        </w:rPr>
      </w:pPr>
    </w:p>
    <w:p w14:paraId="791E58E5" w14:textId="77777777" w:rsidR="000B108C" w:rsidRPr="003F23A8" w:rsidRDefault="000B108C" w:rsidP="003F23A8">
      <w:pPr>
        <w:pStyle w:val="Bezproreda"/>
        <w:rPr>
          <w:rFonts w:ascii="Arial" w:hAnsi="Arial" w:cs="Arial"/>
        </w:rPr>
      </w:pPr>
    </w:p>
    <w:p w14:paraId="6ECCC8EC" w14:textId="77777777" w:rsidR="0061758D" w:rsidRPr="003F23A8" w:rsidRDefault="0061758D" w:rsidP="003F23A8">
      <w:pPr>
        <w:pStyle w:val="Bezproreda"/>
        <w:rPr>
          <w:rFonts w:ascii="Arial" w:hAnsi="Arial" w:cs="Arial"/>
        </w:rPr>
      </w:pPr>
    </w:p>
    <w:p w14:paraId="0B86AD77" w14:textId="77777777" w:rsidR="0061758D" w:rsidRDefault="0061758D"/>
    <w:p w14:paraId="0A08D863" w14:textId="77777777" w:rsidR="0061758D" w:rsidRPr="00E96D1D" w:rsidRDefault="0061758D">
      <w:pPr>
        <w:rPr>
          <w:rFonts w:ascii="Arial" w:hAnsi="Arial" w:cs="Arial"/>
        </w:rPr>
      </w:pPr>
    </w:p>
    <w:p w14:paraId="1C5C6C86" w14:textId="77777777" w:rsidR="0061758D" w:rsidRPr="00E96D1D" w:rsidRDefault="0061758D">
      <w:pPr>
        <w:rPr>
          <w:rFonts w:ascii="Arial" w:hAnsi="Arial" w:cs="Arial"/>
        </w:rPr>
      </w:pPr>
    </w:p>
    <w:p w14:paraId="6C0035C6" w14:textId="77777777" w:rsidR="0061758D" w:rsidRPr="00E96D1D" w:rsidRDefault="0061758D">
      <w:pPr>
        <w:rPr>
          <w:rFonts w:ascii="Arial" w:hAnsi="Arial" w:cs="Arial"/>
        </w:rPr>
      </w:pPr>
    </w:p>
    <w:p w14:paraId="4A15092D" w14:textId="77777777" w:rsidR="0061758D" w:rsidRPr="00E96D1D" w:rsidRDefault="0061758D">
      <w:pPr>
        <w:rPr>
          <w:rFonts w:ascii="Arial" w:hAnsi="Arial" w:cs="Arial"/>
        </w:rPr>
      </w:pPr>
    </w:p>
    <w:p w14:paraId="41110173" w14:textId="77777777" w:rsidR="0061758D" w:rsidRPr="00E96D1D" w:rsidRDefault="0061758D">
      <w:pPr>
        <w:rPr>
          <w:rFonts w:ascii="Arial" w:hAnsi="Arial" w:cs="Arial"/>
        </w:rPr>
      </w:pPr>
    </w:p>
    <w:p w14:paraId="4DA05C15" w14:textId="77777777" w:rsidR="0061758D" w:rsidRPr="00E96D1D" w:rsidRDefault="0061758D">
      <w:pPr>
        <w:rPr>
          <w:rFonts w:ascii="Arial" w:hAnsi="Arial" w:cs="Arial"/>
        </w:rPr>
      </w:pPr>
    </w:p>
    <w:p w14:paraId="265A1C8C" w14:textId="77777777" w:rsidR="00830254" w:rsidRDefault="00830254" w:rsidP="00830254">
      <w:pPr>
        <w:pStyle w:val="Bezproreda"/>
        <w:rPr>
          <w:rFonts w:ascii="Arial" w:hAnsi="Arial" w:cs="Arial"/>
        </w:rPr>
      </w:pPr>
    </w:p>
    <w:p w14:paraId="608B2BE5" w14:textId="77777777" w:rsidR="00E96D1D" w:rsidRDefault="00E96D1D" w:rsidP="00830254">
      <w:pPr>
        <w:pStyle w:val="Bezproreda"/>
        <w:rPr>
          <w:rFonts w:ascii="Arial" w:hAnsi="Arial" w:cs="Arial"/>
        </w:rPr>
      </w:pPr>
    </w:p>
    <w:p w14:paraId="1DE3D794" w14:textId="77777777" w:rsidR="00E96D1D" w:rsidRDefault="00E96D1D" w:rsidP="00830254">
      <w:pPr>
        <w:pStyle w:val="Bezproreda"/>
        <w:rPr>
          <w:rFonts w:ascii="Arial" w:hAnsi="Arial" w:cs="Arial"/>
        </w:rPr>
      </w:pPr>
    </w:p>
    <w:p w14:paraId="3DCEC547" w14:textId="77777777" w:rsidR="00E96D1D" w:rsidRDefault="00E96D1D" w:rsidP="00830254">
      <w:pPr>
        <w:pStyle w:val="Bezproreda"/>
        <w:rPr>
          <w:rFonts w:ascii="Arial" w:hAnsi="Arial" w:cs="Arial"/>
        </w:rPr>
      </w:pPr>
    </w:p>
    <w:p w14:paraId="18EE2F90" w14:textId="049445FA" w:rsidR="00E96D1D" w:rsidRDefault="00E96D1D" w:rsidP="00E96D1D">
      <w:pPr>
        <w:pStyle w:val="Bezproreda"/>
        <w:jc w:val="center"/>
        <w:rPr>
          <w:rFonts w:ascii="Arial" w:hAnsi="Arial" w:cs="Arial"/>
          <w:b/>
          <w:bCs/>
          <w:sz w:val="24"/>
          <w:szCs w:val="24"/>
        </w:rPr>
      </w:pPr>
      <w:r w:rsidRPr="00E96D1D">
        <w:rPr>
          <w:rFonts w:ascii="Arial" w:hAnsi="Arial" w:cs="Arial"/>
          <w:b/>
          <w:bCs/>
          <w:sz w:val="24"/>
          <w:szCs w:val="24"/>
        </w:rPr>
        <w:lastRenderedPageBreak/>
        <w:t>Članak 2.</w:t>
      </w:r>
    </w:p>
    <w:p w14:paraId="08242CA5" w14:textId="77777777" w:rsidR="00E96D1D" w:rsidRDefault="00E96D1D" w:rsidP="00E96D1D">
      <w:pPr>
        <w:pStyle w:val="Bezproreda"/>
        <w:jc w:val="both"/>
        <w:rPr>
          <w:rFonts w:ascii="Arial" w:hAnsi="Arial" w:cs="Arial"/>
          <w:b/>
          <w:bCs/>
          <w:sz w:val="24"/>
          <w:szCs w:val="24"/>
        </w:rPr>
      </w:pPr>
    </w:p>
    <w:p w14:paraId="75949F35" w14:textId="7480F05A" w:rsidR="00E96D1D" w:rsidRPr="00E96D1D" w:rsidRDefault="00E96D1D" w:rsidP="00E96D1D">
      <w:pPr>
        <w:pStyle w:val="Bezproreda"/>
        <w:ind w:firstLine="708"/>
        <w:jc w:val="both"/>
        <w:rPr>
          <w:rFonts w:ascii="Arial" w:hAnsi="Arial" w:cs="Arial"/>
          <w:sz w:val="24"/>
          <w:szCs w:val="24"/>
        </w:rPr>
      </w:pPr>
      <w:r w:rsidRPr="00E96D1D">
        <w:rPr>
          <w:rFonts w:ascii="Arial" w:hAnsi="Arial" w:cs="Arial"/>
          <w:sz w:val="24"/>
          <w:szCs w:val="24"/>
        </w:rPr>
        <w:t xml:space="preserve">U Odluci i izmjenama i dopunama proračuna općine Hum na Sutli za 2026. godinu ("Službeni glasnik Krapinsko - zagorske županije" 62/25 i 19/26) u Članku </w:t>
      </w:r>
      <w:r w:rsidR="00A5737D">
        <w:rPr>
          <w:rFonts w:ascii="Arial" w:hAnsi="Arial" w:cs="Arial"/>
          <w:sz w:val="24"/>
          <w:szCs w:val="24"/>
        </w:rPr>
        <w:t>2</w:t>
      </w:r>
      <w:r w:rsidRPr="00E96D1D">
        <w:rPr>
          <w:rFonts w:ascii="Arial" w:hAnsi="Arial" w:cs="Arial"/>
          <w:sz w:val="24"/>
          <w:szCs w:val="24"/>
        </w:rPr>
        <w:t>. mijenja se i sada glasi:</w:t>
      </w:r>
    </w:p>
    <w:p w14:paraId="0B4EA80E" w14:textId="77777777" w:rsidR="00E96D1D" w:rsidRDefault="00E96D1D" w:rsidP="00830254">
      <w:pPr>
        <w:pStyle w:val="Bezproreda"/>
        <w:rPr>
          <w:rFonts w:ascii="Arial" w:hAnsi="Arial" w:cs="Arial"/>
        </w:rPr>
      </w:pPr>
    </w:p>
    <w:tbl>
      <w:tblPr>
        <w:tblW w:w="14825" w:type="dxa"/>
        <w:tblLook w:val="04A0" w:firstRow="1" w:lastRow="0" w:firstColumn="1" w:lastColumn="0" w:noHBand="0" w:noVBand="1"/>
      </w:tblPr>
      <w:tblGrid>
        <w:gridCol w:w="439"/>
        <w:gridCol w:w="8208"/>
        <w:gridCol w:w="1684"/>
        <w:gridCol w:w="1609"/>
        <w:gridCol w:w="1684"/>
        <w:gridCol w:w="1201"/>
      </w:tblGrid>
      <w:tr w:rsidR="00B700A3" w:rsidRPr="004915EE" w14:paraId="0573EBD0" w14:textId="77777777" w:rsidTr="004915EE">
        <w:trPr>
          <w:trHeight w:val="300"/>
        </w:trPr>
        <w:tc>
          <w:tcPr>
            <w:tcW w:w="14825" w:type="dxa"/>
            <w:gridSpan w:val="6"/>
            <w:tcBorders>
              <w:top w:val="double" w:sz="6" w:space="0" w:color="auto"/>
              <w:left w:val="nil"/>
              <w:bottom w:val="double" w:sz="6" w:space="0" w:color="auto"/>
              <w:right w:val="nil"/>
            </w:tcBorders>
            <w:noWrap/>
            <w:hideMark/>
          </w:tcPr>
          <w:p w14:paraId="758EE1A8" w14:textId="77777777" w:rsidR="00B700A3" w:rsidRPr="004915EE" w:rsidRDefault="00B700A3" w:rsidP="00B700A3">
            <w:pPr>
              <w:spacing w:after="0" w:line="240" w:lineRule="auto"/>
              <w:rPr>
                <w:rFonts w:ascii="Arial" w:hAnsi="Arial" w:cs="Arial"/>
                <w:b/>
                <w:bCs/>
                <w:color w:val="000000"/>
                <w:sz w:val="20"/>
                <w:u w:val="single"/>
                <w:lang w:eastAsia="hr-HR"/>
              </w:rPr>
            </w:pPr>
            <w:r w:rsidRPr="004915EE">
              <w:rPr>
                <w:rFonts w:ascii="Arial" w:hAnsi="Arial" w:cs="Arial"/>
                <w:b/>
                <w:bCs/>
                <w:color w:val="000000"/>
                <w:sz w:val="20"/>
                <w:u w:val="single"/>
                <w:lang w:eastAsia="hr-HR"/>
              </w:rPr>
              <w:t>A:  RAČUN PRIHODA PREMA EKONOMSKOJ KLASIFIKACIJI</w:t>
            </w:r>
          </w:p>
        </w:tc>
      </w:tr>
      <w:tr w:rsidR="00B700A3" w:rsidRPr="004915EE" w14:paraId="740417DC" w14:textId="77777777" w:rsidTr="004915EE">
        <w:trPr>
          <w:trHeight w:val="300"/>
        </w:trPr>
        <w:tc>
          <w:tcPr>
            <w:tcW w:w="439" w:type="dxa"/>
            <w:tcBorders>
              <w:top w:val="nil"/>
              <w:left w:val="nil"/>
              <w:bottom w:val="nil"/>
              <w:right w:val="nil"/>
            </w:tcBorders>
            <w:noWrap/>
            <w:hideMark/>
          </w:tcPr>
          <w:p w14:paraId="4B2A2EC1" w14:textId="77777777" w:rsidR="00B700A3" w:rsidRPr="004915EE" w:rsidRDefault="00B700A3" w:rsidP="00B700A3">
            <w:pPr>
              <w:spacing w:after="0" w:line="240" w:lineRule="auto"/>
              <w:rPr>
                <w:rFonts w:ascii="Arial" w:hAnsi="Arial" w:cs="Arial"/>
                <w:b/>
                <w:bCs/>
                <w:color w:val="000000"/>
                <w:sz w:val="20"/>
                <w:u w:val="single"/>
                <w:lang w:eastAsia="hr-HR"/>
              </w:rPr>
            </w:pPr>
          </w:p>
        </w:tc>
        <w:tc>
          <w:tcPr>
            <w:tcW w:w="8208" w:type="dxa"/>
            <w:tcBorders>
              <w:top w:val="nil"/>
              <w:left w:val="nil"/>
              <w:bottom w:val="nil"/>
              <w:right w:val="nil"/>
            </w:tcBorders>
            <w:noWrap/>
            <w:hideMark/>
          </w:tcPr>
          <w:p w14:paraId="2C5071B0" w14:textId="77777777" w:rsidR="00B700A3" w:rsidRPr="004915EE" w:rsidRDefault="00B700A3" w:rsidP="00B700A3">
            <w:pPr>
              <w:spacing w:after="0" w:line="240" w:lineRule="auto"/>
              <w:rPr>
                <w:rFonts w:ascii="Times New Roman" w:hAnsi="Times New Roman"/>
                <w:sz w:val="20"/>
                <w:lang w:eastAsia="hr-HR"/>
              </w:rPr>
            </w:pPr>
          </w:p>
        </w:tc>
        <w:tc>
          <w:tcPr>
            <w:tcW w:w="1684" w:type="dxa"/>
            <w:tcBorders>
              <w:top w:val="nil"/>
              <w:left w:val="nil"/>
              <w:bottom w:val="nil"/>
              <w:right w:val="nil"/>
            </w:tcBorders>
            <w:noWrap/>
            <w:hideMark/>
          </w:tcPr>
          <w:p w14:paraId="25264308" w14:textId="77777777" w:rsidR="00B700A3" w:rsidRPr="004915EE" w:rsidRDefault="00B700A3" w:rsidP="00B700A3">
            <w:pPr>
              <w:spacing w:after="0" w:line="240" w:lineRule="auto"/>
              <w:rPr>
                <w:rFonts w:ascii="Times New Roman" w:hAnsi="Times New Roman"/>
                <w:sz w:val="20"/>
                <w:lang w:eastAsia="hr-HR"/>
              </w:rPr>
            </w:pPr>
          </w:p>
        </w:tc>
        <w:tc>
          <w:tcPr>
            <w:tcW w:w="1609" w:type="dxa"/>
            <w:tcBorders>
              <w:top w:val="nil"/>
              <w:left w:val="nil"/>
              <w:bottom w:val="nil"/>
              <w:right w:val="nil"/>
            </w:tcBorders>
            <w:noWrap/>
            <w:hideMark/>
          </w:tcPr>
          <w:p w14:paraId="47E6586E" w14:textId="77777777" w:rsidR="00B700A3" w:rsidRPr="004915EE" w:rsidRDefault="00B700A3" w:rsidP="00B700A3">
            <w:pPr>
              <w:spacing w:after="0" w:line="240" w:lineRule="auto"/>
              <w:rPr>
                <w:rFonts w:ascii="Times New Roman" w:hAnsi="Times New Roman"/>
                <w:sz w:val="20"/>
                <w:lang w:eastAsia="hr-HR"/>
              </w:rPr>
            </w:pPr>
          </w:p>
        </w:tc>
        <w:tc>
          <w:tcPr>
            <w:tcW w:w="1684" w:type="dxa"/>
            <w:tcBorders>
              <w:top w:val="nil"/>
              <w:left w:val="nil"/>
              <w:bottom w:val="nil"/>
              <w:right w:val="nil"/>
            </w:tcBorders>
            <w:noWrap/>
            <w:hideMark/>
          </w:tcPr>
          <w:p w14:paraId="6ADB5B96" w14:textId="77777777" w:rsidR="00B700A3" w:rsidRPr="004915EE" w:rsidRDefault="00B700A3" w:rsidP="00B700A3">
            <w:pPr>
              <w:spacing w:after="0" w:line="240" w:lineRule="auto"/>
              <w:rPr>
                <w:rFonts w:ascii="Times New Roman" w:hAnsi="Times New Roman"/>
                <w:sz w:val="20"/>
                <w:lang w:eastAsia="hr-HR"/>
              </w:rPr>
            </w:pPr>
          </w:p>
        </w:tc>
        <w:tc>
          <w:tcPr>
            <w:tcW w:w="1201" w:type="dxa"/>
            <w:tcBorders>
              <w:top w:val="nil"/>
              <w:left w:val="nil"/>
              <w:bottom w:val="nil"/>
              <w:right w:val="nil"/>
            </w:tcBorders>
            <w:noWrap/>
            <w:hideMark/>
          </w:tcPr>
          <w:p w14:paraId="7C556B58" w14:textId="77777777" w:rsidR="00B700A3" w:rsidRPr="004915EE" w:rsidRDefault="00B700A3" w:rsidP="00B700A3">
            <w:pPr>
              <w:spacing w:after="0" w:line="240" w:lineRule="auto"/>
              <w:rPr>
                <w:rFonts w:ascii="Times New Roman" w:hAnsi="Times New Roman"/>
                <w:sz w:val="20"/>
                <w:lang w:eastAsia="hr-HR"/>
              </w:rPr>
            </w:pPr>
          </w:p>
        </w:tc>
      </w:tr>
      <w:tr w:rsidR="00B700A3" w:rsidRPr="004915EE" w14:paraId="07895E29" w14:textId="77777777" w:rsidTr="004915EE">
        <w:trPr>
          <w:trHeight w:val="300"/>
        </w:trPr>
        <w:tc>
          <w:tcPr>
            <w:tcW w:w="439" w:type="dxa"/>
            <w:tcBorders>
              <w:top w:val="double" w:sz="6" w:space="0" w:color="auto"/>
              <w:left w:val="nil"/>
              <w:bottom w:val="double" w:sz="6" w:space="0" w:color="auto"/>
              <w:right w:val="nil"/>
            </w:tcBorders>
            <w:noWrap/>
            <w:vAlign w:val="center"/>
            <w:hideMark/>
          </w:tcPr>
          <w:p w14:paraId="5C144DBA" w14:textId="77777777" w:rsidR="00B700A3" w:rsidRPr="004915EE" w:rsidRDefault="00B700A3" w:rsidP="00B700A3">
            <w:pPr>
              <w:spacing w:after="0" w:line="240" w:lineRule="auto"/>
              <w:jc w:val="center"/>
              <w:rPr>
                <w:rFonts w:ascii="Arial" w:hAnsi="Arial" w:cs="Arial"/>
                <w:color w:val="000000"/>
                <w:sz w:val="20"/>
                <w:lang w:eastAsia="hr-HR"/>
              </w:rPr>
            </w:pPr>
            <w:r w:rsidRPr="004915EE">
              <w:rPr>
                <w:rFonts w:ascii="Arial" w:hAnsi="Arial" w:cs="Arial"/>
                <w:color w:val="000000"/>
                <w:sz w:val="20"/>
                <w:lang w:eastAsia="hr-HR"/>
              </w:rPr>
              <w:t> </w:t>
            </w:r>
          </w:p>
        </w:tc>
        <w:tc>
          <w:tcPr>
            <w:tcW w:w="8208" w:type="dxa"/>
            <w:tcBorders>
              <w:top w:val="double" w:sz="6" w:space="0" w:color="auto"/>
              <w:left w:val="nil"/>
              <w:bottom w:val="double" w:sz="6" w:space="0" w:color="auto"/>
              <w:right w:val="nil"/>
            </w:tcBorders>
            <w:vAlign w:val="center"/>
            <w:hideMark/>
          </w:tcPr>
          <w:p w14:paraId="11F6CDB0" w14:textId="77777777" w:rsidR="00B700A3" w:rsidRPr="004915EE" w:rsidRDefault="00B700A3" w:rsidP="00B700A3">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Sveukupno prihodi:</w:t>
            </w:r>
          </w:p>
        </w:tc>
        <w:tc>
          <w:tcPr>
            <w:tcW w:w="1684" w:type="dxa"/>
            <w:tcBorders>
              <w:top w:val="double" w:sz="6" w:space="0" w:color="auto"/>
              <w:left w:val="nil"/>
              <w:bottom w:val="double" w:sz="6" w:space="0" w:color="auto"/>
              <w:right w:val="nil"/>
            </w:tcBorders>
            <w:noWrap/>
            <w:vAlign w:val="center"/>
            <w:hideMark/>
          </w:tcPr>
          <w:p w14:paraId="443D88BE"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6.046.474,81</w:t>
            </w:r>
          </w:p>
        </w:tc>
        <w:tc>
          <w:tcPr>
            <w:tcW w:w="1609" w:type="dxa"/>
            <w:tcBorders>
              <w:top w:val="double" w:sz="6" w:space="0" w:color="auto"/>
              <w:left w:val="nil"/>
              <w:bottom w:val="double" w:sz="6" w:space="0" w:color="auto"/>
              <w:right w:val="nil"/>
            </w:tcBorders>
            <w:noWrap/>
            <w:vAlign w:val="center"/>
            <w:hideMark/>
          </w:tcPr>
          <w:p w14:paraId="07B3B685"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564.134,83</w:t>
            </w:r>
          </w:p>
        </w:tc>
        <w:tc>
          <w:tcPr>
            <w:tcW w:w="1684" w:type="dxa"/>
            <w:tcBorders>
              <w:top w:val="double" w:sz="6" w:space="0" w:color="auto"/>
              <w:left w:val="nil"/>
              <w:bottom w:val="double" w:sz="6" w:space="0" w:color="auto"/>
              <w:right w:val="nil"/>
            </w:tcBorders>
            <w:noWrap/>
            <w:vAlign w:val="center"/>
            <w:hideMark/>
          </w:tcPr>
          <w:p w14:paraId="146DC976"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6.610.609,64</w:t>
            </w:r>
          </w:p>
        </w:tc>
        <w:tc>
          <w:tcPr>
            <w:tcW w:w="1201" w:type="dxa"/>
            <w:tcBorders>
              <w:top w:val="double" w:sz="6" w:space="0" w:color="auto"/>
              <w:left w:val="nil"/>
              <w:bottom w:val="double" w:sz="6" w:space="0" w:color="auto"/>
              <w:right w:val="nil"/>
            </w:tcBorders>
            <w:noWrap/>
            <w:vAlign w:val="center"/>
            <w:hideMark/>
          </w:tcPr>
          <w:p w14:paraId="52D66FBC"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109,33</w:t>
            </w:r>
          </w:p>
        </w:tc>
      </w:tr>
      <w:tr w:rsidR="00B700A3" w:rsidRPr="004915EE" w14:paraId="6A467703" w14:textId="77777777" w:rsidTr="004915EE">
        <w:trPr>
          <w:trHeight w:val="480"/>
        </w:trPr>
        <w:tc>
          <w:tcPr>
            <w:tcW w:w="8647" w:type="dxa"/>
            <w:gridSpan w:val="2"/>
            <w:tcBorders>
              <w:top w:val="double" w:sz="6" w:space="0" w:color="auto"/>
              <w:left w:val="nil"/>
              <w:bottom w:val="double" w:sz="6" w:space="0" w:color="auto"/>
              <w:right w:val="nil"/>
            </w:tcBorders>
            <w:vAlign w:val="center"/>
            <w:hideMark/>
          </w:tcPr>
          <w:p w14:paraId="3BEDFCB9"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BROJČANA OZNAKA I NAZIV</w:t>
            </w:r>
          </w:p>
        </w:tc>
        <w:tc>
          <w:tcPr>
            <w:tcW w:w="1684" w:type="dxa"/>
            <w:tcBorders>
              <w:top w:val="nil"/>
              <w:left w:val="nil"/>
              <w:bottom w:val="double" w:sz="6" w:space="0" w:color="auto"/>
              <w:right w:val="nil"/>
            </w:tcBorders>
            <w:vAlign w:val="center"/>
            <w:hideMark/>
          </w:tcPr>
          <w:p w14:paraId="34051708"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Planirano 2026.</w:t>
            </w:r>
          </w:p>
        </w:tc>
        <w:tc>
          <w:tcPr>
            <w:tcW w:w="1609" w:type="dxa"/>
            <w:tcBorders>
              <w:top w:val="nil"/>
              <w:left w:val="nil"/>
              <w:bottom w:val="double" w:sz="6" w:space="0" w:color="auto"/>
              <w:right w:val="nil"/>
            </w:tcBorders>
            <w:vAlign w:val="center"/>
            <w:hideMark/>
          </w:tcPr>
          <w:p w14:paraId="42514EDF"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Povećanje/</w:t>
            </w:r>
            <w:r w:rsidRPr="004915EE">
              <w:rPr>
                <w:rFonts w:ascii="Arial" w:hAnsi="Arial" w:cs="Arial"/>
                <w:b/>
                <w:bCs/>
                <w:color w:val="000000"/>
                <w:sz w:val="20"/>
                <w:lang w:eastAsia="hr-HR"/>
              </w:rPr>
              <w:br/>
              <w:t>smanjenje</w:t>
            </w:r>
          </w:p>
        </w:tc>
        <w:tc>
          <w:tcPr>
            <w:tcW w:w="1684" w:type="dxa"/>
            <w:tcBorders>
              <w:top w:val="nil"/>
              <w:left w:val="nil"/>
              <w:bottom w:val="double" w:sz="6" w:space="0" w:color="auto"/>
              <w:right w:val="nil"/>
            </w:tcBorders>
            <w:vAlign w:val="center"/>
            <w:hideMark/>
          </w:tcPr>
          <w:p w14:paraId="444B86FF"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 xml:space="preserve">Novi plan </w:t>
            </w:r>
            <w:r w:rsidRPr="004915EE">
              <w:rPr>
                <w:rFonts w:ascii="Arial" w:hAnsi="Arial" w:cs="Arial"/>
                <w:b/>
                <w:bCs/>
                <w:color w:val="000000"/>
                <w:sz w:val="20"/>
                <w:lang w:eastAsia="hr-HR"/>
              </w:rPr>
              <w:br/>
              <w:t>2026.</w:t>
            </w:r>
          </w:p>
        </w:tc>
        <w:tc>
          <w:tcPr>
            <w:tcW w:w="1201" w:type="dxa"/>
            <w:tcBorders>
              <w:top w:val="nil"/>
              <w:left w:val="nil"/>
              <w:bottom w:val="double" w:sz="6" w:space="0" w:color="auto"/>
              <w:right w:val="nil"/>
            </w:tcBorders>
            <w:vAlign w:val="center"/>
            <w:hideMark/>
          </w:tcPr>
          <w:p w14:paraId="2086B124"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Indeks</w:t>
            </w:r>
          </w:p>
        </w:tc>
      </w:tr>
      <w:tr w:rsidR="00B700A3" w:rsidRPr="004915EE" w14:paraId="2FDF371A" w14:textId="77777777" w:rsidTr="004915EE">
        <w:trPr>
          <w:trHeight w:val="300"/>
        </w:trPr>
        <w:tc>
          <w:tcPr>
            <w:tcW w:w="8647" w:type="dxa"/>
            <w:gridSpan w:val="2"/>
            <w:tcBorders>
              <w:top w:val="double" w:sz="6" w:space="0" w:color="auto"/>
              <w:left w:val="nil"/>
              <w:bottom w:val="double" w:sz="6" w:space="0" w:color="auto"/>
              <w:right w:val="nil"/>
            </w:tcBorders>
            <w:noWrap/>
            <w:vAlign w:val="center"/>
            <w:hideMark/>
          </w:tcPr>
          <w:p w14:paraId="2C508C20"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1</w:t>
            </w:r>
          </w:p>
        </w:tc>
        <w:tc>
          <w:tcPr>
            <w:tcW w:w="1684" w:type="dxa"/>
            <w:tcBorders>
              <w:top w:val="nil"/>
              <w:left w:val="nil"/>
              <w:bottom w:val="double" w:sz="6" w:space="0" w:color="auto"/>
              <w:right w:val="nil"/>
            </w:tcBorders>
            <w:vAlign w:val="center"/>
            <w:hideMark/>
          </w:tcPr>
          <w:p w14:paraId="291C7FE4"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2</w:t>
            </w:r>
          </w:p>
        </w:tc>
        <w:tc>
          <w:tcPr>
            <w:tcW w:w="1609" w:type="dxa"/>
            <w:tcBorders>
              <w:top w:val="nil"/>
              <w:left w:val="nil"/>
              <w:bottom w:val="double" w:sz="6" w:space="0" w:color="auto"/>
              <w:right w:val="nil"/>
            </w:tcBorders>
            <w:vAlign w:val="center"/>
            <w:hideMark/>
          </w:tcPr>
          <w:p w14:paraId="4563269E"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3</w:t>
            </w:r>
          </w:p>
        </w:tc>
        <w:tc>
          <w:tcPr>
            <w:tcW w:w="1684" w:type="dxa"/>
            <w:tcBorders>
              <w:top w:val="nil"/>
              <w:left w:val="nil"/>
              <w:bottom w:val="double" w:sz="6" w:space="0" w:color="auto"/>
              <w:right w:val="nil"/>
            </w:tcBorders>
            <w:vAlign w:val="center"/>
            <w:hideMark/>
          </w:tcPr>
          <w:p w14:paraId="07CD5E9B"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4</w:t>
            </w:r>
          </w:p>
        </w:tc>
        <w:tc>
          <w:tcPr>
            <w:tcW w:w="1201" w:type="dxa"/>
            <w:tcBorders>
              <w:top w:val="nil"/>
              <w:left w:val="nil"/>
              <w:bottom w:val="double" w:sz="6" w:space="0" w:color="auto"/>
              <w:right w:val="nil"/>
            </w:tcBorders>
            <w:noWrap/>
            <w:vAlign w:val="center"/>
            <w:hideMark/>
          </w:tcPr>
          <w:p w14:paraId="6CB326AA" w14:textId="77777777" w:rsidR="00B700A3" w:rsidRPr="004915EE" w:rsidRDefault="00B700A3" w:rsidP="00B700A3">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5=4/2)*100</w:t>
            </w:r>
          </w:p>
        </w:tc>
      </w:tr>
      <w:tr w:rsidR="00B700A3" w:rsidRPr="004915EE" w14:paraId="0CD88359" w14:textId="77777777" w:rsidTr="004915EE">
        <w:trPr>
          <w:trHeight w:val="300"/>
        </w:trPr>
        <w:tc>
          <w:tcPr>
            <w:tcW w:w="439" w:type="dxa"/>
            <w:tcBorders>
              <w:top w:val="nil"/>
              <w:left w:val="nil"/>
              <w:bottom w:val="nil"/>
              <w:right w:val="nil"/>
            </w:tcBorders>
            <w:shd w:val="clear" w:color="000000" w:fill="C0C0C0"/>
            <w:noWrap/>
            <w:hideMark/>
          </w:tcPr>
          <w:p w14:paraId="2151B74A" w14:textId="77777777" w:rsidR="00B700A3" w:rsidRPr="004915EE" w:rsidRDefault="00B700A3" w:rsidP="00B700A3">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6</w:t>
            </w:r>
          </w:p>
        </w:tc>
        <w:tc>
          <w:tcPr>
            <w:tcW w:w="8208" w:type="dxa"/>
            <w:tcBorders>
              <w:top w:val="nil"/>
              <w:left w:val="nil"/>
              <w:bottom w:val="nil"/>
              <w:right w:val="nil"/>
            </w:tcBorders>
            <w:shd w:val="clear" w:color="000000" w:fill="C0C0C0"/>
            <w:hideMark/>
          </w:tcPr>
          <w:p w14:paraId="56F1595D" w14:textId="77777777" w:rsidR="00B700A3" w:rsidRPr="004915EE" w:rsidRDefault="00B700A3" w:rsidP="00B700A3">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Prihodi poslovanja</w:t>
            </w:r>
          </w:p>
        </w:tc>
        <w:tc>
          <w:tcPr>
            <w:tcW w:w="1684" w:type="dxa"/>
            <w:tcBorders>
              <w:top w:val="nil"/>
              <w:left w:val="nil"/>
              <w:bottom w:val="nil"/>
              <w:right w:val="nil"/>
            </w:tcBorders>
            <w:shd w:val="clear" w:color="000000" w:fill="C0C0C0"/>
            <w:noWrap/>
            <w:hideMark/>
          </w:tcPr>
          <w:p w14:paraId="03FE2991"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6.045.524,81</w:t>
            </w:r>
          </w:p>
        </w:tc>
        <w:tc>
          <w:tcPr>
            <w:tcW w:w="1609" w:type="dxa"/>
            <w:tcBorders>
              <w:top w:val="nil"/>
              <w:left w:val="nil"/>
              <w:bottom w:val="nil"/>
              <w:right w:val="nil"/>
            </w:tcBorders>
            <w:shd w:val="clear" w:color="000000" w:fill="C0C0C0"/>
            <w:noWrap/>
            <w:hideMark/>
          </w:tcPr>
          <w:p w14:paraId="488D5EEA"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564.134,83</w:t>
            </w:r>
          </w:p>
        </w:tc>
        <w:tc>
          <w:tcPr>
            <w:tcW w:w="1684" w:type="dxa"/>
            <w:tcBorders>
              <w:top w:val="nil"/>
              <w:left w:val="nil"/>
              <w:bottom w:val="nil"/>
              <w:right w:val="nil"/>
            </w:tcBorders>
            <w:shd w:val="clear" w:color="000000" w:fill="C0C0C0"/>
            <w:noWrap/>
            <w:hideMark/>
          </w:tcPr>
          <w:p w14:paraId="727F1C88"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6.609.659,64</w:t>
            </w:r>
          </w:p>
        </w:tc>
        <w:tc>
          <w:tcPr>
            <w:tcW w:w="1201" w:type="dxa"/>
            <w:tcBorders>
              <w:top w:val="nil"/>
              <w:left w:val="nil"/>
              <w:bottom w:val="nil"/>
              <w:right w:val="nil"/>
            </w:tcBorders>
            <w:shd w:val="clear" w:color="000000" w:fill="C0C0C0"/>
            <w:noWrap/>
            <w:hideMark/>
          </w:tcPr>
          <w:p w14:paraId="11769255"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109,33</w:t>
            </w:r>
          </w:p>
        </w:tc>
      </w:tr>
      <w:tr w:rsidR="00B700A3" w:rsidRPr="004915EE" w14:paraId="0B5CA2D2" w14:textId="77777777" w:rsidTr="004915EE">
        <w:trPr>
          <w:trHeight w:val="300"/>
        </w:trPr>
        <w:tc>
          <w:tcPr>
            <w:tcW w:w="439" w:type="dxa"/>
            <w:tcBorders>
              <w:top w:val="nil"/>
              <w:left w:val="nil"/>
              <w:bottom w:val="nil"/>
              <w:right w:val="nil"/>
            </w:tcBorders>
            <w:shd w:val="clear" w:color="000000" w:fill="FFFFFF"/>
            <w:noWrap/>
            <w:hideMark/>
          </w:tcPr>
          <w:p w14:paraId="6933B736"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61</w:t>
            </w:r>
          </w:p>
        </w:tc>
        <w:tc>
          <w:tcPr>
            <w:tcW w:w="8208" w:type="dxa"/>
            <w:tcBorders>
              <w:top w:val="nil"/>
              <w:left w:val="nil"/>
              <w:bottom w:val="nil"/>
              <w:right w:val="nil"/>
            </w:tcBorders>
            <w:shd w:val="clear" w:color="000000" w:fill="FFFFFF"/>
            <w:hideMark/>
          </w:tcPr>
          <w:p w14:paraId="00087035"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Prihodi od poreza</w:t>
            </w:r>
          </w:p>
        </w:tc>
        <w:tc>
          <w:tcPr>
            <w:tcW w:w="1684" w:type="dxa"/>
            <w:tcBorders>
              <w:top w:val="nil"/>
              <w:left w:val="nil"/>
              <w:bottom w:val="nil"/>
              <w:right w:val="nil"/>
            </w:tcBorders>
            <w:shd w:val="clear" w:color="000000" w:fill="FFFFFF"/>
            <w:noWrap/>
            <w:hideMark/>
          </w:tcPr>
          <w:p w14:paraId="5EC54FB5"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2.865.700,00</w:t>
            </w:r>
          </w:p>
        </w:tc>
        <w:tc>
          <w:tcPr>
            <w:tcW w:w="1609" w:type="dxa"/>
            <w:tcBorders>
              <w:top w:val="nil"/>
              <w:left w:val="nil"/>
              <w:bottom w:val="nil"/>
              <w:right w:val="nil"/>
            </w:tcBorders>
            <w:shd w:val="clear" w:color="000000" w:fill="FFFFFF"/>
            <w:noWrap/>
            <w:hideMark/>
          </w:tcPr>
          <w:p w14:paraId="528FC445"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50.000,00</w:t>
            </w:r>
          </w:p>
        </w:tc>
        <w:tc>
          <w:tcPr>
            <w:tcW w:w="1684" w:type="dxa"/>
            <w:tcBorders>
              <w:top w:val="nil"/>
              <w:left w:val="nil"/>
              <w:bottom w:val="nil"/>
              <w:right w:val="nil"/>
            </w:tcBorders>
            <w:shd w:val="clear" w:color="000000" w:fill="FFFFFF"/>
            <w:noWrap/>
            <w:hideMark/>
          </w:tcPr>
          <w:p w14:paraId="706979A8"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2.915.700,00</w:t>
            </w:r>
          </w:p>
        </w:tc>
        <w:tc>
          <w:tcPr>
            <w:tcW w:w="1201" w:type="dxa"/>
            <w:tcBorders>
              <w:top w:val="nil"/>
              <w:left w:val="nil"/>
              <w:bottom w:val="nil"/>
              <w:right w:val="nil"/>
            </w:tcBorders>
            <w:shd w:val="clear" w:color="000000" w:fill="FFFFFF"/>
            <w:noWrap/>
            <w:hideMark/>
          </w:tcPr>
          <w:p w14:paraId="196D2622"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101,74</w:t>
            </w:r>
          </w:p>
        </w:tc>
      </w:tr>
      <w:tr w:rsidR="00B700A3" w:rsidRPr="004915EE" w14:paraId="6FFB1DEF" w14:textId="77777777" w:rsidTr="004915EE">
        <w:trPr>
          <w:trHeight w:val="300"/>
        </w:trPr>
        <w:tc>
          <w:tcPr>
            <w:tcW w:w="439" w:type="dxa"/>
            <w:tcBorders>
              <w:top w:val="nil"/>
              <w:left w:val="nil"/>
              <w:bottom w:val="nil"/>
              <w:right w:val="nil"/>
            </w:tcBorders>
            <w:shd w:val="clear" w:color="000000" w:fill="FFFFFF"/>
            <w:noWrap/>
            <w:hideMark/>
          </w:tcPr>
          <w:p w14:paraId="7BDF1C2A"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63</w:t>
            </w:r>
          </w:p>
        </w:tc>
        <w:tc>
          <w:tcPr>
            <w:tcW w:w="8208" w:type="dxa"/>
            <w:tcBorders>
              <w:top w:val="nil"/>
              <w:left w:val="nil"/>
              <w:bottom w:val="nil"/>
              <w:right w:val="nil"/>
            </w:tcBorders>
            <w:shd w:val="clear" w:color="000000" w:fill="FFFFFF"/>
            <w:hideMark/>
          </w:tcPr>
          <w:p w14:paraId="39487B35"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Pomoći iz inozemstva i od subjekata unutar općeg proračuna</w:t>
            </w:r>
          </w:p>
        </w:tc>
        <w:tc>
          <w:tcPr>
            <w:tcW w:w="1684" w:type="dxa"/>
            <w:tcBorders>
              <w:top w:val="nil"/>
              <w:left w:val="nil"/>
              <w:bottom w:val="nil"/>
              <w:right w:val="nil"/>
            </w:tcBorders>
            <w:shd w:val="clear" w:color="000000" w:fill="FFFFFF"/>
            <w:noWrap/>
            <w:hideMark/>
          </w:tcPr>
          <w:p w14:paraId="2CAB7526"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2.022.762,81</w:t>
            </w:r>
          </w:p>
        </w:tc>
        <w:tc>
          <w:tcPr>
            <w:tcW w:w="1609" w:type="dxa"/>
            <w:tcBorders>
              <w:top w:val="nil"/>
              <w:left w:val="nil"/>
              <w:bottom w:val="nil"/>
              <w:right w:val="nil"/>
            </w:tcBorders>
            <w:shd w:val="clear" w:color="000000" w:fill="FFFFFF"/>
            <w:noWrap/>
            <w:hideMark/>
          </w:tcPr>
          <w:p w14:paraId="48BA04ED"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474.134,83</w:t>
            </w:r>
          </w:p>
        </w:tc>
        <w:tc>
          <w:tcPr>
            <w:tcW w:w="1684" w:type="dxa"/>
            <w:tcBorders>
              <w:top w:val="nil"/>
              <w:left w:val="nil"/>
              <w:bottom w:val="nil"/>
              <w:right w:val="nil"/>
            </w:tcBorders>
            <w:shd w:val="clear" w:color="000000" w:fill="FFFFFF"/>
            <w:noWrap/>
            <w:hideMark/>
          </w:tcPr>
          <w:p w14:paraId="235BD4F0"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2.496.897,64</w:t>
            </w:r>
          </w:p>
        </w:tc>
        <w:tc>
          <w:tcPr>
            <w:tcW w:w="1201" w:type="dxa"/>
            <w:tcBorders>
              <w:top w:val="nil"/>
              <w:left w:val="nil"/>
              <w:bottom w:val="nil"/>
              <w:right w:val="nil"/>
            </w:tcBorders>
            <w:shd w:val="clear" w:color="000000" w:fill="FFFFFF"/>
            <w:noWrap/>
            <w:hideMark/>
          </w:tcPr>
          <w:p w14:paraId="1504B0B0"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123,44</w:t>
            </w:r>
          </w:p>
        </w:tc>
      </w:tr>
      <w:tr w:rsidR="00B700A3" w:rsidRPr="004915EE" w14:paraId="6888B3C5" w14:textId="77777777" w:rsidTr="004915EE">
        <w:trPr>
          <w:trHeight w:val="300"/>
        </w:trPr>
        <w:tc>
          <w:tcPr>
            <w:tcW w:w="439" w:type="dxa"/>
            <w:tcBorders>
              <w:top w:val="nil"/>
              <w:left w:val="nil"/>
              <w:bottom w:val="nil"/>
              <w:right w:val="nil"/>
            </w:tcBorders>
            <w:shd w:val="clear" w:color="000000" w:fill="FFFFFF"/>
            <w:noWrap/>
            <w:hideMark/>
          </w:tcPr>
          <w:p w14:paraId="0FB85D67"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64</w:t>
            </w:r>
          </w:p>
        </w:tc>
        <w:tc>
          <w:tcPr>
            <w:tcW w:w="8208" w:type="dxa"/>
            <w:tcBorders>
              <w:top w:val="nil"/>
              <w:left w:val="nil"/>
              <w:bottom w:val="nil"/>
              <w:right w:val="nil"/>
            </w:tcBorders>
            <w:shd w:val="clear" w:color="000000" w:fill="FFFFFF"/>
            <w:hideMark/>
          </w:tcPr>
          <w:p w14:paraId="2EE3EA66"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Prihodi od imovine</w:t>
            </w:r>
          </w:p>
        </w:tc>
        <w:tc>
          <w:tcPr>
            <w:tcW w:w="1684" w:type="dxa"/>
            <w:tcBorders>
              <w:top w:val="nil"/>
              <w:left w:val="nil"/>
              <w:bottom w:val="nil"/>
              <w:right w:val="nil"/>
            </w:tcBorders>
            <w:shd w:val="clear" w:color="000000" w:fill="FFFFFF"/>
            <w:noWrap/>
            <w:hideMark/>
          </w:tcPr>
          <w:p w14:paraId="78A40472"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11.487,00</w:t>
            </w:r>
          </w:p>
        </w:tc>
        <w:tc>
          <w:tcPr>
            <w:tcW w:w="1609" w:type="dxa"/>
            <w:tcBorders>
              <w:top w:val="nil"/>
              <w:left w:val="nil"/>
              <w:bottom w:val="nil"/>
              <w:right w:val="nil"/>
            </w:tcBorders>
            <w:shd w:val="clear" w:color="000000" w:fill="FFFFFF"/>
            <w:noWrap/>
            <w:hideMark/>
          </w:tcPr>
          <w:p w14:paraId="474B8EDC"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0,00</w:t>
            </w:r>
          </w:p>
        </w:tc>
        <w:tc>
          <w:tcPr>
            <w:tcW w:w="1684" w:type="dxa"/>
            <w:tcBorders>
              <w:top w:val="nil"/>
              <w:left w:val="nil"/>
              <w:bottom w:val="nil"/>
              <w:right w:val="nil"/>
            </w:tcBorders>
            <w:shd w:val="clear" w:color="000000" w:fill="FFFFFF"/>
            <w:noWrap/>
            <w:hideMark/>
          </w:tcPr>
          <w:p w14:paraId="38B47B18"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11.487,00</w:t>
            </w:r>
          </w:p>
        </w:tc>
        <w:tc>
          <w:tcPr>
            <w:tcW w:w="1201" w:type="dxa"/>
            <w:tcBorders>
              <w:top w:val="nil"/>
              <w:left w:val="nil"/>
              <w:bottom w:val="nil"/>
              <w:right w:val="nil"/>
            </w:tcBorders>
            <w:shd w:val="clear" w:color="000000" w:fill="FFFFFF"/>
            <w:noWrap/>
            <w:hideMark/>
          </w:tcPr>
          <w:p w14:paraId="7EE31424"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100,00</w:t>
            </w:r>
          </w:p>
        </w:tc>
      </w:tr>
      <w:tr w:rsidR="00B700A3" w:rsidRPr="004915EE" w14:paraId="4D0A99DA" w14:textId="77777777" w:rsidTr="004915EE">
        <w:trPr>
          <w:trHeight w:val="300"/>
        </w:trPr>
        <w:tc>
          <w:tcPr>
            <w:tcW w:w="439" w:type="dxa"/>
            <w:tcBorders>
              <w:top w:val="nil"/>
              <w:left w:val="nil"/>
              <w:bottom w:val="nil"/>
              <w:right w:val="nil"/>
            </w:tcBorders>
            <w:shd w:val="clear" w:color="000000" w:fill="FFFFFF"/>
            <w:noWrap/>
            <w:hideMark/>
          </w:tcPr>
          <w:p w14:paraId="5F656ECC"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65</w:t>
            </w:r>
          </w:p>
        </w:tc>
        <w:tc>
          <w:tcPr>
            <w:tcW w:w="8208" w:type="dxa"/>
            <w:tcBorders>
              <w:top w:val="nil"/>
              <w:left w:val="nil"/>
              <w:bottom w:val="nil"/>
              <w:right w:val="nil"/>
            </w:tcBorders>
            <w:shd w:val="clear" w:color="000000" w:fill="FFFFFF"/>
            <w:hideMark/>
          </w:tcPr>
          <w:p w14:paraId="515866F8"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Prihodi od upravnih i administrativnih pristojbi, pristojbi po posebnim propisima i naknada</w:t>
            </w:r>
          </w:p>
        </w:tc>
        <w:tc>
          <w:tcPr>
            <w:tcW w:w="1684" w:type="dxa"/>
            <w:tcBorders>
              <w:top w:val="nil"/>
              <w:left w:val="nil"/>
              <w:bottom w:val="nil"/>
              <w:right w:val="nil"/>
            </w:tcBorders>
            <w:shd w:val="clear" w:color="000000" w:fill="FFFFFF"/>
            <w:noWrap/>
            <w:hideMark/>
          </w:tcPr>
          <w:p w14:paraId="47731049"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1.126.075,00</w:t>
            </w:r>
          </w:p>
        </w:tc>
        <w:tc>
          <w:tcPr>
            <w:tcW w:w="1609" w:type="dxa"/>
            <w:tcBorders>
              <w:top w:val="nil"/>
              <w:left w:val="nil"/>
              <w:bottom w:val="nil"/>
              <w:right w:val="nil"/>
            </w:tcBorders>
            <w:shd w:val="clear" w:color="000000" w:fill="FFFFFF"/>
            <w:noWrap/>
            <w:hideMark/>
          </w:tcPr>
          <w:p w14:paraId="24449258"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40.000,00</w:t>
            </w:r>
          </w:p>
        </w:tc>
        <w:tc>
          <w:tcPr>
            <w:tcW w:w="1684" w:type="dxa"/>
            <w:tcBorders>
              <w:top w:val="nil"/>
              <w:left w:val="nil"/>
              <w:bottom w:val="nil"/>
              <w:right w:val="nil"/>
            </w:tcBorders>
            <w:shd w:val="clear" w:color="000000" w:fill="FFFFFF"/>
            <w:noWrap/>
            <w:hideMark/>
          </w:tcPr>
          <w:p w14:paraId="75AEFAEE"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1.166.075,00</w:t>
            </w:r>
          </w:p>
        </w:tc>
        <w:tc>
          <w:tcPr>
            <w:tcW w:w="1201" w:type="dxa"/>
            <w:tcBorders>
              <w:top w:val="nil"/>
              <w:left w:val="nil"/>
              <w:bottom w:val="nil"/>
              <w:right w:val="nil"/>
            </w:tcBorders>
            <w:shd w:val="clear" w:color="000000" w:fill="FFFFFF"/>
            <w:noWrap/>
            <w:hideMark/>
          </w:tcPr>
          <w:p w14:paraId="54DD68CE"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103,55</w:t>
            </w:r>
          </w:p>
        </w:tc>
      </w:tr>
      <w:tr w:rsidR="00B700A3" w:rsidRPr="004915EE" w14:paraId="799514C2" w14:textId="77777777" w:rsidTr="004915EE">
        <w:trPr>
          <w:trHeight w:val="300"/>
        </w:trPr>
        <w:tc>
          <w:tcPr>
            <w:tcW w:w="439" w:type="dxa"/>
            <w:tcBorders>
              <w:top w:val="nil"/>
              <w:left w:val="nil"/>
              <w:bottom w:val="nil"/>
              <w:right w:val="nil"/>
            </w:tcBorders>
            <w:shd w:val="clear" w:color="000000" w:fill="FFFFFF"/>
            <w:noWrap/>
            <w:hideMark/>
          </w:tcPr>
          <w:p w14:paraId="2ABD1311"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66</w:t>
            </w:r>
          </w:p>
        </w:tc>
        <w:tc>
          <w:tcPr>
            <w:tcW w:w="8208" w:type="dxa"/>
            <w:tcBorders>
              <w:top w:val="nil"/>
              <w:left w:val="nil"/>
              <w:bottom w:val="nil"/>
              <w:right w:val="nil"/>
            </w:tcBorders>
            <w:shd w:val="clear" w:color="000000" w:fill="FFFFFF"/>
            <w:hideMark/>
          </w:tcPr>
          <w:p w14:paraId="329148F8"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Prihodi od prodaje proizvoda i robe te pruženih usluga, prihodi od donacija te povrati po protestiranim jamstvima</w:t>
            </w:r>
          </w:p>
        </w:tc>
        <w:tc>
          <w:tcPr>
            <w:tcW w:w="1684" w:type="dxa"/>
            <w:tcBorders>
              <w:top w:val="nil"/>
              <w:left w:val="nil"/>
              <w:bottom w:val="nil"/>
              <w:right w:val="nil"/>
            </w:tcBorders>
            <w:shd w:val="clear" w:color="000000" w:fill="FFFFFF"/>
            <w:noWrap/>
            <w:hideMark/>
          </w:tcPr>
          <w:p w14:paraId="0AA92B1D"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1.000,00</w:t>
            </w:r>
          </w:p>
        </w:tc>
        <w:tc>
          <w:tcPr>
            <w:tcW w:w="1609" w:type="dxa"/>
            <w:tcBorders>
              <w:top w:val="nil"/>
              <w:left w:val="nil"/>
              <w:bottom w:val="nil"/>
              <w:right w:val="nil"/>
            </w:tcBorders>
            <w:shd w:val="clear" w:color="000000" w:fill="FFFFFF"/>
            <w:noWrap/>
            <w:hideMark/>
          </w:tcPr>
          <w:p w14:paraId="16E7A2EC"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0,00</w:t>
            </w:r>
          </w:p>
        </w:tc>
        <w:tc>
          <w:tcPr>
            <w:tcW w:w="1684" w:type="dxa"/>
            <w:tcBorders>
              <w:top w:val="nil"/>
              <w:left w:val="nil"/>
              <w:bottom w:val="nil"/>
              <w:right w:val="nil"/>
            </w:tcBorders>
            <w:shd w:val="clear" w:color="000000" w:fill="FFFFFF"/>
            <w:noWrap/>
            <w:hideMark/>
          </w:tcPr>
          <w:p w14:paraId="4F61F1BA"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1.000,00</w:t>
            </w:r>
          </w:p>
        </w:tc>
        <w:tc>
          <w:tcPr>
            <w:tcW w:w="1201" w:type="dxa"/>
            <w:tcBorders>
              <w:top w:val="nil"/>
              <w:left w:val="nil"/>
              <w:bottom w:val="nil"/>
              <w:right w:val="nil"/>
            </w:tcBorders>
            <w:shd w:val="clear" w:color="000000" w:fill="FFFFFF"/>
            <w:noWrap/>
            <w:hideMark/>
          </w:tcPr>
          <w:p w14:paraId="7B835D09"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100,00</w:t>
            </w:r>
          </w:p>
        </w:tc>
      </w:tr>
      <w:tr w:rsidR="00B700A3" w:rsidRPr="004915EE" w14:paraId="04CA4813" w14:textId="77777777" w:rsidTr="004915EE">
        <w:trPr>
          <w:trHeight w:val="300"/>
        </w:trPr>
        <w:tc>
          <w:tcPr>
            <w:tcW w:w="439" w:type="dxa"/>
            <w:tcBorders>
              <w:top w:val="nil"/>
              <w:left w:val="nil"/>
              <w:bottom w:val="nil"/>
              <w:right w:val="nil"/>
            </w:tcBorders>
            <w:shd w:val="clear" w:color="000000" w:fill="FFFFFF"/>
            <w:noWrap/>
            <w:hideMark/>
          </w:tcPr>
          <w:p w14:paraId="674A454B"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68</w:t>
            </w:r>
          </w:p>
        </w:tc>
        <w:tc>
          <w:tcPr>
            <w:tcW w:w="8208" w:type="dxa"/>
            <w:tcBorders>
              <w:top w:val="nil"/>
              <w:left w:val="nil"/>
              <w:bottom w:val="nil"/>
              <w:right w:val="nil"/>
            </w:tcBorders>
            <w:shd w:val="clear" w:color="000000" w:fill="FFFFFF"/>
            <w:hideMark/>
          </w:tcPr>
          <w:p w14:paraId="275140F7"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Kazne, upravne mjere i ostali prihodi</w:t>
            </w:r>
          </w:p>
        </w:tc>
        <w:tc>
          <w:tcPr>
            <w:tcW w:w="1684" w:type="dxa"/>
            <w:tcBorders>
              <w:top w:val="nil"/>
              <w:left w:val="nil"/>
              <w:bottom w:val="nil"/>
              <w:right w:val="nil"/>
            </w:tcBorders>
            <w:shd w:val="clear" w:color="000000" w:fill="FFFFFF"/>
            <w:noWrap/>
            <w:hideMark/>
          </w:tcPr>
          <w:p w14:paraId="7335FABA"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18.500,00</w:t>
            </w:r>
          </w:p>
        </w:tc>
        <w:tc>
          <w:tcPr>
            <w:tcW w:w="1609" w:type="dxa"/>
            <w:tcBorders>
              <w:top w:val="nil"/>
              <w:left w:val="nil"/>
              <w:bottom w:val="nil"/>
              <w:right w:val="nil"/>
            </w:tcBorders>
            <w:shd w:val="clear" w:color="000000" w:fill="FFFFFF"/>
            <w:noWrap/>
            <w:hideMark/>
          </w:tcPr>
          <w:p w14:paraId="78E097D8"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0,00</w:t>
            </w:r>
          </w:p>
        </w:tc>
        <w:tc>
          <w:tcPr>
            <w:tcW w:w="1684" w:type="dxa"/>
            <w:tcBorders>
              <w:top w:val="nil"/>
              <w:left w:val="nil"/>
              <w:bottom w:val="nil"/>
              <w:right w:val="nil"/>
            </w:tcBorders>
            <w:shd w:val="clear" w:color="000000" w:fill="FFFFFF"/>
            <w:noWrap/>
            <w:hideMark/>
          </w:tcPr>
          <w:p w14:paraId="5B2E376C"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18.500,00</w:t>
            </w:r>
          </w:p>
        </w:tc>
        <w:tc>
          <w:tcPr>
            <w:tcW w:w="1201" w:type="dxa"/>
            <w:tcBorders>
              <w:top w:val="nil"/>
              <w:left w:val="nil"/>
              <w:bottom w:val="nil"/>
              <w:right w:val="nil"/>
            </w:tcBorders>
            <w:shd w:val="clear" w:color="000000" w:fill="FFFFFF"/>
            <w:noWrap/>
            <w:hideMark/>
          </w:tcPr>
          <w:p w14:paraId="1711111D"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100,00</w:t>
            </w:r>
          </w:p>
        </w:tc>
      </w:tr>
      <w:tr w:rsidR="00B700A3" w:rsidRPr="004915EE" w14:paraId="11ED8D33" w14:textId="77777777" w:rsidTr="004915EE">
        <w:trPr>
          <w:trHeight w:val="300"/>
        </w:trPr>
        <w:tc>
          <w:tcPr>
            <w:tcW w:w="439" w:type="dxa"/>
            <w:tcBorders>
              <w:top w:val="nil"/>
              <w:left w:val="nil"/>
              <w:bottom w:val="nil"/>
              <w:right w:val="nil"/>
            </w:tcBorders>
            <w:shd w:val="clear" w:color="000000" w:fill="C0C0C0"/>
            <w:noWrap/>
            <w:hideMark/>
          </w:tcPr>
          <w:p w14:paraId="5F3BBFC4" w14:textId="77777777" w:rsidR="00B700A3" w:rsidRPr="004915EE" w:rsidRDefault="00B700A3" w:rsidP="00B700A3">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7</w:t>
            </w:r>
          </w:p>
        </w:tc>
        <w:tc>
          <w:tcPr>
            <w:tcW w:w="8208" w:type="dxa"/>
            <w:tcBorders>
              <w:top w:val="nil"/>
              <w:left w:val="nil"/>
              <w:bottom w:val="nil"/>
              <w:right w:val="nil"/>
            </w:tcBorders>
            <w:shd w:val="clear" w:color="000000" w:fill="C0C0C0"/>
            <w:hideMark/>
          </w:tcPr>
          <w:p w14:paraId="1238AB41" w14:textId="77777777" w:rsidR="00B700A3" w:rsidRPr="004915EE" w:rsidRDefault="00B700A3" w:rsidP="00B700A3">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Prihodi od prodaje nefinancijske imovine</w:t>
            </w:r>
          </w:p>
        </w:tc>
        <w:tc>
          <w:tcPr>
            <w:tcW w:w="1684" w:type="dxa"/>
            <w:tcBorders>
              <w:top w:val="nil"/>
              <w:left w:val="nil"/>
              <w:bottom w:val="nil"/>
              <w:right w:val="nil"/>
            </w:tcBorders>
            <w:shd w:val="clear" w:color="000000" w:fill="C0C0C0"/>
            <w:noWrap/>
            <w:hideMark/>
          </w:tcPr>
          <w:p w14:paraId="230EA96B"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950,00</w:t>
            </w:r>
          </w:p>
        </w:tc>
        <w:tc>
          <w:tcPr>
            <w:tcW w:w="1609" w:type="dxa"/>
            <w:tcBorders>
              <w:top w:val="nil"/>
              <w:left w:val="nil"/>
              <w:bottom w:val="nil"/>
              <w:right w:val="nil"/>
            </w:tcBorders>
            <w:shd w:val="clear" w:color="000000" w:fill="C0C0C0"/>
            <w:noWrap/>
            <w:hideMark/>
          </w:tcPr>
          <w:p w14:paraId="04862852"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0,00</w:t>
            </w:r>
          </w:p>
        </w:tc>
        <w:tc>
          <w:tcPr>
            <w:tcW w:w="1684" w:type="dxa"/>
            <w:tcBorders>
              <w:top w:val="nil"/>
              <w:left w:val="nil"/>
              <w:bottom w:val="nil"/>
              <w:right w:val="nil"/>
            </w:tcBorders>
            <w:shd w:val="clear" w:color="000000" w:fill="C0C0C0"/>
            <w:noWrap/>
            <w:hideMark/>
          </w:tcPr>
          <w:p w14:paraId="29C578FA"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950,00</w:t>
            </w:r>
          </w:p>
        </w:tc>
        <w:tc>
          <w:tcPr>
            <w:tcW w:w="1201" w:type="dxa"/>
            <w:tcBorders>
              <w:top w:val="nil"/>
              <w:left w:val="nil"/>
              <w:bottom w:val="nil"/>
              <w:right w:val="nil"/>
            </w:tcBorders>
            <w:shd w:val="clear" w:color="000000" w:fill="C0C0C0"/>
            <w:noWrap/>
            <w:hideMark/>
          </w:tcPr>
          <w:p w14:paraId="17BEE896" w14:textId="77777777" w:rsidR="00B700A3" w:rsidRPr="004915EE" w:rsidRDefault="00B700A3" w:rsidP="00B700A3">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100,00</w:t>
            </w:r>
          </w:p>
        </w:tc>
      </w:tr>
      <w:tr w:rsidR="00B700A3" w:rsidRPr="004915EE" w14:paraId="32CDC8EA" w14:textId="77777777" w:rsidTr="004915EE">
        <w:trPr>
          <w:trHeight w:val="300"/>
        </w:trPr>
        <w:tc>
          <w:tcPr>
            <w:tcW w:w="439" w:type="dxa"/>
            <w:tcBorders>
              <w:top w:val="nil"/>
              <w:left w:val="nil"/>
              <w:bottom w:val="nil"/>
              <w:right w:val="nil"/>
            </w:tcBorders>
            <w:shd w:val="clear" w:color="000000" w:fill="FFFFFF"/>
            <w:noWrap/>
            <w:hideMark/>
          </w:tcPr>
          <w:p w14:paraId="614E94AC"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72</w:t>
            </w:r>
          </w:p>
        </w:tc>
        <w:tc>
          <w:tcPr>
            <w:tcW w:w="8208" w:type="dxa"/>
            <w:tcBorders>
              <w:top w:val="nil"/>
              <w:left w:val="nil"/>
              <w:bottom w:val="nil"/>
              <w:right w:val="nil"/>
            </w:tcBorders>
            <w:shd w:val="clear" w:color="000000" w:fill="FFFFFF"/>
            <w:hideMark/>
          </w:tcPr>
          <w:p w14:paraId="1EAA7EB3" w14:textId="77777777" w:rsidR="00B700A3" w:rsidRPr="004915EE" w:rsidRDefault="00B700A3" w:rsidP="00B700A3">
            <w:pPr>
              <w:spacing w:after="0" w:line="240" w:lineRule="auto"/>
              <w:rPr>
                <w:rFonts w:ascii="Arial" w:hAnsi="Arial" w:cs="Arial"/>
                <w:color w:val="000000"/>
                <w:sz w:val="20"/>
                <w:lang w:eastAsia="hr-HR"/>
              </w:rPr>
            </w:pPr>
            <w:r w:rsidRPr="004915EE">
              <w:rPr>
                <w:rFonts w:ascii="Arial" w:hAnsi="Arial" w:cs="Arial"/>
                <w:color w:val="000000"/>
                <w:sz w:val="20"/>
                <w:lang w:eastAsia="hr-HR"/>
              </w:rPr>
              <w:t>Prihodi od prodaje proizvedene dugotrajne imovine</w:t>
            </w:r>
          </w:p>
        </w:tc>
        <w:tc>
          <w:tcPr>
            <w:tcW w:w="1684" w:type="dxa"/>
            <w:tcBorders>
              <w:top w:val="nil"/>
              <w:left w:val="nil"/>
              <w:bottom w:val="nil"/>
              <w:right w:val="nil"/>
            </w:tcBorders>
            <w:shd w:val="clear" w:color="000000" w:fill="FFFFFF"/>
            <w:noWrap/>
            <w:hideMark/>
          </w:tcPr>
          <w:p w14:paraId="0DCB684E"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950,00</w:t>
            </w:r>
          </w:p>
        </w:tc>
        <w:tc>
          <w:tcPr>
            <w:tcW w:w="1609" w:type="dxa"/>
            <w:tcBorders>
              <w:top w:val="nil"/>
              <w:left w:val="nil"/>
              <w:bottom w:val="nil"/>
              <w:right w:val="nil"/>
            </w:tcBorders>
            <w:shd w:val="clear" w:color="000000" w:fill="FFFFFF"/>
            <w:noWrap/>
            <w:hideMark/>
          </w:tcPr>
          <w:p w14:paraId="4F6D328E"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0,00</w:t>
            </w:r>
          </w:p>
        </w:tc>
        <w:tc>
          <w:tcPr>
            <w:tcW w:w="1684" w:type="dxa"/>
            <w:tcBorders>
              <w:top w:val="nil"/>
              <w:left w:val="nil"/>
              <w:bottom w:val="nil"/>
              <w:right w:val="nil"/>
            </w:tcBorders>
            <w:shd w:val="clear" w:color="000000" w:fill="FFFFFF"/>
            <w:noWrap/>
            <w:hideMark/>
          </w:tcPr>
          <w:p w14:paraId="2B395099"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950,00</w:t>
            </w:r>
          </w:p>
        </w:tc>
        <w:tc>
          <w:tcPr>
            <w:tcW w:w="1201" w:type="dxa"/>
            <w:tcBorders>
              <w:top w:val="nil"/>
              <w:left w:val="nil"/>
              <w:bottom w:val="nil"/>
              <w:right w:val="nil"/>
            </w:tcBorders>
            <w:shd w:val="clear" w:color="000000" w:fill="FFFFFF"/>
            <w:noWrap/>
            <w:hideMark/>
          </w:tcPr>
          <w:p w14:paraId="50D5BD58" w14:textId="77777777" w:rsidR="00B700A3" w:rsidRPr="004915EE" w:rsidRDefault="00B700A3" w:rsidP="00B700A3">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100,00</w:t>
            </w:r>
          </w:p>
        </w:tc>
      </w:tr>
    </w:tbl>
    <w:p w14:paraId="1C120253" w14:textId="77777777" w:rsidR="001D15AE" w:rsidRDefault="001D15AE" w:rsidP="00830254">
      <w:pPr>
        <w:pStyle w:val="Bezproreda"/>
        <w:rPr>
          <w:rFonts w:ascii="Arial" w:hAnsi="Arial" w:cs="Arial"/>
        </w:rPr>
      </w:pPr>
    </w:p>
    <w:p w14:paraId="5EC48F0B" w14:textId="77777777" w:rsidR="001D15AE" w:rsidRDefault="001D15AE" w:rsidP="00830254">
      <w:pPr>
        <w:pStyle w:val="Bezproreda"/>
        <w:rPr>
          <w:rFonts w:ascii="Arial" w:hAnsi="Arial" w:cs="Arial"/>
        </w:rPr>
      </w:pPr>
    </w:p>
    <w:p w14:paraId="4CFBAFDF" w14:textId="77777777" w:rsidR="001D15AE" w:rsidRDefault="001D15AE" w:rsidP="00830254">
      <w:pPr>
        <w:pStyle w:val="Bezproreda"/>
        <w:rPr>
          <w:rFonts w:ascii="Arial" w:hAnsi="Arial" w:cs="Arial"/>
        </w:rPr>
      </w:pPr>
    </w:p>
    <w:p w14:paraId="2C0EB5EE" w14:textId="77777777" w:rsidR="001D15AE" w:rsidRDefault="001D15AE" w:rsidP="00830254">
      <w:pPr>
        <w:pStyle w:val="Bezproreda"/>
        <w:rPr>
          <w:rFonts w:ascii="Arial" w:hAnsi="Arial" w:cs="Arial"/>
        </w:rPr>
      </w:pPr>
    </w:p>
    <w:p w14:paraId="29EB55C6" w14:textId="77777777" w:rsidR="001D15AE" w:rsidRDefault="001D15AE" w:rsidP="00830254">
      <w:pPr>
        <w:pStyle w:val="Bezproreda"/>
        <w:rPr>
          <w:rFonts w:ascii="Arial" w:hAnsi="Arial" w:cs="Arial"/>
        </w:rPr>
      </w:pPr>
    </w:p>
    <w:p w14:paraId="56FC1DA0" w14:textId="77777777" w:rsidR="001D15AE" w:rsidRDefault="001D15AE" w:rsidP="00830254">
      <w:pPr>
        <w:pStyle w:val="Bezproreda"/>
        <w:rPr>
          <w:rFonts w:ascii="Arial" w:hAnsi="Arial" w:cs="Arial"/>
        </w:rPr>
      </w:pPr>
    </w:p>
    <w:p w14:paraId="7E3D8D0A" w14:textId="77777777" w:rsidR="001D15AE" w:rsidRDefault="001D15AE" w:rsidP="00830254">
      <w:pPr>
        <w:pStyle w:val="Bezproreda"/>
        <w:rPr>
          <w:rFonts w:ascii="Arial" w:hAnsi="Arial" w:cs="Arial"/>
        </w:rPr>
      </w:pPr>
    </w:p>
    <w:p w14:paraId="56BDD240" w14:textId="77777777" w:rsidR="001D15AE" w:rsidRDefault="001D15AE" w:rsidP="00830254">
      <w:pPr>
        <w:pStyle w:val="Bezproreda"/>
        <w:rPr>
          <w:rFonts w:ascii="Arial" w:hAnsi="Arial" w:cs="Arial"/>
        </w:rPr>
      </w:pPr>
    </w:p>
    <w:p w14:paraId="34814DFC" w14:textId="77777777" w:rsidR="001D15AE" w:rsidRDefault="001D15AE" w:rsidP="00830254">
      <w:pPr>
        <w:pStyle w:val="Bezproreda"/>
        <w:rPr>
          <w:rFonts w:ascii="Arial" w:hAnsi="Arial" w:cs="Arial"/>
        </w:rPr>
      </w:pPr>
    </w:p>
    <w:p w14:paraId="210312F6" w14:textId="77777777" w:rsidR="001D15AE" w:rsidRDefault="001D15AE" w:rsidP="00830254">
      <w:pPr>
        <w:pStyle w:val="Bezproreda"/>
        <w:rPr>
          <w:rFonts w:ascii="Arial" w:hAnsi="Arial" w:cs="Arial"/>
        </w:rPr>
      </w:pPr>
    </w:p>
    <w:p w14:paraId="70237D72" w14:textId="77777777" w:rsidR="001D15AE" w:rsidRDefault="001D15AE" w:rsidP="00830254">
      <w:pPr>
        <w:pStyle w:val="Bezproreda"/>
        <w:rPr>
          <w:rFonts w:ascii="Arial" w:hAnsi="Arial" w:cs="Arial"/>
        </w:rPr>
      </w:pPr>
    </w:p>
    <w:tbl>
      <w:tblPr>
        <w:tblW w:w="14641" w:type="dxa"/>
        <w:tblLook w:val="04A0" w:firstRow="1" w:lastRow="0" w:firstColumn="1" w:lastColumn="0" w:noHBand="0" w:noVBand="1"/>
      </w:tblPr>
      <w:tblGrid>
        <w:gridCol w:w="439"/>
        <w:gridCol w:w="7828"/>
        <w:gridCol w:w="1693"/>
        <w:gridCol w:w="1618"/>
        <w:gridCol w:w="1693"/>
        <w:gridCol w:w="1408"/>
        <w:gridCol w:w="7"/>
      </w:tblGrid>
      <w:tr w:rsidR="008B197A" w:rsidRPr="004915EE" w14:paraId="6EBBC1FC" w14:textId="77777777" w:rsidTr="008B197A">
        <w:trPr>
          <w:gridAfter w:val="1"/>
          <w:wAfter w:w="7" w:type="dxa"/>
          <w:trHeight w:val="300"/>
        </w:trPr>
        <w:tc>
          <w:tcPr>
            <w:tcW w:w="14634" w:type="dxa"/>
            <w:gridSpan w:val="6"/>
            <w:tcBorders>
              <w:top w:val="double" w:sz="6" w:space="0" w:color="auto"/>
              <w:left w:val="nil"/>
              <w:bottom w:val="double" w:sz="6" w:space="0" w:color="auto"/>
              <w:right w:val="nil"/>
            </w:tcBorders>
            <w:noWrap/>
            <w:hideMark/>
          </w:tcPr>
          <w:p w14:paraId="730054A2" w14:textId="77777777" w:rsidR="008B197A" w:rsidRPr="004915EE" w:rsidRDefault="008B197A" w:rsidP="008B197A">
            <w:pPr>
              <w:spacing w:after="0" w:line="240" w:lineRule="auto"/>
              <w:rPr>
                <w:rFonts w:ascii="Arial" w:hAnsi="Arial" w:cs="Arial"/>
                <w:b/>
                <w:bCs/>
                <w:color w:val="000000"/>
                <w:sz w:val="20"/>
                <w:u w:val="single"/>
                <w:lang w:eastAsia="hr-HR"/>
              </w:rPr>
            </w:pPr>
            <w:r w:rsidRPr="004915EE">
              <w:rPr>
                <w:rFonts w:ascii="Arial" w:hAnsi="Arial" w:cs="Arial"/>
                <w:b/>
                <w:bCs/>
                <w:color w:val="000000"/>
                <w:sz w:val="20"/>
                <w:u w:val="single"/>
                <w:lang w:eastAsia="hr-HR"/>
              </w:rPr>
              <w:lastRenderedPageBreak/>
              <w:t>A:  RAČUN RASHODA PREMA EKONOMSKOJ KLASIFIKACIJI</w:t>
            </w:r>
          </w:p>
        </w:tc>
      </w:tr>
      <w:tr w:rsidR="008B197A" w:rsidRPr="004915EE" w14:paraId="6C282F12" w14:textId="77777777" w:rsidTr="008B197A">
        <w:trPr>
          <w:trHeight w:val="300"/>
        </w:trPr>
        <w:tc>
          <w:tcPr>
            <w:tcW w:w="394" w:type="dxa"/>
            <w:tcBorders>
              <w:top w:val="nil"/>
              <w:left w:val="nil"/>
              <w:bottom w:val="nil"/>
              <w:right w:val="nil"/>
            </w:tcBorders>
            <w:noWrap/>
            <w:hideMark/>
          </w:tcPr>
          <w:p w14:paraId="340DD98F" w14:textId="77777777" w:rsidR="008B197A" w:rsidRPr="004915EE" w:rsidRDefault="008B197A" w:rsidP="008B197A">
            <w:pPr>
              <w:spacing w:after="0" w:line="240" w:lineRule="auto"/>
              <w:rPr>
                <w:rFonts w:ascii="Arial" w:hAnsi="Arial" w:cs="Arial"/>
                <w:b/>
                <w:bCs/>
                <w:color w:val="000000"/>
                <w:sz w:val="20"/>
                <w:u w:val="single"/>
                <w:lang w:eastAsia="hr-HR"/>
              </w:rPr>
            </w:pPr>
          </w:p>
        </w:tc>
        <w:tc>
          <w:tcPr>
            <w:tcW w:w="7828" w:type="dxa"/>
            <w:tcBorders>
              <w:top w:val="nil"/>
              <w:left w:val="nil"/>
              <w:bottom w:val="nil"/>
              <w:right w:val="nil"/>
            </w:tcBorders>
            <w:noWrap/>
            <w:hideMark/>
          </w:tcPr>
          <w:p w14:paraId="126003EA" w14:textId="77777777" w:rsidR="008B197A" w:rsidRPr="004915EE" w:rsidRDefault="008B197A" w:rsidP="008B197A">
            <w:pPr>
              <w:spacing w:after="0" w:line="240" w:lineRule="auto"/>
              <w:rPr>
                <w:rFonts w:ascii="Times New Roman" w:hAnsi="Times New Roman"/>
                <w:sz w:val="20"/>
                <w:lang w:eastAsia="hr-HR"/>
              </w:rPr>
            </w:pPr>
          </w:p>
        </w:tc>
        <w:tc>
          <w:tcPr>
            <w:tcW w:w="1693" w:type="dxa"/>
            <w:tcBorders>
              <w:top w:val="nil"/>
              <w:left w:val="nil"/>
              <w:bottom w:val="nil"/>
              <w:right w:val="nil"/>
            </w:tcBorders>
            <w:noWrap/>
            <w:hideMark/>
          </w:tcPr>
          <w:p w14:paraId="0882EDFF" w14:textId="77777777" w:rsidR="008B197A" w:rsidRPr="004915EE" w:rsidRDefault="008B197A" w:rsidP="008B197A">
            <w:pPr>
              <w:spacing w:after="0" w:line="240" w:lineRule="auto"/>
              <w:rPr>
                <w:rFonts w:ascii="Times New Roman" w:hAnsi="Times New Roman"/>
                <w:sz w:val="20"/>
                <w:lang w:eastAsia="hr-HR"/>
              </w:rPr>
            </w:pPr>
          </w:p>
        </w:tc>
        <w:tc>
          <w:tcPr>
            <w:tcW w:w="1618" w:type="dxa"/>
            <w:tcBorders>
              <w:top w:val="nil"/>
              <w:left w:val="nil"/>
              <w:bottom w:val="nil"/>
              <w:right w:val="nil"/>
            </w:tcBorders>
            <w:noWrap/>
            <w:hideMark/>
          </w:tcPr>
          <w:p w14:paraId="21F0F5C7" w14:textId="77777777" w:rsidR="008B197A" w:rsidRPr="004915EE" w:rsidRDefault="008B197A" w:rsidP="008B197A">
            <w:pPr>
              <w:spacing w:after="0" w:line="240" w:lineRule="auto"/>
              <w:rPr>
                <w:rFonts w:ascii="Times New Roman" w:hAnsi="Times New Roman"/>
                <w:sz w:val="20"/>
                <w:lang w:eastAsia="hr-HR"/>
              </w:rPr>
            </w:pPr>
          </w:p>
        </w:tc>
        <w:tc>
          <w:tcPr>
            <w:tcW w:w="1693" w:type="dxa"/>
            <w:tcBorders>
              <w:top w:val="nil"/>
              <w:left w:val="nil"/>
              <w:bottom w:val="nil"/>
              <w:right w:val="nil"/>
            </w:tcBorders>
            <w:noWrap/>
            <w:hideMark/>
          </w:tcPr>
          <w:p w14:paraId="3411983A" w14:textId="77777777" w:rsidR="008B197A" w:rsidRPr="004915EE" w:rsidRDefault="008B197A" w:rsidP="008B197A">
            <w:pPr>
              <w:spacing w:after="0" w:line="240" w:lineRule="auto"/>
              <w:rPr>
                <w:rFonts w:ascii="Times New Roman" w:hAnsi="Times New Roman"/>
                <w:sz w:val="20"/>
                <w:lang w:eastAsia="hr-HR"/>
              </w:rPr>
            </w:pPr>
          </w:p>
        </w:tc>
        <w:tc>
          <w:tcPr>
            <w:tcW w:w="1415" w:type="dxa"/>
            <w:gridSpan w:val="2"/>
            <w:tcBorders>
              <w:top w:val="nil"/>
              <w:left w:val="nil"/>
              <w:bottom w:val="nil"/>
              <w:right w:val="nil"/>
            </w:tcBorders>
            <w:noWrap/>
            <w:hideMark/>
          </w:tcPr>
          <w:p w14:paraId="2209C71C" w14:textId="77777777" w:rsidR="008B197A" w:rsidRPr="004915EE" w:rsidRDefault="008B197A" w:rsidP="008B197A">
            <w:pPr>
              <w:spacing w:after="0" w:line="240" w:lineRule="auto"/>
              <w:rPr>
                <w:rFonts w:ascii="Times New Roman" w:hAnsi="Times New Roman"/>
                <w:sz w:val="20"/>
                <w:lang w:eastAsia="hr-HR"/>
              </w:rPr>
            </w:pPr>
          </w:p>
        </w:tc>
      </w:tr>
      <w:tr w:rsidR="008B197A" w:rsidRPr="004915EE" w14:paraId="17A5C24F" w14:textId="77777777" w:rsidTr="008B197A">
        <w:trPr>
          <w:trHeight w:val="300"/>
        </w:trPr>
        <w:tc>
          <w:tcPr>
            <w:tcW w:w="394" w:type="dxa"/>
            <w:tcBorders>
              <w:top w:val="double" w:sz="6" w:space="0" w:color="auto"/>
              <w:left w:val="nil"/>
              <w:bottom w:val="double" w:sz="6" w:space="0" w:color="auto"/>
              <w:right w:val="nil"/>
            </w:tcBorders>
            <w:noWrap/>
            <w:hideMark/>
          </w:tcPr>
          <w:p w14:paraId="5CA2C4B1"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 </w:t>
            </w:r>
          </w:p>
        </w:tc>
        <w:tc>
          <w:tcPr>
            <w:tcW w:w="7828" w:type="dxa"/>
            <w:tcBorders>
              <w:top w:val="double" w:sz="6" w:space="0" w:color="auto"/>
              <w:left w:val="nil"/>
              <w:bottom w:val="double" w:sz="6" w:space="0" w:color="auto"/>
              <w:right w:val="nil"/>
            </w:tcBorders>
            <w:hideMark/>
          </w:tcPr>
          <w:p w14:paraId="6B609D94" w14:textId="77777777" w:rsidR="008B197A" w:rsidRPr="004915EE" w:rsidRDefault="008B197A" w:rsidP="008B197A">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Sveukupno rashodi:</w:t>
            </w:r>
          </w:p>
        </w:tc>
        <w:tc>
          <w:tcPr>
            <w:tcW w:w="1693" w:type="dxa"/>
            <w:tcBorders>
              <w:top w:val="double" w:sz="6" w:space="0" w:color="auto"/>
              <w:left w:val="nil"/>
              <w:bottom w:val="double" w:sz="6" w:space="0" w:color="auto"/>
              <w:right w:val="nil"/>
            </w:tcBorders>
            <w:noWrap/>
            <w:vAlign w:val="center"/>
            <w:hideMark/>
          </w:tcPr>
          <w:p w14:paraId="748A2A74"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7.123.971,37</w:t>
            </w:r>
          </w:p>
        </w:tc>
        <w:tc>
          <w:tcPr>
            <w:tcW w:w="1618" w:type="dxa"/>
            <w:tcBorders>
              <w:top w:val="double" w:sz="6" w:space="0" w:color="auto"/>
              <w:left w:val="nil"/>
              <w:bottom w:val="double" w:sz="6" w:space="0" w:color="auto"/>
              <w:right w:val="nil"/>
            </w:tcBorders>
            <w:noWrap/>
            <w:vAlign w:val="center"/>
            <w:hideMark/>
          </w:tcPr>
          <w:p w14:paraId="738B8F5C"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564.134,83</w:t>
            </w:r>
          </w:p>
        </w:tc>
        <w:tc>
          <w:tcPr>
            <w:tcW w:w="1693" w:type="dxa"/>
            <w:tcBorders>
              <w:top w:val="double" w:sz="6" w:space="0" w:color="auto"/>
              <w:left w:val="nil"/>
              <w:bottom w:val="double" w:sz="6" w:space="0" w:color="auto"/>
              <w:right w:val="nil"/>
            </w:tcBorders>
            <w:noWrap/>
            <w:vAlign w:val="center"/>
            <w:hideMark/>
          </w:tcPr>
          <w:p w14:paraId="4C07B9ED"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7.688.106,20</w:t>
            </w:r>
          </w:p>
        </w:tc>
        <w:tc>
          <w:tcPr>
            <w:tcW w:w="1415" w:type="dxa"/>
            <w:gridSpan w:val="2"/>
            <w:tcBorders>
              <w:top w:val="double" w:sz="6" w:space="0" w:color="auto"/>
              <w:left w:val="nil"/>
              <w:bottom w:val="double" w:sz="6" w:space="0" w:color="auto"/>
              <w:right w:val="nil"/>
            </w:tcBorders>
            <w:noWrap/>
            <w:vAlign w:val="center"/>
            <w:hideMark/>
          </w:tcPr>
          <w:p w14:paraId="5F749C87"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107,92%</w:t>
            </w:r>
          </w:p>
        </w:tc>
      </w:tr>
      <w:tr w:rsidR="008B197A" w:rsidRPr="004915EE" w14:paraId="2638937C" w14:textId="77777777" w:rsidTr="008B197A">
        <w:trPr>
          <w:trHeight w:val="300"/>
        </w:trPr>
        <w:tc>
          <w:tcPr>
            <w:tcW w:w="394" w:type="dxa"/>
            <w:tcBorders>
              <w:top w:val="nil"/>
              <w:left w:val="nil"/>
              <w:bottom w:val="nil"/>
              <w:right w:val="nil"/>
            </w:tcBorders>
            <w:noWrap/>
            <w:hideMark/>
          </w:tcPr>
          <w:p w14:paraId="4D1C0D51" w14:textId="77777777" w:rsidR="008B197A" w:rsidRPr="004915EE" w:rsidRDefault="008B197A" w:rsidP="008B197A">
            <w:pPr>
              <w:spacing w:after="0" w:line="240" w:lineRule="auto"/>
              <w:jc w:val="center"/>
              <w:rPr>
                <w:rFonts w:ascii="Arial" w:hAnsi="Arial" w:cs="Arial"/>
                <w:b/>
                <w:bCs/>
                <w:color w:val="000000"/>
                <w:sz w:val="20"/>
                <w:lang w:eastAsia="hr-HR"/>
              </w:rPr>
            </w:pPr>
          </w:p>
        </w:tc>
        <w:tc>
          <w:tcPr>
            <w:tcW w:w="7828" w:type="dxa"/>
            <w:tcBorders>
              <w:top w:val="nil"/>
              <w:left w:val="nil"/>
              <w:bottom w:val="nil"/>
              <w:right w:val="nil"/>
            </w:tcBorders>
            <w:noWrap/>
            <w:hideMark/>
          </w:tcPr>
          <w:p w14:paraId="4837B43E" w14:textId="77777777" w:rsidR="008B197A" w:rsidRPr="004915EE" w:rsidRDefault="008B197A" w:rsidP="008B197A">
            <w:pPr>
              <w:spacing w:after="0" w:line="240" w:lineRule="auto"/>
              <w:rPr>
                <w:rFonts w:ascii="Times New Roman" w:hAnsi="Times New Roman"/>
                <w:sz w:val="20"/>
                <w:lang w:eastAsia="hr-HR"/>
              </w:rPr>
            </w:pPr>
          </w:p>
        </w:tc>
        <w:tc>
          <w:tcPr>
            <w:tcW w:w="1693" w:type="dxa"/>
            <w:tcBorders>
              <w:top w:val="nil"/>
              <w:left w:val="nil"/>
              <w:bottom w:val="nil"/>
              <w:right w:val="nil"/>
            </w:tcBorders>
            <w:noWrap/>
            <w:vAlign w:val="center"/>
            <w:hideMark/>
          </w:tcPr>
          <w:p w14:paraId="1C0A83DF" w14:textId="77777777" w:rsidR="008B197A" w:rsidRPr="004915EE" w:rsidRDefault="008B197A" w:rsidP="008B197A">
            <w:pPr>
              <w:spacing w:after="0" w:line="240" w:lineRule="auto"/>
              <w:rPr>
                <w:rFonts w:ascii="Times New Roman" w:hAnsi="Times New Roman"/>
                <w:sz w:val="20"/>
                <w:lang w:eastAsia="hr-HR"/>
              </w:rPr>
            </w:pPr>
          </w:p>
        </w:tc>
        <w:tc>
          <w:tcPr>
            <w:tcW w:w="1618" w:type="dxa"/>
            <w:tcBorders>
              <w:top w:val="nil"/>
              <w:left w:val="nil"/>
              <w:bottom w:val="nil"/>
              <w:right w:val="nil"/>
            </w:tcBorders>
            <w:noWrap/>
            <w:vAlign w:val="center"/>
            <w:hideMark/>
          </w:tcPr>
          <w:p w14:paraId="5A71B137" w14:textId="77777777" w:rsidR="008B197A" w:rsidRPr="004915EE" w:rsidRDefault="008B197A" w:rsidP="008B197A">
            <w:pPr>
              <w:spacing w:after="0" w:line="240" w:lineRule="auto"/>
              <w:jc w:val="center"/>
              <w:rPr>
                <w:rFonts w:ascii="Times New Roman" w:hAnsi="Times New Roman"/>
                <w:sz w:val="20"/>
                <w:lang w:eastAsia="hr-HR"/>
              </w:rPr>
            </w:pPr>
          </w:p>
        </w:tc>
        <w:tc>
          <w:tcPr>
            <w:tcW w:w="1693" w:type="dxa"/>
            <w:tcBorders>
              <w:top w:val="nil"/>
              <w:left w:val="nil"/>
              <w:bottom w:val="nil"/>
              <w:right w:val="nil"/>
            </w:tcBorders>
            <w:noWrap/>
            <w:vAlign w:val="center"/>
            <w:hideMark/>
          </w:tcPr>
          <w:p w14:paraId="56A87574" w14:textId="77777777" w:rsidR="008B197A" w:rsidRPr="004915EE" w:rsidRDefault="008B197A" w:rsidP="008B197A">
            <w:pPr>
              <w:spacing w:after="0" w:line="240" w:lineRule="auto"/>
              <w:jc w:val="center"/>
              <w:rPr>
                <w:rFonts w:ascii="Times New Roman" w:hAnsi="Times New Roman"/>
                <w:sz w:val="20"/>
                <w:lang w:eastAsia="hr-HR"/>
              </w:rPr>
            </w:pPr>
          </w:p>
        </w:tc>
        <w:tc>
          <w:tcPr>
            <w:tcW w:w="1415" w:type="dxa"/>
            <w:gridSpan w:val="2"/>
            <w:tcBorders>
              <w:top w:val="nil"/>
              <w:left w:val="nil"/>
              <w:bottom w:val="nil"/>
              <w:right w:val="nil"/>
            </w:tcBorders>
            <w:noWrap/>
            <w:vAlign w:val="center"/>
            <w:hideMark/>
          </w:tcPr>
          <w:p w14:paraId="17AEC141" w14:textId="77777777" w:rsidR="008B197A" w:rsidRPr="004915EE" w:rsidRDefault="008B197A" w:rsidP="008B197A">
            <w:pPr>
              <w:spacing w:after="0" w:line="240" w:lineRule="auto"/>
              <w:jc w:val="center"/>
              <w:rPr>
                <w:rFonts w:ascii="Times New Roman" w:hAnsi="Times New Roman"/>
                <w:sz w:val="20"/>
                <w:lang w:eastAsia="hr-HR"/>
              </w:rPr>
            </w:pPr>
          </w:p>
        </w:tc>
      </w:tr>
      <w:tr w:rsidR="008B197A" w:rsidRPr="004915EE" w14:paraId="1E94A39D" w14:textId="77777777" w:rsidTr="008B197A">
        <w:trPr>
          <w:trHeight w:val="600"/>
        </w:trPr>
        <w:tc>
          <w:tcPr>
            <w:tcW w:w="8222" w:type="dxa"/>
            <w:gridSpan w:val="2"/>
            <w:tcBorders>
              <w:top w:val="double" w:sz="6" w:space="0" w:color="auto"/>
              <w:left w:val="nil"/>
              <w:bottom w:val="double" w:sz="6" w:space="0" w:color="auto"/>
              <w:right w:val="nil"/>
            </w:tcBorders>
            <w:hideMark/>
          </w:tcPr>
          <w:p w14:paraId="637ED0B7"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BROJČANA OZNAKA I NAZIV</w:t>
            </w:r>
          </w:p>
        </w:tc>
        <w:tc>
          <w:tcPr>
            <w:tcW w:w="1693" w:type="dxa"/>
            <w:tcBorders>
              <w:top w:val="double" w:sz="6" w:space="0" w:color="auto"/>
              <w:left w:val="nil"/>
              <w:bottom w:val="double" w:sz="6" w:space="0" w:color="auto"/>
              <w:right w:val="nil"/>
            </w:tcBorders>
            <w:vAlign w:val="center"/>
            <w:hideMark/>
          </w:tcPr>
          <w:p w14:paraId="1319E010"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 xml:space="preserve">Planirano </w:t>
            </w:r>
            <w:r w:rsidRPr="004915EE">
              <w:rPr>
                <w:rFonts w:ascii="Arial" w:hAnsi="Arial" w:cs="Arial"/>
                <w:b/>
                <w:bCs/>
                <w:color w:val="000000"/>
                <w:sz w:val="20"/>
                <w:lang w:eastAsia="hr-HR"/>
              </w:rPr>
              <w:br/>
              <w:t>2026.</w:t>
            </w:r>
          </w:p>
        </w:tc>
        <w:tc>
          <w:tcPr>
            <w:tcW w:w="1618" w:type="dxa"/>
            <w:tcBorders>
              <w:top w:val="double" w:sz="6" w:space="0" w:color="auto"/>
              <w:left w:val="nil"/>
              <w:bottom w:val="double" w:sz="6" w:space="0" w:color="auto"/>
              <w:right w:val="nil"/>
            </w:tcBorders>
            <w:vAlign w:val="center"/>
            <w:hideMark/>
          </w:tcPr>
          <w:p w14:paraId="62B588A6"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Povećanje/</w:t>
            </w:r>
            <w:r w:rsidRPr="004915EE">
              <w:rPr>
                <w:rFonts w:ascii="Arial" w:hAnsi="Arial" w:cs="Arial"/>
                <w:b/>
                <w:bCs/>
                <w:color w:val="000000"/>
                <w:sz w:val="20"/>
                <w:lang w:eastAsia="hr-HR"/>
              </w:rPr>
              <w:br/>
              <w:t>smanjenje</w:t>
            </w:r>
          </w:p>
        </w:tc>
        <w:tc>
          <w:tcPr>
            <w:tcW w:w="1693" w:type="dxa"/>
            <w:tcBorders>
              <w:top w:val="double" w:sz="6" w:space="0" w:color="auto"/>
              <w:left w:val="nil"/>
              <w:bottom w:val="double" w:sz="6" w:space="0" w:color="auto"/>
              <w:right w:val="nil"/>
            </w:tcBorders>
            <w:vAlign w:val="center"/>
            <w:hideMark/>
          </w:tcPr>
          <w:p w14:paraId="6948230A"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 xml:space="preserve">Novi plan </w:t>
            </w:r>
            <w:r w:rsidRPr="004915EE">
              <w:rPr>
                <w:rFonts w:ascii="Arial" w:hAnsi="Arial" w:cs="Arial"/>
                <w:b/>
                <w:bCs/>
                <w:color w:val="000000"/>
                <w:sz w:val="20"/>
                <w:lang w:eastAsia="hr-HR"/>
              </w:rPr>
              <w:br/>
              <w:t>2026.</w:t>
            </w:r>
          </w:p>
        </w:tc>
        <w:tc>
          <w:tcPr>
            <w:tcW w:w="1415" w:type="dxa"/>
            <w:gridSpan w:val="2"/>
            <w:tcBorders>
              <w:top w:val="double" w:sz="6" w:space="0" w:color="auto"/>
              <w:left w:val="nil"/>
              <w:bottom w:val="double" w:sz="6" w:space="0" w:color="auto"/>
              <w:right w:val="nil"/>
            </w:tcBorders>
            <w:vAlign w:val="center"/>
            <w:hideMark/>
          </w:tcPr>
          <w:p w14:paraId="0F753591"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Indeks</w:t>
            </w:r>
          </w:p>
        </w:tc>
      </w:tr>
      <w:tr w:rsidR="008B197A" w:rsidRPr="004915EE" w14:paraId="69418E72" w14:textId="77777777" w:rsidTr="008B197A">
        <w:trPr>
          <w:trHeight w:val="300"/>
        </w:trPr>
        <w:tc>
          <w:tcPr>
            <w:tcW w:w="394" w:type="dxa"/>
            <w:tcBorders>
              <w:top w:val="nil"/>
              <w:left w:val="nil"/>
              <w:bottom w:val="double" w:sz="6" w:space="0" w:color="auto"/>
              <w:right w:val="nil"/>
            </w:tcBorders>
            <w:noWrap/>
            <w:hideMark/>
          </w:tcPr>
          <w:p w14:paraId="475590C2"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 </w:t>
            </w:r>
          </w:p>
        </w:tc>
        <w:tc>
          <w:tcPr>
            <w:tcW w:w="7828" w:type="dxa"/>
            <w:tcBorders>
              <w:top w:val="nil"/>
              <w:left w:val="nil"/>
              <w:bottom w:val="double" w:sz="6" w:space="0" w:color="auto"/>
              <w:right w:val="nil"/>
            </w:tcBorders>
            <w:noWrap/>
            <w:vAlign w:val="center"/>
            <w:hideMark/>
          </w:tcPr>
          <w:p w14:paraId="389F2A55"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1</w:t>
            </w:r>
          </w:p>
        </w:tc>
        <w:tc>
          <w:tcPr>
            <w:tcW w:w="1693" w:type="dxa"/>
            <w:tcBorders>
              <w:top w:val="nil"/>
              <w:left w:val="nil"/>
              <w:bottom w:val="double" w:sz="6" w:space="0" w:color="auto"/>
              <w:right w:val="nil"/>
            </w:tcBorders>
            <w:vAlign w:val="center"/>
            <w:hideMark/>
          </w:tcPr>
          <w:p w14:paraId="4D27E023"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2</w:t>
            </w:r>
          </w:p>
        </w:tc>
        <w:tc>
          <w:tcPr>
            <w:tcW w:w="1618" w:type="dxa"/>
            <w:tcBorders>
              <w:top w:val="nil"/>
              <w:left w:val="nil"/>
              <w:bottom w:val="double" w:sz="6" w:space="0" w:color="auto"/>
              <w:right w:val="nil"/>
            </w:tcBorders>
            <w:vAlign w:val="center"/>
            <w:hideMark/>
          </w:tcPr>
          <w:p w14:paraId="0DCE6FB7"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3</w:t>
            </w:r>
          </w:p>
        </w:tc>
        <w:tc>
          <w:tcPr>
            <w:tcW w:w="1693" w:type="dxa"/>
            <w:tcBorders>
              <w:top w:val="nil"/>
              <w:left w:val="nil"/>
              <w:bottom w:val="double" w:sz="6" w:space="0" w:color="auto"/>
              <w:right w:val="nil"/>
            </w:tcBorders>
            <w:vAlign w:val="center"/>
            <w:hideMark/>
          </w:tcPr>
          <w:p w14:paraId="43A08085"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4</w:t>
            </w:r>
          </w:p>
        </w:tc>
        <w:tc>
          <w:tcPr>
            <w:tcW w:w="1415" w:type="dxa"/>
            <w:gridSpan w:val="2"/>
            <w:tcBorders>
              <w:top w:val="nil"/>
              <w:left w:val="nil"/>
              <w:bottom w:val="double" w:sz="6" w:space="0" w:color="auto"/>
              <w:right w:val="nil"/>
            </w:tcBorders>
            <w:noWrap/>
            <w:vAlign w:val="center"/>
            <w:hideMark/>
          </w:tcPr>
          <w:p w14:paraId="7F6F3B44" w14:textId="77777777" w:rsidR="008B197A" w:rsidRPr="004915EE" w:rsidRDefault="008B197A" w:rsidP="008B197A">
            <w:pPr>
              <w:spacing w:after="0" w:line="240" w:lineRule="auto"/>
              <w:jc w:val="center"/>
              <w:rPr>
                <w:rFonts w:ascii="Arial" w:hAnsi="Arial" w:cs="Arial"/>
                <w:b/>
                <w:bCs/>
                <w:color w:val="000000"/>
                <w:sz w:val="20"/>
                <w:lang w:eastAsia="hr-HR"/>
              </w:rPr>
            </w:pPr>
            <w:r w:rsidRPr="004915EE">
              <w:rPr>
                <w:rFonts w:ascii="Arial" w:hAnsi="Arial" w:cs="Arial"/>
                <w:b/>
                <w:bCs/>
                <w:color w:val="000000"/>
                <w:sz w:val="20"/>
                <w:lang w:eastAsia="hr-HR"/>
              </w:rPr>
              <w:t>5=4/2)*100</w:t>
            </w:r>
          </w:p>
        </w:tc>
      </w:tr>
      <w:tr w:rsidR="008B197A" w:rsidRPr="004915EE" w14:paraId="7D9000A9" w14:textId="77777777" w:rsidTr="008B197A">
        <w:trPr>
          <w:trHeight w:val="300"/>
        </w:trPr>
        <w:tc>
          <w:tcPr>
            <w:tcW w:w="394" w:type="dxa"/>
            <w:tcBorders>
              <w:top w:val="nil"/>
              <w:left w:val="nil"/>
              <w:bottom w:val="nil"/>
              <w:right w:val="nil"/>
            </w:tcBorders>
            <w:shd w:val="clear" w:color="000000" w:fill="C0C0C0"/>
            <w:noWrap/>
            <w:hideMark/>
          </w:tcPr>
          <w:p w14:paraId="1302973D" w14:textId="77777777" w:rsidR="008B197A" w:rsidRPr="004915EE" w:rsidRDefault="008B197A" w:rsidP="008B197A">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3</w:t>
            </w:r>
          </w:p>
        </w:tc>
        <w:tc>
          <w:tcPr>
            <w:tcW w:w="7828" w:type="dxa"/>
            <w:tcBorders>
              <w:top w:val="nil"/>
              <w:left w:val="nil"/>
              <w:bottom w:val="nil"/>
              <w:right w:val="nil"/>
            </w:tcBorders>
            <w:shd w:val="clear" w:color="000000" w:fill="C0C0C0"/>
            <w:hideMark/>
          </w:tcPr>
          <w:p w14:paraId="6570C13F" w14:textId="77777777" w:rsidR="008B197A" w:rsidRPr="004915EE" w:rsidRDefault="008B197A" w:rsidP="008B197A">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Rashodi poslovanja</w:t>
            </w:r>
          </w:p>
        </w:tc>
        <w:tc>
          <w:tcPr>
            <w:tcW w:w="1693" w:type="dxa"/>
            <w:tcBorders>
              <w:top w:val="nil"/>
              <w:left w:val="nil"/>
              <w:bottom w:val="nil"/>
              <w:right w:val="nil"/>
            </w:tcBorders>
            <w:shd w:val="clear" w:color="000000" w:fill="C0C0C0"/>
            <w:noWrap/>
            <w:hideMark/>
          </w:tcPr>
          <w:p w14:paraId="31B26FAB" w14:textId="77777777" w:rsidR="008B197A" w:rsidRPr="004915EE" w:rsidRDefault="008B197A" w:rsidP="008B197A">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3.826.245,83</w:t>
            </w:r>
          </w:p>
        </w:tc>
        <w:tc>
          <w:tcPr>
            <w:tcW w:w="1618" w:type="dxa"/>
            <w:tcBorders>
              <w:top w:val="nil"/>
              <w:left w:val="nil"/>
              <w:bottom w:val="nil"/>
              <w:right w:val="nil"/>
            </w:tcBorders>
            <w:shd w:val="clear" w:color="000000" w:fill="C0C0C0"/>
            <w:noWrap/>
            <w:hideMark/>
          </w:tcPr>
          <w:p w14:paraId="2572CE89" w14:textId="77777777" w:rsidR="008B197A" w:rsidRPr="004915EE" w:rsidRDefault="008B197A" w:rsidP="008B197A">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30.952,33</w:t>
            </w:r>
          </w:p>
        </w:tc>
        <w:tc>
          <w:tcPr>
            <w:tcW w:w="1693" w:type="dxa"/>
            <w:tcBorders>
              <w:top w:val="nil"/>
              <w:left w:val="nil"/>
              <w:bottom w:val="nil"/>
              <w:right w:val="nil"/>
            </w:tcBorders>
            <w:shd w:val="clear" w:color="000000" w:fill="C0C0C0"/>
            <w:noWrap/>
            <w:hideMark/>
          </w:tcPr>
          <w:p w14:paraId="406A2853" w14:textId="77777777" w:rsidR="008B197A" w:rsidRPr="004915EE" w:rsidRDefault="008B197A" w:rsidP="008B197A">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3.857.198,16</w:t>
            </w:r>
          </w:p>
        </w:tc>
        <w:tc>
          <w:tcPr>
            <w:tcW w:w="1415" w:type="dxa"/>
            <w:gridSpan w:val="2"/>
            <w:tcBorders>
              <w:top w:val="nil"/>
              <w:left w:val="nil"/>
              <w:bottom w:val="nil"/>
              <w:right w:val="nil"/>
            </w:tcBorders>
            <w:shd w:val="clear" w:color="000000" w:fill="C0C0C0"/>
            <w:noWrap/>
            <w:hideMark/>
          </w:tcPr>
          <w:p w14:paraId="4399C7BA" w14:textId="77777777" w:rsidR="008B197A" w:rsidRPr="004915EE" w:rsidRDefault="008B197A" w:rsidP="008B197A">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100,81%</w:t>
            </w:r>
          </w:p>
        </w:tc>
      </w:tr>
      <w:tr w:rsidR="008B197A" w:rsidRPr="004915EE" w14:paraId="748D2ADC" w14:textId="77777777" w:rsidTr="008B197A">
        <w:trPr>
          <w:trHeight w:val="300"/>
        </w:trPr>
        <w:tc>
          <w:tcPr>
            <w:tcW w:w="394" w:type="dxa"/>
            <w:tcBorders>
              <w:top w:val="nil"/>
              <w:left w:val="nil"/>
              <w:bottom w:val="nil"/>
              <w:right w:val="nil"/>
            </w:tcBorders>
            <w:shd w:val="clear" w:color="000000" w:fill="FFFFFF"/>
            <w:noWrap/>
            <w:hideMark/>
          </w:tcPr>
          <w:p w14:paraId="18764849"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31</w:t>
            </w:r>
          </w:p>
        </w:tc>
        <w:tc>
          <w:tcPr>
            <w:tcW w:w="7828" w:type="dxa"/>
            <w:tcBorders>
              <w:top w:val="nil"/>
              <w:left w:val="nil"/>
              <w:bottom w:val="nil"/>
              <w:right w:val="nil"/>
            </w:tcBorders>
            <w:shd w:val="clear" w:color="000000" w:fill="FFFFFF"/>
            <w:hideMark/>
          </w:tcPr>
          <w:p w14:paraId="0CBFD9C9"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Rashodi za zaposlene</w:t>
            </w:r>
          </w:p>
        </w:tc>
        <w:tc>
          <w:tcPr>
            <w:tcW w:w="1693" w:type="dxa"/>
            <w:tcBorders>
              <w:top w:val="nil"/>
              <w:left w:val="nil"/>
              <w:bottom w:val="nil"/>
              <w:right w:val="nil"/>
            </w:tcBorders>
            <w:shd w:val="clear" w:color="000000" w:fill="FFFFFF"/>
            <w:noWrap/>
            <w:hideMark/>
          </w:tcPr>
          <w:p w14:paraId="3712AF83"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1.197.322,62</w:t>
            </w:r>
          </w:p>
        </w:tc>
        <w:tc>
          <w:tcPr>
            <w:tcW w:w="1618" w:type="dxa"/>
            <w:tcBorders>
              <w:top w:val="nil"/>
              <w:left w:val="nil"/>
              <w:bottom w:val="nil"/>
              <w:right w:val="nil"/>
            </w:tcBorders>
            <w:shd w:val="clear" w:color="000000" w:fill="FFFFFF"/>
            <w:noWrap/>
            <w:hideMark/>
          </w:tcPr>
          <w:p w14:paraId="62E416F8"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2.453,31</w:t>
            </w:r>
          </w:p>
        </w:tc>
        <w:tc>
          <w:tcPr>
            <w:tcW w:w="1693" w:type="dxa"/>
            <w:tcBorders>
              <w:top w:val="nil"/>
              <w:left w:val="nil"/>
              <w:bottom w:val="nil"/>
              <w:right w:val="nil"/>
            </w:tcBorders>
            <w:shd w:val="clear" w:color="000000" w:fill="FFFFFF"/>
            <w:noWrap/>
            <w:hideMark/>
          </w:tcPr>
          <w:p w14:paraId="635214E3"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1.199.775,93</w:t>
            </w:r>
          </w:p>
        </w:tc>
        <w:tc>
          <w:tcPr>
            <w:tcW w:w="1415" w:type="dxa"/>
            <w:gridSpan w:val="2"/>
            <w:tcBorders>
              <w:top w:val="nil"/>
              <w:left w:val="nil"/>
              <w:bottom w:val="nil"/>
              <w:right w:val="nil"/>
            </w:tcBorders>
            <w:shd w:val="clear" w:color="000000" w:fill="FFFFFF"/>
            <w:noWrap/>
            <w:hideMark/>
          </w:tcPr>
          <w:p w14:paraId="5EF83EC6"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100,20%</w:t>
            </w:r>
          </w:p>
        </w:tc>
      </w:tr>
      <w:tr w:rsidR="008B197A" w:rsidRPr="004915EE" w14:paraId="5673858F" w14:textId="77777777" w:rsidTr="008B197A">
        <w:trPr>
          <w:trHeight w:val="300"/>
        </w:trPr>
        <w:tc>
          <w:tcPr>
            <w:tcW w:w="394" w:type="dxa"/>
            <w:tcBorders>
              <w:top w:val="nil"/>
              <w:left w:val="nil"/>
              <w:bottom w:val="nil"/>
              <w:right w:val="nil"/>
            </w:tcBorders>
            <w:shd w:val="clear" w:color="000000" w:fill="FFFFFF"/>
            <w:noWrap/>
            <w:hideMark/>
          </w:tcPr>
          <w:p w14:paraId="66B24091"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32</w:t>
            </w:r>
          </w:p>
        </w:tc>
        <w:tc>
          <w:tcPr>
            <w:tcW w:w="7828" w:type="dxa"/>
            <w:tcBorders>
              <w:top w:val="nil"/>
              <w:left w:val="nil"/>
              <w:bottom w:val="nil"/>
              <w:right w:val="nil"/>
            </w:tcBorders>
            <w:shd w:val="clear" w:color="000000" w:fill="FFFFFF"/>
            <w:hideMark/>
          </w:tcPr>
          <w:p w14:paraId="5F63E440"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Materijalni rashodi</w:t>
            </w:r>
          </w:p>
        </w:tc>
        <w:tc>
          <w:tcPr>
            <w:tcW w:w="1693" w:type="dxa"/>
            <w:tcBorders>
              <w:top w:val="nil"/>
              <w:left w:val="nil"/>
              <w:bottom w:val="nil"/>
              <w:right w:val="nil"/>
            </w:tcBorders>
            <w:shd w:val="clear" w:color="000000" w:fill="FFFFFF"/>
            <w:noWrap/>
            <w:hideMark/>
          </w:tcPr>
          <w:p w14:paraId="16384278"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1.590.392,73</w:t>
            </w:r>
          </w:p>
        </w:tc>
        <w:tc>
          <w:tcPr>
            <w:tcW w:w="1618" w:type="dxa"/>
            <w:tcBorders>
              <w:top w:val="nil"/>
              <w:left w:val="nil"/>
              <w:bottom w:val="nil"/>
              <w:right w:val="nil"/>
            </w:tcBorders>
            <w:shd w:val="clear" w:color="000000" w:fill="FFFFFF"/>
            <w:noWrap/>
            <w:hideMark/>
          </w:tcPr>
          <w:p w14:paraId="075AB98F"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101.436,18</w:t>
            </w:r>
          </w:p>
        </w:tc>
        <w:tc>
          <w:tcPr>
            <w:tcW w:w="1693" w:type="dxa"/>
            <w:tcBorders>
              <w:top w:val="nil"/>
              <w:left w:val="nil"/>
              <w:bottom w:val="nil"/>
              <w:right w:val="nil"/>
            </w:tcBorders>
            <w:shd w:val="clear" w:color="000000" w:fill="FFFFFF"/>
            <w:noWrap/>
            <w:hideMark/>
          </w:tcPr>
          <w:p w14:paraId="3E8D4CC2"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1.691.828,91</w:t>
            </w:r>
          </w:p>
        </w:tc>
        <w:tc>
          <w:tcPr>
            <w:tcW w:w="1415" w:type="dxa"/>
            <w:gridSpan w:val="2"/>
            <w:tcBorders>
              <w:top w:val="nil"/>
              <w:left w:val="nil"/>
              <w:bottom w:val="nil"/>
              <w:right w:val="nil"/>
            </w:tcBorders>
            <w:shd w:val="clear" w:color="000000" w:fill="FFFFFF"/>
            <w:noWrap/>
            <w:hideMark/>
          </w:tcPr>
          <w:p w14:paraId="4DC695F4"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106,38%</w:t>
            </w:r>
          </w:p>
        </w:tc>
      </w:tr>
      <w:tr w:rsidR="008B197A" w:rsidRPr="004915EE" w14:paraId="652352FC" w14:textId="77777777" w:rsidTr="008B197A">
        <w:trPr>
          <w:trHeight w:val="300"/>
        </w:trPr>
        <w:tc>
          <w:tcPr>
            <w:tcW w:w="394" w:type="dxa"/>
            <w:tcBorders>
              <w:top w:val="nil"/>
              <w:left w:val="nil"/>
              <w:bottom w:val="nil"/>
              <w:right w:val="nil"/>
            </w:tcBorders>
            <w:shd w:val="clear" w:color="000000" w:fill="FFFFFF"/>
            <w:noWrap/>
            <w:hideMark/>
          </w:tcPr>
          <w:p w14:paraId="28D7A993"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34</w:t>
            </w:r>
          </w:p>
        </w:tc>
        <w:tc>
          <w:tcPr>
            <w:tcW w:w="7828" w:type="dxa"/>
            <w:tcBorders>
              <w:top w:val="nil"/>
              <w:left w:val="nil"/>
              <w:bottom w:val="nil"/>
              <w:right w:val="nil"/>
            </w:tcBorders>
            <w:shd w:val="clear" w:color="000000" w:fill="FFFFFF"/>
            <w:hideMark/>
          </w:tcPr>
          <w:p w14:paraId="74913215"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Financijski rashodi</w:t>
            </w:r>
          </w:p>
        </w:tc>
        <w:tc>
          <w:tcPr>
            <w:tcW w:w="1693" w:type="dxa"/>
            <w:tcBorders>
              <w:top w:val="nil"/>
              <w:left w:val="nil"/>
              <w:bottom w:val="nil"/>
              <w:right w:val="nil"/>
            </w:tcBorders>
            <w:shd w:val="clear" w:color="000000" w:fill="FFFFFF"/>
            <w:noWrap/>
            <w:hideMark/>
          </w:tcPr>
          <w:p w14:paraId="013B4CFD"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6.950,34</w:t>
            </w:r>
          </w:p>
        </w:tc>
        <w:tc>
          <w:tcPr>
            <w:tcW w:w="1618" w:type="dxa"/>
            <w:tcBorders>
              <w:top w:val="nil"/>
              <w:left w:val="nil"/>
              <w:bottom w:val="nil"/>
              <w:right w:val="nil"/>
            </w:tcBorders>
            <w:shd w:val="clear" w:color="000000" w:fill="FFFFFF"/>
            <w:noWrap/>
            <w:hideMark/>
          </w:tcPr>
          <w:p w14:paraId="5B05350A"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-75,81</w:t>
            </w:r>
          </w:p>
        </w:tc>
        <w:tc>
          <w:tcPr>
            <w:tcW w:w="1693" w:type="dxa"/>
            <w:tcBorders>
              <w:top w:val="nil"/>
              <w:left w:val="nil"/>
              <w:bottom w:val="nil"/>
              <w:right w:val="nil"/>
            </w:tcBorders>
            <w:shd w:val="clear" w:color="000000" w:fill="FFFFFF"/>
            <w:noWrap/>
            <w:hideMark/>
          </w:tcPr>
          <w:p w14:paraId="71D0A423"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6.874,53</w:t>
            </w:r>
          </w:p>
        </w:tc>
        <w:tc>
          <w:tcPr>
            <w:tcW w:w="1415" w:type="dxa"/>
            <w:gridSpan w:val="2"/>
            <w:tcBorders>
              <w:top w:val="nil"/>
              <w:left w:val="nil"/>
              <w:bottom w:val="nil"/>
              <w:right w:val="nil"/>
            </w:tcBorders>
            <w:shd w:val="clear" w:color="000000" w:fill="FFFFFF"/>
            <w:noWrap/>
            <w:hideMark/>
          </w:tcPr>
          <w:p w14:paraId="6C35C068"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98,91%</w:t>
            </w:r>
          </w:p>
        </w:tc>
      </w:tr>
      <w:tr w:rsidR="008B197A" w:rsidRPr="004915EE" w14:paraId="2800BA4F" w14:textId="77777777" w:rsidTr="008B197A">
        <w:trPr>
          <w:trHeight w:val="300"/>
        </w:trPr>
        <w:tc>
          <w:tcPr>
            <w:tcW w:w="394" w:type="dxa"/>
            <w:tcBorders>
              <w:top w:val="nil"/>
              <w:left w:val="nil"/>
              <w:bottom w:val="nil"/>
              <w:right w:val="nil"/>
            </w:tcBorders>
            <w:shd w:val="clear" w:color="000000" w:fill="FFFFFF"/>
            <w:noWrap/>
            <w:hideMark/>
          </w:tcPr>
          <w:p w14:paraId="17337B78"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35</w:t>
            </w:r>
          </w:p>
        </w:tc>
        <w:tc>
          <w:tcPr>
            <w:tcW w:w="7828" w:type="dxa"/>
            <w:tcBorders>
              <w:top w:val="nil"/>
              <w:left w:val="nil"/>
              <w:bottom w:val="nil"/>
              <w:right w:val="nil"/>
            </w:tcBorders>
            <w:shd w:val="clear" w:color="000000" w:fill="FFFFFF"/>
            <w:hideMark/>
          </w:tcPr>
          <w:p w14:paraId="2D146FFB"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Subvencije</w:t>
            </w:r>
          </w:p>
        </w:tc>
        <w:tc>
          <w:tcPr>
            <w:tcW w:w="1693" w:type="dxa"/>
            <w:tcBorders>
              <w:top w:val="nil"/>
              <w:left w:val="nil"/>
              <w:bottom w:val="nil"/>
              <w:right w:val="nil"/>
            </w:tcBorders>
            <w:shd w:val="clear" w:color="000000" w:fill="FFFFFF"/>
            <w:noWrap/>
            <w:hideMark/>
          </w:tcPr>
          <w:p w14:paraId="0418AB4E"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84.000,00</w:t>
            </w:r>
          </w:p>
        </w:tc>
        <w:tc>
          <w:tcPr>
            <w:tcW w:w="1618" w:type="dxa"/>
            <w:tcBorders>
              <w:top w:val="nil"/>
              <w:left w:val="nil"/>
              <w:bottom w:val="nil"/>
              <w:right w:val="nil"/>
            </w:tcBorders>
            <w:shd w:val="clear" w:color="000000" w:fill="FFFFFF"/>
            <w:noWrap/>
            <w:hideMark/>
          </w:tcPr>
          <w:p w14:paraId="41708EE0"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-9.000,00</w:t>
            </w:r>
          </w:p>
        </w:tc>
        <w:tc>
          <w:tcPr>
            <w:tcW w:w="1693" w:type="dxa"/>
            <w:tcBorders>
              <w:top w:val="nil"/>
              <w:left w:val="nil"/>
              <w:bottom w:val="nil"/>
              <w:right w:val="nil"/>
            </w:tcBorders>
            <w:shd w:val="clear" w:color="000000" w:fill="FFFFFF"/>
            <w:noWrap/>
            <w:hideMark/>
          </w:tcPr>
          <w:p w14:paraId="1626026A"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75.000,00</w:t>
            </w:r>
          </w:p>
        </w:tc>
        <w:tc>
          <w:tcPr>
            <w:tcW w:w="1415" w:type="dxa"/>
            <w:gridSpan w:val="2"/>
            <w:tcBorders>
              <w:top w:val="nil"/>
              <w:left w:val="nil"/>
              <w:bottom w:val="nil"/>
              <w:right w:val="nil"/>
            </w:tcBorders>
            <w:shd w:val="clear" w:color="000000" w:fill="FFFFFF"/>
            <w:noWrap/>
            <w:hideMark/>
          </w:tcPr>
          <w:p w14:paraId="4B376A95"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89,29%</w:t>
            </w:r>
          </w:p>
        </w:tc>
      </w:tr>
      <w:tr w:rsidR="008B197A" w:rsidRPr="004915EE" w14:paraId="02BF5C25" w14:textId="77777777" w:rsidTr="008B197A">
        <w:trPr>
          <w:trHeight w:val="300"/>
        </w:trPr>
        <w:tc>
          <w:tcPr>
            <w:tcW w:w="394" w:type="dxa"/>
            <w:tcBorders>
              <w:top w:val="nil"/>
              <w:left w:val="nil"/>
              <w:bottom w:val="nil"/>
              <w:right w:val="nil"/>
            </w:tcBorders>
            <w:shd w:val="clear" w:color="000000" w:fill="FFFFFF"/>
            <w:noWrap/>
            <w:hideMark/>
          </w:tcPr>
          <w:p w14:paraId="3EF83CEB"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36</w:t>
            </w:r>
          </w:p>
        </w:tc>
        <w:tc>
          <w:tcPr>
            <w:tcW w:w="7828" w:type="dxa"/>
            <w:tcBorders>
              <w:top w:val="nil"/>
              <w:left w:val="nil"/>
              <w:bottom w:val="nil"/>
              <w:right w:val="nil"/>
            </w:tcBorders>
            <w:shd w:val="clear" w:color="000000" w:fill="FFFFFF"/>
            <w:hideMark/>
          </w:tcPr>
          <w:p w14:paraId="5445E381"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Pomoći dane u inozemstvo i unutar općeg proračuna</w:t>
            </w:r>
          </w:p>
        </w:tc>
        <w:tc>
          <w:tcPr>
            <w:tcW w:w="1693" w:type="dxa"/>
            <w:tcBorders>
              <w:top w:val="nil"/>
              <w:left w:val="nil"/>
              <w:bottom w:val="nil"/>
              <w:right w:val="nil"/>
            </w:tcBorders>
            <w:shd w:val="clear" w:color="000000" w:fill="FFFFFF"/>
            <w:noWrap/>
            <w:hideMark/>
          </w:tcPr>
          <w:p w14:paraId="1835A76E"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211.990,14</w:t>
            </w:r>
          </w:p>
        </w:tc>
        <w:tc>
          <w:tcPr>
            <w:tcW w:w="1618" w:type="dxa"/>
            <w:tcBorders>
              <w:top w:val="nil"/>
              <w:left w:val="nil"/>
              <w:bottom w:val="nil"/>
              <w:right w:val="nil"/>
            </w:tcBorders>
            <w:shd w:val="clear" w:color="000000" w:fill="FFFFFF"/>
            <w:noWrap/>
            <w:hideMark/>
          </w:tcPr>
          <w:p w14:paraId="5D64D916"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-71.771,35</w:t>
            </w:r>
          </w:p>
        </w:tc>
        <w:tc>
          <w:tcPr>
            <w:tcW w:w="1693" w:type="dxa"/>
            <w:tcBorders>
              <w:top w:val="nil"/>
              <w:left w:val="nil"/>
              <w:bottom w:val="nil"/>
              <w:right w:val="nil"/>
            </w:tcBorders>
            <w:shd w:val="clear" w:color="000000" w:fill="FFFFFF"/>
            <w:noWrap/>
            <w:hideMark/>
          </w:tcPr>
          <w:p w14:paraId="00E90EB1"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140.218,79</w:t>
            </w:r>
          </w:p>
        </w:tc>
        <w:tc>
          <w:tcPr>
            <w:tcW w:w="1415" w:type="dxa"/>
            <w:gridSpan w:val="2"/>
            <w:tcBorders>
              <w:top w:val="nil"/>
              <w:left w:val="nil"/>
              <w:bottom w:val="nil"/>
              <w:right w:val="nil"/>
            </w:tcBorders>
            <w:shd w:val="clear" w:color="000000" w:fill="FFFFFF"/>
            <w:noWrap/>
            <w:hideMark/>
          </w:tcPr>
          <w:p w14:paraId="07E54CC8"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66,14%</w:t>
            </w:r>
          </w:p>
        </w:tc>
      </w:tr>
      <w:tr w:rsidR="008B197A" w:rsidRPr="004915EE" w14:paraId="6DF4A425" w14:textId="77777777" w:rsidTr="008B197A">
        <w:trPr>
          <w:trHeight w:val="300"/>
        </w:trPr>
        <w:tc>
          <w:tcPr>
            <w:tcW w:w="394" w:type="dxa"/>
            <w:tcBorders>
              <w:top w:val="nil"/>
              <w:left w:val="nil"/>
              <w:bottom w:val="nil"/>
              <w:right w:val="nil"/>
            </w:tcBorders>
            <w:shd w:val="clear" w:color="000000" w:fill="FFFFFF"/>
            <w:noWrap/>
            <w:hideMark/>
          </w:tcPr>
          <w:p w14:paraId="023E9B00"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37</w:t>
            </w:r>
          </w:p>
        </w:tc>
        <w:tc>
          <w:tcPr>
            <w:tcW w:w="7828" w:type="dxa"/>
            <w:tcBorders>
              <w:top w:val="nil"/>
              <w:left w:val="nil"/>
              <w:bottom w:val="nil"/>
              <w:right w:val="nil"/>
            </w:tcBorders>
            <w:shd w:val="clear" w:color="000000" w:fill="FFFFFF"/>
            <w:hideMark/>
          </w:tcPr>
          <w:p w14:paraId="36CCF687"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Naknade građanima i kućanstvima na temelju osiguranja i druge naknade</w:t>
            </w:r>
          </w:p>
        </w:tc>
        <w:tc>
          <w:tcPr>
            <w:tcW w:w="1693" w:type="dxa"/>
            <w:tcBorders>
              <w:top w:val="nil"/>
              <w:left w:val="nil"/>
              <w:bottom w:val="nil"/>
              <w:right w:val="nil"/>
            </w:tcBorders>
            <w:shd w:val="clear" w:color="000000" w:fill="FFFFFF"/>
            <w:noWrap/>
            <w:hideMark/>
          </w:tcPr>
          <w:p w14:paraId="701A6F9E"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410.950,00</w:t>
            </w:r>
          </w:p>
        </w:tc>
        <w:tc>
          <w:tcPr>
            <w:tcW w:w="1618" w:type="dxa"/>
            <w:tcBorders>
              <w:top w:val="nil"/>
              <w:left w:val="nil"/>
              <w:bottom w:val="nil"/>
              <w:right w:val="nil"/>
            </w:tcBorders>
            <w:shd w:val="clear" w:color="000000" w:fill="FFFFFF"/>
            <w:noWrap/>
            <w:hideMark/>
          </w:tcPr>
          <w:p w14:paraId="4138E16E"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7.910,00</w:t>
            </w:r>
          </w:p>
        </w:tc>
        <w:tc>
          <w:tcPr>
            <w:tcW w:w="1693" w:type="dxa"/>
            <w:tcBorders>
              <w:top w:val="nil"/>
              <w:left w:val="nil"/>
              <w:bottom w:val="nil"/>
              <w:right w:val="nil"/>
            </w:tcBorders>
            <w:shd w:val="clear" w:color="000000" w:fill="FFFFFF"/>
            <w:noWrap/>
            <w:hideMark/>
          </w:tcPr>
          <w:p w14:paraId="3E2D1B7E"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418.860,00</w:t>
            </w:r>
          </w:p>
        </w:tc>
        <w:tc>
          <w:tcPr>
            <w:tcW w:w="1415" w:type="dxa"/>
            <w:gridSpan w:val="2"/>
            <w:tcBorders>
              <w:top w:val="nil"/>
              <w:left w:val="nil"/>
              <w:bottom w:val="nil"/>
              <w:right w:val="nil"/>
            </w:tcBorders>
            <w:shd w:val="clear" w:color="000000" w:fill="FFFFFF"/>
            <w:noWrap/>
            <w:hideMark/>
          </w:tcPr>
          <w:p w14:paraId="63848524"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101,92%</w:t>
            </w:r>
          </w:p>
        </w:tc>
      </w:tr>
      <w:tr w:rsidR="008B197A" w:rsidRPr="004915EE" w14:paraId="210A8254" w14:textId="77777777" w:rsidTr="008B197A">
        <w:trPr>
          <w:trHeight w:val="300"/>
        </w:trPr>
        <w:tc>
          <w:tcPr>
            <w:tcW w:w="394" w:type="dxa"/>
            <w:tcBorders>
              <w:top w:val="nil"/>
              <w:left w:val="nil"/>
              <w:bottom w:val="nil"/>
              <w:right w:val="nil"/>
            </w:tcBorders>
            <w:shd w:val="clear" w:color="000000" w:fill="FFFFFF"/>
            <w:noWrap/>
            <w:hideMark/>
          </w:tcPr>
          <w:p w14:paraId="5D4A1920"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38</w:t>
            </w:r>
          </w:p>
        </w:tc>
        <w:tc>
          <w:tcPr>
            <w:tcW w:w="7828" w:type="dxa"/>
            <w:tcBorders>
              <w:top w:val="nil"/>
              <w:left w:val="nil"/>
              <w:bottom w:val="nil"/>
              <w:right w:val="nil"/>
            </w:tcBorders>
            <w:shd w:val="clear" w:color="000000" w:fill="FFFFFF"/>
            <w:hideMark/>
          </w:tcPr>
          <w:p w14:paraId="7EB2B9DC"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Rashodi za donacije, kazne, naknade šteta i kapitalne pomoći</w:t>
            </w:r>
          </w:p>
        </w:tc>
        <w:tc>
          <w:tcPr>
            <w:tcW w:w="1693" w:type="dxa"/>
            <w:tcBorders>
              <w:top w:val="nil"/>
              <w:left w:val="nil"/>
              <w:bottom w:val="nil"/>
              <w:right w:val="nil"/>
            </w:tcBorders>
            <w:shd w:val="clear" w:color="000000" w:fill="FFFFFF"/>
            <w:noWrap/>
            <w:hideMark/>
          </w:tcPr>
          <w:p w14:paraId="299139F0"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324.640,00</w:t>
            </w:r>
          </w:p>
        </w:tc>
        <w:tc>
          <w:tcPr>
            <w:tcW w:w="1618" w:type="dxa"/>
            <w:tcBorders>
              <w:top w:val="nil"/>
              <w:left w:val="nil"/>
              <w:bottom w:val="nil"/>
              <w:right w:val="nil"/>
            </w:tcBorders>
            <w:shd w:val="clear" w:color="000000" w:fill="FFFFFF"/>
            <w:noWrap/>
            <w:hideMark/>
          </w:tcPr>
          <w:p w14:paraId="43688055"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0,00</w:t>
            </w:r>
          </w:p>
        </w:tc>
        <w:tc>
          <w:tcPr>
            <w:tcW w:w="1693" w:type="dxa"/>
            <w:tcBorders>
              <w:top w:val="nil"/>
              <w:left w:val="nil"/>
              <w:bottom w:val="nil"/>
              <w:right w:val="nil"/>
            </w:tcBorders>
            <w:shd w:val="clear" w:color="000000" w:fill="FFFFFF"/>
            <w:noWrap/>
            <w:hideMark/>
          </w:tcPr>
          <w:p w14:paraId="1B10160C"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324.640,00</w:t>
            </w:r>
          </w:p>
        </w:tc>
        <w:tc>
          <w:tcPr>
            <w:tcW w:w="1415" w:type="dxa"/>
            <w:gridSpan w:val="2"/>
            <w:tcBorders>
              <w:top w:val="nil"/>
              <w:left w:val="nil"/>
              <w:bottom w:val="nil"/>
              <w:right w:val="nil"/>
            </w:tcBorders>
            <w:shd w:val="clear" w:color="000000" w:fill="FFFFFF"/>
            <w:noWrap/>
            <w:hideMark/>
          </w:tcPr>
          <w:p w14:paraId="532A83AE"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100,00%</w:t>
            </w:r>
          </w:p>
        </w:tc>
      </w:tr>
      <w:tr w:rsidR="008B197A" w:rsidRPr="004915EE" w14:paraId="2BA75C1D" w14:textId="77777777" w:rsidTr="008B197A">
        <w:trPr>
          <w:trHeight w:val="300"/>
        </w:trPr>
        <w:tc>
          <w:tcPr>
            <w:tcW w:w="394" w:type="dxa"/>
            <w:tcBorders>
              <w:top w:val="nil"/>
              <w:left w:val="nil"/>
              <w:bottom w:val="nil"/>
              <w:right w:val="nil"/>
            </w:tcBorders>
            <w:shd w:val="clear" w:color="000000" w:fill="C0C0C0"/>
            <w:noWrap/>
            <w:hideMark/>
          </w:tcPr>
          <w:p w14:paraId="2B369B5F" w14:textId="77777777" w:rsidR="008B197A" w:rsidRPr="004915EE" w:rsidRDefault="008B197A" w:rsidP="008B197A">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4</w:t>
            </w:r>
          </w:p>
        </w:tc>
        <w:tc>
          <w:tcPr>
            <w:tcW w:w="7828" w:type="dxa"/>
            <w:tcBorders>
              <w:top w:val="nil"/>
              <w:left w:val="nil"/>
              <w:bottom w:val="nil"/>
              <w:right w:val="nil"/>
            </w:tcBorders>
            <w:shd w:val="clear" w:color="000000" w:fill="C0C0C0"/>
            <w:hideMark/>
          </w:tcPr>
          <w:p w14:paraId="68F35098" w14:textId="77777777" w:rsidR="008B197A" w:rsidRPr="004915EE" w:rsidRDefault="008B197A" w:rsidP="008B197A">
            <w:pPr>
              <w:spacing w:after="0" w:line="240" w:lineRule="auto"/>
              <w:rPr>
                <w:rFonts w:ascii="Arial" w:hAnsi="Arial" w:cs="Arial"/>
                <w:b/>
                <w:bCs/>
                <w:color w:val="000000"/>
                <w:sz w:val="20"/>
                <w:lang w:eastAsia="hr-HR"/>
              </w:rPr>
            </w:pPr>
            <w:r w:rsidRPr="004915EE">
              <w:rPr>
                <w:rFonts w:ascii="Arial" w:hAnsi="Arial" w:cs="Arial"/>
                <w:b/>
                <w:bCs/>
                <w:color w:val="000000"/>
                <w:sz w:val="20"/>
                <w:lang w:eastAsia="hr-HR"/>
              </w:rPr>
              <w:t>Rashodi za nabavu nefinancijske imovine</w:t>
            </w:r>
          </w:p>
        </w:tc>
        <w:tc>
          <w:tcPr>
            <w:tcW w:w="1693" w:type="dxa"/>
            <w:tcBorders>
              <w:top w:val="nil"/>
              <w:left w:val="nil"/>
              <w:bottom w:val="nil"/>
              <w:right w:val="nil"/>
            </w:tcBorders>
            <w:shd w:val="clear" w:color="000000" w:fill="C0C0C0"/>
            <w:noWrap/>
            <w:hideMark/>
          </w:tcPr>
          <w:p w14:paraId="5967C330" w14:textId="77777777" w:rsidR="008B197A" w:rsidRPr="004915EE" w:rsidRDefault="008B197A" w:rsidP="008B197A">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3.297.725,54</w:t>
            </w:r>
          </w:p>
        </w:tc>
        <w:tc>
          <w:tcPr>
            <w:tcW w:w="1618" w:type="dxa"/>
            <w:tcBorders>
              <w:top w:val="nil"/>
              <w:left w:val="nil"/>
              <w:bottom w:val="nil"/>
              <w:right w:val="nil"/>
            </w:tcBorders>
            <w:shd w:val="clear" w:color="000000" w:fill="C0C0C0"/>
            <w:noWrap/>
            <w:hideMark/>
          </w:tcPr>
          <w:p w14:paraId="7CB7FED2" w14:textId="77777777" w:rsidR="008B197A" w:rsidRPr="004915EE" w:rsidRDefault="008B197A" w:rsidP="008B197A">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533.182,50</w:t>
            </w:r>
          </w:p>
        </w:tc>
        <w:tc>
          <w:tcPr>
            <w:tcW w:w="1693" w:type="dxa"/>
            <w:tcBorders>
              <w:top w:val="nil"/>
              <w:left w:val="nil"/>
              <w:bottom w:val="nil"/>
              <w:right w:val="nil"/>
            </w:tcBorders>
            <w:shd w:val="clear" w:color="000000" w:fill="C0C0C0"/>
            <w:noWrap/>
            <w:hideMark/>
          </w:tcPr>
          <w:p w14:paraId="39B7BE31" w14:textId="77777777" w:rsidR="008B197A" w:rsidRPr="004915EE" w:rsidRDefault="008B197A" w:rsidP="008B197A">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3.830.908,04</w:t>
            </w:r>
          </w:p>
        </w:tc>
        <w:tc>
          <w:tcPr>
            <w:tcW w:w="1415" w:type="dxa"/>
            <w:gridSpan w:val="2"/>
            <w:tcBorders>
              <w:top w:val="nil"/>
              <w:left w:val="nil"/>
              <w:bottom w:val="nil"/>
              <w:right w:val="nil"/>
            </w:tcBorders>
            <w:shd w:val="clear" w:color="000000" w:fill="C0C0C0"/>
            <w:noWrap/>
            <w:hideMark/>
          </w:tcPr>
          <w:p w14:paraId="59083A09" w14:textId="77777777" w:rsidR="008B197A" w:rsidRPr="004915EE" w:rsidRDefault="008B197A" w:rsidP="008B197A">
            <w:pPr>
              <w:spacing w:after="0" w:line="240" w:lineRule="auto"/>
              <w:jc w:val="right"/>
              <w:rPr>
                <w:rFonts w:ascii="Arial" w:hAnsi="Arial" w:cs="Arial"/>
                <w:b/>
                <w:bCs/>
                <w:color w:val="000000"/>
                <w:sz w:val="20"/>
                <w:lang w:eastAsia="hr-HR"/>
              </w:rPr>
            </w:pPr>
            <w:r w:rsidRPr="004915EE">
              <w:rPr>
                <w:rFonts w:ascii="Arial" w:hAnsi="Arial" w:cs="Arial"/>
                <w:b/>
                <w:bCs/>
                <w:color w:val="000000"/>
                <w:sz w:val="20"/>
                <w:lang w:eastAsia="hr-HR"/>
              </w:rPr>
              <w:t>116,17%</w:t>
            </w:r>
          </w:p>
        </w:tc>
      </w:tr>
      <w:tr w:rsidR="008B197A" w:rsidRPr="004915EE" w14:paraId="1E152C4D" w14:textId="77777777" w:rsidTr="008B197A">
        <w:trPr>
          <w:trHeight w:val="300"/>
        </w:trPr>
        <w:tc>
          <w:tcPr>
            <w:tcW w:w="394" w:type="dxa"/>
            <w:tcBorders>
              <w:top w:val="nil"/>
              <w:left w:val="nil"/>
              <w:bottom w:val="nil"/>
              <w:right w:val="nil"/>
            </w:tcBorders>
            <w:shd w:val="clear" w:color="000000" w:fill="FFFFFF"/>
            <w:noWrap/>
            <w:hideMark/>
          </w:tcPr>
          <w:p w14:paraId="4E858D24"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41</w:t>
            </w:r>
          </w:p>
        </w:tc>
        <w:tc>
          <w:tcPr>
            <w:tcW w:w="7828" w:type="dxa"/>
            <w:tcBorders>
              <w:top w:val="nil"/>
              <w:left w:val="nil"/>
              <w:bottom w:val="nil"/>
              <w:right w:val="nil"/>
            </w:tcBorders>
            <w:shd w:val="clear" w:color="000000" w:fill="FFFFFF"/>
            <w:hideMark/>
          </w:tcPr>
          <w:p w14:paraId="7484784A"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 xml:space="preserve">Rashodi za nabavu </w:t>
            </w:r>
            <w:proofErr w:type="spellStart"/>
            <w:r w:rsidRPr="004915EE">
              <w:rPr>
                <w:rFonts w:ascii="Arial" w:hAnsi="Arial" w:cs="Arial"/>
                <w:color w:val="000000"/>
                <w:sz w:val="20"/>
                <w:lang w:eastAsia="hr-HR"/>
              </w:rPr>
              <w:t>neproizvedene</w:t>
            </w:r>
            <w:proofErr w:type="spellEnd"/>
            <w:r w:rsidRPr="004915EE">
              <w:rPr>
                <w:rFonts w:ascii="Arial" w:hAnsi="Arial" w:cs="Arial"/>
                <w:color w:val="000000"/>
                <w:sz w:val="20"/>
                <w:lang w:eastAsia="hr-HR"/>
              </w:rPr>
              <w:t xml:space="preserve"> dugotrajne imovine</w:t>
            </w:r>
          </w:p>
        </w:tc>
        <w:tc>
          <w:tcPr>
            <w:tcW w:w="1693" w:type="dxa"/>
            <w:tcBorders>
              <w:top w:val="nil"/>
              <w:left w:val="nil"/>
              <w:bottom w:val="nil"/>
              <w:right w:val="nil"/>
            </w:tcBorders>
            <w:shd w:val="clear" w:color="000000" w:fill="FFFFFF"/>
            <w:noWrap/>
            <w:hideMark/>
          </w:tcPr>
          <w:p w14:paraId="1907A366"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137.500,00</w:t>
            </w:r>
          </w:p>
        </w:tc>
        <w:tc>
          <w:tcPr>
            <w:tcW w:w="1618" w:type="dxa"/>
            <w:tcBorders>
              <w:top w:val="nil"/>
              <w:left w:val="nil"/>
              <w:bottom w:val="nil"/>
              <w:right w:val="nil"/>
            </w:tcBorders>
            <w:shd w:val="clear" w:color="000000" w:fill="FFFFFF"/>
            <w:noWrap/>
            <w:hideMark/>
          </w:tcPr>
          <w:p w14:paraId="551444EA"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152.500,00</w:t>
            </w:r>
          </w:p>
        </w:tc>
        <w:tc>
          <w:tcPr>
            <w:tcW w:w="1693" w:type="dxa"/>
            <w:tcBorders>
              <w:top w:val="nil"/>
              <w:left w:val="nil"/>
              <w:bottom w:val="nil"/>
              <w:right w:val="nil"/>
            </w:tcBorders>
            <w:shd w:val="clear" w:color="000000" w:fill="FFFFFF"/>
            <w:noWrap/>
            <w:hideMark/>
          </w:tcPr>
          <w:p w14:paraId="05A49C14"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290.000,00</w:t>
            </w:r>
          </w:p>
        </w:tc>
        <w:tc>
          <w:tcPr>
            <w:tcW w:w="1415" w:type="dxa"/>
            <w:gridSpan w:val="2"/>
            <w:tcBorders>
              <w:top w:val="nil"/>
              <w:left w:val="nil"/>
              <w:bottom w:val="nil"/>
              <w:right w:val="nil"/>
            </w:tcBorders>
            <w:shd w:val="clear" w:color="000000" w:fill="FFFFFF"/>
            <w:noWrap/>
            <w:hideMark/>
          </w:tcPr>
          <w:p w14:paraId="1704614B"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210,91%</w:t>
            </w:r>
          </w:p>
        </w:tc>
      </w:tr>
      <w:tr w:rsidR="008B197A" w:rsidRPr="004915EE" w14:paraId="461F2F31" w14:textId="77777777" w:rsidTr="008B197A">
        <w:trPr>
          <w:trHeight w:val="300"/>
        </w:trPr>
        <w:tc>
          <w:tcPr>
            <w:tcW w:w="394" w:type="dxa"/>
            <w:tcBorders>
              <w:top w:val="nil"/>
              <w:left w:val="nil"/>
              <w:bottom w:val="nil"/>
              <w:right w:val="nil"/>
            </w:tcBorders>
            <w:shd w:val="clear" w:color="000000" w:fill="FFFFFF"/>
            <w:noWrap/>
            <w:hideMark/>
          </w:tcPr>
          <w:p w14:paraId="2D514656"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42</w:t>
            </w:r>
          </w:p>
        </w:tc>
        <w:tc>
          <w:tcPr>
            <w:tcW w:w="7828" w:type="dxa"/>
            <w:tcBorders>
              <w:top w:val="nil"/>
              <w:left w:val="nil"/>
              <w:bottom w:val="nil"/>
              <w:right w:val="nil"/>
            </w:tcBorders>
            <w:shd w:val="clear" w:color="000000" w:fill="FFFFFF"/>
            <w:hideMark/>
          </w:tcPr>
          <w:p w14:paraId="22042C35"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Rashodi za nabavu proizvedene dugotrajne imovine</w:t>
            </w:r>
          </w:p>
        </w:tc>
        <w:tc>
          <w:tcPr>
            <w:tcW w:w="1693" w:type="dxa"/>
            <w:tcBorders>
              <w:top w:val="nil"/>
              <w:left w:val="nil"/>
              <w:bottom w:val="nil"/>
              <w:right w:val="nil"/>
            </w:tcBorders>
            <w:shd w:val="clear" w:color="000000" w:fill="FFFFFF"/>
            <w:noWrap/>
            <w:hideMark/>
          </w:tcPr>
          <w:p w14:paraId="1520B45D"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1.633.794,93</w:t>
            </w:r>
          </w:p>
        </w:tc>
        <w:tc>
          <w:tcPr>
            <w:tcW w:w="1618" w:type="dxa"/>
            <w:tcBorders>
              <w:top w:val="nil"/>
              <w:left w:val="nil"/>
              <w:bottom w:val="nil"/>
              <w:right w:val="nil"/>
            </w:tcBorders>
            <w:shd w:val="clear" w:color="000000" w:fill="FFFFFF"/>
            <w:noWrap/>
            <w:hideMark/>
          </w:tcPr>
          <w:p w14:paraId="22B415B9"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270.372,50</w:t>
            </w:r>
          </w:p>
        </w:tc>
        <w:tc>
          <w:tcPr>
            <w:tcW w:w="1693" w:type="dxa"/>
            <w:tcBorders>
              <w:top w:val="nil"/>
              <w:left w:val="nil"/>
              <w:bottom w:val="nil"/>
              <w:right w:val="nil"/>
            </w:tcBorders>
            <w:shd w:val="clear" w:color="000000" w:fill="FFFFFF"/>
            <w:noWrap/>
            <w:hideMark/>
          </w:tcPr>
          <w:p w14:paraId="71B22E0D"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1.904.167,43</w:t>
            </w:r>
          </w:p>
        </w:tc>
        <w:tc>
          <w:tcPr>
            <w:tcW w:w="1415" w:type="dxa"/>
            <w:gridSpan w:val="2"/>
            <w:tcBorders>
              <w:top w:val="nil"/>
              <w:left w:val="nil"/>
              <w:bottom w:val="nil"/>
              <w:right w:val="nil"/>
            </w:tcBorders>
            <w:shd w:val="clear" w:color="000000" w:fill="FFFFFF"/>
            <w:noWrap/>
            <w:hideMark/>
          </w:tcPr>
          <w:p w14:paraId="5B9D8C60"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116,55%</w:t>
            </w:r>
          </w:p>
        </w:tc>
      </w:tr>
      <w:tr w:rsidR="008B197A" w:rsidRPr="004915EE" w14:paraId="53FC5259" w14:textId="77777777" w:rsidTr="008B197A">
        <w:trPr>
          <w:trHeight w:val="300"/>
        </w:trPr>
        <w:tc>
          <w:tcPr>
            <w:tcW w:w="394" w:type="dxa"/>
            <w:tcBorders>
              <w:top w:val="nil"/>
              <w:left w:val="nil"/>
              <w:bottom w:val="nil"/>
              <w:right w:val="nil"/>
            </w:tcBorders>
            <w:shd w:val="clear" w:color="000000" w:fill="FFFFFF"/>
            <w:noWrap/>
            <w:hideMark/>
          </w:tcPr>
          <w:p w14:paraId="35624F5B"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45</w:t>
            </w:r>
          </w:p>
        </w:tc>
        <w:tc>
          <w:tcPr>
            <w:tcW w:w="7828" w:type="dxa"/>
            <w:tcBorders>
              <w:top w:val="nil"/>
              <w:left w:val="nil"/>
              <w:bottom w:val="nil"/>
              <w:right w:val="nil"/>
            </w:tcBorders>
            <w:shd w:val="clear" w:color="000000" w:fill="FFFFFF"/>
            <w:hideMark/>
          </w:tcPr>
          <w:p w14:paraId="178B26C2" w14:textId="77777777" w:rsidR="008B197A" w:rsidRPr="004915EE" w:rsidRDefault="008B197A" w:rsidP="008B197A">
            <w:pPr>
              <w:spacing w:after="0" w:line="240" w:lineRule="auto"/>
              <w:rPr>
                <w:rFonts w:ascii="Arial" w:hAnsi="Arial" w:cs="Arial"/>
                <w:color w:val="000000"/>
                <w:sz w:val="20"/>
                <w:lang w:eastAsia="hr-HR"/>
              </w:rPr>
            </w:pPr>
            <w:r w:rsidRPr="004915EE">
              <w:rPr>
                <w:rFonts w:ascii="Arial" w:hAnsi="Arial" w:cs="Arial"/>
                <w:color w:val="000000"/>
                <w:sz w:val="20"/>
                <w:lang w:eastAsia="hr-HR"/>
              </w:rPr>
              <w:t>Rashodi za dodatna ulaganja na nefinancijskoj imovini</w:t>
            </w:r>
          </w:p>
        </w:tc>
        <w:tc>
          <w:tcPr>
            <w:tcW w:w="1693" w:type="dxa"/>
            <w:tcBorders>
              <w:top w:val="nil"/>
              <w:left w:val="nil"/>
              <w:bottom w:val="nil"/>
              <w:right w:val="nil"/>
            </w:tcBorders>
            <w:shd w:val="clear" w:color="000000" w:fill="FFFFFF"/>
            <w:noWrap/>
            <w:hideMark/>
          </w:tcPr>
          <w:p w14:paraId="505AAC01"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1.526.430,61</w:t>
            </w:r>
          </w:p>
        </w:tc>
        <w:tc>
          <w:tcPr>
            <w:tcW w:w="1618" w:type="dxa"/>
            <w:tcBorders>
              <w:top w:val="nil"/>
              <w:left w:val="nil"/>
              <w:bottom w:val="nil"/>
              <w:right w:val="nil"/>
            </w:tcBorders>
            <w:shd w:val="clear" w:color="000000" w:fill="FFFFFF"/>
            <w:noWrap/>
            <w:hideMark/>
          </w:tcPr>
          <w:p w14:paraId="41857FCD"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110.310,00</w:t>
            </w:r>
          </w:p>
        </w:tc>
        <w:tc>
          <w:tcPr>
            <w:tcW w:w="1693" w:type="dxa"/>
            <w:tcBorders>
              <w:top w:val="nil"/>
              <w:left w:val="nil"/>
              <w:bottom w:val="nil"/>
              <w:right w:val="nil"/>
            </w:tcBorders>
            <w:shd w:val="clear" w:color="000000" w:fill="FFFFFF"/>
            <w:noWrap/>
            <w:hideMark/>
          </w:tcPr>
          <w:p w14:paraId="3984A25B"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1.636.740,61</w:t>
            </w:r>
          </w:p>
        </w:tc>
        <w:tc>
          <w:tcPr>
            <w:tcW w:w="1415" w:type="dxa"/>
            <w:gridSpan w:val="2"/>
            <w:tcBorders>
              <w:top w:val="nil"/>
              <w:left w:val="nil"/>
              <w:bottom w:val="nil"/>
              <w:right w:val="nil"/>
            </w:tcBorders>
            <w:shd w:val="clear" w:color="000000" w:fill="FFFFFF"/>
            <w:noWrap/>
            <w:hideMark/>
          </w:tcPr>
          <w:p w14:paraId="30555074" w14:textId="77777777" w:rsidR="008B197A" w:rsidRPr="004915EE" w:rsidRDefault="008B197A" w:rsidP="008B197A">
            <w:pPr>
              <w:spacing w:after="0" w:line="240" w:lineRule="auto"/>
              <w:jc w:val="right"/>
              <w:rPr>
                <w:rFonts w:ascii="Arial" w:hAnsi="Arial" w:cs="Arial"/>
                <w:color w:val="000000"/>
                <w:sz w:val="20"/>
                <w:lang w:eastAsia="hr-HR"/>
              </w:rPr>
            </w:pPr>
            <w:r w:rsidRPr="004915EE">
              <w:rPr>
                <w:rFonts w:ascii="Arial" w:hAnsi="Arial" w:cs="Arial"/>
                <w:color w:val="000000"/>
                <w:sz w:val="20"/>
                <w:lang w:eastAsia="hr-HR"/>
              </w:rPr>
              <w:t>107,23%</w:t>
            </w:r>
          </w:p>
        </w:tc>
      </w:tr>
    </w:tbl>
    <w:p w14:paraId="402C472A" w14:textId="77777777" w:rsidR="001D15AE" w:rsidRDefault="001D15AE" w:rsidP="00830254">
      <w:pPr>
        <w:pStyle w:val="Bezproreda"/>
        <w:rPr>
          <w:rFonts w:ascii="Arial" w:hAnsi="Arial" w:cs="Arial"/>
        </w:rPr>
      </w:pPr>
    </w:p>
    <w:p w14:paraId="2D9E81C2" w14:textId="77777777" w:rsidR="00B700A3" w:rsidRDefault="00B700A3" w:rsidP="00830254">
      <w:pPr>
        <w:pStyle w:val="Bezproreda"/>
        <w:rPr>
          <w:rFonts w:ascii="Arial" w:hAnsi="Arial" w:cs="Arial"/>
        </w:rPr>
      </w:pPr>
    </w:p>
    <w:p w14:paraId="4711E559" w14:textId="77777777" w:rsidR="00B700A3" w:rsidRDefault="00B700A3" w:rsidP="00830254">
      <w:pPr>
        <w:pStyle w:val="Bezproreda"/>
        <w:rPr>
          <w:rFonts w:ascii="Arial" w:hAnsi="Arial" w:cs="Arial"/>
        </w:rPr>
      </w:pPr>
    </w:p>
    <w:p w14:paraId="36C0308B" w14:textId="77777777" w:rsidR="00B700A3" w:rsidRDefault="00B700A3" w:rsidP="00830254">
      <w:pPr>
        <w:pStyle w:val="Bezproreda"/>
        <w:rPr>
          <w:rFonts w:ascii="Arial" w:hAnsi="Arial" w:cs="Arial"/>
        </w:rPr>
      </w:pPr>
    </w:p>
    <w:p w14:paraId="244F1422" w14:textId="77777777" w:rsidR="00B700A3" w:rsidRDefault="00B700A3" w:rsidP="00830254">
      <w:pPr>
        <w:pStyle w:val="Bezproreda"/>
        <w:rPr>
          <w:rFonts w:ascii="Arial" w:hAnsi="Arial" w:cs="Arial"/>
        </w:rPr>
      </w:pPr>
    </w:p>
    <w:p w14:paraId="6A00EBBD" w14:textId="77777777" w:rsidR="00B700A3" w:rsidRDefault="00B700A3" w:rsidP="00830254">
      <w:pPr>
        <w:pStyle w:val="Bezproreda"/>
        <w:rPr>
          <w:rFonts w:ascii="Arial" w:hAnsi="Arial" w:cs="Arial"/>
        </w:rPr>
      </w:pPr>
    </w:p>
    <w:p w14:paraId="55E53BDD" w14:textId="77777777" w:rsidR="00B700A3" w:rsidRDefault="00B700A3" w:rsidP="00830254">
      <w:pPr>
        <w:pStyle w:val="Bezproreda"/>
        <w:rPr>
          <w:rFonts w:ascii="Arial" w:hAnsi="Arial" w:cs="Arial"/>
        </w:rPr>
      </w:pPr>
    </w:p>
    <w:p w14:paraId="03ED7C76" w14:textId="77777777" w:rsidR="00B700A3" w:rsidRDefault="00B700A3" w:rsidP="00830254">
      <w:pPr>
        <w:pStyle w:val="Bezproreda"/>
        <w:rPr>
          <w:rFonts w:ascii="Arial" w:hAnsi="Arial" w:cs="Arial"/>
        </w:rPr>
      </w:pPr>
    </w:p>
    <w:p w14:paraId="633C73F6" w14:textId="77777777" w:rsidR="00B700A3" w:rsidRDefault="00B700A3" w:rsidP="00830254">
      <w:pPr>
        <w:pStyle w:val="Bezproreda"/>
        <w:rPr>
          <w:rFonts w:ascii="Arial" w:hAnsi="Arial" w:cs="Arial"/>
        </w:rPr>
      </w:pPr>
    </w:p>
    <w:p w14:paraId="389F86EA" w14:textId="77777777" w:rsidR="00B700A3" w:rsidRDefault="00B700A3" w:rsidP="00830254">
      <w:pPr>
        <w:pStyle w:val="Bezproreda"/>
        <w:rPr>
          <w:rFonts w:ascii="Arial" w:hAnsi="Arial" w:cs="Arial"/>
        </w:rPr>
      </w:pPr>
    </w:p>
    <w:p w14:paraId="4BFB7FF6" w14:textId="77777777" w:rsidR="00B700A3" w:rsidRDefault="00B700A3" w:rsidP="00830254">
      <w:pPr>
        <w:pStyle w:val="Bezproreda"/>
        <w:rPr>
          <w:rFonts w:ascii="Arial" w:hAnsi="Arial" w:cs="Arial"/>
        </w:rPr>
      </w:pPr>
    </w:p>
    <w:p w14:paraId="76597476" w14:textId="77777777" w:rsidR="00B700A3" w:rsidRDefault="00B700A3" w:rsidP="00830254">
      <w:pPr>
        <w:pStyle w:val="Bezproreda"/>
        <w:rPr>
          <w:rFonts w:ascii="Arial" w:hAnsi="Arial" w:cs="Arial"/>
        </w:rPr>
      </w:pPr>
    </w:p>
    <w:tbl>
      <w:tblPr>
        <w:tblW w:w="14589" w:type="dxa"/>
        <w:tblLook w:val="04A0" w:firstRow="1" w:lastRow="0" w:firstColumn="1" w:lastColumn="0" w:noHBand="0" w:noVBand="1"/>
      </w:tblPr>
      <w:tblGrid>
        <w:gridCol w:w="700"/>
        <w:gridCol w:w="8939"/>
        <w:gridCol w:w="1384"/>
        <w:gridCol w:w="1262"/>
        <w:gridCol w:w="1384"/>
        <w:gridCol w:w="920"/>
      </w:tblGrid>
      <w:tr w:rsidR="00B700A3" w:rsidRPr="00B700A3" w14:paraId="4A1D9DF7" w14:textId="77777777" w:rsidTr="00B700A3">
        <w:trPr>
          <w:trHeight w:val="300"/>
        </w:trPr>
        <w:tc>
          <w:tcPr>
            <w:tcW w:w="700" w:type="dxa"/>
            <w:tcBorders>
              <w:top w:val="double" w:sz="6" w:space="0" w:color="auto"/>
              <w:left w:val="nil"/>
              <w:bottom w:val="double" w:sz="6" w:space="0" w:color="auto"/>
              <w:right w:val="nil"/>
            </w:tcBorders>
            <w:noWrap/>
            <w:hideMark/>
          </w:tcPr>
          <w:p w14:paraId="31BA054C"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lastRenderedPageBreak/>
              <w:t> </w:t>
            </w:r>
          </w:p>
        </w:tc>
        <w:tc>
          <w:tcPr>
            <w:tcW w:w="8939" w:type="dxa"/>
            <w:tcBorders>
              <w:top w:val="double" w:sz="6" w:space="0" w:color="auto"/>
              <w:left w:val="nil"/>
              <w:bottom w:val="double" w:sz="6" w:space="0" w:color="auto"/>
              <w:right w:val="nil"/>
            </w:tcBorders>
            <w:noWrap/>
            <w:hideMark/>
          </w:tcPr>
          <w:p w14:paraId="486A0EF9" w14:textId="77777777" w:rsidR="00B700A3" w:rsidRPr="008B197A" w:rsidRDefault="00B700A3" w:rsidP="00B700A3">
            <w:pPr>
              <w:spacing w:after="0" w:line="240" w:lineRule="auto"/>
              <w:rPr>
                <w:rFonts w:ascii="Arial" w:hAnsi="Arial" w:cs="Arial"/>
                <w:b/>
                <w:bCs/>
                <w:color w:val="000000"/>
                <w:sz w:val="20"/>
                <w:u w:val="single"/>
                <w:lang w:eastAsia="hr-HR"/>
              </w:rPr>
            </w:pPr>
            <w:r w:rsidRPr="008B197A">
              <w:rPr>
                <w:rFonts w:ascii="Arial" w:hAnsi="Arial" w:cs="Arial"/>
                <w:b/>
                <w:bCs/>
                <w:color w:val="000000"/>
                <w:sz w:val="20"/>
                <w:u w:val="single"/>
                <w:lang w:eastAsia="hr-HR"/>
              </w:rPr>
              <w:t>PRIHODI PREMA IZVORIMA FINANANCIRANJA</w:t>
            </w:r>
          </w:p>
        </w:tc>
        <w:tc>
          <w:tcPr>
            <w:tcW w:w="1384" w:type="dxa"/>
            <w:tcBorders>
              <w:top w:val="double" w:sz="6" w:space="0" w:color="auto"/>
              <w:left w:val="nil"/>
              <w:bottom w:val="double" w:sz="6" w:space="0" w:color="auto"/>
              <w:right w:val="nil"/>
            </w:tcBorders>
            <w:noWrap/>
            <w:hideMark/>
          </w:tcPr>
          <w:p w14:paraId="27CD428C"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 </w:t>
            </w:r>
          </w:p>
        </w:tc>
        <w:tc>
          <w:tcPr>
            <w:tcW w:w="1262" w:type="dxa"/>
            <w:tcBorders>
              <w:top w:val="double" w:sz="6" w:space="0" w:color="auto"/>
              <w:left w:val="nil"/>
              <w:bottom w:val="double" w:sz="6" w:space="0" w:color="auto"/>
              <w:right w:val="nil"/>
            </w:tcBorders>
            <w:noWrap/>
            <w:hideMark/>
          </w:tcPr>
          <w:p w14:paraId="087EB168"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 </w:t>
            </w:r>
          </w:p>
        </w:tc>
        <w:tc>
          <w:tcPr>
            <w:tcW w:w="1384" w:type="dxa"/>
            <w:tcBorders>
              <w:top w:val="double" w:sz="6" w:space="0" w:color="auto"/>
              <w:left w:val="nil"/>
              <w:bottom w:val="double" w:sz="6" w:space="0" w:color="auto"/>
              <w:right w:val="nil"/>
            </w:tcBorders>
            <w:noWrap/>
            <w:hideMark/>
          </w:tcPr>
          <w:p w14:paraId="7F688D43"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 </w:t>
            </w:r>
          </w:p>
        </w:tc>
        <w:tc>
          <w:tcPr>
            <w:tcW w:w="920" w:type="dxa"/>
            <w:tcBorders>
              <w:top w:val="double" w:sz="6" w:space="0" w:color="auto"/>
              <w:left w:val="nil"/>
              <w:bottom w:val="double" w:sz="6" w:space="0" w:color="auto"/>
              <w:right w:val="nil"/>
            </w:tcBorders>
            <w:noWrap/>
            <w:hideMark/>
          </w:tcPr>
          <w:p w14:paraId="6900432A"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 </w:t>
            </w:r>
          </w:p>
        </w:tc>
      </w:tr>
      <w:tr w:rsidR="00B700A3" w:rsidRPr="00B700A3" w14:paraId="23753B12" w14:textId="77777777" w:rsidTr="00B700A3">
        <w:trPr>
          <w:trHeight w:val="600"/>
        </w:trPr>
        <w:tc>
          <w:tcPr>
            <w:tcW w:w="700" w:type="dxa"/>
            <w:tcBorders>
              <w:top w:val="nil"/>
              <w:left w:val="nil"/>
              <w:bottom w:val="double" w:sz="6" w:space="0" w:color="auto"/>
              <w:right w:val="nil"/>
            </w:tcBorders>
            <w:hideMark/>
          </w:tcPr>
          <w:p w14:paraId="6D41E24C"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 </w:t>
            </w:r>
          </w:p>
        </w:tc>
        <w:tc>
          <w:tcPr>
            <w:tcW w:w="8939" w:type="dxa"/>
            <w:tcBorders>
              <w:top w:val="nil"/>
              <w:left w:val="nil"/>
              <w:bottom w:val="double" w:sz="6" w:space="0" w:color="auto"/>
              <w:right w:val="nil"/>
            </w:tcBorders>
            <w:vAlign w:val="center"/>
            <w:hideMark/>
          </w:tcPr>
          <w:p w14:paraId="13936816" w14:textId="77777777" w:rsidR="00B700A3" w:rsidRPr="00B700A3" w:rsidRDefault="00B700A3" w:rsidP="00B700A3">
            <w:pPr>
              <w:spacing w:after="0" w:line="240" w:lineRule="auto"/>
              <w:jc w:val="center"/>
              <w:rPr>
                <w:rFonts w:ascii="Arial" w:hAnsi="Arial" w:cs="Arial"/>
                <w:b/>
                <w:bCs/>
                <w:color w:val="000000"/>
                <w:sz w:val="20"/>
                <w:lang w:eastAsia="hr-HR"/>
              </w:rPr>
            </w:pPr>
            <w:r w:rsidRPr="00B700A3">
              <w:rPr>
                <w:rFonts w:ascii="Arial" w:hAnsi="Arial" w:cs="Arial"/>
                <w:b/>
                <w:bCs/>
                <w:color w:val="000000"/>
                <w:sz w:val="20"/>
                <w:lang w:eastAsia="hr-HR"/>
              </w:rPr>
              <w:t>BROJČANA OZNAKA I NAZIV</w:t>
            </w:r>
          </w:p>
        </w:tc>
        <w:tc>
          <w:tcPr>
            <w:tcW w:w="1384" w:type="dxa"/>
            <w:tcBorders>
              <w:top w:val="nil"/>
              <w:left w:val="nil"/>
              <w:bottom w:val="double" w:sz="6" w:space="0" w:color="auto"/>
              <w:right w:val="nil"/>
            </w:tcBorders>
            <w:hideMark/>
          </w:tcPr>
          <w:p w14:paraId="190CCBD1" w14:textId="77777777" w:rsidR="00B700A3" w:rsidRPr="00B700A3" w:rsidRDefault="00B700A3" w:rsidP="00B700A3">
            <w:pPr>
              <w:spacing w:after="0" w:line="240" w:lineRule="auto"/>
              <w:jc w:val="center"/>
              <w:rPr>
                <w:rFonts w:ascii="Arial" w:hAnsi="Arial" w:cs="Arial"/>
                <w:b/>
                <w:bCs/>
                <w:color w:val="000000"/>
                <w:sz w:val="20"/>
                <w:lang w:eastAsia="hr-HR"/>
              </w:rPr>
            </w:pPr>
            <w:r w:rsidRPr="00B700A3">
              <w:rPr>
                <w:rFonts w:ascii="Arial" w:hAnsi="Arial" w:cs="Arial"/>
                <w:b/>
                <w:bCs/>
                <w:color w:val="000000"/>
                <w:sz w:val="20"/>
                <w:lang w:eastAsia="hr-HR"/>
              </w:rPr>
              <w:t>Planirano</w:t>
            </w:r>
            <w:r w:rsidRPr="00B700A3">
              <w:rPr>
                <w:rFonts w:ascii="Arial" w:hAnsi="Arial" w:cs="Arial"/>
                <w:b/>
                <w:bCs/>
                <w:color w:val="000000"/>
                <w:sz w:val="20"/>
                <w:lang w:eastAsia="hr-HR"/>
              </w:rPr>
              <w:br/>
              <w:t>2026.</w:t>
            </w:r>
          </w:p>
        </w:tc>
        <w:tc>
          <w:tcPr>
            <w:tcW w:w="1262" w:type="dxa"/>
            <w:tcBorders>
              <w:top w:val="nil"/>
              <w:left w:val="nil"/>
              <w:bottom w:val="double" w:sz="6" w:space="0" w:color="auto"/>
              <w:right w:val="nil"/>
            </w:tcBorders>
            <w:hideMark/>
          </w:tcPr>
          <w:p w14:paraId="1AF3D0C4" w14:textId="77777777" w:rsidR="00B700A3" w:rsidRPr="00B700A3" w:rsidRDefault="00B700A3" w:rsidP="00B700A3">
            <w:pPr>
              <w:spacing w:after="0" w:line="240" w:lineRule="auto"/>
              <w:jc w:val="center"/>
              <w:rPr>
                <w:rFonts w:ascii="Arial" w:hAnsi="Arial" w:cs="Arial"/>
                <w:b/>
                <w:bCs/>
                <w:color w:val="000000"/>
                <w:sz w:val="20"/>
                <w:lang w:eastAsia="hr-HR"/>
              </w:rPr>
            </w:pPr>
            <w:r w:rsidRPr="00B700A3">
              <w:rPr>
                <w:rFonts w:ascii="Arial" w:hAnsi="Arial" w:cs="Arial"/>
                <w:b/>
                <w:bCs/>
                <w:color w:val="000000"/>
                <w:sz w:val="20"/>
                <w:lang w:eastAsia="hr-HR"/>
              </w:rPr>
              <w:t>Povećanje/</w:t>
            </w:r>
            <w:r w:rsidRPr="00B700A3">
              <w:rPr>
                <w:rFonts w:ascii="Arial" w:hAnsi="Arial" w:cs="Arial"/>
                <w:b/>
                <w:bCs/>
                <w:color w:val="000000"/>
                <w:sz w:val="20"/>
                <w:lang w:eastAsia="hr-HR"/>
              </w:rPr>
              <w:br/>
              <w:t>smanjenje</w:t>
            </w:r>
          </w:p>
        </w:tc>
        <w:tc>
          <w:tcPr>
            <w:tcW w:w="1384" w:type="dxa"/>
            <w:tcBorders>
              <w:top w:val="nil"/>
              <w:left w:val="nil"/>
              <w:bottom w:val="double" w:sz="6" w:space="0" w:color="auto"/>
              <w:right w:val="nil"/>
            </w:tcBorders>
            <w:hideMark/>
          </w:tcPr>
          <w:p w14:paraId="169CBFC1" w14:textId="77777777" w:rsidR="00B700A3" w:rsidRPr="00B700A3" w:rsidRDefault="00B700A3" w:rsidP="00B700A3">
            <w:pPr>
              <w:spacing w:after="0" w:line="240" w:lineRule="auto"/>
              <w:jc w:val="center"/>
              <w:rPr>
                <w:rFonts w:ascii="Arial" w:hAnsi="Arial" w:cs="Arial"/>
                <w:b/>
                <w:bCs/>
                <w:color w:val="000000"/>
                <w:sz w:val="20"/>
                <w:lang w:eastAsia="hr-HR"/>
              </w:rPr>
            </w:pPr>
            <w:r w:rsidRPr="00B700A3">
              <w:rPr>
                <w:rFonts w:ascii="Arial" w:hAnsi="Arial" w:cs="Arial"/>
                <w:b/>
                <w:bCs/>
                <w:color w:val="000000"/>
                <w:sz w:val="20"/>
                <w:lang w:eastAsia="hr-HR"/>
              </w:rPr>
              <w:t>Novi plan</w:t>
            </w:r>
            <w:r w:rsidRPr="00B700A3">
              <w:rPr>
                <w:rFonts w:ascii="Arial" w:hAnsi="Arial" w:cs="Arial"/>
                <w:b/>
                <w:bCs/>
                <w:color w:val="000000"/>
                <w:sz w:val="20"/>
                <w:lang w:eastAsia="hr-HR"/>
              </w:rPr>
              <w:br/>
              <w:t>2026.</w:t>
            </w:r>
          </w:p>
        </w:tc>
        <w:tc>
          <w:tcPr>
            <w:tcW w:w="920" w:type="dxa"/>
            <w:tcBorders>
              <w:top w:val="nil"/>
              <w:left w:val="nil"/>
              <w:bottom w:val="double" w:sz="6" w:space="0" w:color="auto"/>
              <w:right w:val="nil"/>
            </w:tcBorders>
            <w:vAlign w:val="center"/>
            <w:hideMark/>
          </w:tcPr>
          <w:p w14:paraId="16750CB5" w14:textId="77777777" w:rsidR="00B700A3" w:rsidRPr="00B700A3" w:rsidRDefault="00B700A3" w:rsidP="00B700A3">
            <w:pPr>
              <w:spacing w:after="0" w:line="240" w:lineRule="auto"/>
              <w:jc w:val="center"/>
              <w:rPr>
                <w:rFonts w:ascii="Arial" w:hAnsi="Arial" w:cs="Arial"/>
                <w:b/>
                <w:bCs/>
                <w:color w:val="000000"/>
                <w:sz w:val="20"/>
                <w:lang w:eastAsia="hr-HR"/>
              </w:rPr>
            </w:pPr>
            <w:r w:rsidRPr="00B700A3">
              <w:rPr>
                <w:rFonts w:ascii="Arial" w:hAnsi="Arial" w:cs="Arial"/>
                <w:b/>
                <w:bCs/>
                <w:color w:val="000000"/>
                <w:sz w:val="20"/>
                <w:lang w:eastAsia="hr-HR"/>
              </w:rPr>
              <w:t>Indeks</w:t>
            </w:r>
          </w:p>
        </w:tc>
      </w:tr>
      <w:tr w:rsidR="00B700A3" w:rsidRPr="00B700A3" w14:paraId="504CFC18" w14:textId="77777777" w:rsidTr="00B700A3">
        <w:trPr>
          <w:trHeight w:val="300"/>
        </w:trPr>
        <w:tc>
          <w:tcPr>
            <w:tcW w:w="700" w:type="dxa"/>
            <w:tcBorders>
              <w:top w:val="nil"/>
              <w:left w:val="nil"/>
              <w:bottom w:val="double" w:sz="6" w:space="0" w:color="auto"/>
              <w:right w:val="nil"/>
            </w:tcBorders>
            <w:hideMark/>
          </w:tcPr>
          <w:p w14:paraId="6367E7AC"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 </w:t>
            </w:r>
          </w:p>
        </w:tc>
        <w:tc>
          <w:tcPr>
            <w:tcW w:w="8939" w:type="dxa"/>
            <w:tcBorders>
              <w:top w:val="nil"/>
              <w:left w:val="nil"/>
              <w:bottom w:val="double" w:sz="6" w:space="0" w:color="auto"/>
              <w:right w:val="nil"/>
            </w:tcBorders>
            <w:vAlign w:val="center"/>
            <w:hideMark/>
          </w:tcPr>
          <w:p w14:paraId="242F8BED" w14:textId="77777777" w:rsidR="00B700A3" w:rsidRPr="00B700A3" w:rsidRDefault="00B700A3" w:rsidP="00B700A3">
            <w:pPr>
              <w:spacing w:after="0" w:line="240" w:lineRule="auto"/>
              <w:jc w:val="center"/>
              <w:rPr>
                <w:rFonts w:ascii="Arial" w:hAnsi="Arial" w:cs="Arial"/>
                <w:b/>
                <w:bCs/>
                <w:color w:val="000000"/>
                <w:sz w:val="16"/>
                <w:szCs w:val="16"/>
                <w:lang w:eastAsia="hr-HR"/>
              </w:rPr>
            </w:pPr>
            <w:r w:rsidRPr="00B700A3">
              <w:rPr>
                <w:rFonts w:ascii="Arial" w:hAnsi="Arial" w:cs="Arial"/>
                <w:b/>
                <w:bCs/>
                <w:color w:val="000000"/>
                <w:sz w:val="16"/>
                <w:szCs w:val="16"/>
                <w:lang w:eastAsia="hr-HR"/>
              </w:rPr>
              <w:t>1</w:t>
            </w:r>
          </w:p>
        </w:tc>
        <w:tc>
          <w:tcPr>
            <w:tcW w:w="1384" w:type="dxa"/>
            <w:tcBorders>
              <w:top w:val="nil"/>
              <w:left w:val="nil"/>
              <w:bottom w:val="double" w:sz="6" w:space="0" w:color="auto"/>
              <w:right w:val="nil"/>
            </w:tcBorders>
            <w:vAlign w:val="center"/>
            <w:hideMark/>
          </w:tcPr>
          <w:p w14:paraId="4F17BFCA" w14:textId="77777777" w:rsidR="00B700A3" w:rsidRPr="00B700A3" w:rsidRDefault="00B700A3" w:rsidP="00B700A3">
            <w:pPr>
              <w:spacing w:after="0" w:line="240" w:lineRule="auto"/>
              <w:jc w:val="center"/>
              <w:rPr>
                <w:rFonts w:ascii="Arial" w:hAnsi="Arial" w:cs="Arial"/>
                <w:b/>
                <w:bCs/>
                <w:color w:val="000000"/>
                <w:sz w:val="12"/>
                <w:szCs w:val="12"/>
                <w:lang w:eastAsia="hr-HR"/>
              </w:rPr>
            </w:pPr>
            <w:r w:rsidRPr="00B700A3">
              <w:rPr>
                <w:rFonts w:ascii="Arial" w:hAnsi="Arial" w:cs="Arial"/>
                <w:b/>
                <w:bCs/>
                <w:color w:val="000000"/>
                <w:sz w:val="12"/>
                <w:szCs w:val="12"/>
                <w:lang w:eastAsia="hr-HR"/>
              </w:rPr>
              <w:t>2</w:t>
            </w:r>
          </w:p>
        </w:tc>
        <w:tc>
          <w:tcPr>
            <w:tcW w:w="1262" w:type="dxa"/>
            <w:tcBorders>
              <w:top w:val="nil"/>
              <w:left w:val="nil"/>
              <w:bottom w:val="double" w:sz="6" w:space="0" w:color="auto"/>
              <w:right w:val="nil"/>
            </w:tcBorders>
            <w:vAlign w:val="center"/>
            <w:hideMark/>
          </w:tcPr>
          <w:p w14:paraId="5D25872A" w14:textId="77777777" w:rsidR="00B700A3" w:rsidRPr="00B700A3" w:rsidRDefault="00B700A3" w:rsidP="00B700A3">
            <w:pPr>
              <w:spacing w:after="0" w:line="240" w:lineRule="auto"/>
              <w:jc w:val="center"/>
              <w:rPr>
                <w:rFonts w:ascii="Arial" w:hAnsi="Arial" w:cs="Arial"/>
                <w:b/>
                <w:bCs/>
                <w:color w:val="000000"/>
                <w:sz w:val="12"/>
                <w:szCs w:val="12"/>
                <w:lang w:eastAsia="hr-HR"/>
              </w:rPr>
            </w:pPr>
            <w:r w:rsidRPr="00B700A3">
              <w:rPr>
                <w:rFonts w:ascii="Arial" w:hAnsi="Arial" w:cs="Arial"/>
                <w:b/>
                <w:bCs/>
                <w:color w:val="000000"/>
                <w:sz w:val="12"/>
                <w:szCs w:val="12"/>
                <w:lang w:eastAsia="hr-HR"/>
              </w:rPr>
              <w:t>3</w:t>
            </w:r>
          </w:p>
        </w:tc>
        <w:tc>
          <w:tcPr>
            <w:tcW w:w="1384" w:type="dxa"/>
            <w:tcBorders>
              <w:top w:val="nil"/>
              <w:left w:val="nil"/>
              <w:bottom w:val="double" w:sz="6" w:space="0" w:color="auto"/>
              <w:right w:val="nil"/>
            </w:tcBorders>
            <w:vAlign w:val="center"/>
            <w:hideMark/>
          </w:tcPr>
          <w:p w14:paraId="03BF4DD9" w14:textId="77777777" w:rsidR="00B700A3" w:rsidRPr="00B700A3" w:rsidRDefault="00B700A3" w:rsidP="00B700A3">
            <w:pPr>
              <w:spacing w:after="0" w:line="240" w:lineRule="auto"/>
              <w:jc w:val="center"/>
              <w:rPr>
                <w:rFonts w:ascii="Arial" w:hAnsi="Arial" w:cs="Arial"/>
                <w:b/>
                <w:bCs/>
                <w:color w:val="000000"/>
                <w:sz w:val="12"/>
                <w:szCs w:val="12"/>
                <w:lang w:eastAsia="hr-HR"/>
              </w:rPr>
            </w:pPr>
            <w:r w:rsidRPr="00B700A3">
              <w:rPr>
                <w:rFonts w:ascii="Arial" w:hAnsi="Arial" w:cs="Arial"/>
                <w:b/>
                <w:bCs/>
                <w:color w:val="000000"/>
                <w:sz w:val="12"/>
                <w:szCs w:val="12"/>
                <w:lang w:eastAsia="hr-HR"/>
              </w:rPr>
              <w:t>4</w:t>
            </w:r>
          </w:p>
        </w:tc>
        <w:tc>
          <w:tcPr>
            <w:tcW w:w="920" w:type="dxa"/>
            <w:tcBorders>
              <w:top w:val="nil"/>
              <w:left w:val="nil"/>
              <w:bottom w:val="double" w:sz="6" w:space="0" w:color="auto"/>
              <w:right w:val="nil"/>
            </w:tcBorders>
            <w:noWrap/>
            <w:vAlign w:val="center"/>
            <w:hideMark/>
          </w:tcPr>
          <w:p w14:paraId="5D1A2D69" w14:textId="77777777" w:rsidR="00B700A3" w:rsidRPr="00B700A3" w:rsidRDefault="00B700A3" w:rsidP="00B700A3">
            <w:pPr>
              <w:spacing w:after="0" w:line="240" w:lineRule="auto"/>
              <w:jc w:val="center"/>
              <w:rPr>
                <w:rFonts w:ascii="Arial" w:hAnsi="Arial" w:cs="Arial"/>
                <w:b/>
                <w:bCs/>
                <w:color w:val="000000"/>
                <w:sz w:val="12"/>
                <w:szCs w:val="12"/>
                <w:lang w:eastAsia="hr-HR"/>
              </w:rPr>
            </w:pPr>
            <w:r w:rsidRPr="00B700A3">
              <w:rPr>
                <w:rFonts w:ascii="Arial" w:hAnsi="Arial" w:cs="Arial"/>
                <w:b/>
                <w:bCs/>
                <w:color w:val="000000"/>
                <w:sz w:val="12"/>
                <w:szCs w:val="12"/>
                <w:lang w:eastAsia="hr-HR"/>
              </w:rPr>
              <w:t>5=4/2)*100</w:t>
            </w:r>
          </w:p>
        </w:tc>
      </w:tr>
      <w:tr w:rsidR="00B700A3" w:rsidRPr="00B700A3" w14:paraId="57B6C19F" w14:textId="77777777" w:rsidTr="00B700A3">
        <w:trPr>
          <w:trHeight w:val="300"/>
        </w:trPr>
        <w:tc>
          <w:tcPr>
            <w:tcW w:w="700" w:type="dxa"/>
            <w:tcBorders>
              <w:top w:val="nil"/>
              <w:left w:val="nil"/>
              <w:bottom w:val="double" w:sz="6" w:space="0" w:color="auto"/>
              <w:right w:val="nil"/>
            </w:tcBorders>
            <w:noWrap/>
            <w:hideMark/>
          </w:tcPr>
          <w:p w14:paraId="34701496" w14:textId="77777777" w:rsidR="00B700A3" w:rsidRPr="00B700A3" w:rsidRDefault="00B700A3" w:rsidP="00B700A3">
            <w:pPr>
              <w:spacing w:after="0" w:line="240" w:lineRule="auto"/>
              <w:jc w:val="center"/>
              <w:rPr>
                <w:rFonts w:ascii="Arial" w:hAnsi="Arial" w:cs="Arial"/>
                <w:color w:val="000000"/>
                <w:sz w:val="20"/>
                <w:lang w:eastAsia="hr-HR"/>
              </w:rPr>
            </w:pPr>
            <w:r w:rsidRPr="00B700A3">
              <w:rPr>
                <w:rFonts w:ascii="Arial" w:hAnsi="Arial" w:cs="Arial"/>
                <w:color w:val="000000"/>
                <w:sz w:val="20"/>
                <w:lang w:eastAsia="hr-HR"/>
              </w:rPr>
              <w:t> </w:t>
            </w:r>
          </w:p>
        </w:tc>
        <w:tc>
          <w:tcPr>
            <w:tcW w:w="8939" w:type="dxa"/>
            <w:tcBorders>
              <w:top w:val="nil"/>
              <w:left w:val="nil"/>
              <w:bottom w:val="double" w:sz="6" w:space="0" w:color="auto"/>
              <w:right w:val="nil"/>
            </w:tcBorders>
            <w:hideMark/>
          </w:tcPr>
          <w:p w14:paraId="4AD29F99" w14:textId="77777777" w:rsidR="00B700A3" w:rsidRPr="00B700A3" w:rsidRDefault="00B700A3" w:rsidP="00B700A3">
            <w:pPr>
              <w:spacing w:after="0" w:line="240" w:lineRule="auto"/>
              <w:jc w:val="center"/>
              <w:rPr>
                <w:rFonts w:ascii="Arial" w:hAnsi="Arial" w:cs="Arial"/>
                <w:b/>
                <w:bCs/>
                <w:color w:val="000000"/>
                <w:sz w:val="20"/>
                <w:lang w:eastAsia="hr-HR"/>
              </w:rPr>
            </w:pPr>
            <w:r w:rsidRPr="00B700A3">
              <w:rPr>
                <w:rFonts w:ascii="Arial" w:hAnsi="Arial" w:cs="Arial"/>
                <w:b/>
                <w:bCs/>
                <w:color w:val="000000"/>
                <w:sz w:val="20"/>
                <w:lang w:eastAsia="hr-HR"/>
              </w:rPr>
              <w:t> </w:t>
            </w:r>
          </w:p>
        </w:tc>
        <w:tc>
          <w:tcPr>
            <w:tcW w:w="1384" w:type="dxa"/>
            <w:tcBorders>
              <w:top w:val="nil"/>
              <w:left w:val="nil"/>
              <w:bottom w:val="double" w:sz="6" w:space="0" w:color="auto"/>
              <w:right w:val="nil"/>
            </w:tcBorders>
            <w:noWrap/>
            <w:hideMark/>
          </w:tcPr>
          <w:p w14:paraId="0D419A02"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6.046.474,81</w:t>
            </w:r>
          </w:p>
        </w:tc>
        <w:tc>
          <w:tcPr>
            <w:tcW w:w="1262" w:type="dxa"/>
            <w:tcBorders>
              <w:top w:val="nil"/>
              <w:left w:val="nil"/>
              <w:bottom w:val="double" w:sz="6" w:space="0" w:color="auto"/>
              <w:right w:val="nil"/>
            </w:tcBorders>
            <w:noWrap/>
            <w:hideMark/>
          </w:tcPr>
          <w:p w14:paraId="28BE0802"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564.134,83</w:t>
            </w:r>
          </w:p>
        </w:tc>
        <w:tc>
          <w:tcPr>
            <w:tcW w:w="1384" w:type="dxa"/>
            <w:tcBorders>
              <w:top w:val="nil"/>
              <w:left w:val="nil"/>
              <w:bottom w:val="double" w:sz="6" w:space="0" w:color="auto"/>
              <w:right w:val="nil"/>
            </w:tcBorders>
            <w:noWrap/>
            <w:hideMark/>
          </w:tcPr>
          <w:p w14:paraId="1D4600EE"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6.610.609,64</w:t>
            </w:r>
          </w:p>
        </w:tc>
        <w:tc>
          <w:tcPr>
            <w:tcW w:w="920" w:type="dxa"/>
            <w:tcBorders>
              <w:top w:val="nil"/>
              <w:left w:val="nil"/>
              <w:bottom w:val="double" w:sz="6" w:space="0" w:color="auto"/>
              <w:right w:val="nil"/>
            </w:tcBorders>
            <w:noWrap/>
            <w:hideMark/>
          </w:tcPr>
          <w:p w14:paraId="219E79E3"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109,33</w:t>
            </w:r>
          </w:p>
        </w:tc>
      </w:tr>
      <w:tr w:rsidR="00B700A3" w:rsidRPr="00B700A3" w14:paraId="69B12AF3" w14:textId="77777777" w:rsidTr="00B700A3">
        <w:trPr>
          <w:trHeight w:val="300"/>
        </w:trPr>
        <w:tc>
          <w:tcPr>
            <w:tcW w:w="700" w:type="dxa"/>
            <w:tcBorders>
              <w:top w:val="nil"/>
              <w:left w:val="nil"/>
              <w:bottom w:val="nil"/>
              <w:right w:val="nil"/>
            </w:tcBorders>
            <w:shd w:val="clear" w:color="000000" w:fill="BFBFBF"/>
            <w:noWrap/>
            <w:hideMark/>
          </w:tcPr>
          <w:p w14:paraId="192EC788"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1</w:t>
            </w:r>
          </w:p>
        </w:tc>
        <w:tc>
          <w:tcPr>
            <w:tcW w:w="8939" w:type="dxa"/>
            <w:tcBorders>
              <w:top w:val="nil"/>
              <w:left w:val="nil"/>
              <w:bottom w:val="nil"/>
              <w:right w:val="nil"/>
            </w:tcBorders>
            <w:shd w:val="clear" w:color="000000" w:fill="BFBFBF"/>
            <w:noWrap/>
            <w:hideMark/>
          </w:tcPr>
          <w:p w14:paraId="32A96CEC"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Opći prihodi i primici</w:t>
            </w:r>
          </w:p>
        </w:tc>
        <w:tc>
          <w:tcPr>
            <w:tcW w:w="1384" w:type="dxa"/>
            <w:tcBorders>
              <w:top w:val="nil"/>
              <w:left w:val="nil"/>
              <w:bottom w:val="nil"/>
              <w:right w:val="nil"/>
            </w:tcBorders>
            <w:shd w:val="clear" w:color="000000" w:fill="BFBFBF"/>
            <w:noWrap/>
            <w:hideMark/>
          </w:tcPr>
          <w:p w14:paraId="28C45C46"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3.041.163,36</w:t>
            </w:r>
          </w:p>
        </w:tc>
        <w:tc>
          <w:tcPr>
            <w:tcW w:w="1262" w:type="dxa"/>
            <w:tcBorders>
              <w:top w:val="nil"/>
              <w:left w:val="nil"/>
              <w:bottom w:val="nil"/>
              <w:right w:val="nil"/>
            </w:tcBorders>
            <w:shd w:val="clear" w:color="000000" w:fill="BFBFBF"/>
            <w:noWrap/>
            <w:hideMark/>
          </w:tcPr>
          <w:p w14:paraId="1014A84C"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50.300,00</w:t>
            </w:r>
          </w:p>
        </w:tc>
        <w:tc>
          <w:tcPr>
            <w:tcW w:w="1384" w:type="dxa"/>
            <w:tcBorders>
              <w:top w:val="nil"/>
              <w:left w:val="nil"/>
              <w:bottom w:val="nil"/>
              <w:right w:val="nil"/>
            </w:tcBorders>
            <w:shd w:val="clear" w:color="000000" w:fill="BFBFBF"/>
            <w:noWrap/>
            <w:hideMark/>
          </w:tcPr>
          <w:p w14:paraId="03892E4D"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3.091.463,36</w:t>
            </w:r>
          </w:p>
        </w:tc>
        <w:tc>
          <w:tcPr>
            <w:tcW w:w="920" w:type="dxa"/>
            <w:tcBorders>
              <w:top w:val="nil"/>
              <w:left w:val="nil"/>
              <w:bottom w:val="nil"/>
              <w:right w:val="nil"/>
            </w:tcBorders>
            <w:shd w:val="clear" w:color="000000" w:fill="BFBFBF"/>
            <w:noWrap/>
            <w:hideMark/>
          </w:tcPr>
          <w:p w14:paraId="40C1E669"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101,64</w:t>
            </w:r>
          </w:p>
        </w:tc>
      </w:tr>
      <w:tr w:rsidR="00B700A3" w:rsidRPr="00B700A3" w14:paraId="3FD77105" w14:textId="77777777" w:rsidTr="00B700A3">
        <w:trPr>
          <w:trHeight w:val="300"/>
        </w:trPr>
        <w:tc>
          <w:tcPr>
            <w:tcW w:w="700" w:type="dxa"/>
            <w:tcBorders>
              <w:top w:val="nil"/>
              <w:left w:val="nil"/>
              <w:bottom w:val="nil"/>
              <w:right w:val="nil"/>
            </w:tcBorders>
            <w:noWrap/>
            <w:hideMark/>
          </w:tcPr>
          <w:p w14:paraId="4CC9A031"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11</w:t>
            </w:r>
          </w:p>
        </w:tc>
        <w:tc>
          <w:tcPr>
            <w:tcW w:w="8939" w:type="dxa"/>
            <w:tcBorders>
              <w:top w:val="nil"/>
              <w:left w:val="nil"/>
              <w:bottom w:val="nil"/>
              <w:right w:val="nil"/>
            </w:tcBorders>
            <w:noWrap/>
            <w:hideMark/>
          </w:tcPr>
          <w:p w14:paraId="6E135190"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OPĆI PRIHODI I PRIMICI</w:t>
            </w:r>
          </w:p>
        </w:tc>
        <w:tc>
          <w:tcPr>
            <w:tcW w:w="1384" w:type="dxa"/>
            <w:tcBorders>
              <w:top w:val="nil"/>
              <w:left w:val="nil"/>
              <w:bottom w:val="nil"/>
              <w:right w:val="nil"/>
            </w:tcBorders>
            <w:noWrap/>
            <w:hideMark/>
          </w:tcPr>
          <w:p w14:paraId="762CF260"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3.041.163,36</w:t>
            </w:r>
          </w:p>
        </w:tc>
        <w:tc>
          <w:tcPr>
            <w:tcW w:w="1262" w:type="dxa"/>
            <w:tcBorders>
              <w:top w:val="nil"/>
              <w:left w:val="nil"/>
              <w:bottom w:val="nil"/>
              <w:right w:val="nil"/>
            </w:tcBorders>
            <w:shd w:val="clear" w:color="000000" w:fill="FFFFFF"/>
            <w:noWrap/>
            <w:hideMark/>
          </w:tcPr>
          <w:p w14:paraId="355B50D3"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50.300,00</w:t>
            </w:r>
          </w:p>
        </w:tc>
        <w:tc>
          <w:tcPr>
            <w:tcW w:w="1384" w:type="dxa"/>
            <w:tcBorders>
              <w:top w:val="nil"/>
              <w:left w:val="nil"/>
              <w:bottom w:val="nil"/>
              <w:right w:val="nil"/>
            </w:tcBorders>
            <w:noWrap/>
            <w:hideMark/>
          </w:tcPr>
          <w:p w14:paraId="0B38838D"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3.091.463,36</w:t>
            </w:r>
          </w:p>
        </w:tc>
        <w:tc>
          <w:tcPr>
            <w:tcW w:w="920" w:type="dxa"/>
            <w:tcBorders>
              <w:top w:val="nil"/>
              <w:left w:val="nil"/>
              <w:bottom w:val="nil"/>
              <w:right w:val="nil"/>
            </w:tcBorders>
            <w:noWrap/>
            <w:hideMark/>
          </w:tcPr>
          <w:p w14:paraId="121B63FC"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101,64</w:t>
            </w:r>
          </w:p>
        </w:tc>
      </w:tr>
      <w:tr w:rsidR="00B700A3" w:rsidRPr="00B700A3" w14:paraId="450312D2" w14:textId="77777777" w:rsidTr="00B700A3">
        <w:trPr>
          <w:trHeight w:val="300"/>
        </w:trPr>
        <w:tc>
          <w:tcPr>
            <w:tcW w:w="700" w:type="dxa"/>
            <w:tcBorders>
              <w:top w:val="nil"/>
              <w:left w:val="nil"/>
              <w:bottom w:val="nil"/>
              <w:right w:val="nil"/>
            </w:tcBorders>
            <w:shd w:val="clear" w:color="000000" w:fill="BFBFBF"/>
            <w:noWrap/>
            <w:hideMark/>
          </w:tcPr>
          <w:p w14:paraId="4717A8AE"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4</w:t>
            </w:r>
          </w:p>
        </w:tc>
        <w:tc>
          <w:tcPr>
            <w:tcW w:w="8939" w:type="dxa"/>
            <w:tcBorders>
              <w:top w:val="nil"/>
              <w:left w:val="nil"/>
              <w:bottom w:val="nil"/>
              <w:right w:val="nil"/>
            </w:tcBorders>
            <w:shd w:val="clear" w:color="000000" w:fill="BFBFBF"/>
            <w:noWrap/>
            <w:hideMark/>
          </w:tcPr>
          <w:p w14:paraId="71AEE935"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Prihodi za posebne namjene</w:t>
            </w:r>
          </w:p>
        </w:tc>
        <w:tc>
          <w:tcPr>
            <w:tcW w:w="1384" w:type="dxa"/>
            <w:tcBorders>
              <w:top w:val="nil"/>
              <w:left w:val="nil"/>
              <w:bottom w:val="nil"/>
              <w:right w:val="nil"/>
            </w:tcBorders>
            <w:shd w:val="clear" w:color="000000" w:fill="BFBFBF"/>
            <w:noWrap/>
            <w:hideMark/>
          </w:tcPr>
          <w:p w14:paraId="5E3599D4"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1.215.666,40</w:t>
            </w:r>
          </w:p>
        </w:tc>
        <w:tc>
          <w:tcPr>
            <w:tcW w:w="1262" w:type="dxa"/>
            <w:tcBorders>
              <w:top w:val="nil"/>
              <w:left w:val="nil"/>
              <w:bottom w:val="nil"/>
              <w:right w:val="nil"/>
            </w:tcBorders>
            <w:shd w:val="clear" w:color="000000" w:fill="BFBFBF"/>
            <w:noWrap/>
            <w:hideMark/>
          </w:tcPr>
          <w:p w14:paraId="495B325B"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39.700,00</w:t>
            </w:r>
          </w:p>
        </w:tc>
        <w:tc>
          <w:tcPr>
            <w:tcW w:w="1384" w:type="dxa"/>
            <w:tcBorders>
              <w:top w:val="nil"/>
              <w:left w:val="nil"/>
              <w:bottom w:val="nil"/>
              <w:right w:val="nil"/>
            </w:tcBorders>
            <w:shd w:val="clear" w:color="000000" w:fill="BFBFBF"/>
            <w:noWrap/>
            <w:hideMark/>
          </w:tcPr>
          <w:p w14:paraId="4AA7ACD1"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1.255.366,40</w:t>
            </w:r>
          </w:p>
        </w:tc>
        <w:tc>
          <w:tcPr>
            <w:tcW w:w="920" w:type="dxa"/>
            <w:tcBorders>
              <w:top w:val="nil"/>
              <w:left w:val="nil"/>
              <w:bottom w:val="nil"/>
              <w:right w:val="nil"/>
            </w:tcBorders>
            <w:shd w:val="clear" w:color="000000" w:fill="BFBFBF"/>
            <w:noWrap/>
            <w:hideMark/>
          </w:tcPr>
          <w:p w14:paraId="1D9DAD03"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103,30</w:t>
            </w:r>
          </w:p>
        </w:tc>
      </w:tr>
      <w:tr w:rsidR="00B700A3" w:rsidRPr="00B700A3" w14:paraId="4F95CCBD" w14:textId="77777777" w:rsidTr="00B700A3">
        <w:trPr>
          <w:trHeight w:val="300"/>
        </w:trPr>
        <w:tc>
          <w:tcPr>
            <w:tcW w:w="700" w:type="dxa"/>
            <w:tcBorders>
              <w:top w:val="nil"/>
              <w:left w:val="nil"/>
              <w:bottom w:val="nil"/>
              <w:right w:val="nil"/>
            </w:tcBorders>
            <w:noWrap/>
            <w:hideMark/>
          </w:tcPr>
          <w:p w14:paraId="21F5EE1D"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40</w:t>
            </w:r>
          </w:p>
        </w:tc>
        <w:tc>
          <w:tcPr>
            <w:tcW w:w="8939" w:type="dxa"/>
            <w:tcBorders>
              <w:top w:val="nil"/>
              <w:left w:val="nil"/>
              <w:bottom w:val="nil"/>
              <w:right w:val="nil"/>
            </w:tcBorders>
            <w:noWrap/>
            <w:hideMark/>
          </w:tcPr>
          <w:p w14:paraId="72BC909F"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PRIHODI OD KOMUNALNE NAKNADE I KOMUNALNOG DOPRINOSA</w:t>
            </w:r>
          </w:p>
        </w:tc>
        <w:tc>
          <w:tcPr>
            <w:tcW w:w="1384" w:type="dxa"/>
            <w:tcBorders>
              <w:top w:val="nil"/>
              <w:left w:val="nil"/>
              <w:bottom w:val="nil"/>
              <w:right w:val="nil"/>
            </w:tcBorders>
            <w:noWrap/>
            <w:hideMark/>
          </w:tcPr>
          <w:p w14:paraId="4705058B"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850.000,00</w:t>
            </w:r>
          </w:p>
        </w:tc>
        <w:tc>
          <w:tcPr>
            <w:tcW w:w="1262" w:type="dxa"/>
            <w:tcBorders>
              <w:top w:val="nil"/>
              <w:left w:val="nil"/>
              <w:bottom w:val="nil"/>
              <w:right w:val="nil"/>
            </w:tcBorders>
            <w:shd w:val="clear" w:color="000000" w:fill="FFFFFF"/>
            <w:noWrap/>
            <w:hideMark/>
          </w:tcPr>
          <w:p w14:paraId="26B280FC"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40.000,00</w:t>
            </w:r>
          </w:p>
        </w:tc>
        <w:tc>
          <w:tcPr>
            <w:tcW w:w="1384" w:type="dxa"/>
            <w:tcBorders>
              <w:top w:val="nil"/>
              <w:left w:val="nil"/>
              <w:bottom w:val="nil"/>
              <w:right w:val="nil"/>
            </w:tcBorders>
            <w:noWrap/>
            <w:hideMark/>
          </w:tcPr>
          <w:p w14:paraId="290B1512"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890.000,00</w:t>
            </w:r>
          </w:p>
        </w:tc>
        <w:tc>
          <w:tcPr>
            <w:tcW w:w="920" w:type="dxa"/>
            <w:tcBorders>
              <w:top w:val="nil"/>
              <w:left w:val="nil"/>
              <w:bottom w:val="nil"/>
              <w:right w:val="nil"/>
            </w:tcBorders>
            <w:noWrap/>
            <w:hideMark/>
          </w:tcPr>
          <w:p w14:paraId="29341EFE"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104,71</w:t>
            </w:r>
          </w:p>
        </w:tc>
      </w:tr>
      <w:tr w:rsidR="00B700A3" w:rsidRPr="00B700A3" w14:paraId="1E31DBA2" w14:textId="77777777" w:rsidTr="00B700A3">
        <w:trPr>
          <w:trHeight w:val="300"/>
        </w:trPr>
        <w:tc>
          <w:tcPr>
            <w:tcW w:w="700" w:type="dxa"/>
            <w:tcBorders>
              <w:top w:val="nil"/>
              <w:left w:val="nil"/>
              <w:bottom w:val="nil"/>
              <w:right w:val="nil"/>
            </w:tcBorders>
            <w:noWrap/>
            <w:hideMark/>
          </w:tcPr>
          <w:p w14:paraId="40DC6007"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42</w:t>
            </w:r>
          </w:p>
        </w:tc>
        <w:tc>
          <w:tcPr>
            <w:tcW w:w="8939" w:type="dxa"/>
            <w:tcBorders>
              <w:top w:val="nil"/>
              <w:left w:val="nil"/>
              <w:bottom w:val="nil"/>
              <w:right w:val="nil"/>
            </w:tcBorders>
            <w:noWrap/>
            <w:hideMark/>
          </w:tcPr>
          <w:p w14:paraId="615CBF90"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PRIHODI OD SPOMENIČKE RENTE</w:t>
            </w:r>
          </w:p>
        </w:tc>
        <w:tc>
          <w:tcPr>
            <w:tcW w:w="1384" w:type="dxa"/>
            <w:tcBorders>
              <w:top w:val="nil"/>
              <w:left w:val="nil"/>
              <w:bottom w:val="nil"/>
              <w:right w:val="nil"/>
            </w:tcBorders>
            <w:noWrap/>
            <w:hideMark/>
          </w:tcPr>
          <w:p w14:paraId="3E2DDB0B"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w:t>
            </w:r>
          </w:p>
        </w:tc>
        <w:tc>
          <w:tcPr>
            <w:tcW w:w="1262" w:type="dxa"/>
            <w:tcBorders>
              <w:top w:val="nil"/>
              <w:left w:val="nil"/>
              <w:bottom w:val="nil"/>
              <w:right w:val="nil"/>
            </w:tcBorders>
            <w:shd w:val="clear" w:color="000000" w:fill="FFFFFF"/>
            <w:noWrap/>
            <w:hideMark/>
          </w:tcPr>
          <w:p w14:paraId="003905C6"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c>
          <w:tcPr>
            <w:tcW w:w="1384" w:type="dxa"/>
            <w:tcBorders>
              <w:top w:val="nil"/>
              <w:left w:val="nil"/>
              <w:bottom w:val="nil"/>
              <w:right w:val="nil"/>
            </w:tcBorders>
            <w:noWrap/>
            <w:hideMark/>
          </w:tcPr>
          <w:p w14:paraId="269F2910"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w:t>
            </w:r>
          </w:p>
        </w:tc>
        <w:tc>
          <w:tcPr>
            <w:tcW w:w="920" w:type="dxa"/>
            <w:tcBorders>
              <w:top w:val="nil"/>
              <w:left w:val="nil"/>
              <w:bottom w:val="nil"/>
              <w:right w:val="nil"/>
            </w:tcBorders>
            <w:noWrap/>
            <w:hideMark/>
          </w:tcPr>
          <w:p w14:paraId="42F72421"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r>
      <w:tr w:rsidR="00B700A3" w:rsidRPr="00B700A3" w14:paraId="314CF99F" w14:textId="77777777" w:rsidTr="00B700A3">
        <w:trPr>
          <w:trHeight w:val="300"/>
        </w:trPr>
        <w:tc>
          <w:tcPr>
            <w:tcW w:w="700" w:type="dxa"/>
            <w:tcBorders>
              <w:top w:val="nil"/>
              <w:left w:val="nil"/>
              <w:bottom w:val="nil"/>
              <w:right w:val="nil"/>
            </w:tcBorders>
            <w:noWrap/>
            <w:hideMark/>
          </w:tcPr>
          <w:p w14:paraId="79C3A0ED"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43</w:t>
            </w:r>
          </w:p>
        </w:tc>
        <w:tc>
          <w:tcPr>
            <w:tcW w:w="8939" w:type="dxa"/>
            <w:tcBorders>
              <w:top w:val="nil"/>
              <w:left w:val="nil"/>
              <w:bottom w:val="nil"/>
              <w:right w:val="nil"/>
            </w:tcBorders>
            <w:noWrap/>
            <w:hideMark/>
          </w:tcPr>
          <w:p w14:paraId="6101A473"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Ostali prihodi za posebne namjene</w:t>
            </w:r>
          </w:p>
        </w:tc>
        <w:tc>
          <w:tcPr>
            <w:tcW w:w="1384" w:type="dxa"/>
            <w:tcBorders>
              <w:top w:val="nil"/>
              <w:left w:val="nil"/>
              <w:bottom w:val="nil"/>
              <w:right w:val="nil"/>
            </w:tcBorders>
            <w:noWrap/>
            <w:hideMark/>
          </w:tcPr>
          <w:p w14:paraId="170EAF77"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364.756,40</w:t>
            </w:r>
          </w:p>
        </w:tc>
        <w:tc>
          <w:tcPr>
            <w:tcW w:w="1262" w:type="dxa"/>
            <w:tcBorders>
              <w:top w:val="nil"/>
              <w:left w:val="nil"/>
              <w:bottom w:val="nil"/>
              <w:right w:val="nil"/>
            </w:tcBorders>
            <w:shd w:val="clear" w:color="000000" w:fill="FFFFFF"/>
            <w:noWrap/>
            <w:hideMark/>
          </w:tcPr>
          <w:p w14:paraId="296E19FC"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c>
          <w:tcPr>
            <w:tcW w:w="1384" w:type="dxa"/>
            <w:tcBorders>
              <w:top w:val="nil"/>
              <w:left w:val="nil"/>
              <w:bottom w:val="nil"/>
              <w:right w:val="nil"/>
            </w:tcBorders>
            <w:noWrap/>
            <w:hideMark/>
          </w:tcPr>
          <w:p w14:paraId="7FE7A366"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364.756,40</w:t>
            </w:r>
          </w:p>
        </w:tc>
        <w:tc>
          <w:tcPr>
            <w:tcW w:w="920" w:type="dxa"/>
            <w:tcBorders>
              <w:top w:val="nil"/>
              <w:left w:val="nil"/>
              <w:bottom w:val="nil"/>
              <w:right w:val="nil"/>
            </w:tcBorders>
            <w:noWrap/>
            <w:hideMark/>
          </w:tcPr>
          <w:p w14:paraId="74746B80"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r>
      <w:tr w:rsidR="00B700A3" w:rsidRPr="00B700A3" w14:paraId="4E6A40AC" w14:textId="77777777" w:rsidTr="00B700A3">
        <w:trPr>
          <w:trHeight w:val="300"/>
        </w:trPr>
        <w:tc>
          <w:tcPr>
            <w:tcW w:w="700" w:type="dxa"/>
            <w:tcBorders>
              <w:top w:val="nil"/>
              <w:left w:val="nil"/>
              <w:bottom w:val="nil"/>
              <w:right w:val="nil"/>
            </w:tcBorders>
            <w:noWrap/>
            <w:hideMark/>
          </w:tcPr>
          <w:p w14:paraId="711126CB"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44</w:t>
            </w:r>
          </w:p>
        </w:tc>
        <w:tc>
          <w:tcPr>
            <w:tcW w:w="8939" w:type="dxa"/>
            <w:tcBorders>
              <w:top w:val="nil"/>
              <w:left w:val="nil"/>
              <w:bottom w:val="nil"/>
              <w:right w:val="nil"/>
            </w:tcBorders>
            <w:noWrap/>
            <w:hideMark/>
          </w:tcPr>
          <w:p w14:paraId="3A0A3860"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Doprinos za šume</w:t>
            </w:r>
          </w:p>
        </w:tc>
        <w:tc>
          <w:tcPr>
            <w:tcW w:w="1384" w:type="dxa"/>
            <w:tcBorders>
              <w:top w:val="nil"/>
              <w:left w:val="nil"/>
              <w:bottom w:val="nil"/>
              <w:right w:val="nil"/>
            </w:tcBorders>
            <w:noWrap/>
            <w:hideMark/>
          </w:tcPr>
          <w:p w14:paraId="352193D1"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500,00</w:t>
            </w:r>
          </w:p>
        </w:tc>
        <w:tc>
          <w:tcPr>
            <w:tcW w:w="1262" w:type="dxa"/>
            <w:tcBorders>
              <w:top w:val="nil"/>
              <w:left w:val="nil"/>
              <w:bottom w:val="nil"/>
              <w:right w:val="nil"/>
            </w:tcBorders>
            <w:shd w:val="clear" w:color="000000" w:fill="FFFFFF"/>
            <w:noWrap/>
            <w:hideMark/>
          </w:tcPr>
          <w:p w14:paraId="643083B4"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c>
          <w:tcPr>
            <w:tcW w:w="1384" w:type="dxa"/>
            <w:tcBorders>
              <w:top w:val="nil"/>
              <w:left w:val="nil"/>
              <w:bottom w:val="nil"/>
              <w:right w:val="nil"/>
            </w:tcBorders>
            <w:noWrap/>
            <w:hideMark/>
          </w:tcPr>
          <w:p w14:paraId="343974DF"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500,00</w:t>
            </w:r>
          </w:p>
        </w:tc>
        <w:tc>
          <w:tcPr>
            <w:tcW w:w="920" w:type="dxa"/>
            <w:tcBorders>
              <w:top w:val="nil"/>
              <w:left w:val="nil"/>
              <w:bottom w:val="nil"/>
              <w:right w:val="nil"/>
            </w:tcBorders>
            <w:noWrap/>
            <w:hideMark/>
          </w:tcPr>
          <w:p w14:paraId="1B4558BE"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r>
      <w:tr w:rsidR="00B700A3" w:rsidRPr="00B700A3" w14:paraId="08EEA6FF" w14:textId="77777777" w:rsidTr="00B700A3">
        <w:trPr>
          <w:trHeight w:val="300"/>
        </w:trPr>
        <w:tc>
          <w:tcPr>
            <w:tcW w:w="700" w:type="dxa"/>
            <w:tcBorders>
              <w:top w:val="nil"/>
              <w:left w:val="nil"/>
              <w:bottom w:val="nil"/>
              <w:right w:val="nil"/>
            </w:tcBorders>
            <w:noWrap/>
            <w:hideMark/>
          </w:tcPr>
          <w:p w14:paraId="5D3FE38B"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46</w:t>
            </w:r>
          </w:p>
        </w:tc>
        <w:tc>
          <w:tcPr>
            <w:tcW w:w="8939" w:type="dxa"/>
            <w:tcBorders>
              <w:top w:val="nil"/>
              <w:left w:val="nil"/>
              <w:bottom w:val="nil"/>
              <w:right w:val="nil"/>
            </w:tcBorders>
            <w:noWrap/>
            <w:hideMark/>
          </w:tcPr>
          <w:p w14:paraId="77093C43"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Vodni doprinos</w:t>
            </w:r>
          </w:p>
        </w:tc>
        <w:tc>
          <w:tcPr>
            <w:tcW w:w="1384" w:type="dxa"/>
            <w:tcBorders>
              <w:top w:val="nil"/>
              <w:left w:val="nil"/>
              <w:bottom w:val="nil"/>
              <w:right w:val="nil"/>
            </w:tcBorders>
            <w:noWrap/>
            <w:hideMark/>
          </w:tcPr>
          <w:p w14:paraId="3859BE57"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300,00</w:t>
            </w:r>
          </w:p>
        </w:tc>
        <w:tc>
          <w:tcPr>
            <w:tcW w:w="1262" w:type="dxa"/>
            <w:tcBorders>
              <w:top w:val="nil"/>
              <w:left w:val="nil"/>
              <w:bottom w:val="nil"/>
              <w:right w:val="nil"/>
            </w:tcBorders>
            <w:shd w:val="clear" w:color="000000" w:fill="FFFFFF"/>
            <w:noWrap/>
            <w:hideMark/>
          </w:tcPr>
          <w:p w14:paraId="65E7EDF0"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c>
          <w:tcPr>
            <w:tcW w:w="1384" w:type="dxa"/>
            <w:tcBorders>
              <w:top w:val="nil"/>
              <w:left w:val="nil"/>
              <w:bottom w:val="nil"/>
              <w:right w:val="nil"/>
            </w:tcBorders>
            <w:noWrap/>
            <w:hideMark/>
          </w:tcPr>
          <w:p w14:paraId="0DA00454"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300,00</w:t>
            </w:r>
          </w:p>
        </w:tc>
        <w:tc>
          <w:tcPr>
            <w:tcW w:w="920" w:type="dxa"/>
            <w:tcBorders>
              <w:top w:val="nil"/>
              <w:left w:val="nil"/>
              <w:bottom w:val="nil"/>
              <w:right w:val="nil"/>
            </w:tcBorders>
            <w:noWrap/>
            <w:hideMark/>
          </w:tcPr>
          <w:p w14:paraId="4ED2D2D2"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r>
      <w:tr w:rsidR="00B700A3" w:rsidRPr="00B700A3" w14:paraId="15121CF7" w14:textId="77777777" w:rsidTr="00B700A3">
        <w:trPr>
          <w:trHeight w:val="300"/>
        </w:trPr>
        <w:tc>
          <w:tcPr>
            <w:tcW w:w="700" w:type="dxa"/>
            <w:tcBorders>
              <w:top w:val="nil"/>
              <w:left w:val="nil"/>
              <w:bottom w:val="nil"/>
              <w:right w:val="nil"/>
            </w:tcBorders>
            <w:noWrap/>
            <w:hideMark/>
          </w:tcPr>
          <w:p w14:paraId="46893CE8"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47</w:t>
            </w:r>
          </w:p>
        </w:tc>
        <w:tc>
          <w:tcPr>
            <w:tcW w:w="8939" w:type="dxa"/>
            <w:tcBorders>
              <w:top w:val="nil"/>
              <w:left w:val="nil"/>
              <w:bottom w:val="nil"/>
              <w:right w:val="nil"/>
            </w:tcBorders>
            <w:noWrap/>
            <w:hideMark/>
          </w:tcPr>
          <w:p w14:paraId="19F279EF"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Naknada za legalizaciju</w:t>
            </w:r>
          </w:p>
        </w:tc>
        <w:tc>
          <w:tcPr>
            <w:tcW w:w="1384" w:type="dxa"/>
            <w:tcBorders>
              <w:top w:val="nil"/>
              <w:left w:val="nil"/>
              <w:bottom w:val="nil"/>
              <w:right w:val="nil"/>
            </w:tcBorders>
            <w:noWrap/>
            <w:hideMark/>
          </w:tcPr>
          <w:p w14:paraId="063C7DA6"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c>
          <w:tcPr>
            <w:tcW w:w="1262" w:type="dxa"/>
            <w:tcBorders>
              <w:top w:val="nil"/>
              <w:left w:val="nil"/>
              <w:bottom w:val="nil"/>
              <w:right w:val="nil"/>
            </w:tcBorders>
            <w:shd w:val="clear" w:color="000000" w:fill="FFFFFF"/>
            <w:noWrap/>
            <w:hideMark/>
          </w:tcPr>
          <w:p w14:paraId="59AD0924"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c>
          <w:tcPr>
            <w:tcW w:w="1384" w:type="dxa"/>
            <w:tcBorders>
              <w:top w:val="nil"/>
              <w:left w:val="nil"/>
              <w:bottom w:val="nil"/>
              <w:right w:val="nil"/>
            </w:tcBorders>
            <w:noWrap/>
            <w:hideMark/>
          </w:tcPr>
          <w:p w14:paraId="5E44A0FD"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c>
          <w:tcPr>
            <w:tcW w:w="920" w:type="dxa"/>
            <w:tcBorders>
              <w:top w:val="nil"/>
              <w:left w:val="nil"/>
              <w:bottom w:val="nil"/>
              <w:right w:val="nil"/>
            </w:tcBorders>
            <w:noWrap/>
            <w:hideMark/>
          </w:tcPr>
          <w:p w14:paraId="09E0EDDE"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r>
      <w:tr w:rsidR="00B700A3" w:rsidRPr="00B700A3" w14:paraId="32020640" w14:textId="77777777" w:rsidTr="00B700A3">
        <w:trPr>
          <w:trHeight w:val="300"/>
        </w:trPr>
        <w:tc>
          <w:tcPr>
            <w:tcW w:w="700" w:type="dxa"/>
            <w:tcBorders>
              <w:top w:val="nil"/>
              <w:left w:val="nil"/>
              <w:bottom w:val="nil"/>
              <w:right w:val="nil"/>
            </w:tcBorders>
            <w:shd w:val="clear" w:color="000000" w:fill="BFBFBF"/>
            <w:noWrap/>
            <w:hideMark/>
          </w:tcPr>
          <w:p w14:paraId="72EDF5DC"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5</w:t>
            </w:r>
          </w:p>
        </w:tc>
        <w:tc>
          <w:tcPr>
            <w:tcW w:w="8939" w:type="dxa"/>
            <w:tcBorders>
              <w:top w:val="nil"/>
              <w:left w:val="nil"/>
              <w:bottom w:val="nil"/>
              <w:right w:val="nil"/>
            </w:tcBorders>
            <w:shd w:val="clear" w:color="000000" w:fill="BFBFBF"/>
            <w:noWrap/>
            <w:hideMark/>
          </w:tcPr>
          <w:p w14:paraId="2DFDF9BA"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Pomoći</w:t>
            </w:r>
          </w:p>
        </w:tc>
        <w:tc>
          <w:tcPr>
            <w:tcW w:w="1384" w:type="dxa"/>
            <w:tcBorders>
              <w:top w:val="nil"/>
              <w:left w:val="nil"/>
              <w:bottom w:val="nil"/>
              <w:right w:val="nil"/>
            </w:tcBorders>
            <w:shd w:val="clear" w:color="000000" w:fill="BFBFBF"/>
            <w:noWrap/>
            <w:hideMark/>
          </w:tcPr>
          <w:p w14:paraId="03621157"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1.777.695,05</w:t>
            </w:r>
          </w:p>
        </w:tc>
        <w:tc>
          <w:tcPr>
            <w:tcW w:w="1262" w:type="dxa"/>
            <w:tcBorders>
              <w:top w:val="nil"/>
              <w:left w:val="nil"/>
              <w:bottom w:val="nil"/>
              <w:right w:val="nil"/>
            </w:tcBorders>
            <w:shd w:val="clear" w:color="000000" w:fill="BFBFBF"/>
            <w:noWrap/>
            <w:hideMark/>
          </w:tcPr>
          <w:p w14:paraId="643FF5FE"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474.134,83</w:t>
            </w:r>
          </w:p>
        </w:tc>
        <w:tc>
          <w:tcPr>
            <w:tcW w:w="1384" w:type="dxa"/>
            <w:tcBorders>
              <w:top w:val="nil"/>
              <w:left w:val="nil"/>
              <w:bottom w:val="nil"/>
              <w:right w:val="nil"/>
            </w:tcBorders>
            <w:shd w:val="clear" w:color="000000" w:fill="BFBFBF"/>
            <w:noWrap/>
            <w:hideMark/>
          </w:tcPr>
          <w:p w14:paraId="04CD04BE"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2.251.829,88</w:t>
            </w:r>
          </w:p>
        </w:tc>
        <w:tc>
          <w:tcPr>
            <w:tcW w:w="920" w:type="dxa"/>
            <w:tcBorders>
              <w:top w:val="nil"/>
              <w:left w:val="nil"/>
              <w:bottom w:val="nil"/>
              <w:right w:val="nil"/>
            </w:tcBorders>
            <w:shd w:val="clear" w:color="000000" w:fill="BFBFBF"/>
            <w:noWrap/>
            <w:hideMark/>
          </w:tcPr>
          <w:p w14:paraId="483B9CFA"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126,67</w:t>
            </w:r>
          </w:p>
        </w:tc>
      </w:tr>
      <w:tr w:rsidR="00B700A3" w:rsidRPr="00B700A3" w14:paraId="3CD980DC" w14:textId="77777777" w:rsidTr="00B700A3">
        <w:trPr>
          <w:trHeight w:val="300"/>
        </w:trPr>
        <w:tc>
          <w:tcPr>
            <w:tcW w:w="700" w:type="dxa"/>
            <w:tcBorders>
              <w:top w:val="nil"/>
              <w:left w:val="nil"/>
              <w:bottom w:val="nil"/>
              <w:right w:val="nil"/>
            </w:tcBorders>
            <w:noWrap/>
            <w:hideMark/>
          </w:tcPr>
          <w:p w14:paraId="12B6A084"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50</w:t>
            </w:r>
          </w:p>
        </w:tc>
        <w:tc>
          <w:tcPr>
            <w:tcW w:w="8939" w:type="dxa"/>
            <w:tcBorders>
              <w:top w:val="nil"/>
              <w:left w:val="nil"/>
              <w:bottom w:val="nil"/>
              <w:right w:val="nil"/>
            </w:tcBorders>
            <w:noWrap/>
            <w:hideMark/>
          </w:tcPr>
          <w:p w14:paraId="0338A493"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POMOĆI IZ DRŽAVNOG PRORAČUNA</w:t>
            </w:r>
          </w:p>
        </w:tc>
        <w:tc>
          <w:tcPr>
            <w:tcW w:w="1384" w:type="dxa"/>
            <w:tcBorders>
              <w:top w:val="nil"/>
              <w:left w:val="nil"/>
              <w:bottom w:val="nil"/>
              <w:right w:val="nil"/>
            </w:tcBorders>
            <w:noWrap/>
            <w:hideMark/>
          </w:tcPr>
          <w:p w14:paraId="2F0E4CDB"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183.120,39</w:t>
            </w:r>
          </w:p>
        </w:tc>
        <w:tc>
          <w:tcPr>
            <w:tcW w:w="1262" w:type="dxa"/>
            <w:tcBorders>
              <w:top w:val="nil"/>
              <w:left w:val="nil"/>
              <w:bottom w:val="nil"/>
              <w:right w:val="nil"/>
            </w:tcBorders>
            <w:shd w:val="clear" w:color="000000" w:fill="FFFFFF"/>
            <w:noWrap/>
            <w:hideMark/>
          </w:tcPr>
          <w:p w14:paraId="52A742E7"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-21.000,00</w:t>
            </w:r>
          </w:p>
        </w:tc>
        <w:tc>
          <w:tcPr>
            <w:tcW w:w="1384" w:type="dxa"/>
            <w:tcBorders>
              <w:top w:val="nil"/>
              <w:left w:val="nil"/>
              <w:bottom w:val="nil"/>
              <w:right w:val="nil"/>
            </w:tcBorders>
            <w:noWrap/>
            <w:hideMark/>
          </w:tcPr>
          <w:p w14:paraId="75BE847C"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162.120,39</w:t>
            </w:r>
          </w:p>
        </w:tc>
        <w:tc>
          <w:tcPr>
            <w:tcW w:w="920" w:type="dxa"/>
            <w:tcBorders>
              <w:top w:val="nil"/>
              <w:left w:val="nil"/>
              <w:bottom w:val="nil"/>
              <w:right w:val="nil"/>
            </w:tcBorders>
            <w:shd w:val="clear" w:color="000000" w:fill="FFFFFF"/>
            <w:noWrap/>
            <w:hideMark/>
          </w:tcPr>
          <w:p w14:paraId="28ED90D2"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88,53</w:t>
            </w:r>
          </w:p>
        </w:tc>
      </w:tr>
      <w:tr w:rsidR="00B700A3" w:rsidRPr="00B700A3" w14:paraId="35360EFF" w14:textId="77777777" w:rsidTr="00B700A3">
        <w:trPr>
          <w:trHeight w:val="300"/>
        </w:trPr>
        <w:tc>
          <w:tcPr>
            <w:tcW w:w="700" w:type="dxa"/>
            <w:tcBorders>
              <w:top w:val="nil"/>
              <w:left w:val="nil"/>
              <w:bottom w:val="nil"/>
              <w:right w:val="nil"/>
            </w:tcBorders>
            <w:noWrap/>
            <w:hideMark/>
          </w:tcPr>
          <w:p w14:paraId="7F315714"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56</w:t>
            </w:r>
          </w:p>
        </w:tc>
        <w:tc>
          <w:tcPr>
            <w:tcW w:w="8939" w:type="dxa"/>
            <w:tcBorders>
              <w:top w:val="nil"/>
              <w:left w:val="nil"/>
              <w:bottom w:val="nil"/>
              <w:right w:val="nil"/>
            </w:tcBorders>
            <w:noWrap/>
            <w:hideMark/>
          </w:tcPr>
          <w:p w14:paraId="22E68E55"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FONDOVI EU</w:t>
            </w:r>
          </w:p>
        </w:tc>
        <w:tc>
          <w:tcPr>
            <w:tcW w:w="1384" w:type="dxa"/>
            <w:tcBorders>
              <w:top w:val="nil"/>
              <w:left w:val="nil"/>
              <w:bottom w:val="nil"/>
              <w:right w:val="nil"/>
            </w:tcBorders>
            <w:noWrap/>
            <w:hideMark/>
          </w:tcPr>
          <w:p w14:paraId="01EF144C"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1.574.774,66</w:t>
            </w:r>
          </w:p>
        </w:tc>
        <w:tc>
          <w:tcPr>
            <w:tcW w:w="1262" w:type="dxa"/>
            <w:tcBorders>
              <w:top w:val="nil"/>
              <w:left w:val="nil"/>
              <w:bottom w:val="nil"/>
              <w:right w:val="nil"/>
            </w:tcBorders>
            <w:shd w:val="clear" w:color="000000" w:fill="FFFFFF"/>
            <w:noWrap/>
            <w:hideMark/>
          </w:tcPr>
          <w:p w14:paraId="4BEA4AAD"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465.134,83</w:t>
            </w:r>
          </w:p>
        </w:tc>
        <w:tc>
          <w:tcPr>
            <w:tcW w:w="1384" w:type="dxa"/>
            <w:tcBorders>
              <w:top w:val="nil"/>
              <w:left w:val="nil"/>
              <w:bottom w:val="nil"/>
              <w:right w:val="nil"/>
            </w:tcBorders>
            <w:noWrap/>
            <w:hideMark/>
          </w:tcPr>
          <w:p w14:paraId="763FA8FC"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2.039.909,49</w:t>
            </w:r>
          </w:p>
        </w:tc>
        <w:tc>
          <w:tcPr>
            <w:tcW w:w="920" w:type="dxa"/>
            <w:tcBorders>
              <w:top w:val="nil"/>
              <w:left w:val="nil"/>
              <w:bottom w:val="nil"/>
              <w:right w:val="nil"/>
            </w:tcBorders>
            <w:shd w:val="clear" w:color="000000" w:fill="FFFFFF"/>
            <w:noWrap/>
            <w:hideMark/>
          </w:tcPr>
          <w:p w14:paraId="0342D019"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129,54</w:t>
            </w:r>
          </w:p>
        </w:tc>
      </w:tr>
      <w:tr w:rsidR="00B700A3" w:rsidRPr="00B700A3" w14:paraId="1CB69064" w14:textId="77777777" w:rsidTr="00B700A3">
        <w:trPr>
          <w:trHeight w:val="300"/>
        </w:trPr>
        <w:tc>
          <w:tcPr>
            <w:tcW w:w="700" w:type="dxa"/>
            <w:tcBorders>
              <w:top w:val="nil"/>
              <w:left w:val="nil"/>
              <w:bottom w:val="nil"/>
              <w:right w:val="nil"/>
            </w:tcBorders>
            <w:noWrap/>
            <w:hideMark/>
          </w:tcPr>
          <w:p w14:paraId="75EA2427"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58</w:t>
            </w:r>
          </w:p>
        </w:tc>
        <w:tc>
          <w:tcPr>
            <w:tcW w:w="8939" w:type="dxa"/>
            <w:tcBorders>
              <w:top w:val="nil"/>
              <w:left w:val="nil"/>
              <w:bottom w:val="nil"/>
              <w:right w:val="nil"/>
            </w:tcBorders>
            <w:noWrap/>
            <w:hideMark/>
          </w:tcPr>
          <w:p w14:paraId="3279E301"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INSTRUMENTI EU NOVE GENERACIJE</w:t>
            </w:r>
          </w:p>
        </w:tc>
        <w:tc>
          <w:tcPr>
            <w:tcW w:w="1384" w:type="dxa"/>
            <w:tcBorders>
              <w:top w:val="nil"/>
              <w:left w:val="nil"/>
              <w:bottom w:val="nil"/>
              <w:right w:val="nil"/>
            </w:tcBorders>
            <w:noWrap/>
            <w:hideMark/>
          </w:tcPr>
          <w:p w14:paraId="09067A81"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19.800,00</w:t>
            </w:r>
          </w:p>
        </w:tc>
        <w:tc>
          <w:tcPr>
            <w:tcW w:w="1262" w:type="dxa"/>
            <w:tcBorders>
              <w:top w:val="nil"/>
              <w:left w:val="nil"/>
              <w:bottom w:val="nil"/>
              <w:right w:val="nil"/>
            </w:tcBorders>
            <w:shd w:val="clear" w:color="000000" w:fill="FFFFFF"/>
            <w:noWrap/>
            <w:hideMark/>
          </w:tcPr>
          <w:p w14:paraId="589651DF"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c>
          <w:tcPr>
            <w:tcW w:w="1384" w:type="dxa"/>
            <w:tcBorders>
              <w:top w:val="nil"/>
              <w:left w:val="nil"/>
              <w:bottom w:val="nil"/>
              <w:right w:val="nil"/>
            </w:tcBorders>
            <w:noWrap/>
            <w:hideMark/>
          </w:tcPr>
          <w:p w14:paraId="19CFBBE5"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19.800,00</w:t>
            </w:r>
          </w:p>
        </w:tc>
        <w:tc>
          <w:tcPr>
            <w:tcW w:w="920" w:type="dxa"/>
            <w:tcBorders>
              <w:top w:val="nil"/>
              <w:left w:val="nil"/>
              <w:bottom w:val="nil"/>
              <w:right w:val="nil"/>
            </w:tcBorders>
            <w:shd w:val="clear" w:color="000000" w:fill="FFFFFF"/>
            <w:noWrap/>
            <w:hideMark/>
          </w:tcPr>
          <w:p w14:paraId="5167F889"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r>
      <w:tr w:rsidR="00B700A3" w:rsidRPr="00B700A3" w14:paraId="5F55ED96" w14:textId="77777777" w:rsidTr="00B700A3">
        <w:trPr>
          <w:trHeight w:val="300"/>
        </w:trPr>
        <w:tc>
          <w:tcPr>
            <w:tcW w:w="700" w:type="dxa"/>
            <w:tcBorders>
              <w:top w:val="nil"/>
              <w:left w:val="nil"/>
              <w:bottom w:val="nil"/>
              <w:right w:val="nil"/>
            </w:tcBorders>
            <w:shd w:val="clear" w:color="000000" w:fill="BFBFBF"/>
            <w:noWrap/>
            <w:hideMark/>
          </w:tcPr>
          <w:p w14:paraId="22CE0008"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6</w:t>
            </w:r>
          </w:p>
        </w:tc>
        <w:tc>
          <w:tcPr>
            <w:tcW w:w="8939" w:type="dxa"/>
            <w:tcBorders>
              <w:top w:val="nil"/>
              <w:left w:val="nil"/>
              <w:bottom w:val="nil"/>
              <w:right w:val="nil"/>
            </w:tcBorders>
            <w:shd w:val="clear" w:color="000000" w:fill="BFBFBF"/>
            <w:noWrap/>
            <w:hideMark/>
          </w:tcPr>
          <w:p w14:paraId="53E3F31E"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DONACIJE</w:t>
            </w:r>
          </w:p>
        </w:tc>
        <w:tc>
          <w:tcPr>
            <w:tcW w:w="1384" w:type="dxa"/>
            <w:tcBorders>
              <w:top w:val="nil"/>
              <w:left w:val="nil"/>
              <w:bottom w:val="nil"/>
              <w:right w:val="nil"/>
            </w:tcBorders>
            <w:shd w:val="clear" w:color="000000" w:fill="BFBFBF"/>
            <w:noWrap/>
            <w:hideMark/>
          </w:tcPr>
          <w:p w14:paraId="6AF2B949"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11.000,00</w:t>
            </w:r>
          </w:p>
        </w:tc>
        <w:tc>
          <w:tcPr>
            <w:tcW w:w="1262" w:type="dxa"/>
            <w:tcBorders>
              <w:top w:val="nil"/>
              <w:left w:val="nil"/>
              <w:bottom w:val="nil"/>
              <w:right w:val="nil"/>
            </w:tcBorders>
            <w:shd w:val="clear" w:color="000000" w:fill="BFBFBF"/>
            <w:noWrap/>
            <w:hideMark/>
          </w:tcPr>
          <w:p w14:paraId="7CBB1B3A"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0,00</w:t>
            </w:r>
          </w:p>
        </w:tc>
        <w:tc>
          <w:tcPr>
            <w:tcW w:w="1384" w:type="dxa"/>
            <w:tcBorders>
              <w:top w:val="nil"/>
              <w:left w:val="nil"/>
              <w:bottom w:val="nil"/>
              <w:right w:val="nil"/>
            </w:tcBorders>
            <w:shd w:val="clear" w:color="000000" w:fill="BFBFBF"/>
            <w:noWrap/>
            <w:hideMark/>
          </w:tcPr>
          <w:p w14:paraId="31108E10"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11.000,00</w:t>
            </w:r>
          </w:p>
        </w:tc>
        <w:tc>
          <w:tcPr>
            <w:tcW w:w="920" w:type="dxa"/>
            <w:tcBorders>
              <w:top w:val="nil"/>
              <w:left w:val="nil"/>
              <w:bottom w:val="nil"/>
              <w:right w:val="nil"/>
            </w:tcBorders>
            <w:shd w:val="clear" w:color="000000" w:fill="BFBFBF"/>
            <w:noWrap/>
            <w:hideMark/>
          </w:tcPr>
          <w:p w14:paraId="6326B761"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100,00</w:t>
            </w:r>
          </w:p>
        </w:tc>
      </w:tr>
      <w:tr w:rsidR="00B700A3" w:rsidRPr="00B700A3" w14:paraId="77BD37E8" w14:textId="77777777" w:rsidTr="00B700A3">
        <w:trPr>
          <w:trHeight w:val="300"/>
        </w:trPr>
        <w:tc>
          <w:tcPr>
            <w:tcW w:w="700" w:type="dxa"/>
            <w:tcBorders>
              <w:top w:val="nil"/>
              <w:left w:val="nil"/>
              <w:bottom w:val="nil"/>
              <w:right w:val="nil"/>
            </w:tcBorders>
            <w:noWrap/>
            <w:hideMark/>
          </w:tcPr>
          <w:p w14:paraId="7E887C2A"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61</w:t>
            </w:r>
          </w:p>
        </w:tc>
        <w:tc>
          <w:tcPr>
            <w:tcW w:w="8939" w:type="dxa"/>
            <w:tcBorders>
              <w:top w:val="nil"/>
              <w:left w:val="nil"/>
              <w:bottom w:val="nil"/>
              <w:right w:val="nil"/>
            </w:tcBorders>
            <w:noWrap/>
            <w:hideMark/>
          </w:tcPr>
          <w:p w14:paraId="55104DF1"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Donacije</w:t>
            </w:r>
          </w:p>
        </w:tc>
        <w:tc>
          <w:tcPr>
            <w:tcW w:w="1384" w:type="dxa"/>
            <w:tcBorders>
              <w:top w:val="nil"/>
              <w:left w:val="nil"/>
              <w:bottom w:val="nil"/>
              <w:right w:val="nil"/>
            </w:tcBorders>
            <w:noWrap/>
            <w:hideMark/>
          </w:tcPr>
          <w:p w14:paraId="6D8B0BF6"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11.000,00</w:t>
            </w:r>
          </w:p>
        </w:tc>
        <w:tc>
          <w:tcPr>
            <w:tcW w:w="1262" w:type="dxa"/>
            <w:tcBorders>
              <w:top w:val="nil"/>
              <w:left w:val="nil"/>
              <w:bottom w:val="nil"/>
              <w:right w:val="nil"/>
            </w:tcBorders>
            <w:shd w:val="clear" w:color="000000" w:fill="FFFFFF"/>
            <w:noWrap/>
            <w:hideMark/>
          </w:tcPr>
          <w:p w14:paraId="0A56CE69"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c>
          <w:tcPr>
            <w:tcW w:w="1384" w:type="dxa"/>
            <w:tcBorders>
              <w:top w:val="nil"/>
              <w:left w:val="nil"/>
              <w:bottom w:val="nil"/>
              <w:right w:val="nil"/>
            </w:tcBorders>
            <w:noWrap/>
            <w:hideMark/>
          </w:tcPr>
          <w:p w14:paraId="3F39574E"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11.000,00</w:t>
            </w:r>
          </w:p>
        </w:tc>
        <w:tc>
          <w:tcPr>
            <w:tcW w:w="920" w:type="dxa"/>
            <w:tcBorders>
              <w:top w:val="nil"/>
              <w:left w:val="nil"/>
              <w:bottom w:val="nil"/>
              <w:right w:val="nil"/>
            </w:tcBorders>
            <w:noWrap/>
            <w:hideMark/>
          </w:tcPr>
          <w:p w14:paraId="15D717EA"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r>
      <w:tr w:rsidR="00B700A3" w:rsidRPr="00B700A3" w14:paraId="39213B83" w14:textId="77777777" w:rsidTr="00B700A3">
        <w:trPr>
          <w:trHeight w:val="300"/>
        </w:trPr>
        <w:tc>
          <w:tcPr>
            <w:tcW w:w="700" w:type="dxa"/>
            <w:tcBorders>
              <w:top w:val="nil"/>
              <w:left w:val="nil"/>
              <w:bottom w:val="nil"/>
              <w:right w:val="nil"/>
            </w:tcBorders>
            <w:shd w:val="clear" w:color="000000" w:fill="BFBFBF"/>
            <w:noWrap/>
            <w:hideMark/>
          </w:tcPr>
          <w:p w14:paraId="3116BF8F"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7</w:t>
            </w:r>
          </w:p>
        </w:tc>
        <w:tc>
          <w:tcPr>
            <w:tcW w:w="8939" w:type="dxa"/>
            <w:tcBorders>
              <w:top w:val="nil"/>
              <w:left w:val="nil"/>
              <w:bottom w:val="nil"/>
              <w:right w:val="nil"/>
            </w:tcBorders>
            <w:shd w:val="clear" w:color="000000" w:fill="BFBFBF"/>
            <w:noWrap/>
            <w:hideMark/>
          </w:tcPr>
          <w:p w14:paraId="50BFA997" w14:textId="77777777" w:rsidR="00B700A3" w:rsidRPr="00B700A3" w:rsidRDefault="00B700A3" w:rsidP="00B700A3">
            <w:pPr>
              <w:spacing w:after="0" w:line="240" w:lineRule="auto"/>
              <w:rPr>
                <w:rFonts w:ascii="Arial" w:hAnsi="Arial" w:cs="Arial"/>
                <w:b/>
                <w:bCs/>
                <w:color w:val="000000"/>
                <w:sz w:val="20"/>
                <w:lang w:eastAsia="hr-HR"/>
              </w:rPr>
            </w:pPr>
            <w:r w:rsidRPr="00B700A3">
              <w:rPr>
                <w:rFonts w:ascii="Arial" w:hAnsi="Arial" w:cs="Arial"/>
                <w:b/>
                <w:bCs/>
                <w:color w:val="000000"/>
                <w:sz w:val="20"/>
                <w:lang w:eastAsia="hr-HR"/>
              </w:rPr>
              <w:t>Prihodi od prodaje ili zamjene nefinancijske imovine i naknade s naslova osiguranja</w:t>
            </w:r>
          </w:p>
        </w:tc>
        <w:tc>
          <w:tcPr>
            <w:tcW w:w="1384" w:type="dxa"/>
            <w:tcBorders>
              <w:top w:val="nil"/>
              <w:left w:val="nil"/>
              <w:bottom w:val="nil"/>
              <w:right w:val="nil"/>
            </w:tcBorders>
            <w:shd w:val="clear" w:color="000000" w:fill="BFBFBF"/>
            <w:noWrap/>
            <w:hideMark/>
          </w:tcPr>
          <w:p w14:paraId="63D9DB1F"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950,00</w:t>
            </w:r>
          </w:p>
        </w:tc>
        <w:tc>
          <w:tcPr>
            <w:tcW w:w="1262" w:type="dxa"/>
            <w:tcBorders>
              <w:top w:val="nil"/>
              <w:left w:val="nil"/>
              <w:bottom w:val="nil"/>
              <w:right w:val="nil"/>
            </w:tcBorders>
            <w:shd w:val="clear" w:color="000000" w:fill="BFBFBF"/>
            <w:noWrap/>
            <w:hideMark/>
          </w:tcPr>
          <w:p w14:paraId="37B8293A"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0,00</w:t>
            </w:r>
          </w:p>
        </w:tc>
        <w:tc>
          <w:tcPr>
            <w:tcW w:w="1384" w:type="dxa"/>
            <w:tcBorders>
              <w:top w:val="nil"/>
              <w:left w:val="nil"/>
              <w:bottom w:val="nil"/>
              <w:right w:val="nil"/>
            </w:tcBorders>
            <w:shd w:val="clear" w:color="000000" w:fill="BFBFBF"/>
            <w:noWrap/>
            <w:hideMark/>
          </w:tcPr>
          <w:p w14:paraId="2F125E4D"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950,00</w:t>
            </w:r>
          </w:p>
        </w:tc>
        <w:tc>
          <w:tcPr>
            <w:tcW w:w="920" w:type="dxa"/>
            <w:tcBorders>
              <w:top w:val="nil"/>
              <w:left w:val="nil"/>
              <w:bottom w:val="nil"/>
              <w:right w:val="nil"/>
            </w:tcBorders>
            <w:shd w:val="clear" w:color="000000" w:fill="BFBFBF"/>
            <w:noWrap/>
            <w:hideMark/>
          </w:tcPr>
          <w:p w14:paraId="6EB88DB5" w14:textId="77777777" w:rsidR="00B700A3" w:rsidRPr="00B700A3" w:rsidRDefault="00B700A3" w:rsidP="00B700A3">
            <w:pPr>
              <w:spacing w:after="0" w:line="240" w:lineRule="auto"/>
              <w:jc w:val="right"/>
              <w:rPr>
                <w:rFonts w:ascii="Arial" w:hAnsi="Arial" w:cs="Arial"/>
                <w:b/>
                <w:bCs/>
                <w:color w:val="000000"/>
                <w:sz w:val="20"/>
                <w:lang w:eastAsia="hr-HR"/>
              </w:rPr>
            </w:pPr>
            <w:r w:rsidRPr="00B700A3">
              <w:rPr>
                <w:rFonts w:ascii="Arial" w:hAnsi="Arial" w:cs="Arial"/>
                <w:b/>
                <w:bCs/>
                <w:color w:val="000000"/>
                <w:sz w:val="20"/>
                <w:lang w:eastAsia="hr-HR"/>
              </w:rPr>
              <w:t>100,00</w:t>
            </w:r>
          </w:p>
        </w:tc>
      </w:tr>
      <w:tr w:rsidR="00B700A3" w:rsidRPr="00B700A3" w14:paraId="46B91E08" w14:textId="77777777" w:rsidTr="00B700A3">
        <w:trPr>
          <w:trHeight w:val="300"/>
        </w:trPr>
        <w:tc>
          <w:tcPr>
            <w:tcW w:w="700" w:type="dxa"/>
            <w:tcBorders>
              <w:top w:val="nil"/>
              <w:left w:val="nil"/>
              <w:bottom w:val="nil"/>
              <w:right w:val="nil"/>
            </w:tcBorders>
            <w:noWrap/>
            <w:hideMark/>
          </w:tcPr>
          <w:p w14:paraId="4AF4D3A6" w14:textId="77777777" w:rsidR="00B700A3" w:rsidRPr="00B700A3" w:rsidRDefault="00B700A3" w:rsidP="00B700A3">
            <w:pPr>
              <w:spacing w:after="0" w:line="240" w:lineRule="auto"/>
              <w:rPr>
                <w:rFonts w:ascii="Arial" w:hAnsi="Arial" w:cs="Arial"/>
                <w:color w:val="000000"/>
                <w:sz w:val="20"/>
                <w:lang w:eastAsia="hr-HR"/>
              </w:rPr>
            </w:pPr>
            <w:r w:rsidRPr="00B700A3">
              <w:rPr>
                <w:rFonts w:ascii="Arial" w:hAnsi="Arial" w:cs="Arial"/>
                <w:color w:val="000000"/>
                <w:sz w:val="20"/>
                <w:lang w:eastAsia="hr-HR"/>
              </w:rPr>
              <w:t>71</w:t>
            </w:r>
          </w:p>
        </w:tc>
        <w:tc>
          <w:tcPr>
            <w:tcW w:w="8939" w:type="dxa"/>
            <w:tcBorders>
              <w:top w:val="nil"/>
              <w:left w:val="nil"/>
              <w:bottom w:val="nil"/>
              <w:right w:val="nil"/>
            </w:tcBorders>
            <w:noWrap/>
            <w:hideMark/>
          </w:tcPr>
          <w:p w14:paraId="2D6876F3" w14:textId="5920DCE1" w:rsidR="00B700A3" w:rsidRPr="00B700A3" w:rsidRDefault="00D740CF" w:rsidP="00B700A3">
            <w:pPr>
              <w:spacing w:after="0" w:line="240" w:lineRule="auto"/>
              <w:rPr>
                <w:rFonts w:ascii="Arial" w:hAnsi="Arial" w:cs="Arial"/>
                <w:color w:val="000000"/>
                <w:sz w:val="20"/>
                <w:lang w:eastAsia="hr-HR"/>
              </w:rPr>
            </w:pPr>
            <w:r>
              <w:rPr>
                <w:rFonts w:ascii="Arial" w:hAnsi="Arial" w:cs="Arial"/>
                <w:color w:val="000000"/>
                <w:sz w:val="20"/>
                <w:lang w:eastAsia="hr-HR"/>
              </w:rPr>
              <w:t>P</w:t>
            </w:r>
            <w:r w:rsidRPr="00B700A3">
              <w:rPr>
                <w:rFonts w:ascii="Arial" w:hAnsi="Arial" w:cs="Arial"/>
                <w:color w:val="000000"/>
                <w:sz w:val="20"/>
                <w:lang w:eastAsia="hr-HR"/>
              </w:rPr>
              <w:t>rihodi od prodaje ili zamjene nefinancijske imovine i naknade s naslova osiguranja</w:t>
            </w:r>
          </w:p>
        </w:tc>
        <w:tc>
          <w:tcPr>
            <w:tcW w:w="1384" w:type="dxa"/>
            <w:tcBorders>
              <w:top w:val="nil"/>
              <w:left w:val="nil"/>
              <w:bottom w:val="nil"/>
              <w:right w:val="nil"/>
            </w:tcBorders>
            <w:noWrap/>
            <w:hideMark/>
          </w:tcPr>
          <w:p w14:paraId="1BA8147B"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950,00</w:t>
            </w:r>
          </w:p>
        </w:tc>
        <w:tc>
          <w:tcPr>
            <w:tcW w:w="1262" w:type="dxa"/>
            <w:tcBorders>
              <w:top w:val="nil"/>
              <w:left w:val="nil"/>
              <w:bottom w:val="nil"/>
              <w:right w:val="nil"/>
            </w:tcBorders>
            <w:shd w:val="clear" w:color="000000" w:fill="FFFFFF"/>
            <w:noWrap/>
            <w:hideMark/>
          </w:tcPr>
          <w:p w14:paraId="1A26821C"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0,00</w:t>
            </w:r>
          </w:p>
        </w:tc>
        <w:tc>
          <w:tcPr>
            <w:tcW w:w="1384" w:type="dxa"/>
            <w:tcBorders>
              <w:top w:val="nil"/>
              <w:left w:val="nil"/>
              <w:bottom w:val="nil"/>
              <w:right w:val="nil"/>
            </w:tcBorders>
            <w:noWrap/>
            <w:hideMark/>
          </w:tcPr>
          <w:p w14:paraId="525A3454"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950,00</w:t>
            </w:r>
          </w:p>
        </w:tc>
        <w:tc>
          <w:tcPr>
            <w:tcW w:w="920" w:type="dxa"/>
            <w:tcBorders>
              <w:top w:val="nil"/>
              <w:left w:val="nil"/>
              <w:bottom w:val="nil"/>
              <w:right w:val="nil"/>
            </w:tcBorders>
            <w:noWrap/>
            <w:hideMark/>
          </w:tcPr>
          <w:p w14:paraId="69965148" w14:textId="77777777" w:rsidR="00B700A3" w:rsidRPr="00B700A3" w:rsidRDefault="00B700A3" w:rsidP="00B700A3">
            <w:pPr>
              <w:spacing w:after="0" w:line="240" w:lineRule="auto"/>
              <w:jc w:val="right"/>
              <w:rPr>
                <w:rFonts w:ascii="Arial" w:hAnsi="Arial" w:cs="Arial"/>
                <w:color w:val="000000"/>
                <w:sz w:val="20"/>
                <w:lang w:eastAsia="hr-HR"/>
              </w:rPr>
            </w:pPr>
            <w:r w:rsidRPr="00B700A3">
              <w:rPr>
                <w:rFonts w:ascii="Arial" w:hAnsi="Arial" w:cs="Arial"/>
                <w:color w:val="000000"/>
                <w:sz w:val="20"/>
                <w:lang w:eastAsia="hr-HR"/>
              </w:rPr>
              <w:t>100,00</w:t>
            </w:r>
          </w:p>
        </w:tc>
      </w:tr>
    </w:tbl>
    <w:p w14:paraId="06348989" w14:textId="77777777" w:rsidR="00B700A3" w:rsidRPr="00B700A3" w:rsidRDefault="00B700A3" w:rsidP="00830254">
      <w:pPr>
        <w:pStyle w:val="Bezproreda"/>
        <w:rPr>
          <w:rFonts w:ascii="Arial" w:hAnsi="Arial" w:cs="Arial"/>
        </w:rPr>
      </w:pPr>
    </w:p>
    <w:p w14:paraId="0F7618AF" w14:textId="77777777" w:rsidR="00830254" w:rsidRDefault="00830254" w:rsidP="00830254">
      <w:pPr>
        <w:pStyle w:val="Bezproreda"/>
        <w:rPr>
          <w:rFonts w:ascii="Arial" w:hAnsi="Arial" w:cs="Arial"/>
        </w:rPr>
      </w:pPr>
    </w:p>
    <w:p w14:paraId="1DB9AC2B" w14:textId="77777777" w:rsidR="00C90918" w:rsidRDefault="00C90918" w:rsidP="00830254">
      <w:pPr>
        <w:pStyle w:val="Bezproreda"/>
        <w:rPr>
          <w:rFonts w:ascii="Arial" w:hAnsi="Arial" w:cs="Arial"/>
        </w:rPr>
      </w:pPr>
    </w:p>
    <w:p w14:paraId="09BC916F" w14:textId="77777777" w:rsidR="00C90918" w:rsidRDefault="00C90918" w:rsidP="00830254">
      <w:pPr>
        <w:pStyle w:val="Bezproreda"/>
        <w:rPr>
          <w:rFonts w:ascii="Arial" w:hAnsi="Arial" w:cs="Arial"/>
        </w:rPr>
      </w:pPr>
    </w:p>
    <w:p w14:paraId="5D38655D" w14:textId="77777777" w:rsidR="00C90918" w:rsidRDefault="00C90918" w:rsidP="00830254">
      <w:pPr>
        <w:pStyle w:val="Bezproreda"/>
        <w:rPr>
          <w:rFonts w:ascii="Arial" w:hAnsi="Arial" w:cs="Arial"/>
        </w:rPr>
      </w:pPr>
    </w:p>
    <w:p w14:paraId="1EFB01DD" w14:textId="77777777" w:rsidR="00C90918" w:rsidRDefault="00C90918" w:rsidP="00830254">
      <w:pPr>
        <w:pStyle w:val="Bezproreda"/>
        <w:rPr>
          <w:rFonts w:ascii="Arial" w:hAnsi="Arial" w:cs="Arial"/>
        </w:rPr>
      </w:pPr>
    </w:p>
    <w:p w14:paraId="2E294C86" w14:textId="77777777" w:rsidR="00C90918" w:rsidRDefault="00C90918" w:rsidP="00830254">
      <w:pPr>
        <w:pStyle w:val="Bezproreda"/>
        <w:rPr>
          <w:rFonts w:ascii="Arial" w:hAnsi="Arial" w:cs="Arial"/>
        </w:rPr>
      </w:pPr>
    </w:p>
    <w:p w14:paraId="47D46EEC" w14:textId="77777777" w:rsidR="00C90918" w:rsidRDefault="00C90918" w:rsidP="00830254">
      <w:pPr>
        <w:pStyle w:val="Bezproreda"/>
        <w:rPr>
          <w:rFonts w:ascii="Arial" w:hAnsi="Arial" w:cs="Arial"/>
        </w:rPr>
      </w:pPr>
    </w:p>
    <w:tbl>
      <w:tblPr>
        <w:tblW w:w="14831" w:type="dxa"/>
        <w:tblLook w:val="04A0" w:firstRow="1" w:lastRow="0" w:firstColumn="1" w:lastColumn="0" w:noHBand="0" w:noVBand="1"/>
      </w:tblPr>
      <w:tblGrid>
        <w:gridCol w:w="700"/>
        <w:gridCol w:w="8231"/>
        <w:gridCol w:w="1660"/>
        <w:gridCol w:w="1660"/>
        <w:gridCol w:w="1660"/>
        <w:gridCol w:w="920"/>
      </w:tblGrid>
      <w:tr w:rsidR="00D740CF" w:rsidRPr="00D740CF" w14:paraId="1DE6F0D1" w14:textId="77777777" w:rsidTr="00D740CF">
        <w:trPr>
          <w:trHeight w:val="300"/>
        </w:trPr>
        <w:tc>
          <w:tcPr>
            <w:tcW w:w="700" w:type="dxa"/>
            <w:tcBorders>
              <w:top w:val="double" w:sz="6" w:space="0" w:color="auto"/>
              <w:left w:val="nil"/>
              <w:bottom w:val="double" w:sz="6" w:space="0" w:color="auto"/>
              <w:right w:val="nil"/>
            </w:tcBorders>
            <w:noWrap/>
            <w:hideMark/>
          </w:tcPr>
          <w:p w14:paraId="6122C0C9"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lastRenderedPageBreak/>
              <w:t> </w:t>
            </w:r>
          </w:p>
        </w:tc>
        <w:tc>
          <w:tcPr>
            <w:tcW w:w="8231" w:type="dxa"/>
            <w:tcBorders>
              <w:top w:val="double" w:sz="6" w:space="0" w:color="auto"/>
              <w:left w:val="nil"/>
              <w:bottom w:val="double" w:sz="6" w:space="0" w:color="auto"/>
              <w:right w:val="nil"/>
            </w:tcBorders>
            <w:noWrap/>
            <w:hideMark/>
          </w:tcPr>
          <w:p w14:paraId="0D4AC992" w14:textId="77777777" w:rsidR="00D740CF" w:rsidRPr="00D740CF" w:rsidRDefault="00D740CF" w:rsidP="00D740CF">
            <w:pPr>
              <w:spacing w:after="0" w:line="240" w:lineRule="auto"/>
              <w:rPr>
                <w:rFonts w:ascii="Arial" w:hAnsi="Arial" w:cs="Arial"/>
                <w:b/>
                <w:bCs/>
                <w:color w:val="000000"/>
                <w:sz w:val="20"/>
                <w:u w:val="single"/>
                <w:lang w:eastAsia="hr-HR"/>
              </w:rPr>
            </w:pPr>
            <w:r w:rsidRPr="00D740CF">
              <w:rPr>
                <w:rFonts w:ascii="Arial" w:hAnsi="Arial" w:cs="Arial"/>
                <w:b/>
                <w:bCs/>
                <w:color w:val="000000"/>
                <w:sz w:val="20"/>
                <w:u w:val="single"/>
                <w:lang w:eastAsia="hr-HR"/>
              </w:rPr>
              <w:t>RASHODI PREMA IZVORIMA FINANANCIRANJA</w:t>
            </w:r>
          </w:p>
        </w:tc>
        <w:tc>
          <w:tcPr>
            <w:tcW w:w="1660" w:type="dxa"/>
            <w:tcBorders>
              <w:top w:val="double" w:sz="6" w:space="0" w:color="auto"/>
              <w:left w:val="nil"/>
              <w:bottom w:val="double" w:sz="6" w:space="0" w:color="auto"/>
              <w:right w:val="nil"/>
            </w:tcBorders>
            <w:noWrap/>
            <w:hideMark/>
          </w:tcPr>
          <w:p w14:paraId="0923A4C2"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 </w:t>
            </w:r>
          </w:p>
        </w:tc>
        <w:tc>
          <w:tcPr>
            <w:tcW w:w="1660" w:type="dxa"/>
            <w:tcBorders>
              <w:top w:val="double" w:sz="6" w:space="0" w:color="auto"/>
              <w:left w:val="nil"/>
              <w:bottom w:val="double" w:sz="6" w:space="0" w:color="auto"/>
              <w:right w:val="nil"/>
            </w:tcBorders>
            <w:noWrap/>
            <w:hideMark/>
          </w:tcPr>
          <w:p w14:paraId="37745B3A"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 </w:t>
            </w:r>
          </w:p>
        </w:tc>
        <w:tc>
          <w:tcPr>
            <w:tcW w:w="1660" w:type="dxa"/>
            <w:tcBorders>
              <w:top w:val="double" w:sz="6" w:space="0" w:color="auto"/>
              <w:left w:val="nil"/>
              <w:bottom w:val="double" w:sz="6" w:space="0" w:color="auto"/>
              <w:right w:val="nil"/>
            </w:tcBorders>
            <w:noWrap/>
            <w:hideMark/>
          </w:tcPr>
          <w:p w14:paraId="05DC951E"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 </w:t>
            </w:r>
          </w:p>
        </w:tc>
        <w:tc>
          <w:tcPr>
            <w:tcW w:w="920" w:type="dxa"/>
            <w:tcBorders>
              <w:top w:val="double" w:sz="6" w:space="0" w:color="auto"/>
              <w:left w:val="nil"/>
              <w:bottom w:val="double" w:sz="6" w:space="0" w:color="auto"/>
              <w:right w:val="nil"/>
            </w:tcBorders>
            <w:noWrap/>
            <w:hideMark/>
          </w:tcPr>
          <w:p w14:paraId="7A515997"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 </w:t>
            </w:r>
          </w:p>
        </w:tc>
      </w:tr>
      <w:tr w:rsidR="00D740CF" w:rsidRPr="00D740CF" w14:paraId="771C752C" w14:textId="77777777" w:rsidTr="00D740CF">
        <w:trPr>
          <w:trHeight w:val="300"/>
        </w:trPr>
        <w:tc>
          <w:tcPr>
            <w:tcW w:w="700" w:type="dxa"/>
            <w:tcBorders>
              <w:top w:val="nil"/>
              <w:left w:val="nil"/>
              <w:bottom w:val="nil"/>
              <w:right w:val="nil"/>
            </w:tcBorders>
            <w:noWrap/>
            <w:hideMark/>
          </w:tcPr>
          <w:p w14:paraId="3FB13840" w14:textId="77777777" w:rsidR="00D740CF" w:rsidRPr="00D740CF" w:rsidRDefault="00D740CF" w:rsidP="00D740CF">
            <w:pPr>
              <w:spacing w:after="0" w:line="240" w:lineRule="auto"/>
              <w:rPr>
                <w:rFonts w:ascii="Arial" w:hAnsi="Arial" w:cs="Arial"/>
                <w:color w:val="000000"/>
                <w:sz w:val="20"/>
                <w:lang w:eastAsia="hr-HR"/>
              </w:rPr>
            </w:pPr>
          </w:p>
        </w:tc>
        <w:tc>
          <w:tcPr>
            <w:tcW w:w="8231" w:type="dxa"/>
            <w:tcBorders>
              <w:top w:val="nil"/>
              <w:left w:val="nil"/>
              <w:bottom w:val="nil"/>
              <w:right w:val="nil"/>
            </w:tcBorders>
            <w:noWrap/>
            <w:hideMark/>
          </w:tcPr>
          <w:p w14:paraId="0CC7BD2E" w14:textId="77777777" w:rsidR="00D740CF" w:rsidRPr="00D740CF" w:rsidRDefault="00D740CF" w:rsidP="00D740CF">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65B13D97" w14:textId="77777777" w:rsidR="00D740CF" w:rsidRPr="00D740CF" w:rsidRDefault="00D740CF" w:rsidP="00D740CF">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5B94A651" w14:textId="77777777" w:rsidR="00D740CF" w:rsidRPr="00D740CF" w:rsidRDefault="00D740CF" w:rsidP="00D740CF">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70BD50CF" w14:textId="77777777" w:rsidR="00D740CF" w:rsidRPr="00D740CF" w:rsidRDefault="00D740CF" w:rsidP="00D740CF">
            <w:pPr>
              <w:spacing w:after="0" w:line="240" w:lineRule="auto"/>
              <w:rPr>
                <w:rFonts w:ascii="Times New Roman" w:hAnsi="Times New Roman"/>
                <w:sz w:val="20"/>
                <w:lang w:eastAsia="hr-HR"/>
              </w:rPr>
            </w:pPr>
          </w:p>
        </w:tc>
        <w:tc>
          <w:tcPr>
            <w:tcW w:w="920" w:type="dxa"/>
            <w:tcBorders>
              <w:top w:val="nil"/>
              <w:left w:val="nil"/>
              <w:bottom w:val="nil"/>
              <w:right w:val="nil"/>
            </w:tcBorders>
            <w:noWrap/>
            <w:hideMark/>
          </w:tcPr>
          <w:p w14:paraId="29D1F7CE" w14:textId="77777777" w:rsidR="00D740CF" w:rsidRPr="00D740CF" w:rsidRDefault="00D740CF" w:rsidP="00D740CF">
            <w:pPr>
              <w:spacing w:after="0" w:line="240" w:lineRule="auto"/>
              <w:rPr>
                <w:rFonts w:ascii="Times New Roman" w:hAnsi="Times New Roman"/>
                <w:sz w:val="20"/>
                <w:lang w:eastAsia="hr-HR"/>
              </w:rPr>
            </w:pPr>
          </w:p>
        </w:tc>
      </w:tr>
      <w:tr w:rsidR="00D740CF" w:rsidRPr="00D740CF" w14:paraId="0B5895F9" w14:textId="77777777" w:rsidTr="00D740CF">
        <w:trPr>
          <w:trHeight w:val="600"/>
        </w:trPr>
        <w:tc>
          <w:tcPr>
            <w:tcW w:w="8931" w:type="dxa"/>
            <w:gridSpan w:val="2"/>
            <w:tcBorders>
              <w:top w:val="double" w:sz="6" w:space="0" w:color="auto"/>
              <w:left w:val="nil"/>
              <w:bottom w:val="double" w:sz="6" w:space="0" w:color="auto"/>
              <w:right w:val="nil"/>
            </w:tcBorders>
            <w:vAlign w:val="center"/>
            <w:hideMark/>
          </w:tcPr>
          <w:p w14:paraId="19C802F0" w14:textId="77777777" w:rsidR="00D740CF" w:rsidRPr="00D740CF" w:rsidRDefault="00D740CF" w:rsidP="00D740CF">
            <w:pPr>
              <w:spacing w:after="0" w:line="240" w:lineRule="auto"/>
              <w:jc w:val="center"/>
              <w:rPr>
                <w:rFonts w:ascii="Arial" w:hAnsi="Arial" w:cs="Arial"/>
                <w:b/>
                <w:bCs/>
                <w:color w:val="000000"/>
                <w:sz w:val="20"/>
                <w:lang w:eastAsia="hr-HR"/>
              </w:rPr>
            </w:pPr>
            <w:r w:rsidRPr="00D740CF">
              <w:rPr>
                <w:rFonts w:ascii="Arial" w:hAnsi="Arial" w:cs="Arial"/>
                <w:b/>
                <w:bCs/>
                <w:color w:val="000000"/>
                <w:sz w:val="20"/>
                <w:lang w:eastAsia="hr-HR"/>
              </w:rPr>
              <w:t>BROJČANA OZNAKA I NAZIV</w:t>
            </w:r>
          </w:p>
        </w:tc>
        <w:tc>
          <w:tcPr>
            <w:tcW w:w="1660" w:type="dxa"/>
            <w:tcBorders>
              <w:top w:val="double" w:sz="6" w:space="0" w:color="auto"/>
              <w:left w:val="nil"/>
              <w:bottom w:val="double" w:sz="6" w:space="0" w:color="auto"/>
              <w:right w:val="nil"/>
            </w:tcBorders>
            <w:vAlign w:val="center"/>
            <w:hideMark/>
          </w:tcPr>
          <w:p w14:paraId="29255EAC" w14:textId="77777777" w:rsidR="00D740CF" w:rsidRPr="00D740CF" w:rsidRDefault="00D740CF" w:rsidP="00D740CF">
            <w:pPr>
              <w:spacing w:after="0" w:line="240" w:lineRule="auto"/>
              <w:jc w:val="center"/>
              <w:rPr>
                <w:rFonts w:ascii="Arial" w:hAnsi="Arial" w:cs="Arial"/>
                <w:b/>
                <w:bCs/>
                <w:color w:val="000000"/>
                <w:sz w:val="20"/>
                <w:lang w:eastAsia="hr-HR"/>
              </w:rPr>
            </w:pPr>
            <w:r w:rsidRPr="00D740CF">
              <w:rPr>
                <w:rFonts w:ascii="Arial" w:hAnsi="Arial" w:cs="Arial"/>
                <w:b/>
                <w:bCs/>
                <w:color w:val="000000"/>
                <w:sz w:val="20"/>
                <w:lang w:eastAsia="hr-HR"/>
              </w:rPr>
              <w:t>Planirano</w:t>
            </w:r>
            <w:r w:rsidRPr="00D740CF">
              <w:rPr>
                <w:rFonts w:ascii="Arial" w:hAnsi="Arial" w:cs="Arial"/>
                <w:b/>
                <w:bCs/>
                <w:color w:val="000000"/>
                <w:sz w:val="20"/>
                <w:lang w:eastAsia="hr-HR"/>
              </w:rPr>
              <w:br/>
              <w:t>2026.</w:t>
            </w:r>
          </w:p>
        </w:tc>
        <w:tc>
          <w:tcPr>
            <w:tcW w:w="1660" w:type="dxa"/>
            <w:tcBorders>
              <w:top w:val="double" w:sz="6" w:space="0" w:color="auto"/>
              <w:left w:val="nil"/>
              <w:bottom w:val="double" w:sz="6" w:space="0" w:color="auto"/>
              <w:right w:val="nil"/>
            </w:tcBorders>
            <w:vAlign w:val="center"/>
            <w:hideMark/>
          </w:tcPr>
          <w:p w14:paraId="19ADA9C7" w14:textId="77777777" w:rsidR="00D740CF" w:rsidRPr="00D740CF" w:rsidRDefault="00D740CF" w:rsidP="00D740CF">
            <w:pPr>
              <w:spacing w:after="0" w:line="240" w:lineRule="auto"/>
              <w:jc w:val="center"/>
              <w:rPr>
                <w:rFonts w:ascii="Arial" w:hAnsi="Arial" w:cs="Arial"/>
                <w:b/>
                <w:bCs/>
                <w:color w:val="000000"/>
                <w:sz w:val="20"/>
                <w:lang w:eastAsia="hr-HR"/>
              </w:rPr>
            </w:pPr>
            <w:r w:rsidRPr="00D740CF">
              <w:rPr>
                <w:rFonts w:ascii="Arial" w:hAnsi="Arial" w:cs="Arial"/>
                <w:b/>
                <w:bCs/>
                <w:color w:val="000000"/>
                <w:sz w:val="20"/>
                <w:lang w:eastAsia="hr-HR"/>
              </w:rPr>
              <w:t>Povećanje/</w:t>
            </w:r>
            <w:r w:rsidRPr="00D740CF">
              <w:rPr>
                <w:rFonts w:ascii="Arial" w:hAnsi="Arial" w:cs="Arial"/>
                <w:b/>
                <w:bCs/>
                <w:color w:val="000000"/>
                <w:sz w:val="20"/>
                <w:lang w:eastAsia="hr-HR"/>
              </w:rPr>
              <w:br/>
              <w:t>smanjenje</w:t>
            </w:r>
          </w:p>
        </w:tc>
        <w:tc>
          <w:tcPr>
            <w:tcW w:w="1660" w:type="dxa"/>
            <w:tcBorders>
              <w:top w:val="double" w:sz="6" w:space="0" w:color="auto"/>
              <w:left w:val="nil"/>
              <w:bottom w:val="double" w:sz="6" w:space="0" w:color="auto"/>
              <w:right w:val="nil"/>
            </w:tcBorders>
            <w:vAlign w:val="center"/>
            <w:hideMark/>
          </w:tcPr>
          <w:p w14:paraId="36570119" w14:textId="77777777" w:rsidR="00D740CF" w:rsidRPr="00D740CF" w:rsidRDefault="00D740CF" w:rsidP="00D740CF">
            <w:pPr>
              <w:spacing w:after="0" w:line="240" w:lineRule="auto"/>
              <w:jc w:val="center"/>
              <w:rPr>
                <w:rFonts w:ascii="Arial" w:hAnsi="Arial" w:cs="Arial"/>
                <w:b/>
                <w:bCs/>
                <w:color w:val="000000"/>
                <w:sz w:val="20"/>
                <w:lang w:eastAsia="hr-HR"/>
              </w:rPr>
            </w:pPr>
            <w:r w:rsidRPr="00D740CF">
              <w:rPr>
                <w:rFonts w:ascii="Arial" w:hAnsi="Arial" w:cs="Arial"/>
                <w:b/>
                <w:bCs/>
                <w:color w:val="000000"/>
                <w:sz w:val="20"/>
                <w:lang w:eastAsia="hr-HR"/>
              </w:rPr>
              <w:t>Novi plan</w:t>
            </w:r>
            <w:r w:rsidRPr="00D740CF">
              <w:rPr>
                <w:rFonts w:ascii="Arial" w:hAnsi="Arial" w:cs="Arial"/>
                <w:b/>
                <w:bCs/>
                <w:color w:val="000000"/>
                <w:sz w:val="20"/>
                <w:lang w:eastAsia="hr-HR"/>
              </w:rPr>
              <w:br/>
              <w:t>2026.</w:t>
            </w:r>
          </w:p>
        </w:tc>
        <w:tc>
          <w:tcPr>
            <w:tcW w:w="920" w:type="dxa"/>
            <w:tcBorders>
              <w:top w:val="double" w:sz="6" w:space="0" w:color="auto"/>
              <w:left w:val="nil"/>
              <w:bottom w:val="double" w:sz="6" w:space="0" w:color="auto"/>
              <w:right w:val="nil"/>
            </w:tcBorders>
            <w:vAlign w:val="center"/>
            <w:hideMark/>
          </w:tcPr>
          <w:p w14:paraId="42D1F2B3" w14:textId="77777777" w:rsidR="00D740CF" w:rsidRPr="00D740CF" w:rsidRDefault="00D740CF" w:rsidP="00D740CF">
            <w:pPr>
              <w:spacing w:after="0" w:line="240" w:lineRule="auto"/>
              <w:jc w:val="center"/>
              <w:rPr>
                <w:rFonts w:ascii="Arial" w:hAnsi="Arial" w:cs="Arial"/>
                <w:b/>
                <w:bCs/>
                <w:color w:val="000000"/>
                <w:sz w:val="20"/>
                <w:lang w:eastAsia="hr-HR"/>
              </w:rPr>
            </w:pPr>
            <w:r w:rsidRPr="00D740CF">
              <w:rPr>
                <w:rFonts w:ascii="Arial" w:hAnsi="Arial" w:cs="Arial"/>
                <w:b/>
                <w:bCs/>
                <w:color w:val="000000"/>
                <w:sz w:val="20"/>
                <w:lang w:eastAsia="hr-HR"/>
              </w:rPr>
              <w:t>Indeks</w:t>
            </w:r>
          </w:p>
        </w:tc>
      </w:tr>
      <w:tr w:rsidR="00D740CF" w:rsidRPr="00D740CF" w14:paraId="1706F49E" w14:textId="77777777" w:rsidTr="00D740CF">
        <w:trPr>
          <w:trHeight w:val="300"/>
        </w:trPr>
        <w:tc>
          <w:tcPr>
            <w:tcW w:w="700" w:type="dxa"/>
            <w:tcBorders>
              <w:top w:val="nil"/>
              <w:left w:val="nil"/>
              <w:bottom w:val="double" w:sz="6" w:space="0" w:color="auto"/>
              <w:right w:val="nil"/>
            </w:tcBorders>
            <w:hideMark/>
          </w:tcPr>
          <w:p w14:paraId="607E15DF" w14:textId="77777777" w:rsidR="00D740CF" w:rsidRPr="00D740CF" w:rsidRDefault="00D740CF" w:rsidP="00D740CF">
            <w:pPr>
              <w:spacing w:after="0" w:line="240" w:lineRule="auto"/>
              <w:rPr>
                <w:rFonts w:ascii="Arial" w:hAnsi="Arial" w:cs="Arial"/>
                <w:b/>
                <w:bCs/>
                <w:color w:val="000000"/>
                <w:sz w:val="20"/>
                <w:lang w:eastAsia="hr-HR"/>
              </w:rPr>
            </w:pPr>
            <w:r w:rsidRPr="00D740CF">
              <w:rPr>
                <w:rFonts w:ascii="Arial" w:hAnsi="Arial" w:cs="Arial"/>
                <w:b/>
                <w:bCs/>
                <w:color w:val="000000"/>
                <w:sz w:val="20"/>
                <w:lang w:eastAsia="hr-HR"/>
              </w:rPr>
              <w:t> </w:t>
            </w:r>
          </w:p>
        </w:tc>
        <w:tc>
          <w:tcPr>
            <w:tcW w:w="8231" w:type="dxa"/>
            <w:tcBorders>
              <w:top w:val="nil"/>
              <w:left w:val="nil"/>
              <w:bottom w:val="double" w:sz="6" w:space="0" w:color="auto"/>
              <w:right w:val="nil"/>
            </w:tcBorders>
            <w:vAlign w:val="center"/>
            <w:hideMark/>
          </w:tcPr>
          <w:p w14:paraId="6019F07D" w14:textId="77777777" w:rsidR="00D740CF" w:rsidRPr="00D740CF" w:rsidRDefault="00D740CF" w:rsidP="00D740CF">
            <w:pPr>
              <w:spacing w:after="0" w:line="240" w:lineRule="auto"/>
              <w:jc w:val="center"/>
              <w:rPr>
                <w:rFonts w:ascii="Arial" w:hAnsi="Arial" w:cs="Arial"/>
                <w:b/>
                <w:bCs/>
                <w:color w:val="000000"/>
                <w:sz w:val="16"/>
                <w:szCs w:val="16"/>
                <w:lang w:eastAsia="hr-HR"/>
              </w:rPr>
            </w:pPr>
            <w:r w:rsidRPr="00D740CF">
              <w:rPr>
                <w:rFonts w:ascii="Arial" w:hAnsi="Arial" w:cs="Arial"/>
                <w:b/>
                <w:bCs/>
                <w:color w:val="000000"/>
                <w:sz w:val="16"/>
                <w:szCs w:val="16"/>
                <w:lang w:eastAsia="hr-HR"/>
              </w:rPr>
              <w:t>1</w:t>
            </w:r>
          </w:p>
        </w:tc>
        <w:tc>
          <w:tcPr>
            <w:tcW w:w="1660" w:type="dxa"/>
            <w:tcBorders>
              <w:top w:val="nil"/>
              <w:left w:val="nil"/>
              <w:bottom w:val="double" w:sz="6" w:space="0" w:color="auto"/>
              <w:right w:val="nil"/>
            </w:tcBorders>
            <w:vAlign w:val="center"/>
            <w:hideMark/>
          </w:tcPr>
          <w:p w14:paraId="5E2BDB80" w14:textId="77777777" w:rsidR="00D740CF" w:rsidRPr="00D740CF" w:rsidRDefault="00D740CF" w:rsidP="00D740CF">
            <w:pPr>
              <w:spacing w:after="0" w:line="240" w:lineRule="auto"/>
              <w:jc w:val="center"/>
              <w:rPr>
                <w:rFonts w:ascii="Arial" w:hAnsi="Arial" w:cs="Arial"/>
                <w:b/>
                <w:bCs/>
                <w:color w:val="000000"/>
                <w:sz w:val="12"/>
                <w:szCs w:val="12"/>
                <w:lang w:eastAsia="hr-HR"/>
              </w:rPr>
            </w:pPr>
            <w:r w:rsidRPr="00D740CF">
              <w:rPr>
                <w:rFonts w:ascii="Arial" w:hAnsi="Arial" w:cs="Arial"/>
                <w:b/>
                <w:bCs/>
                <w:color w:val="000000"/>
                <w:sz w:val="12"/>
                <w:szCs w:val="12"/>
                <w:lang w:eastAsia="hr-HR"/>
              </w:rPr>
              <w:t>2</w:t>
            </w:r>
          </w:p>
        </w:tc>
        <w:tc>
          <w:tcPr>
            <w:tcW w:w="1660" w:type="dxa"/>
            <w:tcBorders>
              <w:top w:val="nil"/>
              <w:left w:val="nil"/>
              <w:bottom w:val="double" w:sz="6" w:space="0" w:color="auto"/>
              <w:right w:val="nil"/>
            </w:tcBorders>
            <w:vAlign w:val="center"/>
            <w:hideMark/>
          </w:tcPr>
          <w:p w14:paraId="5390B383" w14:textId="77777777" w:rsidR="00D740CF" w:rsidRPr="00D740CF" w:rsidRDefault="00D740CF" w:rsidP="00D740CF">
            <w:pPr>
              <w:spacing w:after="0" w:line="240" w:lineRule="auto"/>
              <w:jc w:val="center"/>
              <w:rPr>
                <w:rFonts w:ascii="Arial" w:hAnsi="Arial" w:cs="Arial"/>
                <w:b/>
                <w:bCs/>
                <w:color w:val="000000"/>
                <w:sz w:val="12"/>
                <w:szCs w:val="12"/>
                <w:lang w:eastAsia="hr-HR"/>
              </w:rPr>
            </w:pPr>
            <w:r w:rsidRPr="00D740CF">
              <w:rPr>
                <w:rFonts w:ascii="Arial" w:hAnsi="Arial" w:cs="Arial"/>
                <w:b/>
                <w:bCs/>
                <w:color w:val="000000"/>
                <w:sz w:val="12"/>
                <w:szCs w:val="12"/>
                <w:lang w:eastAsia="hr-HR"/>
              </w:rPr>
              <w:t>3</w:t>
            </w:r>
          </w:p>
        </w:tc>
        <w:tc>
          <w:tcPr>
            <w:tcW w:w="1660" w:type="dxa"/>
            <w:tcBorders>
              <w:top w:val="nil"/>
              <w:left w:val="nil"/>
              <w:bottom w:val="double" w:sz="6" w:space="0" w:color="auto"/>
              <w:right w:val="nil"/>
            </w:tcBorders>
            <w:vAlign w:val="center"/>
            <w:hideMark/>
          </w:tcPr>
          <w:p w14:paraId="714385A6" w14:textId="77777777" w:rsidR="00D740CF" w:rsidRPr="00D740CF" w:rsidRDefault="00D740CF" w:rsidP="00D740CF">
            <w:pPr>
              <w:spacing w:after="0" w:line="240" w:lineRule="auto"/>
              <w:jc w:val="center"/>
              <w:rPr>
                <w:rFonts w:ascii="Arial" w:hAnsi="Arial" w:cs="Arial"/>
                <w:b/>
                <w:bCs/>
                <w:color w:val="000000"/>
                <w:sz w:val="12"/>
                <w:szCs w:val="12"/>
                <w:lang w:eastAsia="hr-HR"/>
              </w:rPr>
            </w:pPr>
            <w:r w:rsidRPr="00D740CF">
              <w:rPr>
                <w:rFonts w:ascii="Arial" w:hAnsi="Arial" w:cs="Arial"/>
                <w:b/>
                <w:bCs/>
                <w:color w:val="000000"/>
                <w:sz w:val="12"/>
                <w:szCs w:val="12"/>
                <w:lang w:eastAsia="hr-HR"/>
              </w:rPr>
              <w:t>4</w:t>
            </w:r>
          </w:p>
        </w:tc>
        <w:tc>
          <w:tcPr>
            <w:tcW w:w="920" w:type="dxa"/>
            <w:tcBorders>
              <w:top w:val="nil"/>
              <w:left w:val="nil"/>
              <w:bottom w:val="double" w:sz="6" w:space="0" w:color="auto"/>
              <w:right w:val="nil"/>
            </w:tcBorders>
            <w:noWrap/>
            <w:vAlign w:val="center"/>
            <w:hideMark/>
          </w:tcPr>
          <w:p w14:paraId="466B2212" w14:textId="77777777" w:rsidR="00D740CF" w:rsidRPr="00D740CF" w:rsidRDefault="00D740CF" w:rsidP="00D740CF">
            <w:pPr>
              <w:spacing w:after="0" w:line="240" w:lineRule="auto"/>
              <w:jc w:val="center"/>
              <w:rPr>
                <w:rFonts w:ascii="Arial" w:hAnsi="Arial" w:cs="Arial"/>
                <w:b/>
                <w:bCs/>
                <w:color w:val="000000"/>
                <w:sz w:val="12"/>
                <w:szCs w:val="12"/>
                <w:lang w:eastAsia="hr-HR"/>
              </w:rPr>
            </w:pPr>
            <w:r w:rsidRPr="00D740CF">
              <w:rPr>
                <w:rFonts w:ascii="Arial" w:hAnsi="Arial" w:cs="Arial"/>
                <w:b/>
                <w:bCs/>
                <w:color w:val="000000"/>
                <w:sz w:val="12"/>
                <w:szCs w:val="12"/>
                <w:lang w:eastAsia="hr-HR"/>
              </w:rPr>
              <w:t>5=4/2)*100</w:t>
            </w:r>
          </w:p>
        </w:tc>
      </w:tr>
      <w:tr w:rsidR="00D740CF" w:rsidRPr="00D740CF" w14:paraId="07FD70E2" w14:textId="77777777" w:rsidTr="00D740CF">
        <w:trPr>
          <w:trHeight w:val="300"/>
        </w:trPr>
        <w:tc>
          <w:tcPr>
            <w:tcW w:w="700" w:type="dxa"/>
            <w:tcBorders>
              <w:top w:val="nil"/>
              <w:left w:val="nil"/>
              <w:bottom w:val="nil"/>
              <w:right w:val="nil"/>
            </w:tcBorders>
            <w:noWrap/>
            <w:hideMark/>
          </w:tcPr>
          <w:p w14:paraId="00E31058" w14:textId="77777777" w:rsidR="00D740CF" w:rsidRPr="00D740CF" w:rsidRDefault="00D740CF" w:rsidP="00D740CF">
            <w:pPr>
              <w:spacing w:after="0" w:line="240" w:lineRule="auto"/>
              <w:jc w:val="center"/>
              <w:rPr>
                <w:rFonts w:ascii="Arial" w:hAnsi="Arial" w:cs="Arial"/>
                <w:b/>
                <w:bCs/>
                <w:color w:val="000000"/>
                <w:sz w:val="12"/>
                <w:szCs w:val="12"/>
                <w:lang w:eastAsia="hr-HR"/>
              </w:rPr>
            </w:pPr>
          </w:p>
        </w:tc>
        <w:tc>
          <w:tcPr>
            <w:tcW w:w="8231" w:type="dxa"/>
            <w:tcBorders>
              <w:top w:val="nil"/>
              <w:left w:val="nil"/>
              <w:bottom w:val="nil"/>
              <w:right w:val="nil"/>
            </w:tcBorders>
            <w:hideMark/>
          </w:tcPr>
          <w:p w14:paraId="21F6A343" w14:textId="77777777" w:rsidR="00D740CF" w:rsidRPr="00D740CF" w:rsidRDefault="00D740CF" w:rsidP="00D740CF">
            <w:pPr>
              <w:spacing w:after="0" w:line="240" w:lineRule="auto"/>
              <w:rPr>
                <w:rFonts w:ascii="Arial" w:hAnsi="Arial" w:cs="Arial"/>
                <w:b/>
                <w:bCs/>
                <w:color w:val="000000"/>
                <w:sz w:val="20"/>
                <w:lang w:eastAsia="hr-HR"/>
              </w:rPr>
            </w:pPr>
            <w:r w:rsidRPr="00D740CF">
              <w:rPr>
                <w:rFonts w:ascii="Arial" w:hAnsi="Arial" w:cs="Arial"/>
                <w:b/>
                <w:bCs/>
                <w:color w:val="000000"/>
                <w:sz w:val="20"/>
                <w:lang w:eastAsia="hr-HR"/>
              </w:rPr>
              <w:t>UKUPNO RASHODI</w:t>
            </w:r>
          </w:p>
        </w:tc>
        <w:tc>
          <w:tcPr>
            <w:tcW w:w="1660" w:type="dxa"/>
            <w:tcBorders>
              <w:top w:val="nil"/>
              <w:left w:val="nil"/>
              <w:bottom w:val="nil"/>
              <w:right w:val="nil"/>
            </w:tcBorders>
            <w:noWrap/>
            <w:hideMark/>
          </w:tcPr>
          <w:p w14:paraId="0DE20A06"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7.123.971,37</w:t>
            </w:r>
          </w:p>
        </w:tc>
        <w:tc>
          <w:tcPr>
            <w:tcW w:w="1660" w:type="dxa"/>
            <w:tcBorders>
              <w:top w:val="nil"/>
              <w:left w:val="nil"/>
              <w:bottom w:val="nil"/>
              <w:right w:val="nil"/>
            </w:tcBorders>
            <w:noWrap/>
            <w:hideMark/>
          </w:tcPr>
          <w:p w14:paraId="33A74E80"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564.134,83</w:t>
            </w:r>
          </w:p>
        </w:tc>
        <w:tc>
          <w:tcPr>
            <w:tcW w:w="1660" w:type="dxa"/>
            <w:tcBorders>
              <w:top w:val="nil"/>
              <w:left w:val="nil"/>
              <w:bottom w:val="nil"/>
              <w:right w:val="nil"/>
            </w:tcBorders>
            <w:noWrap/>
            <w:hideMark/>
          </w:tcPr>
          <w:p w14:paraId="347B5D2E"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7.688.106,20</w:t>
            </w:r>
          </w:p>
        </w:tc>
        <w:tc>
          <w:tcPr>
            <w:tcW w:w="920" w:type="dxa"/>
            <w:tcBorders>
              <w:top w:val="nil"/>
              <w:left w:val="nil"/>
              <w:bottom w:val="nil"/>
              <w:right w:val="nil"/>
            </w:tcBorders>
            <w:noWrap/>
            <w:hideMark/>
          </w:tcPr>
          <w:p w14:paraId="7BB27347"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107,92</w:t>
            </w:r>
          </w:p>
        </w:tc>
      </w:tr>
      <w:tr w:rsidR="00D740CF" w:rsidRPr="00D740CF" w14:paraId="0E178BDE" w14:textId="77777777" w:rsidTr="00D740CF">
        <w:trPr>
          <w:trHeight w:val="300"/>
        </w:trPr>
        <w:tc>
          <w:tcPr>
            <w:tcW w:w="700" w:type="dxa"/>
            <w:tcBorders>
              <w:top w:val="nil"/>
              <w:left w:val="nil"/>
              <w:bottom w:val="nil"/>
              <w:right w:val="nil"/>
            </w:tcBorders>
            <w:shd w:val="clear" w:color="000000" w:fill="BFBFBF"/>
            <w:noWrap/>
            <w:hideMark/>
          </w:tcPr>
          <w:p w14:paraId="20E03032"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1</w:t>
            </w:r>
          </w:p>
        </w:tc>
        <w:tc>
          <w:tcPr>
            <w:tcW w:w="8231" w:type="dxa"/>
            <w:tcBorders>
              <w:top w:val="nil"/>
              <w:left w:val="nil"/>
              <w:bottom w:val="nil"/>
              <w:right w:val="nil"/>
            </w:tcBorders>
            <w:shd w:val="clear" w:color="000000" w:fill="BFBFBF"/>
            <w:noWrap/>
            <w:hideMark/>
          </w:tcPr>
          <w:p w14:paraId="53A5BA71" w14:textId="77777777" w:rsidR="00D740CF" w:rsidRPr="00D740CF" w:rsidRDefault="00D740CF" w:rsidP="00D740CF">
            <w:pPr>
              <w:spacing w:after="0" w:line="240" w:lineRule="auto"/>
              <w:rPr>
                <w:rFonts w:ascii="Arial" w:hAnsi="Arial" w:cs="Arial"/>
                <w:b/>
                <w:bCs/>
                <w:color w:val="000000"/>
                <w:sz w:val="20"/>
                <w:lang w:eastAsia="hr-HR"/>
              </w:rPr>
            </w:pPr>
            <w:r w:rsidRPr="00D740CF">
              <w:rPr>
                <w:rFonts w:ascii="Arial" w:hAnsi="Arial" w:cs="Arial"/>
                <w:b/>
                <w:bCs/>
                <w:color w:val="000000"/>
                <w:sz w:val="20"/>
                <w:lang w:eastAsia="hr-HR"/>
              </w:rPr>
              <w:t>Opći prihodi i primici</w:t>
            </w:r>
          </w:p>
        </w:tc>
        <w:tc>
          <w:tcPr>
            <w:tcW w:w="1660" w:type="dxa"/>
            <w:tcBorders>
              <w:top w:val="nil"/>
              <w:left w:val="nil"/>
              <w:bottom w:val="nil"/>
              <w:right w:val="nil"/>
            </w:tcBorders>
            <w:shd w:val="clear" w:color="000000" w:fill="BFBFBF"/>
            <w:noWrap/>
            <w:hideMark/>
          </w:tcPr>
          <w:p w14:paraId="17EE5772"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4.094.447,25</w:t>
            </w:r>
          </w:p>
        </w:tc>
        <w:tc>
          <w:tcPr>
            <w:tcW w:w="1660" w:type="dxa"/>
            <w:tcBorders>
              <w:top w:val="nil"/>
              <w:left w:val="nil"/>
              <w:bottom w:val="nil"/>
              <w:right w:val="nil"/>
            </w:tcBorders>
            <w:shd w:val="clear" w:color="000000" w:fill="BFBFBF"/>
            <w:noWrap/>
            <w:hideMark/>
          </w:tcPr>
          <w:p w14:paraId="2D9D7473"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50.000,00</w:t>
            </w:r>
          </w:p>
        </w:tc>
        <w:tc>
          <w:tcPr>
            <w:tcW w:w="1660" w:type="dxa"/>
            <w:tcBorders>
              <w:top w:val="nil"/>
              <w:left w:val="nil"/>
              <w:bottom w:val="nil"/>
              <w:right w:val="nil"/>
            </w:tcBorders>
            <w:shd w:val="clear" w:color="000000" w:fill="BFBFBF"/>
            <w:noWrap/>
            <w:hideMark/>
          </w:tcPr>
          <w:p w14:paraId="0C8936EC"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4.144.447,25</w:t>
            </w:r>
          </w:p>
        </w:tc>
        <w:tc>
          <w:tcPr>
            <w:tcW w:w="920" w:type="dxa"/>
            <w:tcBorders>
              <w:top w:val="nil"/>
              <w:left w:val="nil"/>
              <w:bottom w:val="nil"/>
              <w:right w:val="nil"/>
            </w:tcBorders>
            <w:shd w:val="clear" w:color="000000" w:fill="BFBFBF"/>
            <w:noWrap/>
            <w:hideMark/>
          </w:tcPr>
          <w:p w14:paraId="070CB8BB"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101,22</w:t>
            </w:r>
          </w:p>
        </w:tc>
      </w:tr>
      <w:tr w:rsidR="00D740CF" w:rsidRPr="00D740CF" w14:paraId="2154E5DC" w14:textId="77777777" w:rsidTr="00D740CF">
        <w:trPr>
          <w:trHeight w:val="300"/>
        </w:trPr>
        <w:tc>
          <w:tcPr>
            <w:tcW w:w="700" w:type="dxa"/>
            <w:tcBorders>
              <w:top w:val="nil"/>
              <w:left w:val="nil"/>
              <w:bottom w:val="nil"/>
              <w:right w:val="nil"/>
            </w:tcBorders>
            <w:noWrap/>
            <w:hideMark/>
          </w:tcPr>
          <w:p w14:paraId="385D8463"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11</w:t>
            </w:r>
          </w:p>
        </w:tc>
        <w:tc>
          <w:tcPr>
            <w:tcW w:w="8231" w:type="dxa"/>
            <w:tcBorders>
              <w:top w:val="nil"/>
              <w:left w:val="nil"/>
              <w:bottom w:val="nil"/>
              <w:right w:val="nil"/>
            </w:tcBorders>
            <w:noWrap/>
            <w:hideMark/>
          </w:tcPr>
          <w:p w14:paraId="76ACA167"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Opći prihodi i primici</w:t>
            </w:r>
          </w:p>
        </w:tc>
        <w:tc>
          <w:tcPr>
            <w:tcW w:w="1660" w:type="dxa"/>
            <w:tcBorders>
              <w:top w:val="nil"/>
              <w:left w:val="nil"/>
              <w:bottom w:val="nil"/>
              <w:right w:val="nil"/>
            </w:tcBorders>
            <w:noWrap/>
            <w:hideMark/>
          </w:tcPr>
          <w:p w14:paraId="57B8EBA5"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3.175.750,69</w:t>
            </w:r>
          </w:p>
        </w:tc>
        <w:tc>
          <w:tcPr>
            <w:tcW w:w="1660" w:type="dxa"/>
            <w:tcBorders>
              <w:top w:val="nil"/>
              <w:left w:val="nil"/>
              <w:bottom w:val="nil"/>
              <w:right w:val="nil"/>
            </w:tcBorders>
            <w:noWrap/>
            <w:hideMark/>
          </w:tcPr>
          <w:p w14:paraId="6C350343"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50.000,00</w:t>
            </w:r>
          </w:p>
        </w:tc>
        <w:tc>
          <w:tcPr>
            <w:tcW w:w="1660" w:type="dxa"/>
            <w:tcBorders>
              <w:top w:val="nil"/>
              <w:left w:val="nil"/>
              <w:bottom w:val="nil"/>
              <w:right w:val="nil"/>
            </w:tcBorders>
            <w:noWrap/>
            <w:hideMark/>
          </w:tcPr>
          <w:p w14:paraId="48CB17E0"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3.225.750,69</w:t>
            </w:r>
          </w:p>
        </w:tc>
        <w:tc>
          <w:tcPr>
            <w:tcW w:w="920" w:type="dxa"/>
            <w:tcBorders>
              <w:top w:val="nil"/>
              <w:left w:val="nil"/>
              <w:bottom w:val="nil"/>
              <w:right w:val="nil"/>
            </w:tcBorders>
            <w:shd w:val="clear" w:color="000000" w:fill="FFFFFF"/>
            <w:noWrap/>
            <w:hideMark/>
          </w:tcPr>
          <w:p w14:paraId="325FD401"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101,57</w:t>
            </w:r>
          </w:p>
        </w:tc>
      </w:tr>
      <w:tr w:rsidR="00D740CF" w:rsidRPr="00D740CF" w14:paraId="03B55005" w14:textId="77777777" w:rsidTr="00D740CF">
        <w:trPr>
          <w:trHeight w:val="300"/>
        </w:trPr>
        <w:tc>
          <w:tcPr>
            <w:tcW w:w="700" w:type="dxa"/>
            <w:tcBorders>
              <w:top w:val="nil"/>
              <w:left w:val="nil"/>
              <w:bottom w:val="nil"/>
              <w:right w:val="nil"/>
            </w:tcBorders>
            <w:noWrap/>
            <w:hideMark/>
          </w:tcPr>
          <w:p w14:paraId="5102E4F0"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19</w:t>
            </w:r>
          </w:p>
        </w:tc>
        <w:tc>
          <w:tcPr>
            <w:tcW w:w="8231" w:type="dxa"/>
            <w:tcBorders>
              <w:top w:val="nil"/>
              <w:left w:val="nil"/>
              <w:bottom w:val="nil"/>
              <w:right w:val="nil"/>
            </w:tcBorders>
            <w:noWrap/>
            <w:hideMark/>
          </w:tcPr>
          <w:p w14:paraId="7715B7FB"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Preneseni V/M - opći prihodi i primici</w:t>
            </w:r>
          </w:p>
        </w:tc>
        <w:tc>
          <w:tcPr>
            <w:tcW w:w="1660" w:type="dxa"/>
            <w:tcBorders>
              <w:top w:val="nil"/>
              <w:left w:val="nil"/>
              <w:bottom w:val="nil"/>
              <w:right w:val="nil"/>
            </w:tcBorders>
            <w:noWrap/>
            <w:hideMark/>
          </w:tcPr>
          <w:p w14:paraId="17400E80"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918.696,56</w:t>
            </w:r>
          </w:p>
        </w:tc>
        <w:tc>
          <w:tcPr>
            <w:tcW w:w="1660" w:type="dxa"/>
            <w:tcBorders>
              <w:top w:val="nil"/>
              <w:left w:val="nil"/>
              <w:bottom w:val="nil"/>
              <w:right w:val="nil"/>
            </w:tcBorders>
            <w:noWrap/>
            <w:hideMark/>
          </w:tcPr>
          <w:p w14:paraId="0F78F0C9"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2DBA0FE9"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918.696,56</w:t>
            </w:r>
          </w:p>
        </w:tc>
        <w:tc>
          <w:tcPr>
            <w:tcW w:w="920" w:type="dxa"/>
            <w:tcBorders>
              <w:top w:val="nil"/>
              <w:left w:val="nil"/>
              <w:bottom w:val="nil"/>
              <w:right w:val="nil"/>
            </w:tcBorders>
            <w:shd w:val="clear" w:color="000000" w:fill="FFFFFF"/>
            <w:noWrap/>
            <w:hideMark/>
          </w:tcPr>
          <w:p w14:paraId="56011CA9"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47D1EDC9" w14:textId="77777777" w:rsidTr="00D740CF">
        <w:trPr>
          <w:trHeight w:val="300"/>
        </w:trPr>
        <w:tc>
          <w:tcPr>
            <w:tcW w:w="700" w:type="dxa"/>
            <w:tcBorders>
              <w:top w:val="nil"/>
              <w:left w:val="nil"/>
              <w:bottom w:val="nil"/>
              <w:right w:val="nil"/>
            </w:tcBorders>
            <w:shd w:val="clear" w:color="000000" w:fill="BFBFBF"/>
            <w:noWrap/>
            <w:hideMark/>
          </w:tcPr>
          <w:p w14:paraId="5DCB9460"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4</w:t>
            </w:r>
          </w:p>
        </w:tc>
        <w:tc>
          <w:tcPr>
            <w:tcW w:w="8231" w:type="dxa"/>
            <w:tcBorders>
              <w:top w:val="nil"/>
              <w:left w:val="nil"/>
              <w:bottom w:val="nil"/>
              <w:right w:val="nil"/>
            </w:tcBorders>
            <w:shd w:val="clear" w:color="000000" w:fill="BFBFBF"/>
            <w:noWrap/>
            <w:hideMark/>
          </w:tcPr>
          <w:p w14:paraId="6608086E" w14:textId="77777777" w:rsidR="00D740CF" w:rsidRPr="00D740CF" w:rsidRDefault="00D740CF" w:rsidP="00D740CF">
            <w:pPr>
              <w:spacing w:after="0" w:line="240" w:lineRule="auto"/>
              <w:rPr>
                <w:rFonts w:ascii="Arial" w:hAnsi="Arial" w:cs="Arial"/>
                <w:b/>
                <w:bCs/>
                <w:color w:val="000000"/>
                <w:sz w:val="20"/>
                <w:lang w:eastAsia="hr-HR"/>
              </w:rPr>
            </w:pPr>
            <w:r w:rsidRPr="00D740CF">
              <w:rPr>
                <w:rFonts w:ascii="Arial" w:hAnsi="Arial" w:cs="Arial"/>
                <w:b/>
                <w:bCs/>
                <w:color w:val="000000"/>
                <w:sz w:val="20"/>
                <w:lang w:eastAsia="hr-HR"/>
              </w:rPr>
              <w:t>Prihodi za posebne namjene</w:t>
            </w:r>
          </w:p>
        </w:tc>
        <w:tc>
          <w:tcPr>
            <w:tcW w:w="1660" w:type="dxa"/>
            <w:tcBorders>
              <w:top w:val="nil"/>
              <w:left w:val="nil"/>
              <w:bottom w:val="nil"/>
              <w:right w:val="nil"/>
            </w:tcBorders>
            <w:shd w:val="clear" w:color="000000" w:fill="BFBFBF"/>
            <w:noWrap/>
            <w:hideMark/>
          </w:tcPr>
          <w:p w14:paraId="5D3850D5"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1.239.879,07</w:t>
            </w:r>
          </w:p>
        </w:tc>
        <w:tc>
          <w:tcPr>
            <w:tcW w:w="1660" w:type="dxa"/>
            <w:tcBorders>
              <w:top w:val="nil"/>
              <w:left w:val="nil"/>
              <w:bottom w:val="nil"/>
              <w:right w:val="nil"/>
            </w:tcBorders>
            <w:shd w:val="clear" w:color="000000" w:fill="BFBFBF"/>
            <w:noWrap/>
            <w:hideMark/>
          </w:tcPr>
          <w:p w14:paraId="5481D24B"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40.000,00</w:t>
            </w:r>
          </w:p>
        </w:tc>
        <w:tc>
          <w:tcPr>
            <w:tcW w:w="1660" w:type="dxa"/>
            <w:tcBorders>
              <w:top w:val="nil"/>
              <w:left w:val="nil"/>
              <w:bottom w:val="nil"/>
              <w:right w:val="nil"/>
            </w:tcBorders>
            <w:shd w:val="clear" w:color="000000" w:fill="BFBFBF"/>
            <w:noWrap/>
            <w:hideMark/>
          </w:tcPr>
          <w:p w14:paraId="136D7C10"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1.279.879,07</w:t>
            </w:r>
          </w:p>
        </w:tc>
        <w:tc>
          <w:tcPr>
            <w:tcW w:w="920" w:type="dxa"/>
            <w:tcBorders>
              <w:top w:val="nil"/>
              <w:left w:val="nil"/>
              <w:bottom w:val="nil"/>
              <w:right w:val="nil"/>
            </w:tcBorders>
            <w:shd w:val="clear" w:color="000000" w:fill="BFBFBF"/>
            <w:noWrap/>
            <w:hideMark/>
          </w:tcPr>
          <w:p w14:paraId="6A3D2C1B"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103,23</w:t>
            </w:r>
          </w:p>
        </w:tc>
      </w:tr>
      <w:tr w:rsidR="00D740CF" w:rsidRPr="00D740CF" w14:paraId="6BB55790" w14:textId="77777777" w:rsidTr="00D740CF">
        <w:trPr>
          <w:trHeight w:val="300"/>
        </w:trPr>
        <w:tc>
          <w:tcPr>
            <w:tcW w:w="700" w:type="dxa"/>
            <w:tcBorders>
              <w:top w:val="nil"/>
              <w:left w:val="nil"/>
              <w:bottom w:val="nil"/>
              <w:right w:val="nil"/>
            </w:tcBorders>
            <w:noWrap/>
            <w:hideMark/>
          </w:tcPr>
          <w:p w14:paraId="5B9C1A06"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40</w:t>
            </w:r>
          </w:p>
        </w:tc>
        <w:tc>
          <w:tcPr>
            <w:tcW w:w="8231" w:type="dxa"/>
            <w:tcBorders>
              <w:top w:val="nil"/>
              <w:left w:val="nil"/>
              <w:bottom w:val="nil"/>
              <w:right w:val="nil"/>
            </w:tcBorders>
            <w:noWrap/>
            <w:hideMark/>
          </w:tcPr>
          <w:p w14:paraId="0E9F4880"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PRIHODI OD KOMUNALNE NAKNADE I KOMUNALNOG DOPRINOSA</w:t>
            </w:r>
          </w:p>
        </w:tc>
        <w:tc>
          <w:tcPr>
            <w:tcW w:w="1660" w:type="dxa"/>
            <w:tcBorders>
              <w:top w:val="nil"/>
              <w:left w:val="nil"/>
              <w:bottom w:val="nil"/>
              <w:right w:val="nil"/>
            </w:tcBorders>
            <w:noWrap/>
            <w:hideMark/>
          </w:tcPr>
          <w:p w14:paraId="0FAD14B2"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850.000,00</w:t>
            </w:r>
          </w:p>
        </w:tc>
        <w:tc>
          <w:tcPr>
            <w:tcW w:w="1660" w:type="dxa"/>
            <w:tcBorders>
              <w:top w:val="nil"/>
              <w:left w:val="nil"/>
              <w:bottom w:val="nil"/>
              <w:right w:val="nil"/>
            </w:tcBorders>
            <w:noWrap/>
            <w:hideMark/>
          </w:tcPr>
          <w:p w14:paraId="7DFF9AFF"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40.000,00</w:t>
            </w:r>
          </w:p>
        </w:tc>
        <w:tc>
          <w:tcPr>
            <w:tcW w:w="1660" w:type="dxa"/>
            <w:tcBorders>
              <w:top w:val="nil"/>
              <w:left w:val="nil"/>
              <w:bottom w:val="nil"/>
              <w:right w:val="nil"/>
            </w:tcBorders>
            <w:noWrap/>
            <w:hideMark/>
          </w:tcPr>
          <w:p w14:paraId="51EA1A87"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890.000,00</w:t>
            </w:r>
          </w:p>
        </w:tc>
        <w:tc>
          <w:tcPr>
            <w:tcW w:w="920" w:type="dxa"/>
            <w:tcBorders>
              <w:top w:val="nil"/>
              <w:left w:val="nil"/>
              <w:bottom w:val="nil"/>
              <w:right w:val="nil"/>
            </w:tcBorders>
            <w:shd w:val="clear" w:color="000000" w:fill="FFFFFF"/>
            <w:noWrap/>
            <w:hideMark/>
          </w:tcPr>
          <w:p w14:paraId="1D088A7B"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104,71</w:t>
            </w:r>
          </w:p>
        </w:tc>
      </w:tr>
      <w:tr w:rsidR="00D740CF" w:rsidRPr="00D740CF" w14:paraId="6CE00BA6" w14:textId="77777777" w:rsidTr="00D740CF">
        <w:trPr>
          <w:trHeight w:val="300"/>
        </w:trPr>
        <w:tc>
          <w:tcPr>
            <w:tcW w:w="700" w:type="dxa"/>
            <w:tcBorders>
              <w:top w:val="nil"/>
              <w:left w:val="nil"/>
              <w:bottom w:val="nil"/>
              <w:right w:val="nil"/>
            </w:tcBorders>
            <w:noWrap/>
            <w:hideMark/>
          </w:tcPr>
          <w:p w14:paraId="26ED2913"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42</w:t>
            </w:r>
          </w:p>
        </w:tc>
        <w:tc>
          <w:tcPr>
            <w:tcW w:w="8231" w:type="dxa"/>
            <w:tcBorders>
              <w:top w:val="nil"/>
              <w:left w:val="nil"/>
              <w:bottom w:val="nil"/>
              <w:right w:val="nil"/>
            </w:tcBorders>
            <w:noWrap/>
            <w:hideMark/>
          </w:tcPr>
          <w:p w14:paraId="734D77D2"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Prihodi od spomeničke rente</w:t>
            </w:r>
          </w:p>
        </w:tc>
        <w:tc>
          <w:tcPr>
            <w:tcW w:w="1660" w:type="dxa"/>
            <w:tcBorders>
              <w:top w:val="nil"/>
              <w:left w:val="nil"/>
              <w:bottom w:val="nil"/>
              <w:right w:val="nil"/>
            </w:tcBorders>
            <w:noWrap/>
            <w:hideMark/>
          </w:tcPr>
          <w:p w14:paraId="7DFA9CC9"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w:t>
            </w:r>
          </w:p>
        </w:tc>
        <w:tc>
          <w:tcPr>
            <w:tcW w:w="1660" w:type="dxa"/>
            <w:tcBorders>
              <w:top w:val="nil"/>
              <w:left w:val="nil"/>
              <w:bottom w:val="nil"/>
              <w:right w:val="nil"/>
            </w:tcBorders>
            <w:noWrap/>
            <w:hideMark/>
          </w:tcPr>
          <w:p w14:paraId="125DC1A2"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31DA2C02"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w:t>
            </w:r>
          </w:p>
        </w:tc>
        <w:tc>
          <w:tcPr>
            <w:tcW w:w="920" w:type="dxa"/>
            <w:tcBorders>
              <w:top w:val="nil"/>
              <w:left w:val="nil"/>
              <w:bottom w:val="nil"/>
              <w:right w:val="nil"/>
            </w:tcBorders>
            <w:shd w:val="clear" w:color="000000" w:fill="FFFFFF"/>
            <w:noWrap/>
            <w:hideMark/>
          </w:tcPr>
          <w:p w14:paraId="19D71F7F"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600A0BE7" w14:textId="77777777" w:rsidTr="00D740CF">
        <w:trPr>
          <w:trHeight w:val="300"/>
        </w:trPr>
        <w:tc>
          <w:tcPr>
            <w:tcW w:w="700" w:type="dxa"/>
            <w:tcBorders>
              <w:top w:val="nil"/>
              <w:left w:val="nil"/>
              <w:bottom w:val="nil"/>
              <w:right w:val="nil"/>
            </w:tcBorders>
            <w:noWrap/>
            <w:hideMark/>
          </w:tcPr>
          <w:p w14:paraId="6A2BC834"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43</w:t>
            </w:r>
          </w:p>
        </w:tc>
        <w:tc>
          <w:tcPr>
            <w:tcW w:w="8231" w:type="dxa"/>
            <w:tcBorders>
              <w:top w:val="nil"/>
              <w:left w:val="nil"/>
              <w:bottom w:val="nil"/>
              <w:right w:val="nil"/>
            </w:tcBorders>
            <w:noWrap/>
            <w:hideMark/>
          </w:tcPr>
          <w:p w14:paraId="2CAC581F"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Ostali prihodi za posebne namjene</w:t>
            </w:r>
          </w:p>
        </w:tc>
        <w:tc>
          <w:tcPr>
            <w:tcW w:w="1660" w:type="dxa"/>
            <w:tcBorders>
              <w:top w:val="nil"/>
              <w:left w:val="nil"/>
              <w:bottom w:val="nil"/>
              <w:right w:val="nil"/>
            </w:tcBorders>
            <w:noWrap/>
            <w:hideMark/>
          </w:tcPr>
          <w:p w14:paraId="6ABD5FF2"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364.756,40</w:t>
            </w:r>
          </w:p>
        </w:tc>
        <w:tc>
          <w:tcPr>
            <w:tcW w:w="1660" w:type="dxa"/>
            <w:tcBorders>
              <w:top w:val="nil"/>
              <w:left w:val="nil"/>
              <w:bottom w:val="nil"/>
              <w:right w:val="nil"/>
            </w:tcBorders>
            <w:noWrap/>
            <w:hideMark/>
          </w:tcPr>
          <w:p w14:paraId="7E16BA13"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48ED7213"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364.756,40</w:t>
            </w:r>
          </w:p>
        </w:tc>
        <w:tc>
          <w:tcPr>
            <w:tcW w:w="920" w:type="dxa"/>
            <w:tcBorders>
              <w:top w:val="nil"/>
              <w:left w:val="nil"/>
              <w:bottom w:val="nil"/>
              <w:right w:val="nil"/>
            </w:tcBorders>
            <w:shd w:val="clear" w:color="000000" w:fill="FFFFFF"/>
            <w:noWrap/>
            <w:hideMark/>
          </w:tcPr>
          <w:p w14:paraId="583E1074"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39E5F113" w14:textId="77777777" w:rsidTr="00D740CF">
        <w:trPr>
          <w:trHeight w:val="300"/>
        </w:trPr>
        <w:tc>
          <w:tcPr>
            <w:tcW w:w="700" w:type="dxa"/>
            <w:tcBorders>
              <w:top w:val="nil"/>
              <w:left w:val="nil"/>
              <w:bottom w:val="nil"/>
              <w:right w:val="nil"/>
            </w:tcBorders>
            <w:noWrap/>
            <w:hideMark/>
          </w:tcPr>
          <w:p w14:paraId="7C778DFB"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44</w:t>
            </w:r>
          </w:p>
        </w:tc>
        <w:tc>
          <w:tcPr>
            <w:tcW w:w="8231" w:type="dxa"/>
            <w:tcBorders>
              <w:top w:val="nil"/>
              <w:left w:val="nil"/>
              <w:bottom w:val="nil"/>
              <w:right w:val="nil"/>
            </w:tcBorders>
            <w:noWrap/>
            <w:hideMark/>
          </w:tcPr>
          <w:p w14:paraId="118EDA0F"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Doprinos za šume</w:t>
            </w:r>
          </w:p>
        </w:tc>
        <w:tc>
          <w:tcPr>
            <w:tcW w:w="1660" w:type="dxa"/>
            <w:tcBorders>
              <w:top w:val="nil"/>
              <w:left w:val="nil"/>
              <w:bottom w:val="nil"/>
              <w:right w:val="nil"/>
            </w:tcBorders>
            <w:noWrap/>
            <w:hideMark/>
          </w:tcPr>
          <w:p w14:paraId="30503F4D"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500,00</w:t>
            </w:r>
          </w:p>
        </w:tc>
        <w:tc>
          <w:tcPr>
            <w:tcW w:w="1660" w:type="dxa"/>
            <w:tcBorders>
              <w:top w:val="nil"/>
              <w:left w:val="nil"/>
              <w:bottom w:val="nil"/>
              <w:right w:val="nil"/>
            </w:tcBorders>
            <w:noWrap/>
            <w:hideMark/>
          </w:tcPr>
          <w:p w14:paraId="11993C40"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3EA91D78"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500,00</w:t>
            </w:r>
          </w:p>
        </w:tc>
        <w:tc>
          <w:tcPr>
            <w:tcW w:w="920" w:type="dxa"/>
            <w:tcBorders>
              <w:top w:val="nil"/>
              <w:left w:val="nil"/>
              <w:bottom w:val="nil"/>
              <w:right w:val="nil"/>
            </w:tcBorders>
            <w:shd w:val="clear" w:color="000000" w:fill="FFFFFF"/>
            <w:noWrap/>
            <w:hideMark/>
          </w:tcPr>
          <w:p w14:paraId="78DC639A"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3208604F" w14:textId="77777777" w:rsidTr="00D740CF">
        <w:trPr>
          <w:trHeight w:val="300"/>
        </w:trPr>
        <w:tc>
          <w:tcPr>
            <w:tcW w:w="700" w:type="dxa"/>
            <w:tcBorders>
              <w:top w:val="nil"/>
              <w:left w:val="nil"/>
              <w:bottom w:val="nil"/>
              <w:right w:val="nil"/>
            </w:tcBorders>
            <w:noWrap/>
            <w:hideMark/>
          </w:tcPr>
          <w:p w14:paraId="455E2F8F"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46</w:t>
            </w:r>
          </w:p>
        </w:tc>
        <w:tc>
          <w:tcPr>
            <w:tcW w:w="8231" w:type="dxa"/>
            <w:tcBorders>
              <w:top w:val="nil"/>
              <w:left w:val="nil"/>
              <w:bottom w:val="nil"/>
              <w:right w:val="nil"/>
            </w:tcBorders>
            <w:noWrap/>
            <w:hideMark/>
          </w:tcPr>
          <w:p w14:paraId="495349A1"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Vodni doprinos</w:t>
            </w:r>
          </w:p>
        </w:tc>
        <w:tc>
          <w:tcPr>
            <w:tcW w:w="1660" w:type="dxa"/>
            <w:tcBorders>
              <w:top w:val="nil"/>
              <w:left w:val="nil"/>
              <w:bottom w:val="nil"/>
              <w:right w:val="nil"/>
            </w:tcBorders>
            <w:noWrap/>
            <w:hideMark/>
          </w:tcPr>
          <w:p w14:paraId="1B3C86AC"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300,00</w:t>
            </w:r>
          </w:p>
        </w:tc>
        <w:tc>
          <w:tcPr>
            <w:tcW w:w="1660" w:type="dxa"/>
            <w:tcBorders>
              <w:top w:val="nil"/>
              <w:left w:val="nil"/>
              <w:bottom w:val="nil"/>
              <w:right w:val="nil"/>
            </w:tcBorders>
            <w:noWrap/>
            <w:hideMark/>
          </w:tcPr>
          <w:p w14:paraId="7C073E83"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3CF6131D"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300,00</w:t>
            </w:r>
          </w:p>
        </w:tc>
        <w:tc>
          <w:tcPr>
            <w:tcW w:w="920" w:type="dxa"/>
            <w:tcBorders>
              <w:top w:val="nil"/>
              <w:left w:val="nil"/>
              <w:bottom w:val="nil"/>
              <w:right w:val="nil"/>
            </w:tcBorders>
            <w:shd w:val="clear" w:color="000000" w:fill="FFFFFF"/>
            <w:noWrap/>
            <w:hideMark/>
          </w:tcPr>
          <w:p w14:paraId="47480C30"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4A4DBD62" w14:textId="77777777" w:rsidTr="00D740CF">
        <w:trPr>
          <w:trHeight w:val="300"/>
        </w:trPr>
        <w:tc>
          <w:tcPr>
            <w:tcW w:w="700" w:type="dxa"/>
            <w:tcBorders>
              <w:top w:val="nil"/>
              <w:left w:val="nil"/>
              <w:bottom w:val="nil"/>
              <w:right w:val="nil"/>
            </w:tcBorders>
            <w:noWrap/>
            <w:hideMark/>
          </w:tcPr>
          <w:p w14:paraId="06638C7F"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47</w:t>
            </w:r>
          </w:p>
        </w:tc>
        <w:tc>
          <w:tcPr>
            <w:tcW w:w="8231" w:type="dxa"/>
            <w:tcBorders>
              <w:top w:val="nil"/>
              <w:left w:val="nil"/>
              <w:bottom w:val="nil"/>
              <w:right w:val="nil"/>
            </w:tcBorders>
            <w:noWrap/>
            <w:hideMark/>
          </w:tcPr>
          <w:p w14:paraId="341196CA"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Naknada za legalizaciju</w:t>
            </w:r>
          </w:p>
        </w:tc>
        <w:tc>
          <w:tcPr>
            <w:tcW w:w="1660" w:type="dxa"/>
            <w:tcBorders>
              <w:top w:val="nil"/>
              <w:left w:val="nil"/>
              <w:bottom w:val="nil"/>
              <w:right w:val="nil"/>
            </w:tcBorders>
            <w:noWrap/>
            <w:hideMark/>
          </w:tcPr>
          <w:p w14:paraId="21D29522"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c>
          <w:tcPr>
            <w:tcW w:w="1660" w:type="dxa"/>
            <w:tcBorders>
              <w:top w:val="nil"/>
              <w:left w:val="nil"/>
              <w:bottom w:val="nil"/>
              <w:right w:val="nil"/>
            </w:tcBorders>
            <w:noWrap/>
            <w:hideMark/>
          </w:tcPr>
          <w:p w14:paraId="26AFF359"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47176770"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c>
          <w:tcPr>
            <w:tcW w:w="920" w:type="dxa"/>
            <w:tcBorders>
              <w:top w:val="nil"/>
              <w:left w:val="nil"/>
              <w:bottom w:val="nil"/>
              <w:right w:val="nil"/>
            </w:tcBorders>
            <w:shd w:val="clear" w:color="000000" w:fill="FFFFFF"/>
            <w:noWrap/>
            <w:hideMark/>
          </w:tcPr>
          <w:p w14:paraId="67E7FFD0"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34EBE966" w14:textId="77777777" w:rsidTr="00D740CF">
        <w:trPr>
          <w:trHeight w:val="300"/>
        </w:trPr>
        <w:tc>
          <w:tcPr>
            <w:tcW w:w="700" w:type="dxa"/>
            <w:tcBorders>
              <w:top w:val="nil"/>
              <w:left w:val="nil"/>
              <w:bottom w:val="nil"/>
              <w:right w:val="nil"/>
            </w:tcBorders>
            <w:noWrap/>
            <w:hideMark/>
          </w:tcPr>
          <w:p w14:paraId="236724E1"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49</w:t>
            </w:r>
          </w:p>
        </w:tc>
        <w:tc>
          <w:tcPr>
            <w:tcW w:w="8231" w:type="dxa"/>
            <w:tcBorders>
              <w:top w:val="nil"/>
              <w:left w:val="nil"/>
              <w:bottom w:val="nil"/>
              <w:right w:val="nil"/>
            </w:tcBorders>
            <w:noWrap/>
            <w:hideMark/>
          </w:tcPr>
          <w:p w14:paraId="46FEA221"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Preneseni V/M  - prihodi za posebne namjene</w:t>
            </w:r>
          </w:p>
        </w:tc>
        <w:tc>
          <w:tcPr>
            <w:tcW w:w="1660" w:type="dxa"/>
            <w:tcBorders>
              <w:top w:val="nil"/>
              <w:left w:val="nil"/>
              <w:bottom w:val="nil"/>
              <w:right w:val="nil"/>
            </w:tcBorders>
            <w:noWrap/>
            <w:hideMark/>
          </w:tcPr>
          <w:p w14:paraId="319EB663"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24.212,67</w:t>
            </w:r>
          </w:p>
        </w:tc>
        <w:tc>
          <w:tcPr>
            <w:tcW w:w="1660" w:type="dxa"/>
            <w:tcBorders>
              <w:top w:val="nil"/>
              <w:left w:val="nil"/>
              <w:bottom w:val="nil"/>
              <w:right w:val="nil"/>
            </w:tcBorders>
            <w:noWrap/>
            <w:hideMark/>
          </w:tcPr>
          <w:p w14:paraId="30C7CB1C"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7BC7AE29"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24.212,67</w:t>
            </w:r>
          </w:p>
        </w:tc>
        <w:tc>
          <w:tcPr>
            <w:tcW w:w="920" w:type="dxa"/>
            <w:tcBorders>
              <w:top w:val="nil"/>
              <w:left w:val="nil"/>
              <w:bottom w:val="nil"/>
              <w:right w:val="nil"/>
            </w:tcBorders>
            <w:shd w:val="clear" w:color="000000" w:fill="FFFFFF"/>
            <w:noWrap/>
            <w:hideMark/>
          </w:tcPr>
          <w:p w14:paraId="3671558E"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43186708" w14:textId="77777777" w:rsidTr="00D740CF">
        <w:trPr>
          <w:trHeight w:val="300"/>
        </w:trPr>
        <w:tc>
          <w:tcPr>
            <w:tcW w:w="700" w:type="dxa"/>
            <w:tcBorders>
              <w:top w:val="nil"/>
              <w:left w:val="nil"/>
              <w:bottom w:val="nil"/>
              <w:right w:val="nil"/>
            </w:tcBorders>
            <w:shd w:val="clear" w:color="000000" w:fill="BFBFBF"/>
            <w:noWrap/>
            <w:hideMark/>
          </w:tcPr>
          <w:p w14:paraId="5965CC77"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5</w:t>
            </w:r>
          </w:p>
        </w:tc>
        <w:tc>
          <w:tcPr>
            <w:tcW w:w="8231" w:type="dxa"/>
            <w:tcBorders>
              <w:top w:val="nil"/>
              <w:left w:val="nil"/>
              <w:bottom w:val="nil"/>
              <w:right w:val="nil"/>
            </w:tcBorders>
            <w:shd w:val="clear" w:color="000000" w:fill="BFBFBF"/>
            <w:noWrap/>
            <w:hideMark/>
          </w:tcPr>
          <w:p w14:paraId="3161C5FA" w14:textId="77777777" w:rsidR="00D740CF" w:rsidRPr="00D740CF" w:rsidRDefault="00D740CF" w:rsidP="00D740CF">
            <w:pPr>
              <w:spacing w:after="0" w:line="240" w:lineRule="auto"/>
              <w:rPr>
                <w:rFonts w:ascii="Arial" w:hAnsi="Arial" w:cs="Arial"/>
                <w:b/>
                <w:bCs/>
                <w:color w:val="000000"/>
                <w:sz w:val="20"/>
                <w:lang w:eastAsia="hr-HR"/>
              </w:rPr>
            </w:pPr>
            <w:r w:rsidRPr="00D740CF">
              <w:rPr>
                <w:rFonts w:ascii="Arial" w:hAnsi="Arial" w:cs="Arial"/>
                <w:b/>
                <w:bCs/>
                <w:color w:val="000000"/>
                <w:sz w:val="20"/>
                <w:lang w:eastAsia="hr-HR"/>
              </w:rPr>
              <w:t>Pomoći</w:t>
            </w:r>
          </w:p>
        </w:tc>
        <w:tc>
          <w:tcPr>
            <w:tcW w:w="1660" w:type="dxa"/>
            <w:tcBorders>
              <w:top w:val="nil"/>
              <w:left w:val="nil"/>
              <w:bottom w:val="nil"/>
              <w:right w:val="nil"/>
            </w:tcBorders>
            <w:shd w:val="clear" w:color="000000" w:fill="BFBFBF"/>
            <w:noWrap/>
            <w:hideMark/>
          </w:tcPr>
          <w:p w14:paraId="0EF4CC02"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1.777.695,05</w:t>
            </w:r>
          </w:p>
        </w:tc>
        <w:tc>
          <w:tcPr>
            <w:tcW w:w="1660" w:type="dxa"/>
            <w:tcBorders>
              <w:top w:val="nil"/>
              <w:left w:val="nil"/>
              <w:bottom w:val="nil"/>
              <w:right w:val="nil"/>
            </w:tcBorders>
            <w:shd w:val="clear" w:color="000000" w:fill="BFBFBF"/>
            <w:noWrap/>
            <w:hideMark/>
          </w:tcPr>
          <w:p w14:paraId="60432771"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474.134,83</w:t>
            </w:r>
          </w:p>
        </w:tc>
        <w:tc>
          <w:tcPr>
            <w:tcW w:w="1660" w:type="dxa"/>
            <w:tcBorders>
              <w:top w:val="nil"/>
              <w:left w:val="nil"/>
              <w:bottom w:val="nil"/>
              <w:right w:val="nil"/>
            </w:tcBorders>
            <w:shd w:val="clear" w:color="000000" w:fill="BFBFBF"/>
            <w:noWrap/>
            <w:hideMark/>
          </w:tcPr>
          <w:p w14:paraId="0B4CF52B"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2.251.829,88</w:t>
            </w:r>
          </w:p>
        </w:tc>
        <w:tc>
          <w:tcPr>
            <w:tcW w:w="920" w:type="dxa"/>
            <w:tcBorders>
              <w:top w:val="nil"/>
              <w:left w:val="nil"/>
              <w:bottom w:val="nil"/>
              <w:right w:val="nil"/>
            </w:tcBorders>
            <w:shd w:val="clear" w:color="000000" w:fill="BFBFBF"/>
            <w:noWrap/>
            <w:hideMark/>
          </w:tcPr>
          <w:p w14:paraId="2266214E"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126,67</w:t>
            </w:r>
          </w:p>
        </w:tc>
      </w:tr>
      <w:tr w:rsidR="00D740CF" w:rsidRPr="00D740CF" w14:paraId="6EE55F15" w14:textId="77777777" w:rsidTr="00D740CF">
        <w:trPr>
          <w:trHeight w:val="300"/>
        </w:trPr>
        <w:tc>
          <w:tcPr>
            <w:tcW w:w="700" w:type="dxa"/>
            <w:tcBorders>
              <w:top w:val="nil"/>
              <w:left w:val="nil"/>
              <w:bottom w:val="nil"/>
              <w:right w:val="nil"/>
            </w:tcBorders>
            <w:noWrap/>
            <w:hideMark/>
          </w:tcPr>
          <w:p w14:paraId="1A357281"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50</w:t>
            </w:r>
          </w:p>
        </w:tc>
        <w:tc>
          <w:tcPr>
            <w:tcW w:w="8231" w:type="dxa"/>
            <w:tcBorders>
              <w:top w:val="nil"/>
              <w:left w:val="nil"/>
              <w:bottom w:val="nil"/>
              <w:right w:val="nil"/>
            </w:tcBorders>
            <w:noWrap/>
            <w:hideMark/>
          </w:tcPr>
          <w:p w14:paraId="0F76751D"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POMOĆI IZ DRŽAVNOG PRORAČUNA</w:t>
            </w:r>
          </w:p>
        </w:tc>
        <w:tc>
          <w:tcPr>
            <w:tcW w:w="1660" w:type="dxa"/>
            <w:tcBorders>
              <w:top w:val="nil"/>
              <w:left w:val="nil"/>
              <w:bottom w:val="nil"/>
              <w:right w:val="nil"/>
            </w:tcBorders>
            <w:noWrap/>
            <w:hideMark/>
          </w:tcPr>
          <w:p w14:paraId="4E77A07E"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183.120,39</w:t>
            </w:r>
          </w:p>
        </w:tc>
        <w:tc>
          <w:tcPr>
            <w:tcW w:w="1660" w:type="dxa"/>
            <w:tcBorders>
              <w:top w:val="nil"/>
              <w:left w:val="nil"/>
              <w:bottom w:val="nil"/>
              <w:right w:val="nil"/>
            </w:tcBorders>
            <w:shd w:val="clear" w:color="000000" w:fill="FFFFFF"/>
            <w:noWrap/>
            <w:hideMark/>
          </w:tcPr>
          <w:p w14:paraId="5E54DC23"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9.000,00</w:t>
            </w:r>
          </w:p>
        </w:tc>
        <w:tc>
          <w:tcPr>
            <w:tcW w:w="1660" w:type="dxa"/>
            <w:tcBorders>
              <w:top w:val="nil"/>
              <w:left w:val="nil"/>
              <w:bottom w:val="nil"/>
              <w:right w:val="nil"/>
            </w:tcBorders>
            <w:noWrap/>
            <w:hideMark/>
          </w:tcPr>
          <w:p w14:paraId="788E06CC"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192.120,39</w:t>
            </w:r>
          </w:p>
        </w:tc>
        <w:tc>
          <w:tcPr>
            <w:tcW w:w="920" w:type="dxa"/>
            <w:tcBorders>
              <w:top w:val="nil"/>
              <w:left w:val="nil"/>
              <w:bottom w:val="nil"/>
              <w:right w:val="nil"/>
            </w:tcBorders>
            <w:shd w:val="clear" w:color="000000" w:fill="FFFFFF"/>
            <w:noWrap/>
            <w:hideMark/>
          </w:tcPr>
          <w:p w14:paraId="7BA7C960"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104,91</w:t>
            </w:r>
          </w:p>
        </w:tc>
      </w:tr>
      <w:tr w:rsidR="00D740CF" w:rsidRPr="00D740CF" w14:paraId="16A2AEB5" w14:textId="77777777" w:rsidTr="00D740CF">
        <w:trPr>
          <w:trHeight w:val="300"/>
        </w:trPr>
        <w:tc>
          <w:tcPr>
            <w:tcW w:w="700" w:type="dxa"/>
            <w:tcBorders>
              <w:top w:val="nil"/>
              <w:left w:val="nil"/>
              <w:bottom w:val="nil"/>
              <w:right w:val="nil"/>
            </w:tcBorders>
            <w:noWrap/>
            <w:hideMark/>
          </w:tcPr>
          <w:p w14:paraId="707DA887"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56</w:t>
            </w:r>
          </w:p>
        </w:tc>
        <w:tc>
          <w:tcPr>
            <w:tcW w:w="8231" w:type="dxa"/>
            <w:tcBorders>
              <w:top w:val="nil"/>
              <w:left w:val="nil"/>
              <w:bottom w:val="nil"/>
              <w:right w:val="nil"/>
            </w:tcBorders>
            <w:noWrap/>
            <w:hideMark/>
          </w:tcPr>
          <w:p w14:paraId="1FB745A5"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Fondovi EU</w:t>
            </w:r>
          </w:p>
        </w:tc>
        <w:tc>
          <w:tcPr>
            <w:tcW w:w="1660" w:type="dxa"/>
            <w:tcBorders>
              <w:top w:val="nil"/>
              <w:left w:val="nil"/>
              <w:bottom w:val="nil"/>
              <w:right w:val="nil"/>
            </w:tcBorders>
            <w:noWrap/>
            <w:hideMark/>
          </w:tcPr>
          <w:p w14:paraId="54F7957E"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1.574.774,66</w:t>
            </w:r>
          </w:p>
        </w:tc>
        <w:tc>
          <w:tcPr>
            <w:tcW w:w="1660" w:type="dxa"/>
            <w:tcBorders>
              <w:top w:val="nil"/>
              <w:left w:val="nil"/>
              <w:bottom w:val="nil"/>
              <w:right w:val="nil"/>
            </w:tcBorders>
            <w:shd w:val="clear" w:color="000000" w:fill="FFFFFF"/>
            <w:noWrap/>
            <w:hideMark/>
          </w:tcPr>
          <w:p w14:paraId="392EF8B6"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465.134,83</w:t>
            </w:r>
          </w:p>
        </w:tc>
        <w:tc>
          <w:tcPr>
            <w:tcW w:w="1660" w:type="dxa"/>
            <w:tcBorders>
              <w:top w:val="nil"/>
              <w:left w:val="nil"/>
              <w:bottom w:val="nil"/>
              <w:right w:val="nil"/>
            </w:tcBorders>
            <w:noWrap/>
            <w:hideMark/>
          </w:tcPr>
          <w:p w14:paraId="5A083435"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2.039.909,49</w:t>
            </w:r>
          </w:p>
        </w:tc>
        <w:tc>
          <w:tcPr>
            <w:tcW w:w="920" w:type="dxa"/>
            <w:tcBorders>
              <w:top w:val="nil"/>
              <w:left w:val="nil"/>
              <w:bottom w:val="nil"/>
              <w:right w:val="nil"/>
            </w:tcBorders>
            <w:shd w:val="clear" w:color="000000" w:fill="FFFFFF"/>
            <w:noWrap/>
            <w:hideMark/>
          </w:tcPr>
          <w:p w14:paraId="07C7CA25"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129,54</w:t>
            </w:r>
          </w:p>
        </w:tc>
      </w:tr>
      <w:tr w:rsidR="00D740CF" w:rsidRPr="00D740CF" w14:paraId="775506E6" w14:textId="77777777" w:rsidTr="00D740CF">
        <w:trPr>
          <w:trHeight w:val="300"/>
        </w:trPr>
        <w:tc>
          <w:tcPr>
            <w:tcW w:w="700" w:type="dxa"/>
            <w:tcBorders>
              <w:top w:val="nil"/>
              <w:left w:val="nil"/>
              <w:bottom w:val="nil"/>
              <w:right w:val="nil"/>
            </w:tcBorders>
            <w:noWrap/>
            <w:hideMark/>
          </w:tcPr>
          <w:p w14:paraId="7A15113E"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58</w:t>
            </w:r>
          </w:p>
        </w:tc>
        <w:tc>
          <w:tcPr>
            <w:tcW w:w="8231" w:type="dxa"/>
            <w:tcBorders>
              <w:top w:val="nil"/>
              <w:left w:val="nil"/>
              <w:bottom w:val="nil"/>
              <w:right w:val="nil"/>
            </w:tcBorders>
            <w:noWrap/>
            <w:hideMark/>
          </w:tcPr>
          <w:p w14:paraId="15438045"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INSTRUMENTI EU NOVE GENERACIJE</w:t>
            </w:r>
          </w:p>
        </w:tc>
        <w:tc>
          <w:tcPr>
            <w:tcW w:w="1660" w:type="dxa"/>
            <w:tcBorders>
              <w:top w:val="nil"/>
              <w:left w:val="nil"/>
              <w:bottom w:val="nil"/>
              <w:right w:val="nil"/>
            </w:tcBorders>
            <w:noWrap/>
            <w:hideMark/>
          </w:tcPr>
          <w:p w14:paraId="599C9D93"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19.800,00</w:t>
            </w:r>
          </w:p>
        </w:tc>
        <w:tc>
          <w:tcPr>
            <w:tcW w:w="1660" w:type="dxa"/>
            <w:tcBorders>
              <w:top w:val="nil"/>
              <w:left w:val="nil"/>
              <w:bottom w:val="nil"/>
              <w:right w:val="nil"/>
            </w:tcBorders>
            <w:shd w:val="clear" w:color="000000" w:fill="FFFFFF"/>
            <w:noWrap/>
            <w:hideMark/>
          </w:tcPr>
          <w:p w14:paraId="6855E751"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4298033D"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19.800,00</w:t>
            </w:r>
          </w:p>
        </w:tc>
        <w:tc>
          <w:tcPr>
            <w:tcW w:w="920" w:type="dxa"/>
            <w:tcBorders>
              <w:top w:val="nil"/>
              <w:left w:val="nil"/>
              <w:bottom w:val="nil"/>
              <w:right w:val="nil"/>
            </w:tcBorders>
            <w:shd w:val="clear" w:color="000000" w:fill="FFFFFF"/>
            <w:noWrap/>
            <w:hideMark/>
          </w:tcPr>
          <w:p w14:paraId="5CC11BD1"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29CF496F" w14:textId="77777777" w:rsidTr="00D740CF">
        <w:trPr>
          <w:trHeight w:val="300"/>
        </w:trPr>
        <w:tc>
          <w:tcPr>
            <w:tcW w:w="700" w:type="dxa"/>
            <w:tcBorders>
              <w:top w:val="nil"/>
              <w:left w:val="nil"/>
              <w:bottom w:val="nil"/>
              <w:right w:val="nil"/>
            </w:tcBorders>
            <w:shd w:val="clear" w:color="000000" w:fill="BFBFBF"/>
            <w:noWrap/>
            <w:hideMark/>
          </w:tcPr>
          <w:p w14:paraId="13F6ADED"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6</w:t>
            </w:r>
          </w:p>
        </w:tc>
        <w:tc>
          <w:tcPr>
            <w:tcW w:w="8231" w:type="dxa"/>
            <w:tcBorders>
              <w:top w:val="nil"/>
              <w:left w:val="nil"/>
              <w:bottom w:val="nil"/>
              <w:right w:val="nil"/>
            </w:tcBorders>
            <w:shd w:val="clear" w:color="000000" w:fill="BFBFBF"/>
            <w:noWrap/>
            <w:hideMark/>
          </w:tcPr>
          <w:p w14:paraId="797B270C" w14:textId="77777777" w:rsidR="00D740CF" w:rsidRPr="00D740CF" w:rsidRDefault="00D740CF" w:rsidP="00D740CF">
            <w:pPr>
              <w:spacing w:after="0" w:line="240" w:lineRule="auto"/>
              <w:rPr>
                <w:rFonts w:ascii="Arial" w:hAnsi="Arial" w:cs="Arial"/>
                <w:b/>
                <w:bCs/>
                <w:color w:val="000000"/>
                <w:sz w:val="20"/>
                <w:lang w:eastAsia="hr-HR"/>
              </w:rPr>
            </w:pPr>
            <w:r w:rsidRPr="00D740CF">
              <w:rPr>
                <w:rFonts w:ascii="Arial" w:hAnsi="Arial" w:cs="Arial"/>
                <w:b/>
                <w:bCs/>
                <w:color w:val="000000"/>
                <w:sz w:val="20"/>
                <w:lang w:eastAsia="hr-HR"/>
              </w:rPr>
              <w:t>Donacije</w:t>
            </w:r>
          </w:p>
        </w:tc>
        <w:tc>
          <w:tcPr>
            <w:tcW w:w="1660" w:type="dxa"/>
            <w:tcBorders>
              <w:top w:val="nil"/>
              <w:left w:val="nil"/>
              <w:bottom w:val="nil"/>
              <w:right w:val="nil"/>
            </w:tcBorders>
            <w:shd w:val="clear" w:color="000000" w:fill="BFBFBF"/>
            <w:noWrap/>
            <w:hideMark/>
          </w:tcPr>
          <w:p w14:paraId="04960248"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11.000,00</w:t>
            </w:r>
          </w:p>
        </w:tc>
        <w:tc>
          <w:tcPr>
            <w:tcW w:w="1660" w:type="dxa"/>
            <w:tcBorders>
              <w:top w:val="nil"/>
              <w:left w:val="nil"/>
              <w:bottom w:val="nil"/>
              <w:right w:val="nil"/>
            </w:tcBorders>
            <w:shd w:val="clear" w:color="000000" w:fill="BFBFBF"/>
            <w:noWrap/>
            <w:hideMark/>
          </w:tcPr>
          <w:p w14:paraId="09E22EA5"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0,00</w:t>
            </w:r>
          </w:p>
        </w:tc>
        <w:tc>
          <w:tcPr>
            <w:tcW w:w="1660" w:type="dxa"/>
            <w:tcBorders>
              <w:top w:val="nil"/>
              <w:left w:val="nil"/>
              <w:bottom w:val="nil"/>
              <w:right w:val="nil"/>
            </w:tcBorders>
            <w:shd w:val="clear" w:color="000000" w:fill="BFBFBF"/>
            <w:noWrap/>
            <w:hideMark/>
          </w:tcPr>
          <w:p w14:paraId="4524230B"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11.000,00</w:t>
            </w:r>
          </w:p>
        </w:tc>
        <w:tc>
          <w:tcPr>
            <w:tcW w:w="920" w:type="dxa"/>
            <w:tcBorders>
              <w:top w:val="nil"/>
              <w:left w:val="nil"/>
              <w:bottom w:val="nil"/>
              <w:right w:val="nil"/>
            </w:tcBorders>
            <w:shd w:val="clear" w:color="000000" w:fill="BFBFBF"/>
            <w:noWrap/>
            <w:hideMark/>
          </w:tcPr>
          <w:p w14:paraId="16613231"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100,00</w:t>
            </w:r>
          </w:p>
        </w:tc>
      </w:tr>
      <w:tr w:rsidR="00D740CF" w:rsidRPr="00D740CF" w14:paraId="1B59298C" w14:textId="77777777" w:rsidTr="00D740CF">
        <w:trPr>
          <w:trHeight w:val="300"/>
        </w:trPr>
        <w:tc>
          <w:tcPr>
            <w:tcW w:w="700" w:type="dxa"/>
            <w:tcBorders>
              <w:top w:val="nil"/>
              <w:left w:val="nil"/>
              <w:bottom w:val="nil"/>
              <w:right w:val="nil"/>
            </w:tcBorders>
            <w:noWrap/>
            <w:hideMark/>
          </w:tcPr>
          <w:p w14:paraId="1040F3AE"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61</w:t>
            </w:r>
          </w:p>
        </w:tc>
        <w:tc>
          <w:tcPr>
            <w:tcW w:w="8231" w:type="dxa"/>
            <w:tcBorders>
              <w:top w:val="nil"/>
              <w:left w:val="nil"/>
              <w:bottom w:val="nil"/>
              <w:right w:val="nil"/>
            </w:tcBorders>
            <w:noWrap/>
            <w:hideMark/>
          </w:tcPr>
          <w:p w14:paraId="26D11136"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Donacije</w:t>
            </w:r>
          </w:p>
        </w:tc>
        <w:tc>
          <w:tcPr>
            <w:tcW w:w="1660" w:type="dxa"/>
            <w:tcBorders>
              <w:top w:val="nil"/>
              <w:left w:val="nil"/>
              <w:bottom w:val="nil"/>
              <w:right w:val="nil"/>
            </w:tcBorders>
            <w:noWrap/>
            <w:hideMark/>
          </w:tcPr>
          <w:p w14:paraId="3D8E0488"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11.000,00</w:t>
            </w:r>
          </w:p>
        </w:tc>
        <w:tc>
          <w:tcPr>
            <w:tcW w:w="1660" w:type="dxa"/>
            <w:tcBorders>
              <w:top w:val="nil"/>
              <w:left w:val="nil"/>
              <w:bottom w:val="nil"/>
              <w:right w:val="nil"/>
            </w:tcBorders>
            <w:noWrap/>
            <w:hideMark/>
          </w:tcPr>
          <w:p w14:paraId="0C50ACED"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0E06B992"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11.000,00</w:t>
            </w:r>
          </w:p>
        </w:tc>
        <w:tc>
          <w:tcPr>
            <w:tcW w:w="920" w:type="dxa"/>
            <w:tcBorders>
              <w:top w:val="nil"/>
              <w:left w:val="nil"/>
              <w:bottom w:val="nil"/>
              <w:right w:val="nil"/>
            </w:tcBorders>
            <w:shd w:val="clear" w:color="000000" w:fill="FFFFFF"/>
            <w:noWrap/>
            <w:hideMark/>
          </w:tcPr>
          <w:p w14:paraId="3309D5BB"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r w:rsidR="00D740CF" w:rsidRPr="00D740CF" w14:paraId="5744317C" w14:textId="77777777" w:rsidTr="00D740CF">
        <w:trPr>
          <w:trHeight w:val="300"/>
        </w:trPr>
        <w:tc>
          <w:tcPr>
            <w:tcW w:w="700" w:type="dxa"/>
            <w:tcBorders>
              <w:top w:val="nil"/>
              <w:left w:val="nil"/>
              <w:bottom w:val="nil"/>
              <w:right w:val="nil"/>
            </w:tcBorders>
            <w:shd w:val="clear" w:color="000000" w:fill="BFBFBF"/>
            <w:noWrap/>
            <w:hideMark/>
          </w:tcPr>
          <w:p w14:paraId="469BA5B1"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7</w:t>
            </w:r>
          </w:p>
        </w:tc>
        <w:tc>
          <w:tcPr>
            <w:tcW w:w="8231" w:type="dxa"/>
            <w:tcBorders>
              <w:top w:val="nil"/>
              <w:left w:val="nil"/>
              <w:bottom w:val="nil"/>
              <w:right w:val="nil"/>
            </w:tcBorders>
            <w:shd w:val="clear" w:color="000000" w:fill="BFBFBF"/>
            <w:noWrap/>
            <w:hideMark/>
          </w:tcPr>
          <w:p w14:paraId="5C305C3A" w14:textId="77777777" w:rsidR="00D740CF" w:rsidRPr="00D740CF" w:rsidRDefault="00D740CF" w:rsidP="00D740CF">
            <w:pPr>
              <w:spacing w:after="0" w:line="240" w:lineRule="auto"/>
              <w:rPr>
                <w:rFonts w:ascii="Arial" w:hAnsi="Arial" w:cs="Arial"/>
                <w:b/>
                <w:bCs/>
                <w:color w:val="000000"/>
                <w:sz w:val="20"/>
                <w:lang w:eastAsia="hr-HR"/>
              </w:rPr>
            </w:pPr>
            <w:r w:rsidRPr="00D740CF">
              <w:rPr>
                <w:rFonts w:ascii="Arial" w:hAnsi="Arial" w:cs="Arial"/>
                <w:b/>
                <w:bCs/>
                <w:color w:val="000000"/>
                <w:sz w:val="20"/>
                <w:lang w:eastAsia="hr-HR"/>
              </w:rPr>
              <w:t>Prihodi od prodaje ili zamjene nefinancijske imovine i naknade s naslova osiguranja</w:t>
            </w:r>
          </w:p>
        </w:tc>
        <w:tc>
          <w:tcPr>
            <w:tcW w:w="1660" w:type="dxa"/>
            <w:tcBorders>
              <w:top w:val="nil"/>
              <w:left w:val="nil"/>
              <w:bottom w:val="nil"/>
              <w:right w:val="nil"/>
            </w:tcBorders>
            <w:shd w:val="clear" w:color="000000" w:fill="BFBFBF"/>
            <w:noWrap/>
            <w:hideMark/>
          </w:tcPr>
          <w:p w14:paraId="464F109C"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950,00</w:t>
            </w:r>
          </w:p>
        </w:tc>
        <w:tc>
          <w:tcPr>
            <w:tcW w:w="1660" w:type="dxa"/>
            <w:tcBorders>
              <w:top w:val="nil"/>
              <w:left w:val="nil"/>
              <w:bottom w:val="nil"/>
              <w:right w:val="nil"/>
            </w:tcBorders>
            <w:shd w:val="clear" w:color="000000" w:fill="BFBFBF"/>
            <w:noWrap/>
            <w:hideMark/>
          </w:tcPr>
          <w:p w14:paraId="623D0DF5"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0,00</w:t>
            </w:r>
          </w:p>
        </w:tc>
        <w:tc>
          <w:tcPr>
            <w:tcW w:w="1660" w:type="dxa"/>
            <w:tcBorders>
              <w:top w:val="nil"/>
              <w:left w:val="nil"/>
              <w:bottom w:val="nil"/>
              <w:right w:val="nil"/>
            </w:tcBorders>
            <w:shd w:val="clear" w:color="000000" w:fill="BFBFBF"/>
            <w:noWrap/>
            <w:hideMark/>
          </w:tcPr>
          <w:p w14:paraId="5B4D4F50"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950,00</w:t>
            </w:r>
          </w:p>
        </w:tc>
        <w:tc>
          <w:tcPr>
            <w:tcW w:w="920" w:type="dxa"/>
            <w:tcBorders>
              <w:top w:val="nil"/>
              <w:left w:val="nil"/>
              <w:bottom w:val="nil"/>
              <w:right w:val="nil"/>
            </w:tcBorders>
            <w:shd w:val="clear" w:color="000000" w:fill="BFBFBF"/>
            <w:noWrap/>
            <w:hideMark/>
          </w:tcPr>
          <w:p w14:paraId="3FE88BB3" w14:textId="77777777" w:rsidR="00D740CF" w:rsidRPr="00D740CF" w:rsidRDefault="00D740CF" w:rsidP="00D740CF">
            <w:pPr>
              <w:spacing w:after="0" w:line="240" w:lineRule="auto"/>
              <w:jc w:val="right"/>
              <w:rPr>
                <w:rFonts w:ascii="Arial" w:hAnsi="Arial" w:cs="Arial"/>
                <w:b/>
                <w:bCs/>
                <w:color w:val="000000"/>
                <w:sz w:val="20"/>
                <w:lang w:eastAsia="hr-HR"/>
              </w:rPr>
            </w:pPr>
            <w:r w:rsidRPr="00D740CF">
              <w:rPr>
                <w:rFonts w:ascii="Arial" w:hAnsi="Arial" w:cs="Arial"/>
                <w:b/>
                <w:bCs/>
                <w:color w:val="000000"/>
                <w:sz w:val="20"/>
                <w:lang w:eastAsia="hr-HR"/>
              </w:rPr>
              <w:t>100,00</w:t>
            </w:r>
          </w:p>
        </w:tc>
      </w:tr>
      <w:tr w:rsidR="00D740CF" w:rsidRPr="00D740CF" w14:paraId="06ABD1B9" w14:textId="77777777" w:rsidTr="00D740CF">
        <w:trPr>
          <w:trHeight w:val="300"/>
        </w:trPr>
        <w:tc>
          <w:tcPr>
            <w:tcW w:w="700" w:type="dxa"/>
            <w:tcBorders>
              <w:top w:val="nil"/>
              <w:left w:val="nil"/>
              <w:bottom w:val="nil"/>
              <w:right w:val="nil"/>
            </w:tcBorders>
            <w:noWrap/>
            <w:hideMark/>
          </w:tcPr>
          <w:p w14:paraId="6E2B4B9E"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71</w:t>
            </w:r>
          </w:p>
        </w:tc>
        <w:tc>
          <w:tcPr>
            <w:tcW w:w="8231" w:type="dxa"/>
            <w:tcBorders>
              <w:top w:val="nil"/>
              <w:left w:val="nil"/>
              <w:bottom w:val="nil"/>
              <w:right w:val="nil"/>
            </w:tcBorders>
            <w:noWrap/>
            <w:hideMark/>
          </w:tcPr>
          <w:p w14:paraId="0E00E9FB" w14:textId="77777777" w:rsidR="00D740CF" w:rsidRPr="00D740CF" w:rsidRDefault="00D740CF" w:rsidP="00D740CF">
            <w:pPr>
              <w:spacing w:after="0" w:line="240" w:lineRule="auto"/>
              <w:rPr>
                <w:rFonts w:ascii="Arial" w:hAnsi="Arial" w:cs="Arial"/>
                <w:color w:val="000000"/>
                <w:sz w:val="20"/>
                <w:lang w:eastAsia="hr-HR"/>
              </w:rPr>
            </w:pPr>
            <w:r w:rsidRPr="00D740CF">
              <w:rPr>
                <w:rFonts w:ascii="Arial" w:hAnsi="Arial" w:cs="Arial"/>
                <w:color w:val="000000"/>
                <w:sz w:val="20"/>
                <w:lang w:eastAsia="hr-HR"/>
              </w:rPr>
              <w:t>Prihodi od prodaje</w:t>
            </w:r>
          </w:p>
        </w:tc>
        <w:tc>
          <w:tcPr>
            <w:tcW w:w="1660" w:type="dxa"/>
            <w:tcBorders>
              <w:top w:val="nil"/>
              <w:left w:val="nil"/>
              <w:bottom w:val="nil"/>
              <w:right w:val="nil"/>
            </w:tcBorders>
            <w:noWrap/>
            <w:hideMark/>
          </w:tcPr>
          <w:p w14:paraId="541D0625"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950,00</w:t>
            </w:r>
          </w:p>
        </w:tc>
        <w:tc>
          <w:tcPr>
            <w:tcW w:w="1660" w:type="dxa"/>
            <w:tcBorders>
              <w:top w:val="nil"/>
              <w:left w:val="nil"/>
              <w:bottom w:val="nil"/>
              <w:right w:val="nil"/>
            </w:tcBorders>
            <w:noWrap/>
            <w:hideMark/>
          </w:tcPr>
          <w:p w14:paraId="7881899D"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0,00</w:t>
            </w:r>
          </w:p>
        </w:tc>
        <w:tc>
          <w:tcPr>
            <w:tcW w:w="1660" w:type="dxa"/>
            <w:tcBorders>
              <w:top w:val="nil"/>
              <w:left w:val="nil"/>
              <w:bottom w:val="nil"/>
              <w:right w:val="nil"/>
            </w:tcBorders>
            <w:noWrap/>
            <w:hideMark/>
          </w:tcPr>
          <w:p w14:paraId="1C893383"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950,00</w:t>
            </w:r>
          </w:p>
        </w:tc>
        <w:tc>
          <w:tcPr>
            <w:tcW w:w="920" w:type="dxa"/>
            <w:tcBorders>
              <w:top w:val="nil"/>
              <w:left w:val="nil"/>
              <w:bottom w:val="nil"/>
              <w:right w:val="nil"/>
            </w:tcBorders>
            <w:shd w:val="clear" w:color="000000" w:fill="FFFFFF"/>
            <w:noWrap/>
            <w:hideMark/>
          </w:tcPr>
          <w:p w14:paraId="5689FC95" w14:textId="77777777" w:rsidR="00D740CF" w:rsidRPr="00D740CF" w:rsidRDefault="00D740CF" w:rsidP="00D740CF">
            <w:pPr>
              <w:spacing w:after="0" w:line="240" w:lineRule="auto"/>
              <w:jc w:val="right"/>
              <w:rPr>
                <w:rFonts w:ascii="Arial" w:hAnsi="Arial" w:cs="Arial"/>
                <w:color w:val="000000"/>
                <w:sz w:val="20"/>
                <w:lang w:eastAsia="hr-HR"/>
              </w:rPr>
            </w:pPr>
            <w:r w:rsidRPr="00D740CF">
              <w:rPr>
                <w:rFonts w:ascii="Arial" w:hAnsi="Arial" w:cs="Arial"/>
                <w:color w:val="000000"/>
                <w:sz w:val="20"/>
                <w:lang w:eastAsia="hr-HR"/>
              </w:rPr>
              <w:t>100,00</w:t>
            </w:r>
          </w:p>
        </w:tc>
      </w:tr>
    </w:tbl>
    <w:p w14:paraId="6F448F62" w14:textId="77777777" w:rsidR="00C90918" w:rsidRDefault="00C90918" w:rsidP="00830254">
      <w:pPr>
        <w:pStyle w:val="Bezproreda"/>
        <w:rPr>
          <w:rFonts w:ascii="Arial" w:hAnsi="Arial" w:cs="Arial"/>
        </w:rPr>
      </w:pPr>
    </w:p>
    <w:p w14:paraId="395404C3" w14:textId="77777777" w:rsidR="00C90918" w:rsidRDefault="00C90918" w:rsidP="00830254">
      <w:pPr>
        <w:pStyle w:val="Bezproreda"/>
        <w:rPr>
          <w:rFonts w:ascii="Arial" w:hAnsi="Arial" w:cs="Arial"/>
        </w:rPr>
      </w:pPr>
    </w:p>
    <w:p w14:paraId="2FB42F7D" w14:textId="77777777" w:rsidR="00BA1E9D" w:rsidRDefault="00BA1E9D" w:rsidP="00830254">
      <w:pPr>
        <w:pStyle w:val="Bezproreda"/>
        <w:rPr>
          <w:rFonts w:ascii="Arial" w:hAnsi="Arial" w:cs="Arial"/>
        </w:rPr>
      </w:pPr>
    </w:p>
    <w:p w14:paraId="325DAAF9" w14:textId="77777777" w:rsidR="00BA1E9D" w:rsidRDefault="00BA1E9D" w:rsidP="00830254">
      <w:pPr>
        <w:pStyle w:val="Bezproreda"/>
        <w:rPr>
          <w:rFonts w:ascii="Arial" w:hAnsi="Arial" w:cs="Arial"/>
        </w:rPr>
      </w:pPr>
    </w:p>
    <w:p w14:paraId="76DEEE2D" w14:textId="77777777" w:rsidR="00BA1E9D" w:rsidRDefault="00BA1E9D" w:rsidP="00830254">
      <w:pPr>
        <w:pStyle w:val="Bezproreda"/>
        <w:rPr>
          <w:rFonts w:ascii="Arial" w:hAnsi="Arial" w:cs="Arial"/>
        </w:rPr>
      </w:pPr>
    </w:p>
    <w:tbl>
      <w:tblPr>
        <w:tblW w:w="14722" w:type="dxa"/>
        <w:tblLook w:val="04A0" w:firstRow="1" w:lastRow="0" w:firstColumn="1" w:lastColumn="0" w:noHBand="0" w:noVBand="1"/>
      </w:tblPr>
      <w:tblGrid>
        <w:gridCol w:w="8080"/>
        <w:gridCol w:w="1660"/>
        <w:gridCol w:w="1660"/>
        <w:gridCol w:w="1660"/>
        <w:gridCol w:w="1662"/>
      </w:tblGrid>
      <w:tr w:rsidR="00A72AF8" w:rsidRPr="00A72AF8" w14:paraId="43D011D9" w14:textId="77777777" w:rsidTr="00A72AF8">
        <w:trPr>
          <w:trHeight w:val="300"/>
        </w:trPr>
        <w:tc>
          <w:tcPr>
            <w:tcW w:w="14722" w:type="dxa"/>
            <w:gridSpan w:val="5"/>
            <w:tcBorders>
              <w:top w:val="double" w:sz="6" w:space="0" w:color="auto"/>
              <w:left w:val="nil"/>
              <w:bottom w:val="double" w:sz="6" w:space="0" w:color="auto"/>
              <w:right w:val="nil"/>
            </w:tcBorders>
            <w:noWrap/>
            <w:hideMark/>
          </w:tcPr>
          <w:p w14:paraId="7F002673" w14:textId="77777777" w:rsidR="00A72AF8" w:rsidRPr="00A72AF8" w:rsidRDefault="00A72AF8" w:rsidP="00A72AF8">
            <w:pPr>
              <w:spacing w:after="0" w:line="240" w:lineRule="auto"/>
              <w:rPr>
                <w:rFonts w:ascii="Arial" w:hAnsi="Arial" w:cs="Arial"/>
                <w:b/>
                <w:bCs/>
                <w:color w:val="000000"/>
                <w:sz w:val="20"/>
                <w:u w:val="single"/>
                <w:lang w:eastAsia="hr-HR"/>
              </w:rPr>
            </w:pPr>
            <w:r w:rsidRPr="00A72AF8">
              <w:rPr>
                <w:rFonts w:ascii="Arial" w:hAnsi="Arial" w:cs="Arial"/>
                <w:b/>
                <w:bCs/>
                <w:color w:val="000000"/>
                <w:sz w:val="20"/>
                <w:u w:val="single"/>
                <w:lang w:eastAsia="hr-HR"/>
              </w:rPr>
              <w:lastRenderedPageBreak/>
              <w:t>RASHODI PREMA FUNKCIJSKOJ KLASIFIKACIJI</w:t>
            </w:r>
          </w:p>
        </w:tc>
      </w:tr>
      <w:tr w:rsidR="00A72AF8" w:rsidRPr="00A72AF8" w14:paraId="0229C1FB" w14:textId="77777777" w:rsidTr="00A72AF8">
        <w:trPr>
          <w:trHeight w:val="300"/>
        </w:trPr>
        <w:tc>
          <w:tcPr>
            <w:tcW w:w="8080" w:type="dxa"/>
            <w:tcBorders>
              <w:top w:val="nil"/>
              <w:left w:val="nil"/>
              <w:bottom w:val="nil"/>
              <w:right w:val="nil"/>
            </w:tcBorders>
            <w:noWrap/>
            <w:hideMark/>
          </w:tcPr>
          <w:p w14:paraId="20498647" w14:textId="77777777" w:rsidR="00A72AF8" w:rsidRPr="00A72AF8" w:rsidRDefault="00A72AF8" w:rsidP="00A72AF8">
            <w:pPr>
              <w:spacing w:after="0" w:line="240" w:lineRule="auto"/>
              <w:rPr>
                <w:rFonts w:ascii="Arial" w:hAnsi="Arial" w:cs="Arial"/>
                <w:b/>
                <w:bCs/>
                <w:color w:val="000000"/>
                <w:sz w:val="20"/>
                <w:u w:val="single"/>
                <w:lang w:eastAsia="hr-HR"/>
              </w:rPr>
            </w:pPr>
          </w:p>
        </w:tc>
        <w:tc>
          <w:tcPr>
            <w:tcW w:w="1660" w:type="dxa"/>
            <w:tcBorders>
              <w:top w:val="nil"/>
              <w:left w:val="nil"/>
              <w:bottom w:val="nil"/>
              <w:right w:val="nil"/>
            </w:tcBorders>
            <w:noWrap/>
            <w:hideMark/>
          </w:tcPr>
          <w:p w14:paraId="3FB12078" w14:textId="77777777" w:rsidR="00A72AF8" w:rsidRPr="00A72AF8" w:rsidRDefault="00A72AF8" w:rsidP="00A72AF8">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09376ACC" w14:textId="77777777" w:rsidR="00A72AF8" w:rsidRPr="00A72AF8" w:rsidRDefault="00A72AF8" w:rsidP="00A72AF8">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2E08C75D" w14:textId="77777777" w:rsidR="00A72AF8" w:rsidRPr="00A72AF8" w:rsidRDefault="00A72AF8" w:rsidP="00A72AF8">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21D4F78E" w14:textId="77777777" w:rsidR="00A72AF8" w:rsidRPr="00A72AF8" w:rsidRDefault="00A72AF8" w:rsidP="00A72AF8">
            <w:pPr>
              <w:spacing w:after="0" w:line="240" w:lineRule="auto"/>
              <w:rPr>
                <w:rFonts w:ascii="Times New Roman" w:hAnsi="Times New Roman"/>
                <w:sz w:val="20"/>
                <w:lang w:eastAsia="hr-HR"/>
              </w:rPr>
            </w:pPr>
          </w:p>
        </w:tc>
      </w:tr>
      <w:tr w:rsidR="00A72AF8" w:rsidRPr="00A72AF8" w14:paraId="5F172A65" w14:textId="77777777" w:rsidTr="00A72AF8">
        <w:trPr>
          <w:trHeight w:val="600"/>
        </w:trPr>
        <w:tc>
          <w:tcPr>
            <w:tcW w:w="8080" w:type="dxa"/>
            <w:tcBorders>
              <w:top w:val="double" w:sz="6" w:space="0" w:color="auto"/>
              <w:left w:val="nil"/>
              <w:bottom w:val="double" w:sz="6" w:space="0" w:color="auto"/>
              <w:right w:val="nil"/>
            </w:tcBorders>
            <w:vAlign w:val="center"/>
            <w:hideMark/>
          </w:tcPr>
          <w:p w14:paraId="170360ED" w14:textId="77777777" w:rsidR="00A72AF8" w:rsidRPr="00A72AF8" w:rsidRDefault="00A72AF8" w:rsidP="00A72AF8">
            <w:pPr>
              <w:spacing w:after="0" w:line="240" w:lineRule="auto"/>
              <w:jc w:val="center"/>
              <w:rPr>
                <w:rFonts w:ascii="Arial" w:hAnsi="Arial" w:cs="Arial"/>
                <w:b/>
                <w:bCs/>
                <w:color w:val="000000"/>
                <w:sz w:val="20"/>
                <w:lang w:eastAsia="hr-HR"/>
              </w:rPr>
            </w:pPr>
            <w:r w:rsidRPr="00A72AF8">
              <w:rPr>
                <w:rFonts w:ascii="Arial" w:hAnsi="Arial" w:cs="Arial"/>
                <w:b/>
                <w:bCs/>
                <w:color w:val="000000"/>
                <w:sz w:val="20"/>
                <w:lang w:eastAsia="hr-HR"/>
              </w:rPr>
              <w:t>BROJČANA OZNAKA I NAZIV</w:t>
            </w:r>
          </w:p>
        </w:tc>
        <w:tc>
          <w:tcPr>
            <w:tcW w:w="1660" w:type="dxa"/>
            <w:tcBorders>
              <w:top w:val="double" w:sz="6" w:space="0" w:color="auto"/>
              <w:left w:val="nil"/>
              <w:bottom w:val="double" w:sz="6" w:space="0" w:color="auto"/>
              <w:right w:val="nil"/>
            </w:tcBorders>
            <w:vAlign w:val="center"/>
            <w:hideMark/>
          </w:tcPr>
          <w:p w14:paraId="77AA140D" w14:textId="77777777" w:rsidR="00A72AF8" w:rsidRPr="00A72AF8" w:rsidRDefault="00A72AF8" w:rsidP="00A72AF8">
            <w:pPr>
              <w:spacing w:after="0" w:line="240" w:lineRule="auto"/>
              <w:jc w:val="center"/>
              <w:rPr>
                <w:rFonts w:ascii="Arial" w:hAnsi="Arial" w:cs="Arial"/>
                <w:b/>
                <w:bCs/>
                <w:color w:val="000000"/>
                <w:sz w:val="20"/>
                <w:lang w:eastAsia="hr-HR"/>
              </w:rPr>
            </w:pPr>
            <w:r w:rsidRPr="00A72AF8">
              <w:rPr>
                <w:rFonts w:ascii="Arial" w:hAnsi="Arial" w:cs="Arial"/>
                <w:b/>
                <w:bCs/>
                <w:color w:val="000000"/>
                <w:sz w:val="20"/>
                <w:lang w:eastAsia="hr-HR"/>
              </w:rPr>
              <w:t>Planirano</w:t>
            </w:r>
            <w:r w:rsidRPr="00A72AF8">
              <w:rPr>
                <w:rFonts w:ascii="Arial" w:hAnsi="Arial" w:cs="Arial"/>
                <w:b/>
                <w:bCs/>
                <w:color w:val="000000"/>
                <w:sz w:val="20"/>
                <w:lang w:eastAsia="hr-HR"/>
              </w:rPr>
              <w:br/>
              <w:t>2026.</w:t>
            </w:r>
          </w:p>
        </w:tc>
        <w:tc>
          <w:tcPr>
            <w:tcW w:w="1660" w:type="dxa"/>
            <w:tcBorders>
              <w:top w:val="double" w:sz="6" w:space="0" w:color="auto"/>
              <w:left w:val="nil"/>
              <w:bottom w:val="double" w:sz="6" w:space="0" w:color="auto"/>
              <w:right w:val="nil"/>
            </w:tcBorders>
            <w:vAlign w:val="center"/>
            <w:hideMark/>
          </w:tcPr>
          <w:p w14:paraId="52D03128" w14:textId="77777777" w:rsidR="00A72AF8" w:rsidRPr="00A72AF8" w:rsidRDefault="00A72AF8" w:rsidP="00A72AF8">
            <w:pPr>
              <w:spacing w:after="0" w:line="240" w:lineRule="auto"/>
              <w:jc w:val="center"/>
              <w:rPr>
                <w:rFonts w:ascii="Arial" w:hAnsi="Arial" w:cs="Arial"/>
                <w:b/>
                <w:bCs/>
                <w:color w:val="000000"/>
                <w:sz w:val="20"/>
                <w:lang w:eastAsia="hr-HR"/>
              </w:rPr>
            </w:pPr>
            <w:r w:rsidRPr="00A72AF8">
              <w:rPr>
                <w:rFonts w:ascii="Arial" w:hAnsi="Arial" w:cs="Arial"/>
                <w:b/>
                <w:bCs/>
                <w:color w:val="000000"/>
                <w:sz w:val="20"/>
                <w:lang w:eastAsia="hr-HR"/>
              </w:rPr>
              <w:t>Povećanje/</w:t>
            </w:r>
            <w:r w:rsidRPr="00A72AF8">
              <w:rPr>
                <w:rFonts w:ascii="Arial" w:hAnsi="Arial" w:cs="Arial"/>
                <w:b/>
                <w:bCs/>
                <w:color w:val="000000"/>
                <w:sz w:val="20"/>
                <w:lang w:eastAsia="hr-HR"/>
              </w:rPr>
              <w:br/>
              <w:t>smanjenje</w:t>
            </w:r>
          </w:p>
        </w:tc>
        <w:tc>
          <w:tcPr>
            <w:tcW w:w="1660" w:type="dxa"/>
            <w:tcBorders>
              <w:top w:val="double" w:sz="6" w:space="0" w:color="auto"/>
              <w:left w:val="nil"/>
              <w:bottom w:val="double" w:sz="6" w:space="0" w:color="auto"/>
              <w:right w:val="nil"/>
            </w:tcBorders>
            <w:vAlign w:val="center"/>
            <w:hideMark/>
          </w:tcPr>
          <w:p w14:paraId="17FA9DE1" w14:textId="77777777" w:rsidR="00A72AF8" w:rsidRPr="00A72AF8" w:rsidRDefault="00A72AF8" w:rsidP="00A72AF8">
            <w:pPr>
              <w:spacing w:after="0" w:line="240" w:lineRule="auto"/>
              <w:jc w:val="center"/>
              <w:rPr>
                <w:rFonts w:ascii="Arial" w:hAnsi="Arial" w:cs="Arial"/>
                <w:b/>
                <w:bCs/>
                <w:color w:val="000000"/>
                <w:sz w:val="20"/>
                <w:lang w:eastAsia="hr-HR"/>
              </w:rPr>
            </w:pPr>
            <w:r w:rsidRPr="00A72AF8">
              <w:rPr>
                <w:rFonts w:ascii="Arial" w:hAnsi="Arial" w:cs="Arial"/>
                <w:b/>
                <w:bCs/>
                <w:color w:val="000000"/>
                <w:sz w:val="20"/>
                <w:lang w:eastAsia="hr-HR"/>
              </w:rPr>
              <w:t>Novi plan</w:t>
            </w:r>
            <w:r w:rsidRPr="00A72AF8">
              <w:rPr>
                <w:rFonts w:ascii="Arial" w:hAnsi="Arial" w:cs="Arial"/>
                <w:b/>
                <w:bCs/>
                <w:color w:val="000000"/>
                <w:sz w:val="20"/>
                <w:lang w:eastAsia="hr-HR"/>
              </w:rPr>
              <w:br/>
              <w:t>2026.</w:t>
            </w:r>
          </w:p>
        </w:tc>
        <w:tc>
          <w:tcPr>
            <w:tcW w:w="1660" w:type="dxa"/>
            <w:tcBorders>
              <w:top w:val="double" w:sz="6" w:space="0" w:color="auto"/>
              <w:left w:val="nil"/>
              <w:bottom w:val="double" w:sz="6" w:space="0" w:color="auto"/>
              <w:right w:val="nil"/>
            </w:tcBorders>
            <w:vAlign w:val="center"/>
            <w:hideMark/>
          </w:tcPr>
          <w:p w14:paraId="04878C1F" w14:textId="77777777" w:rsidR="00A72AF8" w:rsidRPr="00A72AF8" w:rsidRDefault="00A72AF8" w:rsidP="00A72AF8">
            <w:pPr>
              <w:spacing w:after="0" w:line="240" w:lineRule="auto"/>
              <w:jc w:val="center"/>
              <w:rPr>
                <w:rFonts w:ascii="Arial" w:hAnsi="Arial" w:cs="Arial"/>
                <w:b/>
                <w:bCs/>
                <w:color w:val="000000"/>
                <w:sz w:val="20"/>
                <w:lang w:eastAsia="hr-HR"/>
              </w:rPr>
            </w:pPr>
            <w:r w:rsidRPr="00A72AF8">
              <w:rPr>
                <w:rFonts w:ascii="Arial" w:hAnsi="Arial" w:cs="Arial"/>
                <w:b/>
                <w:bCs/>
                <w:color w:val="000000"/>
                <w:sz w:val="20"/>
                <w:lang w:eastAsia="hr-HR"/>
              </w:rPr>
              <w:t>Indeks</w:t>
            </w:r>
          </w:p>
        </w:tc>
      </w:tr>
      <w:tr w:rsidR="00A72AF8" w:rsidRPr="00A72AF8" w14:paraId="78F22962" w14:textId="77777777" w:rsidTr="00A72AF8">
        <w:trPr>
          <w:trHeight w:val="300"/>
        </w:trPr>
        <w:tc>
          <w:tcPr>
            <w:tcW w:w="8080" w:type="dxa"/>
            <w:tcBorders>
              <w:top w:val="nil"/>
              <w:left w:val="nil"/>
              <w:bottom w:val="double" w:sz="6" w:space="0" w:color="auto"/>
              <w:right w:val="nil"/>
            </w:tcBorders>
            <w:vAlign w:val="center"/>
            <w:hideMark/>
          </w:tcPr>
          <w:p w14:paraId="16C25A2F" w14:textId="77777777" w:rsidR="00A72AF8" w:rsidRPr="00A72AF8" w:rsidRDefault="00A72AF8" w:rsidP="00A72AF8">
            <w:pPr>
              <w:spacing w:after="0" w:line="240" w:lineRule="auto"/>
              <w:jc w:val="center"/>
              <w:rPr>
                <w:rFonts w:ascii="Arial" w:hAnsi="Arial" w:cs="Arial"/>
                <w:b/>
                <w:bCs/>
                <w:color w:val="000000"/>
                <w:sz w:val="12"/>
                <w:szCs w:val="12"/>
                <w:lang w:eastAsia="hr-HR"/>
              </w:rPr>
            </w:pPr>
            <w:r w:rsidRPr="00A72AF8">
              <w:rPr>
                <w:rFonts w:ascii="Arial" w:hAnsi="Arial" w:cs="Arial"/>
                <w:b/>
                <w:bCs/>
                <w:color w:val="000000"/>
                <w:sz w:val="12"/>
                <w:szCs w:val="12"/>
                <w:lang w:eastAsia="hr-HR"/>
              </w:rPr>
              <w:t>1</w:t>
            </w:r>
          </w:p>
        </w:tc>
        <w:tc>
          <w:tcPr>
            <w:tcW w:w="1660" w:type="dxa"/>
            <w:tcBorders>
              <w:top w:val="nil"/>
              <w:left w:val="nil"/>
              <w:bottom w:val="double" w:sz="6" w:space="0" w:color="auto"/>
              <w:right w:val="nil"/>
            </w:tcBorders>
            <w:vAlign w:val="center"/>
            <w:hideMark/>
          </w:tcPr>
          <w:p w14:paraId="390A695C" w14:textId="77777777" w:rsidR="00A72AF8" w:rsidRPr="00A72AF8" w:rsidRDefault="00A72AF8" w:rsidP="00A72AF8">
            <w:pPr>
              <w:spacing w:after="0" w:line="240" w:lineRule="auto"/>
              <w:jc w:val="center"/>
              <w:rPr>
                <w:rFonts w:ascii="Arial" w:hAnsi="Arial" w:cs="Arial"/>
                <w:b/>
                <w:bCs/>
                <w:color w:val="000000"/>
                <w:sz w:val="12"/>
                <w:szCs w:val="12"/>
                <w:lang w:eastAsia="hr-HR"/>
              </w:rPr>
            </w:pPr>
            <w:r w:rsidRPr="00A72AF8">
              <w:rPr>
                <w:rFonts w:ascii="Arial" w:hAnsi="Arial" w:cs="Arial"/>
                <w:b/>
                <w:bCs/>
                <w:color w:val="000000"/>
                <w:sz w:val="12"/>
                <w:szCs w:val="12"/>
                <w:lang w:eastAsia="hr-HR"/>
              </w:rPr>
              <w:t>2</w:t>
            </w:r>
          </w:p>
        </w:tc>
        <w:tc>
          <w:tcPr>
            <w:tcW w:w="1660" w:type="dxa"/>
            <w:tcBorders>
              <w:top w:val="nil"/>
              <w:left w:val="nil"/>
              <w:bottom w:val="double" w:sz="6" w:space="0" w:color="auto"/>
              <w:right w:val="nil"/>
            </w:tcBorders>
            <w:vAlign w:val="center"/>
            <w:hideMark/>
          </w:tcPr>
          <w:p w14:paraId="5F78AF4F" w14:textId="77777777" w:rsidR="00A72AF8" w:rsidRPr="00A72AF8" w:rsidRDefault="00A72AF8" w:rsidP="00A72AF8">
            <w:pPr>
              <w:spacing w:after="0" w:line="240" w:lineRule="auto"/>
              <w:jc w:val="center"/>
              <w:rPr>
                <w:rFonts w:ascii="Arial" w:hAnsi="Arial" w:cs="Arial"/>
                <w:b/>
                <w:bCs/>
                <w:color w:val="000000"/>
                <w:sz w:val="12"/>
                <w:szCs w:val="12"/>
                <w:lang w:eastAsia="hr-HR"/>
              </w:rPr>
            </w:pPr>
            <w:r w:rsidRPr="00A72AF8">
              <w:rPr>
                <w:rFonts w:ascii="Arial" w:hAnsi="Arial" w:cs="Arial"/>
                <w:b/>
                <w:bCs/>
                <w:color w:val="000000"/>
                <w:sz w:val="12"/>
                <w:szCs w:val="12"/>
                <w:lang w:eastAsia="hr-HR"/>
              </w:rPr>
              <w:t>3</w:t>
            </w:r>
          </w:p>
        </w:tc>
        <w:tc>
          <w:tcPr>
            <w:tcW w:w="1660" w:type="dxa"/>
            <w:tcBorders>
              <w:top w:val="nil"/>
              <w:left w:val="nil"/>
              <w:bottom w:val="double" w:sz="6" w:space="0" w:color="auto"/>
              <w:right w:val="nil"/>
            </w:tcBorders>
            <w:vAlign w:val="center"/>
            <w:hideMark/>
          </w:tcPr>
          <w:p w14:paraId="33EA4F14" w14:textId="77777777" w:rsidR="00A72AF8" w:rsidRPr="00A72AF8" w:rsidRDefault="00A72AF8" w:rsidP="00A72AF8">
            <w:pPr>
              <w:spacing w:after="0" w:line="240" w:lineRule="auto"/>
              <w:jc w:val="center"/>
              <w:rPr>
                <w:rFonts w:ascii="Arial" w:hAnsi="Arial" w:cs="Arial"/>
                <w:b/>
                <w:bCs/>
                <w:color w:val="000000"/>
                <w:sz w:val="12"/>
                <w:szCs w:val="12"/>
                <w:lang w:eastAsia="hr-HR"/>
              </w:rPr>
            </w:pPr>
            <w:r w:rsidRPr="00A72AF8">
              <w:rPr>
                <w:rFonts w:ascii="Arial" w:hAnsi="Arial" w:cs="Arial"/>
                <w:b/>
                <w:bCs/>
                <w:color w:val="000000"/>
                <w:sz w:val="12"/>
                <w:szCs w:val="12"/>
                <w:lang w:eastAsia="hr-HR"/>
              </w:rPr>
              <w:t>4</w:t>
            </w:r>
          </w:p>
        </w:tc>
        <w:tc>
          <w:tcPr>
            <w:tcW w:w="1660" w:type="dxa"/>
            <w:tcBorders>
              <w:top w:val="nil"/>
              <w:left w:val="nil"/>
              <w:bottom w:val="double" w:sz="6" w:space="0" w:color="auto"/>
              <w:right w:val="nil"/>
            </w:tcBorders>
            <w:noWrap/>
            <w:vAlign w:val="center"/>
            <w:hideMark/>
          </w:tcPr>
          <w:p w14:paraId="3EE882E4" w14:textId="77777777" w:rsidR="00A72AF8" w:rsidRPr="00A72AF8" w:rsidRDefault="00A72AF8" w:rsidP="00A72AF8">
            <w:pPr>
              <w:spacing w:after="0" w:line="240" w:lineRule="auto"/>
              <w:jc w:val="center"/>
              <w:rPr>
                <w:rFonts w:ascii="Arial" w:hAnsi="Arial" w:cs="Arial"/>
                <w:b/>
                <w:bCs/>
                <w:color w:val="000000"/>
                <w:sz w:val="12"/>
                <w:szCs w:val="12"/>
                <w:lang w:eastAsia="hr-HR"/>
              </w:rPr>
            </w:pPr>
            <w:r w:rsidRPr="00A72AF8">
              <w:rPr>
                <w:rFonts w:ascii="Arial" w:hAnsi="Arial" w:cs="Arial"/>
                <w:b/>
                <w:bCs/>
                <w:color w:val="000000"/>
                <w:sz w:val="12"/>
                <w:szCs w:val="12"/>
                <w:lang w:eastAsia="hr-HR"/>
              </w:rPr>
              <w:t>5=4/2)*100</w:t>
            </w:r>
          </w:p>
        </w:tc>
      </w:tr>
      <w:tr w:rsidR="00A72AF8" w:rsidRPr="00A72AF8" w14:paraId="26CBA9C3" w14:textId="77777777" w:rsidTr="00A72AF8">
        <w:trPr>
          <w:trHeight w:val="300"/>
        </w:trPr>
        <w:tc>
          <w:tcPr>
            <w:tcW w:w="8080" w:type="dxa"/>
            <w:tcBorders>
              <w:top w:val="nil"/>
              <w:left w:val="nil"/>
              <w:bottom w:val="nil"/>
              <w:right w:val="nil"/>
            </w:tcBorders>
            <w:shd w:val="clear" w:color="000000" w:fill="C0C0C0"/>
            <w:hideMark/>
          </w:tcPr>
          <w:p w14:paraId="7D2A9C85" w14:textId="77777777" w:rsidR="00A72AF8" w:rsidRPr="00A72AF8" w:rsidRDefault="00A72AF8" w:rsidP="00A72AF8">
            <w:pPr>
              <w:spacing w:after="0" w:line="240" w:lineRule="auto"/>
              <w:rPr>
                <w:rFonts w:ascii="Arial" w:hAnsi="Arial" w:cs="Arial"/>
                <w:color w:val="000000"/>
                <w:sz w:val="20"/>
                <w:lang w:eastAsia="hr-HR"/>
              </w:rPr>
            </w:pPr>
            <w:r w:rsidRPr="00A72AF8">
              <w:rPr>
                <w:rFonts w:ascii="Arial" w:hAnsi="Arial" w:cs="Arial"/>
                <w:color w:val="000000"/>
                <w:sz w:val="20"/>
                <w:lang w:eastAsia="hr-HR"/>
              </w:rPr>
              <w:t>01, Opće javne usluge</w:t>
            </w:r>
          </w:p>
        </w:tc>
        <w:tc>
          <w:tcPr>
            <w:tcW w:w="1660" w:type="dxa"/>
            <w:tcBorders>
              <w:top w:val="nil"/>
              <w:left w:val="nil"/>
              <w:bottom w:val="nil"/>
              <w:right w:val="nil"/>
            </w:tcBorders>
            <w:shd w:val="clear" w:color="000000" w:fill="C0C0C0"/>
            <w:noWrap/>
            <w:hideMark/>
          </w:tcPr>
          <w:p w14:paraId="66C38756"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687.207,20</w:t>
            </w:r>
          </w:p>
        </w:tc>
        <w:tc>
          <w:tcPr>
            <w:tcW w:w="1660" w:type="dxa"/>
            <w:tcBorders>
              <w:top w:val="nil"/>
              <w:left w:val="nil"/>
              <w:bottom w:val="nil"/>
              <w:right w:val="nil"/>
            </w:tcBorders>
            <w:shd w:val="clear" w:color="000000" w:fill="C0C0C0"/>
            <w:noWrap/>
            <w:hideMark/>
          </w:tcPr>
          <w:p w14:paraId="762BD32B"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-20.116,69</w:t>
            </w:r>
          </w:p>
        </w:tc>
        <w:tc>
          <w:tcPr>
            <w:tcW w:w="1660" w:type="dxa"/>
            <w:tcBorders>
              <w:top w:val="nil"/>
              <w:left w:val="nil"/>
              <w:bottom w:val="nil"/>
              <w:right w:val="nil"/>
            </w:tcBorders>
            <w:shd w:val="clear" w:color="000000" w:fill="C0C0C0"/>
            <w:noWrap/>
            <w:hideMark/>
          </w:tcPr>
          <w:p w14:paraId="0A510C2A"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667.090,51</w:t>
            </w:r>
          </w:p>
        </w:tc>
        <w:tc>
          <w:tcPr>
            <w:tcW w:w="1660" w:type="dxa"/>
            <w:tcBorders>
              <w:top w:val="nil"/>
              <w:left w:val="nil"/>
              <w:bottom w:val="nil"/>
              <w:right w:val="nil"/>
            </w:tcBorders>
            <w:shd w:val="clear" w:color="000000" w:fill="C0C0C0"/>
            <w:noWrap/>
            <w:hideMark/>
          </w:tcPr>
          <w:p w14:paraId="624C5E54"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97,07</w:t>
            </w:r>
          </w:p>
        </w:tc>
      </w:tr>
      <w:tr w:rsidR="00A72AF8" w:rsidRPr="00A72AF8" w14:paraId="07240F37" w14:textId="77777777" w:rsidTr="00A72AF8">
        <w:trPr>
          <w:trHeight w:val="300"/>
        </w:trPr>
        <w:tc>
          <w:tcPr>
            <w:tcW w:w="8080" w:type="dxa"/>
            <w:tcBorders>
              <w:top w:val="nil"/>
              <w:left w:val="nil"/>
              <w:bottom w:val="nil"/>
              <w:right w:val="nil"/>
            </w:tcBorders>
            <w:shd w:val="clear" w:color="000000" w:fill="FFFFFF"/>
            <w:hideMark/>
          </w:tcPr>
          <w:p w14:paraId="6E3C713C" w14:textId="77777777" w:rsidR="00A72AF8" w:rsidRPr="00A72AF8" w:rsidRDefault="00A72AF8" w:rsidP="00A72AF8">
            <w:pPr>
              <w:spacing w:after="0" w:line="240" w:lineRule="auto"/>
              <w:rPr>
                <w:rFonts w:ascii="Arial" w:hAnsi="Arial" w:cs="Arial"/>
                <w:color w:val="000000"/>
                <w:sz w:val="20"/>
                <w:lang w:eastAsia="hr-HR"/>
              </w:rPr>
            </w:pPr>
            <w:r w:rsidRPr="00A72AF8">
              <w:rPr>
                <w:rFonts w:ascii="Arial" w:hAnsi="Arial" w:cs="Arial"/>
                <w:color w:val="000000"/>
                <w:sz w:val="20"/>
                <w:lang w:eastAsia="hr-HR"/>
              </w:rPr>
              <w:t>03, Javni red i sigurnost</w:t>
            </w:r>
          </w:p>
        </w:tc>
        <w:tc>
          <w:tcPr>
            <w:tcW w:w="1660" w:type="dxa"/>
            <w:tcBorders>
              <w:top w:val="nil"/>
              <w:left w:val="nil"/>
              <w:bottom w:val="nil"/>
              <w:right w:val="nil"/>
            </w:tcBorders>
            <w:shd w:val="clear" w:color="000000" w:fill="FFFFFF"/>
            <w:noWrap/>
            <w:hideMark/>
          </w:tcPr>
          <w:p w14:paraId="1FD0EB02"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106.300,00</w:t>
            </w:r>
          </w:p>
        </w:tc>
        <w:tc>
          <w:tcPr>
            <w:tcW w:w="1660" w:type="dxa"/>
            <w:tcBorders>
              <w:top w:val="nil"/>
              <w:left w:val="nil"/>
              <w:bottom w:val="nil"/>
              <w:right w:val="nil"/>
            </w:tcBorders>
            <w:shd w:val="clear" w:color="000000" w:fill="FFFFFF"/>
            <w:noWrap/>
            <w:hideMark/>
          </w:tcPr>
          <w:p w14:paraId="2CD467E5"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0,00</w:t>
            </w:r>
          </w:p>
        </w:tc>
        <w:tc>
          <w:tcPr>
            <w:tcW w:w="1660" w:type="dxa"/>
            <w:tcBorders>
              <w:top w:val="nil"/>
              <w:left w:val="nil"/>
              <w:bottom w:val="nil"/>
              <w:right w:val="nil"/>
            </w:tcBorders>
            <w:shd w:val="clear" w:color="000000" w:fill="FFFFFF"/>
            <w:noWrap/>
            <w:hideMark/>
          </w:tcPr>
          <w:p w14:paraId="6BA2908F"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106.300,00</w:t>
            </w:r>
          </w:p>
        </w:tc>
        <w:tc>
          <w:tcPr>
            <w:tcW w:w="1660" w:type="dxa"/>
            <w:tcBorders>
              <w:top w:val="nil"/>
              <w:left w:val="nil"/>
              <w:bottom w:val="nil"/>
              <w:right w:val="nil"/>
            </w:tcBorders>
            <w:shd w:val="clear" w:color="000000" w:fill="FFFFFF"/>
            <w:noWrap/>
            <w:hideMark/>
          </w:tcPr>
          <w:p w14:paraId="5690AC05"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100,00</w:t>
            </w:r>
          </w:p>
        </w:tc>
      </w:tr>
      <w:tr w:rsidR="00A72AF8" w:rsidRPr="00A72AF8" w14:paraId="53CDEC26" w14:textId="77777777" w:rsidTr="00A72AF8">
        <w:trPr>
          <w:trHeight w:val="300"/>
        </w:trPr>
        <w:tc>
          <w:tcPr>
            <w:tcW w:w="8080" w:type="dxa"/>
            <w:tcBorders>
              <w:top w:val="nil"/>
              <w:left w:val="nil"/>
              <w:bottom w:val="nil"/>
              <w:right w:val="nil"/>
            </w:tcBorders>
            <w:shd w:val="clear" w:color="000000" w:fill="C0C0C0"/>
            <w:hideMark/>
          </w:tcPr>
          <w:p w14:paraId="0D686AD4" w14:textId="77777777" w:rsidR="00A72AF8" w:rsidRPr="00A72AF8" w:rsidRDefault="00A72AF8" w:rsidP="00A72AF8">
            <w:pPr>
              <w:spacing w:after="0" w:line="240" w:lineRule="auto"/>
              <w:rPr>
                <w:rFonts w:ascii="Arial" w:hAnsi="Arial" w:cs="Arial"/>
                <w:color w:val="000000"/>
                <w:sz w:val="20"/>
                <w:lang w:eastAsia="hr-HR"/>
              </w:rPr>
            </w:pPr>
            <w:r w:rsidRPr="00A72AF8">
              <w:rPr>
                <w:rFonts w:ascii="Arial" w:hAnsi="Arial" w:cs="Arial"/>
                <w:color w:val="000000"/>
                <w:sz w:val="20"/>
                <w:lang w:eastAsia="hr-HR"/>
              </w:rPr>
              <w:t>04, Ekonomski poslovi</w:t>
            </w:r>
          </w:p>
        </w:tc>
        <w:tc>
          <w:tcPr>
            <w:tcW w:w="1660" w:type="dxa"/>
            <w:tcBorders>
              <w:top w:val="nil"/>
              <w:left w:val="nil"/>
              <w:bottom w:val="nil"/>
              <w:right w:val="nil"/>
            </w:tcBorders>
            <w:shd w:val="clear" w:color="000000" w:fill="C0C0C0"/>
            <w:noWrap/>
            <w:hideMark/>
          </w:tcPr>
          <w:p w14:paraId="79D7032E"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740.450,00</w:t>
            </w:r>
          </w:p>
        </w:tc>
        <w:tc>
          <w:tcPr>
            <w:tcW w:w="1660" w:type="dxa"/>
            <w:tcBorders>
              <w:top w:val="nil"/>
              <w:left w:val="nil"/>
              <w:bottom w:val="nil"/>
              <w:right w:val="nil"/>
            </w:tcBorders>
            <w:shd w:val="clear" w:color="000000" w:fill="C0C0C0"/>
            <w:noWrap/>
            <w:hideMark/>
          </w:tcPr>
          <w:p w14:paraId="48A1F671"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13.350,00</w:t>
            </w:r>
          </w:p>
        </w:tc>
        <w:tc>
          <w:tcPr>
            <w:tcW w:w="1660" w:type="dxa"/>
            <w:tcBorders>
              <w:top w:val="nil"/>
              <w:left w:val="nil"/>
              <w:bottom w:val="nil"/>
              <w:right w:val="nil"/>
            </w:tcBorders>
            <w:shd w:val="clear" w:color="000000" w:fill="C0C0C0"/>
            <w:noWrap/>
            <w:hideMark/>
          </w:tcPr>
          <w:p w14:paraId="08783B46"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753.800,00</w:t>
            </w:r>
          </w:p>
        </w:tc>
        <w:tc>
          <w:tcPr>
            <w:tcW w:w="1660" w:type="dxa"/>
            <w:tcBorders>
              <w:top w:val="nil"/>
              <w:left w:val="nil"/>
              <w:bottom w:val="nil"/>
              <w:right w:val="nil"/>
            </w:tcBorders>
            <w:shd w:val="clear" w:color="000000" w:fill="C0C0C0"/>
            <w:noWrap/>
            <w:hideMark/>
          </w:tcPr>
          <w:p w14:paraId="0786A754"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101,80</w:t>
            </w:r>
          </w:p>
        </w:tc>
      </w:tr>
      <w:tr w:rsidR="00A72AF8" w:rsidRPr="00A72AF8" w14:paraId="2663C2D4" w14:textId="77777777" w:rsidTr="00A72AF8">
        <w:trPr>
          <w:trHeight w:val="300"/>
        </w:trPr>
        <w:tc>
          <w:tcPr>
            <w:tcW w:w="8080" w:type="dxa"/>
            <w:tcBorders>
              <w:top w:val="nil"/>
              <w:left w:val="nil"/>
              <w:bottom w:val="nil"/>
              <w:right w:val="nil"/>
            </w:tcBorders>
            <w:shd w:val="clear" w:color="000000" w:fill="FFFFFF"/>
            <w:hideMark/>
          </w:tcPr>
          <w:p w14:paraId="1DE95535" w14:textId="77777777" w:rsidR="00A72AF8" w:rsidRPr="00A72AF8" w:rsidRDefault="00A72AF8" w:rsidP="00A72AF8">
            <w:pPr>
              <w:spacing w:after="0" w:line="240" w:lineRule="auto"/>
              <w:rPr>
                <w:rFonts w:ascii="Arial" w:hAnsi="Arial" w:cs="Arial"/>
                <w:color w:val="000000"/>
                <w:sz w:val="20"/>
                <w:lang w:eastAsia="hr-HR"/>
              </w:rPr>
            </w:pPr>
            <w:r w:rsidRPr="00A72AF8">
              <w:rPr>
                <w:rFonts w:ascii="Arial" w:hAnsi="Arial" w:cs="Arial"/>
                <w:color w:val="000000"/>
                <w:sz w:val="20"/>
                <w:lang w:eastAsia="hr-HR"/>
              </w:rPr>
              <w:t>05, Zaštita okoliša</w:t>
            </w:r>
          </w:p>
        </w:tc>
        <w:tc>
          <w:tcPr>
            <w:tcW w:w="1660" w:type="dxa"/>
            <w:tcBorders>
              <w:top w:val="nil"/>
              <w:left w:val="nil"/>
              <w:bottom w:val="nil"/>
              <w:right w:val="nil"/>
            </w:tcBorders>
            <w:shd w:val="clear" w:color="000000" w:fill="FFFFFF"/>
            <w:noWrap/>
            <w:hideMark/>
          </w:tcPr>
          <w:p w14:paraId="1B769F35"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396.344,26</w:t>
            </w:r>
          </w:p>
        </w:tc>
        <w:tc>
          <w:tcPr>
            <w:tcW w:w="1660" w:type="dxa"/>
            <w:tcBorders>
              <w:top w:val="nil"/>
              <w:left w:val="nil"/>
              <w:bottom w:val="nil"/>
              <w:right w:val="nil"/>
            </w:tcBorders>
            <w:shd w:val="clear" w:color="000000" w:fill="FFFFFF"/>
            <w:noWrap/>
            <w:hideMark/>
          </w:tcPr>
          <w:p w14:paraId="30C67CA3"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5.000,00</w:t>
            </w:r>
          </w:p>
        </w:tc>
        <w:tc>
          <w:tcPr>
            <w:tcW w:w="1660" w:type="dxa"/>
            <w:tcBorders>
              <w:top w:val="nil"/>
              <w:left w:val="nil"/>
              <w:bottom w:val="nil"/>
              <w:right w:val="nil"/>
            </w:tcBorders>
            <w:shd w:val="clear" w:color="000000" w:fill="FFFFFF"/>
            <w:noWrap/>
            <w:hideMark/>
          </w:tcPr>
          <w:p w14:paraId="49A83E86"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401.344,26</w:t>
            </w:r>
          </w:p>
        </w:tc>
        <w:tc>
          <w:tcPr>
            <w:tcW w:w="1660" w:type="dxa"/>
            <w:tcBorders>
              <w:top w:val="nil"/>
              <w:left w:val="nil"/>
              <w:bottom w:val="nil"/>
              <w:right w:val="nil"/>
            </w:tcBorders>
            <w:shd w:val="clear" w:color="000000" w:fill="FFFFFF"/>
            <w:noWrap/>
            <w:hideMark/>
          </w:tcPr>
          <w:p w14:paraId="56737531"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101,26</w:t>
            </w:r>
          </w:p>
        </w:tc>
      </w:tr>
      <w:tr w:rsidR="00A72AF8" w:rsidRPr="00A72AF8" w14:paraId="456ADBA0" w14:textId="77777777" w:rsidTr="00A72AF8">
        <w:trPr>
          <w:trHeight w:val="300"/>
        </w:trPr>
        <w:tc>
          <w:tcPr>
            <w:tcW w:w="8080" w:type="dxa"/>
            <w:tcBorders>
              <w:top w:val="nil"/>
              <w:left w:val="nil"/>
              <w:bottom w:val="nil"/>
              <w:right w:val="nil"/>
            </w:tcBorders>
            <w:shd w:val="clear" w:color="000000" w:fill="C0C0C0"/>
            <w:hideMark/>
          </w:tcPr>
          <w:p w14:paraId="5C35F350" w14:textId="77777777" w:rsidR="00A72AF8" w:rsidRPr="00A72AF8" w:rsidRDefault="00A72AF8" w:rsidP="00A72AF8">
            <w:pPr>
              <w:spacing w:after="0" w:line="240" w:lineRule="auto"/>
              <w:rPr>
                <w:rFonts w:ascii="Arial" w:hAnsi="Arial" w:cs="Arial"/>
                <w:color w:val="000000"/>
                <w:sz w:val="20"/>
                <w:lang w:eastAsia="hr-HR"/>
              </w:rPr>
            </w:pPr>
            <w:r w:rsidRPr="00A72AF8">
              <w:rPr>
                <w:rFonts w:ascii="Arial" w:hAnsi="Arial" w:cs="Arial"/>
                <w:color w:val="000000"/>
                <w:sz w:val="20"/>
                <w:lang w:eastAsia="hr-HR"/>
              </w:rPr>
              <w:t xml:space="preserve">06, Usluge </w:t>
            </w:r>
            <w:proofErr w:type="spellStart"/>
            <w:r w:rsidRPr="00A72AF8">
              <w:rPr>
                <w:rFonts w:ascii="Arial" w:hAnsi="Arial" w:cs="Arial"/>
                <w:color w:val="000000"/>
                <w:sz w:val="20"/>
                <w:lang w:eastAsia="hr-HR"/>
              </w:rPr>
              <w:t>unapređ.stanovanja</w:t>
            </w:r>
            <w:proofErr w:type="spellEnd"/>
            <w:r w:rsidRPr="00A72AF8">
              <w:rPr>
                <w:rFonts w:ascii="Arial" w:hAnsi="Arial" w:cs="Arial"/>
                <w:color w:val="000000"/>
                <w:sz w:val="20"/>
                <w:lang w:eastAsia="hr-HR"/>
              </w:rPr>
              <w:t xml:space="preserve"> zajednice</w:t>
            </w:r>
          </w:p>
        </w:tc>
        <w:tc>
          <w:tcPr>
            <w:tcW w:w="1660" w:type="dxa"/>
            <w:tcBorders>
              <w:top w:val="nil"/>
              <w:left w:val="nil"/>
              <w:bottom w:val="nil"/>
              <w:right w:val="nil"/>
            </w:tcBorders>
            <w:shd w:val="clear" w:color="000000" w:fill="C0C0C0"/>
            <w:noWrap/>
            <w:hideMark/>
          </w:tcPr>
          <w:p w14:paraId="1CC43C06"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2.716.885,95</w:t>
            </w:r>
          </w:p>
        </w:tc>
        <w:tc>
          <w:tcPr>
            <w:tcW w:w="1660" w:type="dxa"/>
            <w:tcBorders>
              <w:top w:val="nil"/>
              <w:left w:val="nil"/>
              <w:bottom w:val="nil"/>
              <w:right w:val="nil"/>
            </w:tcBorders>
            <w:shd w:val="clear" w:color="000000" w:fill="C0C0C0"/>
            <w:noWrap/>
            <w:hideMark/>
          </w:tcPr>
          <w:p w14:paraId="2F3F849A"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-4.320,98</w:t>
            </w:r>
          </w:p>
        </w:tc>
        <w:tc>
          <w:tcPr>
            <w:tcW w:w="1660" w:type="dxa"/>
            <w:tcBorders>
              <w:top w:val="nil"/>
              <w:left w:val="nil"/>
              <w:bottom w:val="nil"/>
              <w:right w:val="nil"/>
            </w:tcBorders>
            <w:shd w:val="clear" w:color="000000" w:fill="C0C0C0"/>
            <w:noWrap/>
            <w:hideMark/>
          </w:tcPr>
          <w:p w14:paraId="32CEDA4B"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2.712.564,97</w:t>
            </w:r>
          </w:p>
        </w:tc>
        <w:tc>
          <w:tcPr>
            <w:tcW w:w="1660" w:type="dxa"/>
            <w:tcBorders>
              <w:top w:val="nil"/>
              <w:left w:val="nil"/>
              <w:bottom w:val="nil"/>
              <w:right w:val="nil"/>
            </w:tcBorders>
            <w:shd w:val="clear" w:color="000000" w:fill="C0C0C0"/>
            <w:noWrap/>
            <w:hideMark/>
          </w:tcPr>
          <w:p w14:paraId="44993AA0"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99,84</w:t>
            </w:r>
          </w:p>
        </w:tc>
      </w:tr>
      <w:tr w:rsidR="00A72AF8" w:rsidRPr="00A72AF8" w14:paraId="423F980D" w14:textId="77777777" w:rsidTr="00A72AF8">
        <w:trPr>
          <w:trHeight w:val="300"/>
        </w:trPr>
        <w:tc>
          <w:tcPr>
            <w:tcW w:w="8080" w:type="dxa"/>
            <w:tcBorders>
              <w:top w:val="nil"/>
              <w:left w:val="nil"/>
              <w:bottom w:val="nil"/>
              <w:right w:val="nil"/>
            </w:tcBorders>
            <w:shd w:val="clear" w:color="000000" w:fill="FFFFFF"/>
            <w:hideMark/>
          </w:tcPr>
          <w:p w14:paraId="2F785840" w14:textId="77777777" w:rsidR="00A72AF8" w:rsidRPr="00A72AF8" w:rsidRDefault="00A72AF8" w:rsidP="00A72AF8">
            <w:pPr>
              <w:spacing w:after="0" w:line="240" w:lineRule="auto"/>
              <w:rPr>
                <w:rFonts w:ascii="Arial" w:hAnsi="Arial" w:cs="Arial"/>
                <w:color w:val="000000"/>
                <w:sz w:val="20"/>
                <w:lang w:eastAsia="hr-HR"/>
              </w:rPr>
            </w:pPr>
            <w:r w:rsidRPr="00A72AF8">
              <w:rPr>
                <w:rFonts w:ascii="Arial" w:hAnsi="Arial" w:cs="Arial"/>
                <w:color w:val="000000"/>
                <w:sz w:val="20"/>
                <w:lang w:eastAsia="hr-HR"/>
              </w:rPr>
              <w:t>08, Rekreacija, kultura, religija</w:t>
            </w:r>
          </w:p>
        </w:tc>
        <w:tc>
          <w:tcPr>
            <w:tcW w:w="1660" w:type="dxa"/>
            <w:tcBorders>
              <w:top w:val="nil"/>
              <w:left w:val="nil"/>
              <w:bottom w:val="nil"/>
              <w:right w:val="nil"/>
            </w:tcBorders>
            <w:shd w:val="clear" w:color="000000" w:fill="FFFFFF"/>
            <w:noWrap/>
            <w:hideMark/>
          </w:tcPr>
          <w:p w14:paraId="36DE61E6"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293.037,88</w:t>
            </w:r>
          </w:p>
        </w:tc>
        <w:tc>
          <w:tcPr>
            <w:tcW w:w="1660" w:type="dxa"/>
            <w:tcBorders>
              <w:top w:val="nil"/>
              <w:left w:val="nil"/>
              <w:bottom w:val="nil"/>
              <w:right w:val="nil"/>
            </w:tcBorders>
            <w:shd w:val="clear" w:color="000000" w:fill="FFFFFF"/>
            <w:noWrap/>
            <w:hideMark/>
          </w:tcPr>
          <w:p w14:paraId="0C5E7572"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520.600,00</w:t>
            </w:r>
          </w:p>
        </w:tc>
        <w:tc>
          <w:tcPr>
            <w:tcW w:w="1660" w:type="dxa"/>
            <w:tcBorders>
              <w:top w:val="nil"/>
              <w:left w:val="nil"/>
              <w:bottom w:val="nil"/>
              <w:right w:val="nil"/>
            </w:tcBorders>
            <w:shd w:val="clear" w:color="000000" w:fill="FFFFFF"/>
            <w:noWrap/>
            <w:hideMark/>
          </w:tcPr>
          <w:p w14:paraId="1ECC556E"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813.637,88</w:t>
            </w:r>
          </w:p>
        </w:tc>
        <w:tc>
          <w:tcPr>
            <w:tcW w:w="1660" w:type="dxa"/>
            <w:tcBorders>
              <w:top w:val="nil"/>
              <w:left w:val="nil"/>
              <w:bottom w:val="nil"/>
              <w:right w:val="nil"/>
            </w:tcBorders>
            <w:shd w:val="clear" w:color="000000" w:fill="FFFFFF"/>
            <w:noWrap/>
            <w:hideMark/>
          </w:tcPr>
          <w:p w14:paraId="1FF62D96"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277,66</w:t>
            </w:r>
          </w:p>
        </w:tc>
      </w:tr>
      <w:tr w:rsidR="00A72AF8" w:rsidRPr="00A72AF8" w14:paraId="227651FB" w14:textId="77777777" w:rsidTr="00A72AF8">
        <w:trPr>
          <w:trHeight w:val="300"/>
        </w:trPr>
        <w:tc>
          <w:tcPr>
            <w:tcW w:w="8080" w:type="dxa"/>
            <w:tcBorders>
              <w:top w:val="nil"/>
              <w:left w:val="nil"/>
              <w:bottom w:val="nil"/>
              <w:right w:val="nil"/>
            </w:tcBorders>
            <w:shd w:val="clear" w:color="000000" w:fill="C0C0C0"/>
            <w:hideMark/>
          </w:tcPr>
          <w:p w14:paraId="1CB90C48" w14:textId="77777777" w:rsidR="00A72AF8" w:rsidRPr="00A72AF8" w:rsidRDefault="00A72AF8" w:rsidP="00A72AF8">
            <w:pPr>
              <w:spacing w:after="0" w:line="240" w:lineRule="auto"/>
              <w:rPr>
                <w:rFonts w:ascii="Arial" w:hAnsi="Arial" w:cs="Arial"/>
                <w:color w:val="000000"/>
                <w:sz w:val="20"/>
                <w:lang w:eastAsia="hr-HR"/>
              </w:rPr>
            </w:pPr>
            <w:r w:rsidRPr="00A72AF8">
              <w:rPr>
                <w:rFonts w:ascii="Arial" w:hAnsi="Arial" w:cs="Arial"/>
                <w:color w:val="000000"/>
                <w:sz w:val="20"/>
                <w:lang w:eastAsia="hr-HR"/>
              </w:rPr>
              <w:t>09, Obrazovanje</w:t>
            </w:r>
          </w:p>
        </w:tc>
        <w:tc>
          <w:tcPr>
            <w:tcW w:w="1660" w:type="dxa"/>
            <w:tcBorders>
              <w:top w:val="nil"/>
              <w:left w:val="nil"/>
              <w:bottom w:val="nil"/>
              <w:right w:val="nil"/>
            </w:tcBorders>
            <w:shd w:val="clear" w:color="000000" w:fill="C0C0C0"/>
            <w:noWrap/>
            <w:hideMark/>
          </w:tcPr>
          <w:p w14:paraId="0218ECAB"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2.037.796,08</w:t>
            </w:r>
          </w:p>
        </w:tc>
        <w:tc>
          <w:tcPr>
            <w:tcW w:w="1660" w:type="dxa"/>
            <w:tcBorders>
              <w:top w:val="nil"/>
              <w:left w:val="nil"/>
              <w:bottom w:val="nil"/>
              <w:right w:val="nil"/>
            </w:tcBorders>
            <w:shd w:val="clear" w:color="000000" w:fill="C0C0C0"/>
            <w:noWrap/>
            <w:hideMark/>
          </w:tcPr>
          <w:p w14:paraId="113C0CAE"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57.472,50</w:t>
            </w:r>
          </w:p>
        </w:tc>
        <w:tc>
          <w:tcPr>
            <w:tcW w:w="1660" w:type="dxa"/>
            <w:tcBorders>
              <w:top w:val="nil"/>
              <w:left w:val="nil"/>
              <w:bottom w:val="nil"/>
              <w:right w:val="nil"/>
            </w:tcBorders>
            <w:shd w:val="clear" w:color="000000" w:fill="C0C0C0"/>
            <w:noWrap/>
            <w:hideMark/>
          </w:tcPr>
          <w:p w14:paraId="47BF174D"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2.095.268,58</w:t>
            </w:r>
          </w:p>
        </w:tc>
        <w:tc>
          <w:tcPr>
            <w:tcW w:w="1660" w:type="dxa"/>
            <w:tcBorders>
              <w:top w:val="nil"/>
              <w:left w:val="nil"/>
              <w:bottom w:val="nil"/>
              <w:right w:val="nil"/>
            </w:tcBorders>
            <w:shd w:val="clear" w:color="000000" w:fill="C0C0C0"/>
            <w:noWrap/>
            <w:hideMark/>
          </w:tcPr>
          <w:p w14:paraId="08EDB646"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102,82</w:t>
            </w:r>
          </w:p>
        </w:tc>
      </w:tr>
      <w:tr w:rsidR="00A72AF8" w:rsidRPr="00A72AF8" w14:paraId="3E58034F" w14:textId="77777777" w:rsidTr="00A72AF8">
        <w:trPr>
          <w:trHeight w:val="300"/>
        </w:trPr>
        <w:tc>
          <w:tcPr>
            <w:tcW w:w="8080" w:type="dxa"/>
            <w:tcBorders>
              <w:top w:val="nil"/>
              <w:left w:val="nil"/>
              <w:bottom w:val="double" w:sz="6" w:space="0" w:color="auto"/>
              <w:right w:val="nil"/>
            </w:tcBorders>
            <w:shd w:val="clear" w:color="000000" w:fill="FFFFFF"/>
            <w:hideMark/>
          </w:tcPr>
          <w:p w14:paraId="3033C6A7" w14:textId="77777777" w:rsidR="00A72AF8" w:rsidRPr="00A72AF8" w:rsidRDefault="00A72AF8" w:rsidP="00A72AF8">
            <w:pPr>
              <w:spacing w:after="0" w:line="240" w:lineRule="auto"/>
              <w:rPr>
                <w:rFonts w:ascii="Arial" w:hAnsi="Arial" w:cs="Arial"/>
                <w:color w:val="000000"/>
                <w:sz w:val="20"/>
                <w:lang w:eastAsia="hr-HR"/>
              </w:rPr>
            </w:pPr>
            <w:r w:rsidRPr="00A72AF8">
              <w:rPr>
                <w:rFonts w:ascii="Arial" w:hAnsi="Arial" w:cs="Arial"/>
                <w:color w:val="000000"/>
                <w:sz w:val="20"/>
                <w:lang w:eastAsia="hr-HR"/>
              </w:rPr>
              <w:t>10, Socijalna zaštita</w:t>
            </w:r>
          </w:p>
        </w:tc>
        <w:tc>
          <w:tcPr>
            <w:tcW w:w="1660" w:type="dxa"/>
            <w:tcBorders>
              <w:top w:val="nil"/>
              <w:left w:val="nil"/>
              <w:bottom w:val="double" w:sz="6" w:space="0" w:color="auto"/>
              <w:right w:val="nil"/>
            </w:tcBorders>
            <w:shd w:val="clear" w:color="000000" w:fill="FFFFFF"/>
            <w:noWrap/>
            <w:hideMark/>
          </w:tcPr>
          <w:p w14:paraId="4D58BE8C"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165.950,00</w:t>
            </w:r>
          </w:p>
        </w:tc>
        <w:tc>
          <w:tcPr>
            <w:tcW w:w="1660" w:type="dxa"/>
            <w:tcBorders>
              <w:top w:val="nil"/>
              <w:left w:val="nil"/>
              <w:bottom w:val="nil"/>
              <w:right w:val="nil"/>
            </w:tcBorders>
            <w:shd w:val="clear" w:color="000000" w:fill="FFFFFF"/>
            <w:noWrap/>
            <w:hideMark/>
          </w:tcPr>
          <w:p w14:paraId="6092DE71"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-7.850,00</w:t>
            </w:r>
          </w:p>
        </w:tc>
        <w:tc>
          <w:tcPr>
            <w:tcW w:w="1660" w:type="dxa"/>
            <w:tcBorders>
              <w:top w:val="nil"/>
              <w:left w:val="nil"/>
              <w:bottom w:val="double" w:sz="6" w:space="0" w:color="auto"/>
              <w:right w:val="nil"/>
            </w:tcBorders>
            <w:shd w:val="clear" w:color="000000" w:fill="FFFFFF"/>
            <w:noWrap/>
            <w:hideMark/>
          </w:tcPr>
          <w:p w14:paraId="7D6C903B"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158.100,00</w:t>
            </w:r>
          </w:p>
        </w:tc>
        <w:tc>
          <w:tcPr>
            <w:tcW w:w="1660" w:type="dxa"/>
            <w:tcBorders>
              <w:top w:val="nil"/>
              <w:left w:val="nil"/>
              <w:bottom w:val="nil"/>
              <w:right w:val="nil"/>
            </w:tcBorders>
            <w:shd w:val="clear" w:color="000000" w:fill="FFFFFF"/>
            <w:noWrap/>
            <w:hideMark/>
          </w:tcPr>
          <w:p w14:paraId="48E618F3" w14:textId="77777777" w:rsidR="00A72AF8" w:rsidRPr="00A72AF8" w:rsidRDefault="00A72AF8" w:rsidP="00A72AF8">
            <w:pPr>
              <w:spacing w:after="0" w:line="240" w:lineRule="auto"/>
              <w:jc w:val="right"/>
              <w:rPr>
                <w:rFonts w:ascii="Arial" w:hAnsi="Arial" w:cs="Arial"/>
                <w:color w:val="000000"/>
                <w:sz w:val="20"/>
                <w:lang w:eastAsia="hr-HR"/>
              </w:rPr>
            </w:pPr>
            <w:r w:rsidRPr="00A72AF8">
              <w:rPr>
                <w:rFonts w:ascii="Arial" w:hAnsi="Arial" w:cs="Arial"/>
                <w:color w:val="000000"/>
                <w:sz w:val="20"/>
                <w:lang w:eastAsia="hr-HR"/>
              </w:rPr>
              <w:t>95,27</w:t>
            </w:r>
          </w:p>
        </w:tc>
      </w:tr>
      <w:tr w:rsidR="00A72AF8" w:rsidRPr="00A72AF8" w14:paraId="4AA11601" w14:textId="77777777" w:rsidTr="00A72AF8">
        <w:trPr>
          <w:trHeight w:val="300"/>
        </w:trPr>
        <w:tc>
          <w:tcPr>
            <w:tcW w:w="8080" w:type="dxa"/>
            <w:tcBorders>
              <w:top w:val="nil"/>
              <w:left w:val="nil"/>
              <w:bottom w:val="double" w:sz="6" w:space="0" w:color="auto"/>
              <w:right w:val="nil"/>
            </w:tcBorders>
            <w:hideMark/>
          </w:tcPr>
          <w:p w14:paraId="5183D027" w14:textId="77777777" w:rsidR="00A72AF8" w:rsidRPr="00A72AF8" w:rsidRDefault="00A72AF8" w:rsidP="00A72AF8">
            <w:pPr>
              <w:spacing w:after="0" w:line="240" w:lineRule="auto"/>
              <w:rPr>
                <w:rFonts w:ascii="Arial" w:hAnsi="Arial" w:cs="Arial"/>
                <w:b/>
                <w:bCs/>
                <w:color w:val="000000"/>
                <w:sz w:val="20"/>
                <w:lang w:eastAsia="hr-HR"/>
              </w:rPr>
            </w:pPr>
            <w:r w:rsidRPr="00A72AF8">
              <w:rPr>
                <w:rFonts w:ascii="Arial" w:hAnsi="Arial" w:cs="Arial"/>
                <w:b/>
                <w:bCs/>
                <w:color w:val="000000"/>
                <w:sz w:val="20"/>
                <w:lang w:eastAsia="hr-HR"/>
              </w:rPr>
              <w:t>Sveukupno:</w:t>
            </w:r>
          </w:p>
        </w:tc>
        <w:tc>
          <w:tcPr>
            <w:tcW w:w="1660" w:type="dxa"/>
            <w:tcBorders>
              <w:top w:val="nil"/>
              <w:left w:val="nil"/>
              <w:bottom w:val="double" w:sz="6" w:space="0" w:color="auto"/>
              <w:right w:val="nil"/>
            </w:tcBorders>
            <w:noWrap/>
            <w:hideMark/>
          </w:tcPr>
          <w:p w14:paraId="48D55BEF" w14:textId="77777777" w:rsidR="00A72AF8" w:rsidRPr="00A72AF8" w:rsidRDefault="00A72AF8" w:rsidP="00A72AF8">
            <w:pPr>
              <w:spacing w:after="0" w:line="240" w:lineRule="auto"/>
              <w:jc w:val="right"/>
              <w:rPr>
                <w:rFonts w:ascii="Arial" w:hAnsi="Arial" w:cs="Arial"/>
                <w:b/>
                <w:bCs/>
                <w:color w:val="000000"/>
                <w:sz w:val="20"/>
                <w:lang w:eastAsia="hr-HR"/>
              </w:rPr>
            </w:pPr>
            <w:r w:rsidRPr="00A72AF8">
              <w:rPr>
                <w:rFonts w:ascii="Arial" w:hAnsi="Arial" w:cs="Arial"/>
                <w:b/>
                <w:bCs/>
                <w:color w:val="000000"/>
                <w:sz w:val="20"/>
                <w:lang w:eastAsia="hr-HR"/>
              </w:rPr>
              <w:t>7.143.973,37</w:t>
            </w:r>
          </w:p>
        </w:tc>
        <w:tc>
          <w:tcPr>
            <w:tcW w:w="1660" w:type="dxa"/>
            <w:tcBorders>
              <w:top w:val="double" w:sz="6" w:space="0" w:color="auto"/>
              <w:left w:val="nil"/>
              <w:bottom w:val="double" w:sz="6" w:space="0" w:color="auto"/>
              <w:right w:val="nil"/>
            </w:tcBorders>
            <w:noWrap/>
            <w:hideMark/>
          </w:tcPr>
          <w:p w14:paraId="3C34ABA7" w14:textId="77777777" w:rsidR="00A72AF8" w:rsidRPr="00A72AF8" w:rsidRDefault="00A72AF8" w:rsidP="00A72AF8">
            <w:pPr>
              <w:spacing w:after="0" w:line="240" w:lineRule="auto"/>
              <w:jc w:val="right"/>
              <w:rPr>
                <w:rFonts w:ascii="Arial" w:hAnsi="Arial" w:cs="Arial"/>
                <w:b/>
                <w:bCs/>
                <w:color w:val="000000"/>
                <w:sz w:val="20"/>
                <w:lang w:eastAsia="hr-HR"/>
              </w:rPr>
            </w:pPr>
            <w:r w:rsidRPr="00A72AF8">
              <w:rPr>
                <w:rFonts w:ascii="Arial" w:hAnsi="Arial" w:cs="Arial"/>
                <w:b/>
                <w:bCs/>
                <w:color w:val="000000"/>
                <w:sz w:val="20"/>
                <w:lang w:eastAsia="hr-HR"/>
              </w:rPr>
              <w:t>564.132,83</w:t>
            </w:r>
          </w:p>
        </w:tc>
        <w:tc>
          <w:tcPr>
            <w:tcW w:w="1660" w:type="dxa"/>
            <w:tcBorders>
              <w:top w:val="nil"/>
              <w:left w:val="nil"/>
              <w:bottom w:val="double" w:sz="6" w:space="0" w:color="auto"/>
              <w:right w:val="nil"/>
            </w:tcBorders>
            <w:noWrap/>
            <w:hideMark/>
          </w:tcPr>
          <w:p w14:paraId="4BA9F89D" w14:textId="77777777" w:rsidR="00A72AF8" w:rsidRPr="00A72AF8" w:rsidRDefault="00A72AF8" w:rsidP="00A72AF8">
            <w:pPr>
              <w:spacing w:after="0" w:line="240" w:lineRule="auto"/>
              <w:jc w:val="right"/>
              <w:rPr>
                <w:rFonts w:ascii="Arial" w:hAnsi="Arial" w:cs="Arial"/>
                <w:b/>
                <w:bCs/>
                <w:color w:val="000000"/>
                <w:sz w:val="20"/>
                <w:lang w:eastAsia="hr-HR"/>
              </w:rPr>
            </w:pPr>
            <w:r w:rsidRPr="00A72AF8">
              <w:rPr>
                <w:rFonts w:ascii="Arial" w:hAnsi="Arial" w:cs="Arial"/>
                <w:b/>
                <w:bCs/>
                <w:color w:val="000000"/>
                <w:sz w:val="20"/>
                <w:lang w:eastAsia="hr-HR"/>
              </w:rPr>
              <w:t>7.708.106,20</w:t>
            </w:r>
          </w:p>
        </w:tc>
        <w:tc>
          <w:tcPr>
            <w:tcW w:w="1660" w:type="dxa"/>
            <w:tcBorders>
              <w:top w:val="double" w:sz="6" w:space="0" w:color="auto"/>
              <w:left w:val="nil"/>
              <w:bottom w:val="double" w:sz="6" w:space="0" w:color="auto"/>
              <w:right w:val="nil"/>
            </w:tcBorders>
            <w:noWrap/>
            <w:hideMark/>
          </w:tcPr>
          <w:p w14:paraId="52B37BCC" w14:textId="77777777" w:rsidR="00A72AF8" w:rsidRPr="00A72AF8" w:rsidRDefault="00A72AF8" w:rsidP="00A72AF8">
            <w:pPr>
              <w:spacing w:after="0" w:line="240" w:lineRule="auto"/>
              <w:jc w:val="right"/>
              <w:rPr>
                <w:rFonts w:ascii="Arial" w:hAnsi="Arial" w:cs="Arial"/>
                <w:b/>
                <w:bCs/>
                <w:color w:val="000000"/>
                <w:sz w:val="20"/>
                <w:lang w:eastAsia="hr-HR"/>
              </w:rPr>
            </w:pPr>
            <w:r w:rsidRPr="00A72AF8">
              <w:rPr>
                <w:rFonts w:ascii="Arial" w:hAnsi="Arial" w:cs="Arial"/>
                <w:b/>
                <w:bCs/>
                <w:color w:val="000000"/>
                <w:sz w:val="20"/>
                <w:lang w:eastAsia="hr-HR"/>
              </w:rPr>
              <w:t>107,91</w:t>
            </w:r>
          </w:p>
        </w:tc>
      </w:tr>
    </w:tbl>
    <w:p w14:paraId="58DCBE06" w14:textId="77777777" w:rsidR="00BA1E9D" w:rsidRDefault="00BA1E9D" w:rsidP="00830254">
      <w:pPr>
        <w:pStyle w:val="Bezproreda"/>
        <w:rPr>
          <w:rFonts w:ascii="Arial" w:hAnsi="Arial" w:cs="Arial"/>
        </w:rPr>
      </w:pPr>
    </w:p>
    <w:p w14:paraId="34699543" w14:textId="77777777" w:rsidR="003703A8" w:rsidRDefault="003703A8" w:rsidP="00830254">
      <w:pPr>
        <w:pStyle w:val="Bezproreda"/>
        <w:rPr>
          <w:rFonts w:ascii="Arial" w:hAnsi="Arial" w:cs="Arial"/>
        </w:rPr>
      </w:pPr>
    </w:p>
    <w:p w14:paraId="62A767A8" w14:textId="77777777" w:rsidR="00947A7B" w:rsidRDefault="00947A7B" w:rsidP="00830254">
      <w:pPr>
        <w:pStyle w:val="Bezproreda"/>
        <w:rPr>
          <w:rFonts w:ascii="Arial" w:hAnsi="Arial" w:cs="Arial"/>
        </w:rPr>
      </w:pPr>
    </w:p>
    <w:p w14:paraId="021E0C88" w14:textId="77777777" w:rsidR="00947A7B" w:rsidRDefault="00947A7B" w:rsidP="00830254">
      <w:pPr>
        <w:pStyle w:val="Bezproreda"/>
        <w:rPr>
          <w:rFonts w:ascii="Arial" w:hAnsi="Arial" w:cs="Arial"/>
        </w:rPr>
      </w:pPr>
    </w:p>
    <w:p w14:paraId="2DA3C880" w14:textId="77777777" w:rsidR="00947A7B" w:rsidRDefault="00947A7B" w:rsidP="00830254">
      <w:pPr>
        <w:pStyle w:val="Bezproreda"/>
        <w:rPr>
          <w:rFonts w:ascii="Arial" w:hAnsi="Arial" w:cs="Arial"/>
        </w:rPr>
      </w:pPr>
    </w:p>
    <w:p w14:paraId="2ADFDCD0" w14:textId="77777777" w:rsidR="00947A7B" w:rsidRDefault="00947A7B" w:rsidP="00830254">
      <w:pPr>
        <w:pStyle w:val="Bezproreda"/>
        <w:rPr>
          <w:rFonts w:ascii="Arial" w:hAnsi="Arial" w:cs="Arial"/>
        </w:rPr>
      </w:pPr>
    </w:p>
    <w:p w14:paraId="110B8784" w14:textId="77777777" w:rsidR="00947A7B" w:rsidRDefault="00947A7B" w:rsidP="00830254">
      <w:pPr>
        <w:pStyle w:val="Bezproreda"/>
        <w:rPr>
          <w:rFonts w:ascii="Arial" w:hAnsi="Arial" w:cs="Arial"/>
        </w:rPr>
      </w:pPr>
    </w:p>
    <w:p w14:paraId="64125095" w14:textId="77777777" w:rsidR="00947A7B" w:rsidRDefault="00947A7B" w:rsidP="00830254">
      <w:pPr>
        <w:pStyle w:val="Bezproreda"/>
        <w:rPr>
          <w:rFonts w:ascii="Arial" w:hAnsi="Arial" w:cs="Arial"/>
        </w:rPr>
      </w:pPr>
    </w:p>
    <w:p w14:paraId="795721E6" w14:textId="77777777" w:rsidR="00947A7B" w:rsidRDefault="00947A7B" w:rsidP="00830254">
      <w:pPr>
        <w:pStyle w:val="Bezproreda"/>
        <w:rPr>
          <w:rFonts w:ascii="Arial" w:hAnsi="Arial" w:cs="Arial"/>
        </w:rPr>
      </w:pPr>
    </w:p>
    <w:p w14:paraId="4061D66E" w14:textId="77777777" w:rsidR="00947A7B" w:rsidRDefault="00947A7B" w:rsidP="00830254">
      <w:pPr>
        <w:pStyle w:val="Bezproreda"/>
        <w:rPr>
          <w:rFonts w:ascii="Arial" w:hAnsi="Arial" w:cs="Arial"/>
        </w:rPr>
      </w:pPr>
    </w:p>
    <w:p w14:paraId="42CFFF2B" w14:textId="77777777" w:rsidR="00947A7B" w:rsidRDefault="00947A7B" w:rsidP="00830254">
      <w:pPr>
        <w:pStyle w:val="Bezproreda"/>
        <w:rPr>
          <w:rFonts w:ascii="Arial" w:hAnsi="Arial" w:cs="Arial"/>
        </w:rPr>
      </w:pPr>
    </w:p>
    <w:p w14:paraId="142852CB" w14:textId="77777777" w:rsidR="00947A7B" w:rsidRDefault="00947A7B" w:rsidP="00830254">
      <w:pPr>
        <w:pStyle w:val="Bezproreda"/>
        <w:rPr>
          <w:rFonts w:ascii="Arial" w:hAnsi="Arial" w:cs="Arial"/>
        </w:rPr>
      </w:pPr>
    </w:p>
    <w:p w14:paraId="25D129C9" w14:textId="77777777" w:rsidR="00947A7B" w:rsidRDefault="00947A7B" w:rsidP="00830254">
      <w:pPr>
        <w:pStyle w:val="Bezproreda"/>
        <w:rPr>
          <w:rFonts w:ascii="Arial" w:hAnsi="Arial" w:cs="Arial"/>
        </w:rPr>
      </w:pPr>
    </w:p>
    <w:p w14:paraId="0DECF489" w14:textId="77777777" w:rsidR="00947A7B" w:rsidRDefault="00947A7B" w:rsidP="00830254">
      <w:pPr>
        <w:pStyle w:val="Bezproreda"/>
        <w:rPr>
          <w:rFonts w:ascii="Arial" w:hAnsi="Arial" w:cs="Arial"/>
        </w:rPr>
      </w:pPr>
    </w:p>
    <w:p w14:paraId="538CBDDB" w14:textId="77777777" w:rsidR="00947A7B" w:rsidRDefault="00947A7B" w:rsidP="00830254">
      <w:pPr>
        <w:pStyle w:val="Bezproreda"/>
        <w:rPr>
          <w:rFonts w:ascii="Arial" w:hAnsi="Arial" w:cs="Arial"/>
        </w:rPr>
      </w:pPr>
    </w:p>
    <w:p w14:paraId="462CFE14" w14:textId="77777777" w:rsidR="00947A7B" w:rsidRDefault="00947A7B" w:rsidP="00830254">
      <w:pPr>
        <w:pStyle w:val="Bezproreda"/>
        <w:rPr>
          <w:rFonts w:ascii="Arial" w:hAnsi="Arial" w:cs="Arial"/>
        </w:rPr>
      </w:pPr>
    </w:p>
    <w:tbl>
      <w:tblPr>
        <w:tblW w:w="14327" w:type="dxa"/>
        <w:tblLook w:val="04A0" w:firstRow="1" w:lastRow="0" w:firstColumn="1" w:lastColumn="0" w:noHBand="0" w:noVBand="1"/>
      </w:tblPr>
      <w:tblGrid>
        <w:gridCol w:w="920"/>
        <w:gridCol w:w="7302"/>
        <w:gridCol w:w="1660"/>
        <w:gridCol w:w="1660"/>
        <w:gridCol w:w="1660"/>
        <w:gridCol w:w="1125"/>
      </w:tblGrid>
      <w:tr w:rsidR="00947A7B" w:rsidRPr="00947A7B" w14:paraId="03264051" w14:textId="77777777" w:rsidTr="00947A7B">
        <w:trPr>
          <w:trHeight w:val="300"/>
        </w:trPr>
        <w:tc>
          <w:tcPr>
            <w:tcW w:w="920" w:type="dxa"/>
            <w:tcBorders>
              <w:top w:val="nil"/>
              <w:left w:val="nil"/>
              <w:bottom w:val="nil"/>
              <w:right w:val="nil"/>
            </w:tcBorders>
            <w:hideMark/>
          </w:tcPr>
          <w:p w14:paraId="34B19679" w14:textId="77777777" w:rsidR="00947A7B" w:rsidRPr="00947A7B" w:rsidRDefault="00947A7B" w:rsidP="00947A7B">
            <w:pPr>
              <w:spacing w:after="0" w:line="240" w:lineRule="auto"/>
              <w:rPr>
                <w:rFonts w:ascii="Times New Roman" w:hAnsi="Times New Roman"/>
                <w:sz w:val="20"/>
                <w:szCs w:val="24"/>
                <w:lang w:eastAsia="hr-HR"/>
              </w:rPr>
            </w:pPr>
          </w:p>
        </w:tc>
        <w:tc>
          <w:tcPr>
            <w:tcW w:w="7302" w:type="dxa"/>
            <w:tcBorders>
              <w:top w:val="nil"/>
              <w:left w:val="nil"/>
              <w:bottom w:val="nil"/>
              <w:right w:val="nil"/>
            </w:tcBorders>
            <w:hideMark/>
          </w:tcPr>
          <w:p w14:paraId="1BE67E12"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hideMark/>
          </w:tcPr>
          <w:p w14:paraId="747F3168"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hideMark/>
          </w:tcPr>
          <w:p w14:paraId="4E975DD0"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hideMark/>
          </w:tcPr>
          <w:p w14:paraId="1FF6D84B" w14:textId="77777777" w:rsidR="00947A7B" w:rsidRPr="00947A7B" w:rsidRDefault="00947A7B" w:rsidP="00947A7B">
            <w:pPr>
              <w:spacing w:after="0" w:line="240" w:lineRule="auto"/>
              <w:rPr>
                <w:rFonts w:ascii="Times New Roman" w:hAnsi="Times New Roman"/>
                <w:sz w:val="20"/>
                <w:lang w:eastAsia="hr-HR"/>
              </w:rPr>
            </w:pPr>
          </w:p>
        </w:tc>
        <w:tc>
          <w:tcPr>
            <w:tcW w:w="1120" w:type="dxa"/>
            <w:tcBorders>
              <w:top w:val="nil"/>
              <w:left w:val="nil"/>
              <w:bottom w:val="nil"/>
              <w:right w:val="nil"/>
            </w:tcBorders>
            <w:hideMark/>
          </w:tcPr>
          <w:p w14:paraId="5BD48604" w14:textId="77777777" w:rsidR="00947A7B" w:rsidRPr="00947A7B" w:rsidRDefault="00947A7B" w:rsidP="00947A7B">
            <w:pPr>
              <w:spacing w:after="0" w:line="240" w:lineRule="auto"/>
              <w:rPr>
                <w:rFonts w:ascii="Times New Roman" w:hAnsi="Times New Roman"/>
                <w:sz w:val="20"/>
                <w:lang w:eastAsia="hr-HR"/>
              </w:rPr>
            </w:pPr>
          </w:p>
        </w:tc>
      </w:tr>
      <w:tr w:rsidR="00947A7B" w:rsidRPr="00947A7B" w14:paraId="192D4E80" w14:textId="77777777" w:rsidTr="00947A7B">
        <w:trPr>
          <w:trHeight w:val="300"/>
        </w:trPr>
        <w:tc>
          <w:tcPr>
            <w:tcW w:w="14327" w:type="dxa"/>
            <w:gridSpan w:val="6"/>
            <w:tcBorders>
              <w:top w:val="nil"/>
              <w:left w:val="nil"/>
              <w:bottom w:val="nil"/>
              <w:right w:val="nil"/>
            </w:tcBorders>
            <w:vAlign w:val="center"/>
            <w:hideMark/>
          </w:tcPr>
          <w:p w14:paraId="6D7E1660" w14:textId="77777777" w:rsidR="00947A7B" w:rsidRPr="00947A7B" w:rsidRDefault="00947A7B" w:rsidP="00947A7B">
            <w:pPr>
              <w:spacing w:after="0" w:line="240" w:lineRule="auto"/>
              <w:rPr>
                <w:rFonts w:ascii="Arial" w:hAnsi="Arial" w:cs="Arial"/>
                <w:b/>
                <w:bCs/>
                <w:color w:val="000000"/>
                <w:szCs w:val="22"/>
                <w:u w:val="single"/>
                <w:lang w:eastAsia="hr-HR"/>
              </w:rPr>
            </w:pPr>
            <w:r w:rsidRPr="00947A7B">
              <w:rPr>
                <w:rFonts w:ascii="Arial" w:hAnsi="Arial" w:cs="Arial"/>
                <w:b/>
                <w:bCs/>
                <w:color w:val="000000"/>
                <w:szCs w:val="22"/>
                <w:u w:val="single"/>
                <w:lang w:eastAsia="hr-HR"/>
              </w:rPr>
              <w:lastRenderedPageBreak/>
              <w:t>B. RAČUN FINANCIRANJA</w:t>
            </w:r>
          </w:p>
        </w:tc>
      </w:tr>
      <w:tr w:rsidR="00947A7B" w:rsidRPr="00947A7B" w14:paraId="0C513A8A" w14:textId="77777777" w:rsidTr="00947A7B">
        <w:trPr>
          <w:trHeight w:val="300"/>
        </w:trPr>
        <w:tc>
          <w:tcPr>
            <w:tcW w:w="920" w:type="dxa"/>
            <w:tcBorders>
              <w:top w:val="nil"/>
              <w:left w:val="nil"/>
              <w:bottom w:val="nil"/>
              <w:right w:val="nil"/>
            </w:tcBorders>
            <w:hideMark/>
          </w:tcPr>
          <w:p w14:paraId="7A294503" w14:textId="77777777" w:rsidR="00947A7B" w:rsidRPr="00947A7B" w:rsidRDefault="00947A7B" w:rsidP="00947A7B">
            <w:pPr>
              <w:spacing w:after="0" w:line="240" w:lineRule="auto"/>
              <w:rPr>
                <w:rFonts w:ascii="Arial" w:hAnsi="Arial" w:cs="Arial"/>
                <w:b/>
                <w:bCs/>
                <w:color w:val="000000"/>
                <w:szCs w:val="22"/>
                <w:u w:val="single"/>
                <w:lang w:eastAsia="hr-HR"/>
              </w:rPr>
            </w:pPr>
          </w:p>
        </w:tc>
        <w:tc>
          <w:tcPr>
            <w:tcW w:w="7302" w:type="dxa"/>
            <w:tcBorders>
              <w:top w:val="nil"/>
              <w:left w:val="nil"/>
              <w:bottom w:val="nil"/>
              <w:right w:val="nil"/>
            </w:tcBorders>
            <w:hideMark/>
          </w:tcPr>
          <w:p w14:paraId="1C496CFE"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hideMark/>
          </w:tcPr>
          <w:p w14:paraId="47E70B23"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hideMark/>
          </w:tcPr>
          <w:p w14:paraId="05A326C5"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hideMark/>
          </w:tcPr>
          <w:p w14:paraId="5F12FA01" w14:textId="77777777" w:rsidR="00947A7B" w:rsidRPr="00947A7B" w:rsidRDefault="00947A7B" w:rsidP="00947A7B">
            <w:pPr>
              <w:spacing w:after="0" w:line="240" w:lineRule="auto"/>
              <w:rPr>
                <w:rFonts w:ascii="Times New Roman" w:hAnsi="Times New Roman"/>
                <w:sz w:val="20"/>
                <w:lang w:eastAsia="hr-HR"/>
              </w:rPr>
            </w:pPr>
          </w:p>
        </w:tc>
        <w:tc>
          <w:tcPr>
            <w:tcW w:w="1120" w:type="dxa"/>
            <w:tcBorders>
              <w:top w:val="nil"/>
              <w:left w:val="nil"/>
              <w:bottom w:val="nil"/>
              <w:right w:val="nil"/>
            </w:tcBorders>
            <w:hideMark/>
          </w:tcPr>
          <w:p w14:paraId="760DD92B" w14:textId="77777777" w:rsidR="00947A7B" w:rsidRPr="00947A7B" w:rsidRDefault="00947A7B" w:rsidP="00947A7B">
            <w:pPr>
              <w:spacing w:after="0" w:line="240" w:lineRule="auto"/>
              <w:rPr>
                <w:rFonts w:ascii="Times New Roman" w:hAnsi="Times New Roman"/>
                <w:sz w:val="20"/>
                <w:lang w:eastAsia="hr-HR"/>
              </w:rPr>
            </w:pPr>
          </w:p>
        </w:tc>
      </w:tr>
      <w:tr w:rsidR="00947A7B" w:rsidRPr="00947A7B" w14:paraId="5442F958" w14:textId="77777777" w:rsidTr="00947A7B">
        <w:trPr>
          <w:trHeight w:val="300"/>
        </w:trPr>
        <w:tc>
          <w:tcPr>
            <w:tcW w:w="14327" w:type="dxa"/>
            <w:gridSpan w:val="6"/>
            <w:tcBorders>
              <w:top w:val="double" w:sz="6" w:space="0" w:color="auto"/>
              <w:left w:val="nil"/>
              <w:bottom w:val="double" w:sz="6" w:space="0" w:color="auto"/>
              <w:right w:val="nil"/>
            </w:tcBorders>
            <w:hideMark/>
          </w:tcPr>
          <w:p w14:paraId="233F739C" w14:textId="77777777" w:rsidR="00947A7B" w:rsidRPr="00947A7B" w:rsidRDefault="00947A7B" w:rsidP="00947A7B">
            <w:pPr>
              <w:spacing w:after="240" w:line="240" w:lineRule="auto"/>
              <w:rPr>
                <w:rFonts w:ascii="Times New Roman" w:hAnsi="Times New Roman"/>
                <w:b/>
                <w:bCs/>
                <w:color w:val="000000"/>
                <w:sz w:val="23"/>
                <w:szCs w:val="23"/>
                <w:u w:val="single"/>
                <w:lang w:eastAsia="hr-HR"/>
              </w:rPr>
            </w:pPr>
            <w:r w:rsidRPr="00947A7B">
              <w:rPr>
                <w:rFonts w:ascii="Times New Roman" w:hAnsi="Times New Roman"/>
                <w:b/>
                <w:bCs/>
                <w:color w:val="000000"/>
                <w:sz w:val="23"/>
                <w:szCs w:val="23"/>
                <w:u w:val="single"/>
                <w:lang w:eastAsia="hr-HR"/>
              </w:rPr>
              <w:t>RAČUN FINANCIRANJA PREMA EKONOMSKOJ KLASIFIKACIJI</w:t>
            </w:r>
          </w:p>
        </w:tc>
      </w:tr>
      <w:tr w:rsidR="00947A7B" w:rsidRPr="00947A7B" w14:paraId="37BA1989" w14:textId="77777777" w:rsidTr="00947A7B">
        <w:trPr>
          <w:trHeight w:val="300"/>
        </w:trPr>
        <w:tc>
          <w:tcPr>
            <w:tcW w:w="920" w:type="dxa"/>
            <w:tcBorders>
              <w:top w:val="nil"/>
              <w:left w:val="nil"/>
              <w:bottom w:val="nil"/>
              <w:right w:val="nil"/>
            </w:tcBorders>
            <w:noWrap/>
            <w:hideMark/>
          </w:tcPr>
          <w:p w14:paraId="28647E5C" w14:textId="77777777" w:rsidR="00947A7B" w:rsidRPr="00947A7B" w:rsidRDefault="00947A7B" w:rsidP="00947A7B">
            <w:pPr>
              <w:spacing w:after="240" w:line="240" w:lineRule="auto"/>
              <w:rPr>
                <w:rFonts w:ascii="Times New Roman" w:hAnsi="Times New Roman"/>
                <w:b/>
                <w:bCs/>
                <w:color w:val="000000"/>
                <w:sz w:val="23"/>
                <w:szCs w:val="23"/>
                <w:u w:val="single"/>
                <w:lang w:eastAsia="hr-HR"/>
              </w:rPr>
            </w:pPr>
          </w:p>
        </w:tc>
        <w:tc>
          <w:tcPr>
            <w:tcW w:w="7302" w:type="dxa"/>
            <w:tcBorders>
              <w:top w:val="nil"/>
              <w:left w:val="nil"/>
              <w:bottom w:val="nil"/>
              <w:right w:val="nil"/>
            </w:tcBorders>
            <w:noWrap/>
            <w:hideMark/>
          </w:tcPr>
          <w:p w14:paraId="32505DA6"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5025750E"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48088C6D"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0B00127C" w14:textId="77777777" w:rsidR="00947A7B" w:rsidRPr="00947A7B" w:rsidRDefault="00947A7B" w:rsidP="00947A7B">
            <w:pPr>
              <w:spacing w:after="0" w:line="240" w:lineRule="auto"/>
              <w:rPr>
                <w:rFonts w:ascii="Times New Roman" w:hAnsi="Times New Roman"/>
                <w:sz w:val="20"/>
                <w:lang w:eastAsia="hr-HR"/>
              </w:rPr>
            </w:pPr>
          </w:p>
        </w:tc>
        <w:tc>
          <w:tcPr>
            <w:tcW w:w="1120" w:type="dxa"/>
            <w:tcBorders>
              <w:top w:val="nil"/>
              <w:left w:val="nil"/>
              <w:bottom w:val="nil"/>
              <w:right w:val="nil"/>
            </w:tcBorders>
            <w:noWrap/>
            <w:hideMark/>
          </w:tcPr>
          <w:p w14:paraId="1CD1CD35" w14:textId="77777777" w:rsidR="00947A7B" w:rsidRPr="00947A7B" w:rsidRDefault="00947A7B" w:rsidP="00947A7B">
            <w:pPr>
              <w:spacing w:after="0" w:line="240" w:lineRule="auto"/>
              <w:rPr>
                <w:rFonts w:ascii="Times New Roman" w:hAnsi="Times New Roman"/>
                <w:sz w:val="20"/>
                <w:lang w:eastAsia="hr-HR"/>
              </w:rPr>
            </w:pPr>
          </w:p>
        </w:tc>
      </w:tr>
      <w:tr w:rsidR="00947A7B" w:rsidRPr="00947A7B" w14:paraId="6211270F" w14:textId="77777777" w:rsidTr="00947A7B">
        <w:trPr>
          <w:trHeight w:val="540"/>
        </w:trPr>
        <w:tc>
          <w:tcPr>
            <w:tcW w:w="8222" w:type="dxa"/>
            <w:gridSpan w:val="2"/>
            <w:tcBorders>
              <w:top w:val="double" w:sz="6" w:space="0" w:color="auto"/>
              <w:left w:val="nil"/>
              <w:bottom w:val="double" w:sz="6" w:space="0" w:color="auto"/>
              <w:right w:val="nil"/>
            </w:tcBorders>
            <w:vAlign w:val="center"/>
            <w:hideMark/>
          </w:tcPr>
          <w:p w14:paraId="797267D8"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BROJČANA OZNAKA I NAZIV</w:t>
            </w:r>
          </w:p>
        </w:tc>
        <w:tc>
          <w:tcPr>
            <w:tcW w:w="1660" w:type="dxa"/>
            <w:tcBorders>
              <w:top w:val="double" w:sz="6" w:space="0" w:color="auto"/>
              <w:left w:val="nil"/>
              <w:bottom w:val="double" w:sz="6" w:space="0" w:color="auto"/>
              <w:right w:val="nil"/>
            </w:tcBorders>
            <w:vAlign w:val="center"/>
            <w:hideMark/>
          </w:tcPr>
          <w:p w14:paraId="3506C9D2"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 xml:space="preserve">Planirano </w:t>
            </w:r>
            <w:r w:rsidRPr="00947A7B">
              <w:rPr>
                <w:rFonts w:ascii="Arial" w:hAnsi="Arial" w:cs="Arial"/>
                <w:b/>
                <w:bCs/>
                <w:color w:val="000000"/>
                <w:sz w:val="20"/>
                <w:lang w:eastAsia="hr-HR"/>
              </w:rPr>
              <w:br/>
              <w:t>2026.</w:t>
            </w:r>
          </w:p>
        </w:tc>
        <w:tc>
          <w:tcPr>
            <w:tcW w:w="1660" w:type="dxa"/>
            <w:tcBorders>
              <w:top w:val="double" w:sz="6" w:space="0" w:color="auto"/>
              <w:left w:val="nil"/>
              <w:bottom w:val="double" w:sz="6" w:space="0" w:color="auto"/>
              <w:right w:val="nil"/>
            </w:tcBorders>
            <w:vAlign w:val="center"/>
            <w:hideMark/>
          </w:tcPr>
          <w:p w14:paraId="60795CF9"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Povećanje/</w:t>
            </w:r>
            <w:r w:rsidRPr="00947A7B">
              <w:rPr>
                <w:rFonts w:ascii="Arial" w:hAnsi="Arial" w:cs="Arial"/>
                <w:b/>
                <w:bCs/>
                <w:color w:val="000000"/>
                <w:sz w:val="20"/>
                <w:lang w:eastAsia="hr-HR"/>
              </w:rPr>
              <w:br/>
              <w:t>smanjenje</w:t>
            </w:r>
          </w:p>
        </w:tc>
        <w:tc>
          <w:tcPr>
            <w:tcW w:w="1660" w:type="dxa"/>
            <w:tcBorders>
              <w:top w:val="double" w:sz="6" w:space="0" w:color="auto"/>
              <w:left w:val="nil"/>
              <w:bottom w:val="double" w:sz="6" w:space="0" w:color="auto"/>
              <w:right w:val="nil"/>
            </w:tcBorders>
            <w:vAlign w:val="center"/>
            <w:hideMark/>
          </w:tcPr>
          <w:p w14:paraId="2AF09493"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 xml:space="preserve">Novi plan </w:t>
            </w:r>
            <w:r w:rsidRPr="00947A7B">
              <w:rPr>
                <w:rFonts w:ascii="Arial" w:hAnsi="Arial" w:cs="Arial"/>
                <w:b/>
                <w:bCs/>
                <w:color w:val="000000"/>
                <w:sz w:val="20"/>
                <w:lang w:eastAsia="hr-HR"/>
              </w:rPr>
              <w:br/>
              <w:t>2026.</w:t>
            </w:r>
          </w:p>
        </w:tc>
        <w:tc>
          <w:tcPr>
            <w:tcW w:w="1120" w:type="dxa"/>
            <w:tcBorders>
              <w:top w:val="double" w:sz="6" w:space="0" w:color="auto"/>
              <w:left w:val="nil"/>
              <w:bottom w:val="double" w:sz="6" w:space="0" w:color="auto"/>
              <w:right w:val="nil"/>
            </w:tcBorders>
            <w:vAlign w:val="center"/>
            <w:hideMark/>
          </w:tcPr>
          <w:p w14:paraId="6A809641"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Indeks</w:t>
            </w:r>
          </w:p>
        </w:tc>
      </w:tr>
      <w:tr w:rsidR="00947A7B" w:rsidRPr="00947A7B" w14:paraId="63AB88CB" w14:textId="77777777" w:rsidTr="00947A7B">
        <w:trPr>
          <w:trHeight w:val="300"/>
        </w:trPr>
        <w:tc>
          <w:tcPr>
            <w:tcW w:w="920" w:type="dxa"/>
            <w:tcBorders>
              <w:top w:val="nil"/>
              <w:left w:val="nil"/>
              <w:bottom w:val="double" w:sz="6" w:space="0" w:color="auto"/>
              <w:right w:val="nil"/>
            </w:tcBorders>
            <w:noWrap/>
            <w:vAlign w:val="center"/>
            <w:hideMark/>
          </w:tcPr>
          <w:p w14:paraId="4714566C"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 </w:t>
            </w:r>
          </w:p>
        </w:tc>
        <w:tc>
          <w:tcPr>
            <w:tcW w:w="7302" w:type="dxa"/>
            <w:tcBorders>
              <w:top w:val="nil"/>
              <w:left w:val="nil"/>
              <w:bottom w:val="double" w:sz="6" w:space="0" w:color="auto"/>
              <w:right w:val="nil"/>
            </w:tcBorders>
            <w:vAlign w:val="center"/>
            <w:hideMark/>
          </w:tcPr>
          <w:p w14:paraId="72443D41"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1</w:t>
            </w:r>
          </w:p>
        </w:tc>
        <w:tc>
          <w:tcPr>
            <w:tcW w:w="1660" w:type="dxa"/>
            <w:tcBorders>
              <w:top w:val="nil"/>
              <w:left w:val="nil"/>
              <w:bottom w:val="double" w:sz="6" w:space="0" w:color="auto"/>
              <w:right w:val="nil"/>
            </w:tcBorders>
            <w:vAlign w:val="center"/>
            <w:hideMark/>
          </w:tcPr>
          <w:p w14:paraId="3EEEE684"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2</w:t>
            </w:r>
          </w:p>
        </w:tc>
        <w:tc>
          <w:tcPr>
            <w:tcW w:w="1660" w:type="dxa"/>
            <w:tcBorders>
              <w:top w:val="nil"/>
              <w:left w:val="nil"/>
              <w:bottom w:val="double" w:sz="6" w:space="0" w:color="auto"/>
              <w:right w:val="nil"/>
            </w:tcBorders>
            <w:vAlign w:val="center"/>
            <w:hideMark/>
          </w:tcPr>
          <w:p w14:paraId="6E0E3230"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3</w:t>
            </w:r>
          </w:p>
        </w:tc>
        <w:tc>
          <w:tcPr>
            <w:tcW w:w="1660" w:type="dxa"/>
            <w:tcBorders>
              <w:top w:val="nil"/>
              <w:left w:val="nil"/>
              <w:bottom w:val="double" w:sz="6" w:space="0" w:color="auto"/>
              <w:right w:val="nil"/>
            </w:tcBorders>
            <w:vAlign w:val="center"/>
            <w:hideMark/>
          </w:tcPr>
          <w:p w14:paraId="31A84C48"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4</w:t>
            </w:r>
          </w:p>
        </w:tc>
        <w:tc>
          <w:tcPr>
            <w:tcW w:w="1120" w:type="dxa"/>
            <w:tcBorders>
              <w:top w:val="nil"/>
              <w:left w:val="nil"/>
              <w:bottom w:val="double" w:sz="6" w:space="0" w:color="auto"/>
              <w:right w:val="nil"/>
            </w:tcBorders>
            <w:noWrap/>
            <w:vAlign w:val="center"/>
            <w:hideMark/>
          </w:tcPr>
          <w:p w14:paraId="20832EEA"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5=4/2*100</w:t>
            </w:r>
          </w:p>
        </w:tc>
      </w:tr>
      <w:tr w:rsidR="00947A7B" w:rsidRPr="00947A7B" w14:paraId="690C55AB" w14:textId="77777777" w:rsidTr="00947A7B">
        <w:trPr>
          <w:trHeight w:val="300"/>
        </w:trPr>
        <w:tc>
          <w:tcPr>
            <w:tcW w:w="920" w:type="dxa"/>
            <w:tcBorders>
              <w:top w:val="nil"/>
              <w:left w:val="nil"/>
              <w:bottom w:val="nil"/>
              <w:right w:val="nil"/>
            </w:tcBorders>
            <w:shd w:val="clear" w:color="000000" w:fill="C0C0C0"/>
            <w:noWrap/>
            <w:hideMark/>
          </w:tcPr>
          <w:p w14:paraId="46ABC004" w14:textId="77777777" w:rsidR="00947A7B" w:rsidRPr="00947A7B" w:rsidRDefault="00947A7B" w:rsidP="00947A7B">
            <w:pPr>
              <w:spacing w:after="0" w:line="240" w:lineRule="auto"/>
              <w:rPr>
                <w:rFonts w:ascii="Arial" w:hAnsi="Arial" w:cs="Arial"/>
                <w:b/>
                <w:bCs/>
                <w:color w:val="000000"/>
                <w:sz w:val="18"/>
                <w:szCs w:val="18"/>
                <w:lang w:eastAsia="hr-HR"/>
              </w:rPr>
            </w:pPr>
            <w:r w:rsidRPr="00947A7B">
              <w:rPr>
                <w:rFonts w:ascii="Arial" w:hAnsi="Arial" w:cs="Arial"/>
                <w:b/>
                <w:bCs/>
                <w:color w:val="000000"/>
                <w:sz w:val="18"/>
                <w:szCs w:val="18"/>
                <w:lang w:eastAsia="hr-HR"/>
              </w:rPr>
              <w:t>5</w:t>
            </w:r>
          </w:p>
        </w:tc>
        <w:tc>
          <w:tcPr>
            <w:tcW w:w="7302" w:type="dxa"/>
            <w:tcBorders>
              <w:top w:val="nil"/>
              <w:left w:val="nil"/>
              <w:bottom w:val="nil"/>
              <w:right w:val="nil"/>
            </w:tcBorders>
            <w:shd w:val="clear" w:color="000000" w:fill="C0C0C0"/>
            <w:hideMark/>
          </w:tcPr>
          <w:p w14:paraId="45F2455A" w14:textId="77777777" w:rsidR="00947A7B" w:rsidRPr="00947A7B" w:rsidRDefault="00947A7B" w:rsidP="00947A7B">
            <w:pPr>
              <w:spacing w:after="0" w:line="240" w:lineRule="auto"/>
              <w:rPr>
                <w:rFonts w:ascii="Arial" w:hAnsi="Arial" w:cs="Arial"/>
                <w:b/>
                <w:bCs/>
                <w:color w:val="000000"/>
                <w:sz w:val="18"/>
                <w:szCs w:val="18"/>
                <w:lang w:eastAsia="hr-HR"/>
              </w:rPr>
            </w:pPr>
            <w:r w:rsidRPr="00947A7B">
              <w:rPr>
                <w:rFonts w:ascii="Arial" w:hAnsi="Arial" w:cs="Arial"/>
                <w:b/>
                <w:bCs/>
                <w:color w:val="000000"/>
                <w:sz w:val="18"/>
                <w:szCs w:val="18"/>
                <w:lang w:eastAsia="hr-HR"/>
              </w:rPr>
              <w:t>Izdaci za financijsku imovinu i otplate zajmova</w:t>
            </w:r>
          </w:p>
        </w:tc>
        <w:tc>
          <w:tcPr>
            <w:tcW w:w="1660" w:type="dxa"/>
            <w:tcBorders>
              <w:top w:val="nil"/>
              <w:left w:val="nil"/>
              <w:bottom w:val="nil"/>
              <w:right w:val="nil"/>
            </w:tcBorders>
            <w:shd w:val="clear" w:color="000000" w:fill="C0C0C0"/>
            <w:noWrap/>
            <w:hideMark/>
          </w:tcPr>
          <w:p w14:paraId="7A5B56BF" w14:textId="77777777" w:rsidR="00947A7B" w:rsidRPr="00947A7B" w:rsidRDefault="00947A7B" w:rsidP="00947A7B">
            <w:pPr>
              <w:spacing w:after="0" w:line="240" w:lineRule="auto"/>
              <w:jc w:val="right"/>
              <w:rPr>
                <w:rFonts w:ascii="Arial" w:hAnsi="Arial" w:cs="Arial"/>
                <w:b/>
                <w:bCs/>
                <w:color w:val="000000"/>
                <w:sz w:val="18"/>
                <w:szCs w:val="18"/>
                <w:lang w:eastAsia="hr-HR"/>
              </w:rPr>
            </w:pPr>
            <w:r w:rsidRPr="00947A7B">
              <w:rPr>
                <w:rFonts w:ascii="Arial" w:hAnsi="Arial" w:cs="Arial"/>
                <w:b/>
                <w:bCs/>
                <w:color w:val="000000"/>
                <w:sz w:val="18"/>
                <w:szCs w:val="18"/>
                <w:lang w:eastAsia="hr-HR"/>
              </w:rPr>
              <w:t>126.200,00</w:t>
            </w:r>
          </w:p>
        </w:tc>
        <w:tc>
          <w:tcPr>
            <w:tcW w:w="1660" w:type="dxa"/>
            <w:tcBorders>
              <w:top w:val="nil"/>
              <w:left w:val="nil"/>
              <w:bottom w:val="nil"/>
              <w:right w:val="nil"/>
            </w:tcBorders>
            <w:shd w:val="clear" w:color="000000" w:fill="C0C0C0"/>
            <w:noWrap/>
            <w:hideMark/>
          </w:tcPr>
          <w:p w14:paraId="1D1BE16A" w14:textId="77777777" w:rsidR="00947A7B" w:rsidRPr="00947A7B" w:rsidRDefault="00947A7B" w:rsidP="00947A7B">
            <w:pPr>
              <w:spacing w:after="0" w:line="240" w:lineRule="auto"/>
              <w:jc w:val="right"/>
              <w:rPr>
                <w:rFonts w:ascii="Arial" w:hAnsi="Arial" w:cs="Arial"/>
                <w:b/>
                <w:bCs/>
                <w:color w:val="000000"/>
                <w:sz w:val="18"/>
                <w:szCs w:val="18"/>
                <w:lang w:eastAsia="hr-HR"/>
              </w:rPr>
            </w:pPr>
            <w:r w:rsidRPr="00947A7B">
              <w:rPr>
                <w:rFonts w:ascii="Arial" w:hAnsi="Arial" w:cs="Arial"/>
                <w:b/>
                <w:bCs/>
                <w:color w:val="000000"/>
                <w:sz w:val="18"/>
                <w:szCs w:val="18"/>
                <w:lang w:eastAsia="hr-HR"/>
              </w:rPr>
              <w:t>0,00</w:t>
            </w:r>
          </w:p>
        </w:tc>
        <w:tc>
          <w:tcPr>
            <w:tcW w:w="1660" w:type="dxa"/>
            <w:tcBorders>
              <w:top w:val="nil"/>
              <w:left w:val="nil"/>
              <w:bottom w:val="nil"/>
              <w:right w:val="nil"/>
            </w:tcBorders>
            <w:shd w:val="clear" w:color="000000" w:fill="C0C0C0"/>
            <w:noWrap/>
            <w:hideMark/>
          </w:tcPr>
          <w:p w14:paraId="51A35515" w14:textId="77777777" w:rsidR="00947A7B" w:rsidRPr="00947A7B" w:rsidRDefault="00947A7B" w:rsidP="00947A7B">
            <w:pPr>
              <w:spacing w:after="0" w:line="240" w:lineRule="auto"/>
              <w:jc w:val="right"/>
              <w:rPr>
                <w:rFonts w:ascii="Arial" w:hAnsi="Arial" w:cs="Arial"/>
                <w:b/>
                <w:bCs/>
                <w:color w:val="000000"/>
                <w:sz w:val="18"/>
                <w:szCs w:val="18"/>
                <w:lang w:eastAsia="hr-HR"/>
              </w:rPr>
            </w:pPr>
            <w:r w:rsidRPr="00947A7B">
              <w:rPr>
                <w:rFonts w:ascii="Arial" w:hAnsi="Arial" w:cs="Arial"/>
                <w:b/>
                <w:bCs/>
                <w:color w:val="000000"/>
                <w:sz w:val="18"/>
                <w:szCs w:val="18"/>
                <w:lang w:eastAsia="hr-HR"/>
              </w:rPr>
              <w:t>126.200,00</w:t>
            </w:r>
          </w:p>
        </w:tc>
        <w:tc>
          <w:tcPr>
            <w:tcW w:w="1120" w:type="dxa"/>
            <w:tcBorders>
              <w:top w:val="nil"/>
              <w:left w:val="nil"/>
              <w:bottom w:val="nil"/>
              <w:right w:val="nil"/>
            </w:tcBorders>
            <w:shd w:val="clear" w:color="000000" w:fill="C0C0C0"/>
            <w:noWrap/>
            <w:hideMark/>
          </w:tcPr>
          <w:p w14:paraId="0203DB9A" w14:textId="77777777" w:rsidR="00947A7B" w:rsidRPr="00947A7B" w:rsidRDefault="00947A7B" w:rsidP="00947A7B">
            <w:pPr>
              <w:spacing w:after="0" w:line="240" w:lineRule="auto"/>
              <w:jc w:val="right"/>
              <w:rPr>
                <w:rFonts w:ascii="Arial" w:hAnsi="Arial" w:cs="Arial"/>
                <w:b/>
                <w:bCs/>
                <w:color w:val="000000"/>
                <w:sz w:val="18"/>
                <w:szCs w:val="18"/>
                <w:lang w:eastAsia="hr-HR"/>
              </w:rPr>
            </w:pPr>
            <w:r w:rsidRPr="00947A7B">
              <w:rPr>
                <w:rFonts w:ascii="Arial" w:hAnsi="Arial" w:cs="Arial"/>
                <w:b/>
                <w:bCs/>
                <w:color w:val="000000"/>
                <w:sz w:val="18"/>
                <w:szCs w:val="18"/>
                <w:lang w:eastAsia="hr-HR"/>
              </w:rPr>
              <w:t>100,00</w:t>
            </w:r>
          </w:p>
        </w:tc>
      </w:tr>
      <w:tr w:rsidR="00947A7B" w:rsidRPr="00947A7B" w14:paraId="2CA6F342" w14:textId="77777777" w:rsidTr="00947A7B">
        <w:trPr>
          <w:trHeight w:val="300"/>
        </w:trPr>
        <w:tc>
          <w:tcPr>
            <w:tcW w:w="920" w:type="dxa"/>
            <w:tcBorders>
              <w:top w:val="nil"/>
              <w:left w:val="nil"/>
              <w:bottom w:val="nil"/>
              <w:right w:val="nil"/>
            </w:tcBorders>
            <w:shd w:val="clear" w:color="000000" w:fill="FFFFFF"/>
            <w:noWrap/>
            <w:hideMark/>
          </w:tcPr>
          <w:p w14:paraId="193F8034"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53</w:t>
            </w:r>
          </w:p>
        </w:tc>
        <w:tc>
          <w:tcPr>
            <w:tcW w:w="7302" w:type="dxa"/>
            <w:tcBorders>
              <w:top w:val="nil"/>
              <w:left w:val="nil"/>
              <w:bottom w:val="nil"/>
              <w:right w:val="nil"/>
            </w:tcBorders>
            <w:shd w:val="clear" w:color="000000" w:fill="FFFFFF"/>
            <w:hideMark/>
          </w:tcPr>
          <w:p w14:paraId="342617C5"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Izdaci za ulaganja financijske instrumente – dionice i udjele u glavnici</w:t>
            </w:r>
          </w:p>
        </w:tc>
        <w:tc>
          <w:tcPr>
            <w:tcW w:w="1660" w:type="dxa"/>
            <w:tcBorders>
              <w:top w:val="nil"/>
              <w:left w:val="nil"/>
              <w:bottom w:val="nil"/>
              <w:right w:val="nil"/>
            </w:tcBorders>
            <w:shd w:val="clear" w:color="000000" w:fill="FFFFFF"/>
            <w:noWrap/>
            <w:hideMark/>
          </w:tcPr>
          <w:p w14:paraId="346AA1FB" w14:textId="77777777" w:rsidR="00947A7B" w:rsidRPr="00947A7B" w:rsidRDefault="00947A7B" w:rsidP="00947A7B">
            <w:pPr>
              <w:spacing w:after="0" w:line="240" w:lineRule="auto"/>
              <w:jc w:val="right"/>
              <w:rPr>
                <w:rFonts w:ascii="Arial" w:hAnsi="Arial" w:cs="Arial"/>
                <w:color w:val="000000"/>
                <w:sz w:val="18"/>
                <w:szCs w:val="18"/>
                <w:lang w:eastAsia="hr-HR"/>
              </w:rPr>
            </w:pPr>
            <w:r w:rsidRPr="00947A7B">
              <w:rPr>
                <w:rFonts w:ascii="Arial" w:hAnsi="Arial" w:cs="Arial"/>
                <w:color w:val="000000"/>
                <w:sz w:val="18"/>
                <w:szCs w:val="18"/>
                <w:lang w:eastAsia="hr-HR"/>
              </w:rPr>
              <w:t>20.000,00</w:t>
            </w:r>
          </w:p>
        </w:tc>
        <w:tc>
          <w:tcPr>
            <w:tcW w:w="1660" w:type="dxa"/>
            <w:tcBorders>
              <w:top w:val="nil"/>
              <w:left w:val="nil"/>
              <w:bottom w:val="nil"/>
              <w:right w:val="nil"/>
            </w:tcBorders>
            <w:shd w:val="clear" w:color="000000" w:fill="FFFFFF"/>
            <w:noWrap/>
            <w:hideMark/>
          </w:tcPr>
          <w:p w14:paraId="79D4E39C" w14:textId="77777777" w:rsidR="00947A7B" w:rsidRPr="00947A7B" w:rsidRDefault="00947A7B" w:rsidP="00947A7B">
            <w:pPr>
              <w:spacing w:after="0" w:line="240" w:lineRule="auto"/>
              <w:jc w:val="right"/>
              <w:rPr>
                <w:rFonts w:ascii="Arial" w:hAnsi="Arial" w:cs="Arial"/>
                <w:color w:val="000000"/>
                <w:sz w:val="18"/>
                <w:szCs w:val="18"/>
                <w:lang w:eastAsia="hr-HR"/>
              </w:rPr>
            </w:pPr>
            <w:r w:rsidRPr="00947A7B">
              <w:rPr>
                <w:rFonts w:ascii="Arial" w:hAnsi="Arial" w:cs="Arial"/>
                <w:color w:val="000000"/>
                <w:sz w:val="18"/>
                <w:szCs w:val="18"/>
                <w:lang w:eastAsia="hr-HR"/>
              </w:rPr>
              <w:t>0,00</w:t>
            </w:r>
          </w:p>
        </w:tc>
        <w:tc>
          <w:tcPr>
            <w:tcW w:w="1660" w:type="dxa"/>
            <w:tcBorders>
              <w:top w:val="nil"/>
              <w:left w:val="nil"/>
              <w:bottom w:val="nil"/>
              <w:right w:val="nil"/>
            </w:tcBorders>
            <w:shd w:val="clear" w:color="000000" w:fill="FFFFFF"/>
            <w:noWrap/>
            <w:hideMark/>
          </w:tcPr>
          <w:p w14:paraId="772CD82C" w14:textId="77777777" w:rsidR="00947A7B" w:rsidRPr="00947A7B" w:rsidRDefault="00947A7B" w:rsidP="00947A7B">
            <w:pPr>
              <w:spacing w:after="0" w:line="240" w:lineRule="auto"/>
              <w:jc w:val="right"/>
              <w:rPr>
                <w:rFonts w:ascii="Arial" w:hAnsi="Arial" w:cs="Arial"/>
                <w:color w:val="000000"/>
                <w:sz w:val="18"/>
                <w:szCs w:val="18"/>
                <w:lang w:eastAsia="hr-HR"/>
              </w:rPr>
            </w:pPr>
            <w:r w:rsidRPr="00947A7B">
              <w:rPr>
                <w:rFonts w:ascii="Arial" w:hAnsi="Arial" w:cs="Arial"/>
                <w:color w:val="000000"/>
                <w:sz w:val="18"/>
                <w:szCs w:val="18"/>
                <w:lang w:eastAsia="hr-HR"/>
              </w:rPr>
              <w:t>20.000,00</w:t>
            </w:r>
          </w:p>
        </w:tc>
        <w:tc>
          <w:tcPr>
            <w:tcW w:w="1120" w:type="dxa"/>
            <w:tcBorders>
              <w:top w:val="nil"/>
              <w:left w:val="nil"/>
              <w:bottom w:val="nil"/>
              <w:right w:val="nil"/>
            </w:tcBorders>
            <w:shd w:val="clear" w:color="000000" w:fill="FFFFFF"/>
            <w:noWrap/>
            <w:hideMark/>
          </w:tcPr>
          <w:p w14:paraId="0E6DFD9C" w14:textId="77777777" w:rsidR="00947A7B" w:rsidRPr="00947A7B" w:rsidRDefault="00947A7B" w:rsidP="00947A7B">
            <w:pPr>
              <w:spacing w:after="0" w:line="240" w:lineRule="auto"/>
              <w:jc w:val="right"/>
              <w:rPr>
                <w:rFonts w:ascii="Arial" w:hAnsi="Arial" w:cs="Arial"/>
                <w:color w:val="000000"/>
                <w:sz w:val="18"/>
                <w:szCs w:val="18"/>
                <w:lang w:eastAsia="hr-HR"/>
              </w:rPr>
            </w:pPr>
            <w:r w:rsidRPr="00947A7B">
              <w:rPr>
                <w:rFonts w:ascii="Arial" w:hAnsi="Arial" w:cs="Arial"/>
                <w:color w:val="000000"/>
                <w:sz w:val="18"/>
                <w:szCs w:val="18"/>
                <w:lang w:eastAsia="hr-HR"/>
              </w:rPr>
              <w:t>100,00</w:t>
            </w:r>
          </w:p>
        </w:tc>
      </w:tr>
      <w:tr w:rsidR="00947A7B" w:rsidRPr="00947A7B" w14:paraId="00AC81AD" w14:textId="77777777" w:rsidTr="00947A7B">
        <w:trPr>
          <w:trHeight w:val="300"/>
        </w:trPr>
        <w:tc>
          <w:tcPr>
            <w:tcW w:w="920" w:type="dxa"/>
            <w:tcBorders>
              <w:top w:val="nil"/>
              <w:left w:val="nil"/>
              <w:bottom w:val="nil"/>
              <w:right w:val="nil"/>
            </w:tcBorders>
            <w:shd w:val="clear" w:color="000000" w:fill="FFFFFF"/>
            <w:noWrap/>
            <w:hideMark/>
          </w:tcPr>
          <w:p w14:paraId="1BCEFD8D"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54</w:t>
            </w:r>
          </w:p>
        </w:tc>
        <w:tc>
          <w:tcPr>
            <w:tcW w:w="7302" w:type="dxa"/>
            <w:tcBorders>
              <w:top w:val="nil"/>
              <w:left w:val="nil"/>
              <w:bottom w:val="nil"/>
              <w:right w:val="nil"/>
            </w:tcBorders>
            <w:shd w:val="clear" w:color="000000" w:fill="FFFFFF"/>
            <w:hideMark/>
          </w:tcPr>
          <w:p w14:paraId="6EE1C424"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Izdaci za otplatu glavnice primljenih kredita i zajmova</w:t>
            </w:r>
          </w:p>
        </w:tc>
        <w:tc>
          <w:tcPr>
            <w:tcW w:w="1660" w:type="dxa"/>
            <w:tcBorders>
              <w:top w:val="nil"/>
              <w:left w:val="nil"/>
              <w:bottom w:val="nil"/>
              <w:right w:val="nil"/>
            </w:tcBorders>
            <w:shd w:val="clear" w:color="000000" w:fill="FFFFFF"/>
            <w:noWrap/>
            <w:hideMark/>
          </w:tcPr>
          <w:p w14:paraId="662E8293" w14:textId="77777777" w:rsidR="00947A7B" w:rsidRPr="00947A7B" w:rsidRDefault="00947A7B" w:rsidP="00947A7B">
            <w:pPr>
              <w:spacing w:after="0" w:line="240" w:lineRule="auto"/>
              <w:jc w:val="right"/>
              <w:rPr>
                <w:rFonts w:ascii="Arial" w:hAnsi="Arial" w:cs="Arial"/>
                <w:color w:val="000000"/>
                <w:sz w:val="18"/>
                <w:szCs w:val="18"/>
                <w:lang w:eastAsia="hr-HR"/>
              </w:rPr>
            </w:pPr>
            <w:r w:rsidRPr="00947A7B">
              <w:rPr>
                <w:rFonts w:ascii="Arial" w:hAnsi="Arial" w:cs="Arial"/>
                <w:color w:val="000000"/>
                <w:sz w:val="18"/>
                <w:szCs w:val="18"/>
                <w:lang w:eastAsia="hr-HR"/>
              </w:rPr>
              <w:t>106.200,00</w:t>
            </w:r>
          </w:p>
        </w:tc>
        <w:tc>
          <w:tcPr>
            <w:tcW w:w="1660" w:type="dxa"/>
            <w:tcBorders>
              <w:top w:val="nil"/>
              <w:left w:val="nil"/>
              <w:bottom w:val="nil"/>
              <w:right w:val="nil"/>
            </w:tcBorders>
            <w:shd w:val="clear" w:color="000000" w:fill="FFFFFF"/>
            <w:noWrap/>
            <w:hideMark/>
          </w:tcPr>
          <w:p w14:paraId="21543804" w14:textId="77777777" w:rsidR="00947A7B" w:rsidRPr="00947A7B" w:rsidRDefault="00947A7B" w:rsidP="00947A7B">
            <w:pPr>
              <w:spacing w:after="0" w:line="240" w:lineRule="auto"/>
              <w:jc w:val="right"/>
              <w:rPr>
                <w:rFonts w:ascii="Arial" w:hAnsi="Arial" w:cs="Arial"/>
                <w:color w:val="000000"/>
                <w:sz w:val="18"/>
                <w:szCs w:val="18"/>
                <w:lang w:eastAsia="hr-HR"/>
              </w:rPr>
            </w:pPr>
            <w:r w:rsidRPr="00947A7B">
              <w:rPr>
                <w:rFonts w:ascii="Arial" w:hAnsi="Arial" w:cs="Arial"/>
                <w:color w:val="000000"/>
                <w:sz w:val="18"/>
                <w:szCs w:val="18"/>
                <w:lang w:eastAsia="hr-HR"/>
              </w:rPr>
              <w:t>0,00</w:t>
            </w:r>
          </w:p>
        </w:tc>
        <w:tc>
          <w:tcPr>
            <w:tcW w:w="1660" w:type="dxa"/>
            <w:tcBorders>
              <w:top w:val="nil"/>
              <w:left w:val="nil"/>
              <w:bottom w:val="nil"/>
              <w:right w:val="nil"/>
            </w:tcBorders>
            <w:shd w:val="clear" w:color="000000" w:fill="FFFFFF"/>
            <w:noWrap/>
            <w:hideMark/>
          </w:tcPr>
          <w:p w14:paraId="36F5B989" w14:textId="77777777" w:rsidR="00947A7B" w:rsidRPr="00947A7B" w:rsidRDefault="00947A7B" w:rsidP="00947A7B">
            <w:pPr>
              <w:spacing w:after="0" w:line="240" w:lineRule="auto"/>
              <w:jc w:val="right"/>
              <w:rPr>
                <w:rFonts w:ascii="Arial" w:hAnsi="Arial" w:cs="Arial"/>
                <w:color w:val="000000"/>
                <w:sz w:val="18"/>
                <w:szCs w:val="18"/>
                <w:lang w:eastAsia="hr-HR"/>
              </w:rPr>
            </w:pPr>
            <w:r w:rsidRPr="00947A7B">
              <w:rPr>
                <w:rFonts w:ascii="Arial" w:hAnsi="Arial" w:cs="Arial"/>
                <w:color w:val="000000"/>
                <w:sz w:val="18"/>
                <w:szCs w:val="18"/>
                <w:lang w:eastAsia="hr-HR"/>
              </w:rPr>
              <w:t>106.200,00</w:t>
            </w:r>
          </w:p>
        </w:tc>
        <w:tc>
          <w:tcPr>
            <w:tcW w:w="1120" w:type="dxa"/>
            <w:tcBorders>
              <w:top w:val="nil"/>
              <w:left w:val="nil"/>
              <w:bottom w:val="nil"/>
              <w:right w:val="nil"/>
            </w:tcBorders>
            <w:shd w:val="clear" w:color="000000" w:fill="FFFFFF"/>
            <w:noWrap/>
            <w:hideMark/>
          </w:tcPr>
          <w:p w14:paraId="0BDB8C92" w14:textId="77777777" w:rsidR="00947A7B" w:rsidRPr="00947A7B" w:rsidRDefault="00947A7B" w:rsidP="00947A7B">
            <w:pPr>
              <w:spacing w:after="0" w:line="240" w:lineRule="auto"/>
              <w:jc w:val="right"/>
              <w:rPr>
                <w:rFonts w:ascii="Arial" w:hAnsi="Arial" w:cs="Arial"/>
                <w:color w:val="000000"/>
                <w:sz w:val="18"/>
                <w:szCs w:val="18"/>
                <w:lang w:eastAsia="hr-HR"/>
              </w:rPr>
            </w:pPr>
            <w:r w:rsidRPr="00947A7B">
              <w:rPr>
                <w:rFonts w:ascii="Arial" w:hAnsi="Arial" w:cs="Arial"/>
                <w:color w:val="000000"/>
                <w:sz w:val="18"/>
                <w:szCs w:val="18"/>
                <w:lang w:eastAsia="hr-HR"/>
              </w:rPr>
              <w:t>100,00</w:t>
            </w:r>
          </w:p>
        </w:tc>
      </w:tr>
      <w:tr w:rsidR="00947A7B" w:rsidRPr="00947A7B" w14:paraId="0322363C" w14:textId="77777777" w:rsidTr="00947A7B">
        <w:trPr>
          <w:trHeight w:val="300"/>
        </w:trPr>
        <w:tc>
          <w:tcPr>
            <w:tcW w:w="920" w:type="dxa"/>
            <w:tcBorders>
              <w:top w:val="nil"/>
              <w:left w:val="nil"/>
              <w:bottom w:val="nil"/>
              <w:right w:val="nil"/>
            </w:tcBorders>
            <w:shd w:val="clear" w:color="000000" w:fill="FFFFFF"/>
            <w:noWrap/>
            <w:hideMark/>
          </w:tcPr>
          <w:p w14:paraId="74F78C02"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 </w:t>
            </w:r>
          </w:p>
        </w:tc>
        <w:tc>
          <w:tcPr>
            <w:tcW w:w="7302" w:type="dxa"/>
            <w:tcBorders>
              <w:top w:val="nil"/>
              <w:left w:val="nil"/>
              <w:bottom w:val="nil"/>
              <w:right w:val="nil"/>
            </w:tcBorders>
            <w:shd w:val="clear" w:color="000000" w:fill="FFFFFF"/>
            <w:hideMark/>
          </w:tcPr>
          <w:p w14:paraId="57C3117A"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 </w:t>
            </w:r>
          </w:p>
        </w:tc>
        <w:tc>
          <w:tcPr>
            <w:tcW w:w="1660" w:type="dxa"/>
            <w:tcBorders>
              <w:top w:val="nil"/>
              <w:left w:val="nil"/>
              <w:bottom w:val="nil"/>
              <w:right w:val="nil"/>
            </w:tcBorders>
            <w:shd w:val="clear" w:color="000000" w:fill="FFFFFF"/>
            <w:noWrap/>
            <w:hideMark/>
          </w:tcPr>
          <w:p w14:paraId="71825826"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 </w:t>
            </w:r>
          </w:p>
        </w:tc>
        <w:tc>
          <w:tcPr>
            <w:tcW w:w="1660" w:type="dxa"/>
            <w:tcBorders>
              <w:top w:val="nil"/>
              <w:left w:val="nil"/>
              <w:bottom w:val="nil"/>
              <w:right w:val="nil"/>
            </w:tcBorders>
            <w:shd w:val="clear" w:color="000000" w:fill="FFFFFF"/>
            <w:noWrap/>
            <w:hideMark/>
          </w:tcPr>
          <w:p w14:paraId="307C9A0C"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 </w:t>
            </w:r>
          </w:p>
        </w:tc>
        <w:tc>
          <w:tcPr>
            <w:tcW w:w="1660" w:type="dxa"/>
            <w:tcBorders>
              <w:top w:val="nil"/>
              <w:left w:val="nil"/>
              <w:bottom w:val="nil"/>
              <w:right w:val="nil"/>
            </w:tcBorders>
            <w:shd w:val="clear" w:color="000000" w:fill="FFFFFF"/>
            <w:noWrap/>
            <w:hideMark/>
          </w:tcPr>
          <w:p w14:paraId="372E9C18"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 </w:t>
            </w:r>
          </w:p>
        </w:tc>
        <w:tc>
          <w:tcPr>
            <w:tcW w:w="1120" w:type="dxa"/>
            <w:tcBorders>
              <w:top w:val="nil"/>
              <w:left w:val="nil"/>
              <w:bottom w:val="nil"/>
              <w:right w:val="nil"/>
            </w:tcBorders>
            <w:shd w:val="clear" w:color="000000" w:fill="FFFFFF"/>
            <w:noWrap/>
            <w:hideMark/>
          </w:tcPr>
          <w:p w14:paraId="1227277A" w14:textId="77777777" w:rsidR="00947A7B" w:rsidRPr="00947A7B" w:rsidRDefault="00947A7B" w:rsidP="00947A7B">
            <w:pPr>
              <w:spacing w:after="0" w:line="240" w:lineRule="auto"/>
              <w:rPr>
                <w:rFonts w:ascii="Arial" w:hAnsi="Arial" w:cs="Arial"/>
                <w:color w:val="000000"/>
                <w:sz w:val="18"/>
                <w:szCs w:val="18"/>
                <w:lang w:eastAsia="hr-HR"/>
              </w:rPr>
            </w:pPr>
            <w:r w:rsidRPr="00947A7B">
              <w:rPr>
                <w:rFonts w:ascii="Arial" w:hAnsi="Arial" w:cs="Arial"/>
                <w:color w:val="000000"/>
                <w:sz w:val="18"/>
                <w:szCs w:val="18"/>
                <w:lang w:eastAsia="hr-HR"/>
              </w:rPr>
              <w:t> </w:t>
            </w:r>
          </w:p>
        </w:tc>
      </w:tr>
      <w:tr w:rsidR="00947A7B" w:rsidRPr="00947A7B" w14:paraId="1135BC96" w14:textId="77777777" w:rsidTr="00947A7B">
        <w:trPr>
          <w:trHeight w:val="300"/>
        </w:trPr>
        <w:tc>
          <w:tcPr>
            <w:tcW w:w="920" w:type="dxa"/>
            <w:tcBorders>
              <w:top w:val="nil"/>
              <w:left w:val="nil"/>
              <w:bottom w:val="nil"/>
              <w:right w:val="nil"/>
            </w:tcBorders>
            <w:shd w:val="clear" w:color="000000" w:fill="FFFFFF"/>
            <w:noWrap/>
            <w:hideMark/>
          </w:tcPr>
          <w:p w14:paraId="52875724" w14:textId="77777777" w:rsidR="00947A7B" w:rsidRPr="00947A7B" w:rsidRDefault="00947A7B" w:rsidP="00947A7B">
            <w:pPr>
              <w:spacing w:after="0" w:line="240" w:lineRule="auto"/>
              <w:rPr>
                <w:rFonts w:ascii="Arial" w:hAnsi="Arial" w:cs="Arial"/>
                <w:b/>
                <w:bCs/>
                <w:color w:val="000000"/>
                <w:sz w:val="16"/>
                <w:szCs w:val="16"/>
                <w:lang w:eastAsia="hr-HR"/>
              </w:rPr>
            </w:pPr>
            <w:r w:rsidRPr="00947A7B">
              <w:rPr>
                <w:rFonts w:ascii="Arial" w:hAnsi="Arial" w:cs="Arial"/>
                <w:b/>
                <w:bCs/>
                <w:color w:val="000000"/>
                <w:sz w:val="16"/>
                <w:szCs w:val="16"/>
                <w:lang w:eastAsia="hr-HR"/>
              </w:rPr>
              <w:t> </w:t>
            </w:r>
          </w:p>
        </w:tc>
        <w:tc>
          <w:tcPr>
            <w:tcW w:w="7302" w:type="dxa"/>
            <w:tcBorders>
              <w:top w:val="nil"/>
              <w:left w:val="nil"/>
              <w:bottom w:val="nil"/>
              <w:right w:val="nil"/>
            </w:tcBorders>
            <w:shd w:val="clear" w:color="000000" w:fill="FFFFFF"/>
            <w:hideMark/>
          </w:tcPr>
          <w:p w14:paraId="2D26D487" w14:textId="77777777" w:rsidR="00947A7B" w:rsidRPr="00947A7B" w:rsidRDefault="00947A7B" w:rsidP="00947A7B">
            <w:pPr>
              <w:spacing w:after="0" w:line="240" w:lineRule="auto"/>
              <w:rPr>
                <w:rFonts w:ascii="Arial" w:hAnsi="Arial" w:cs="Arial"/>
                <w:b/>
                <w:bCs/>
                <w:color w:val="000000"/>
                <w:sz w:val="16"/>
                <w:szCs w:val="16"/>
                <w:lang w:eastAsia="hr-HR"/>
              </w:rPr>
            </w:pPr>
            <w:r w:rsidRPr="00947A7B">
              <w:rPr>
                <w:rFonts w:ascii="Arial" w:hAnsi="Arial" w:cs="Arial"/>
                <w:b/>
                <w:bCs/>
                <w:color w:val="000000"/>
                <w:sz w:val="16"/>
                <w:szCs w:val="16"/>
                <w:lang w:eastAsia="hr-HR"/>
              </w:rPr>
              <w:t> </w:t>
            </w:r>
          </w:p>
        </w:tc>
        <w:tc>
          <w:tcPr>
            <w:tcW w:w="1660" w:type="dxa"/>
            <w:tcBorders>
              <w:top w:val="nil"/>
              <w:left w:val="nil"/>
              <w:bottom w:val="nil"/>
              <w:right w:val="nil"/>
            </w:tcBorders>
            <w:shd w:val="clear" w:color="000000" w:fill="FFFFFF"/>
            <w:noWrap/>
            <w:hideMark/>
          </w:tcPr>
          <w:p w14:paraId="45B3FE5B" w14:textId="77777777" w:rsidR="00947A7B" w:rsidRPr="00947A7B" w:rsidRDefault="00947A7B" w:rsidP="00947A7B">
            <w:pPr>
              <w:spacing w:after="0" w:line="240" w:lineRule="auto"/>
              <w:rPr>
                <w:rFonts w:ascii="Arial" w:hAnsi="Arial" w:cs="Arial"/>
                <w:b/>
                <w:bCs/>
                <w:color w:val="000000"/>
                <w:sz w:val="16"/>
                <w:szCs w:val="16"/>
                <w:lang w:eastAsia="hr-HR"/>
              </w:rPr>
            </w:pPr>
            <w:r w:rsidRPr="00947A7B">
              <w:rPr>
                <w:rFonts w:ascii="Arial" w:hAnsi="Arial" w:cs="Arial"/>
                <w:b/>
                <w:bCs/>
                <w:color w:val="000000"/>
                <w:sz w:val="16"/>
                <w:szCs w:val="16"/>
                <w:lang w:eastAsia="hr-HR"/>
              </w:rPr>
              <w:t> </w:t>
            </w:r>
          </w:p>
        </w:tc>
        <w:tc>
          <w:tcPr>
            <w:tcW w:w="1660" w:type="dxa"/>
            <w:tcBorders>
              <w:top w:val="nil"/>
              <w:left w:val="nil"/>
              <w:bottom w:val="nil"/>
              <w:right w:val="nil"/>
            </w:tcBorders>
            <w:shd w:val="clear" w:color="000000" w:fill="FFFFFF"/>
            <w:noWrap/>
            <w:hideMark/>
          </w:tcPr>
          <w:p w14:paraId="2531D58F" w14:textId="77777777" w:rsidR="00947A7B" w:rsidRPr="00947A7B" w:rsidRDefault="00947A7B" w:rsidP="00947A7B">
            <w:pPr>
              <w:spacing w:after="0" w:line="240" w:lineRule="auto"/>
              <w:rPr>
                <w:rFonts w:ascii="Arial" w:hAnsi="Arial" w:cs="Arial"/>
                <w:b/>
                <w:bCs/>
                <w:color w:val="000000"/>
                <w:sz w:val="16"/>
                <w:szCs w:val="16"/>
                <w:lang w:eastAsia="hr-HR"/>
              </w:rPr>
            </w:pPr>
            <w:r w:rsidRPr="00947A7B">
              <w:rPr>
                <w:rFonts w:ascii="Arial" w:hAnsi="Arial" w:cs="Arial"/>
                <w:b/>
                <w:bCs/>
                <w:color w:val="000000"/>
                <w:sz w:val="16"/>
                <w:szCs w:val="16"/>
                <w:lang w:eastAsia="hr-HR"/>
              </w:rPr>
              <w:t> </w:t>
            </w:r>
          </w:p>
        </w:tc>
        <w:tc>
          <w:tcPr>
            <w:tcW w:w="1660" w:type="dxa"/>
            <w:tcBorders>
              <w:top w:val="nil"/>
              <w:left w:val="nil"/>
              <w:bottom w:val="nil"/>
              <w:right w:val="nil"/>
            </w:tcBorders>
            <w:shd w:val="clear" w:color="000000" w:fill="FFFFFF"/>
            <w:noWrap/>
            <w:hideMark/>
          </w:tcPr>
          <w:p w14:paraId="03DA8307" w14:textId="77777777" w:rsidR="00947A7B" w:rsidRPr="00947A7B" w:rsidRDefault="00947A7B" w:rsidP="00947A7B">
            <w:pPr>
              <w:spacing w:after="0" w:line="240" w:lineRule="auto"/>
              <w:rPr>
                <w:rFonts w:ascii="Arial" w:hAnsi="Arial" w:cs="Arial"/>
                <w:b/>
                <w:bCs/>
                <w:color w:val="000000"/>
                <w:sz w:val="16"/>
                <w:szCs w:val="16"/>
                <w:lang w:eastAsia="hr-HR"/>
              </w:rPr>
            </w:pPr>
            <w:r w:rsidRPr="00947A7B">
              <w:rPr>
                <w:rFonts w:ascii="Arial" w:hAnsi="Arial" w:cs="Arial"/>
                <w:b/>
                <w:bCs/>
                <w:color w:val="000000"/>
                <w:sz w:val="16"/>
                <w:szCs w:val="16"/>
                <w:lang w:eastAsia="hr-HR"/>
              </w:rPr>
              <w:t> </w:t>
            </w:r>
          </w:p>
        </w:tc>
        <w:tc>
          <w:tcPr>
            <w:tcW w:w="1120" w:type="dxa"/>
            <w:tcBorders>
              <w:top w:val="nil"/>
              <w:left w:val="nil"/>
              <w:bottom w:val="nil"/>
              <w:right w:val="nil"/>
            </w:tcBorders>
            <w:shd w:val="clear" w:color="000000" w:fill="FFFFFF"/>
            <w:noWrap/>
            <w:hideMark/>
          </w:tcPr>
          <w:p w14:paraId="70E1603B" w14:textId="77777777" w:rsidR="00947A7B" w:rsidRPr="00947A7B" w:rsidRDefault="00947A7B" w:rsidP="00947A7B">
            <w:pPr>
              <w:spacing w:after="0" w:line="240" w:lineRule="auto"/>
              <w:rPr>
                <w:rFonts w:ascii="Arial" w:hAnsi="Arial" w:cs="Arial"/>
                <w:b/>
                <w:bCs/>
                <w:color w:val="000000"/>
                <w:sz w:val="16"/>
                <w:szCs w:val="16"/>
                <w:lang w:eastAsia="hr-HR"/>
              </w:rPr>
            </w:pPr>
            <w:r w:rsidRPr="00947A7B">
              <w:rPr>
                <w:rFonts w:ascii="Arial" w:hAnsi="Arial" w:cs="Arial"/>
                <w:b/>
                <w:bCs/>
                <w:color w:val="000000"/>
                <w:sz w:val="16"/>
                <w:szCs w:val="16"/>
                <w:lang w:eastAsia="hr-HR"/>
              </w:rPr>
              <w:t> </w:t>
            </w:r>
          </w:p>
        </w:tc>
      </w:tr>
      <w:tr w:rsidR="00947A7B" w:rsidRPr="00947A7B" w14:paraId="215C3F83" w14:textId="77777777" w:rsidTr="00947A7B">
        <w:trPr>
          <w:trHeight w:val="300"/>
        </w:trPr>
        <w:tc>
          <w:tcPr>
            <w:tcW w:w="14327" w:type="dxa"/>
            <w:gridSpan w:val="6"/>
            <w:tcBorders>
              <w:top w:val="double" w:sz="6" w:space="0" w:color="auto"/>
              <w:left w:val="nil"/>
              <w:bottom w:val="double" w:sz="6" w:space="0" w:color="auto"/>
              <w:right w:val="nil"/>
            </w:tcBorders>
            <w:noWrap/>
            <w:vAlign w:val="center"/>
            <w:hideMark/>
          </w:tcPr>
          <w:p w14:paraId="5590716D" w14:textId="77777777" w:rsidR="00947A7B" w:rsidRPr="00947A7B" w:rsidRDefault="00947A7B" w:rsidP="00947A7B">
            <w:pPr>
              <w:spacing w:after="0" w:line="240" w:lineRule="auto"/>
              <w:rPr>
                <w:rFonts w:ascii="Times New Roman" w:hAnsi="Times New Roman"/>
                <w:b/>
                <w:bCs/>
                <w:color w:val="000000"/>
                <w:szCs w:val="22"/>
                <w:u w:val="single"/>
                <w:lang w:eastAsia="hr-HR"/>
              </w:rPr>
            </w:pPr>
            <w:r w:rsidRPr="00947A7B">
              <w:rPr>
                <w:rFonts w:ascii="Times New Roman" w:hAnsi="Times New Roman"/>
                <w:b/>
                <w:bCs/>
                <w:color w:val="000000"/>
                <w:szCs w:val="22"/>
                <w:u w:val="single"/>
                <w:lang w:eastAsia="hr-HR"/>
              </w:rPr>
              <w:t>RAČUN FINANCIRANJA PREMA IZVORIMA FINANCIRANJA</w:t>
            </w:r>
          </w:p>
        </w:tc>
      </w:tr>
      <w:tr w:rsidR="00947A7B" w:rsidRPr="00947A7B" w14:paraId="47EC132E" w14:textId="77777777" w:rsidTr="00947A7B">
        <w:trPr>
          <w:trHeight w:val="300"/>
        </w:trPr>
        <w:tc>
          <w:tcPr>
            <w:tcW w:w="920" w:type="dxa"/>
            <w:tcBorders>
              <w:top w:val="nil"/>
              <w:left w:val="nil"/>
              <w:bottom w:val="double" w:sz="6" w:space="0" w:color="auto"/>
              <w:right w:val="nil"/>
            </w:tcBorders>
            <w:noWrap/>
            <w:hideMark/>
          </w:tcPr>
          <w:p w14:paraId="6AFD410E" w14:textId="77777777" w:rsidR="00947A7B" w:rsidRPr="00947A7B" w:rsidRDefault="00947A7B" w:rsidP="00947A7B">
            <w:pPr>
              <w:spacing w:after="0" w:line="240" w:lineRule="auto"/>
              <w:rPr>
                <w:rFonts w:ascii="Arial" w:hAnsi="Arial" w:cs="Arial"/>
                <w:color w:val="000000"/>
                <w:sz w:val="20"/>
                <w:lang w:eastAsia="hr-HR"/>
              </w:rPr>
            </w:pPr>
            <w:r w:rsidRPr="00947A7B">
              <w:rPr>
                <w:rFonts w:ascii="Arial" w:hAnsi="Arial" w:cs="Arial"/>
                <w:color w:val="000000"/>
                <w:sz w:val="20"/>
                <w:lang w:eastAsia="hr-HR"/>
              </w:rPr>
              <w:t> </w:t>
            </w:r>
          </w:p>
        </w:tc>
        <w:tc>
          <w:tcPr>
            <w:tcW w:w="7302" w:type="dxa"/>
            <w:tcBorders>
              <w:top w:val="nil"/>
              <w:left w:val="nil"/>
              <w:bottom w:val="nil"/>
              <w:right w:val="nil"/>
            </w:tcBorders>
            <w:noWrap/>
            <w:hideMark/>
          </w:tcPr>
          <w:p w14:paraId="10B5A655" w14:textId="77777777" w:rsidR="00947A7B" w:rsidRPr="00947A7B" w:rsidRDefault="00947A7B" w:rsidP="00947A7B">
            <w:pPr>
              <w:spacing w:after="0" w:line="240" w:lineRule="auto"/>
              <w:rPr>
                <w:rFonts w:ascii="Arial" w:hAnsi="Arial" w:cs="Arial"/>
                <w:color w:val="000000"/>
                <w:sz w:val="20"/>
                <w:lang w:eastAsia="hr-HR"/>
              </w:rPr>
            </w:pPr>
          </w:p>
        </w:tc>
        <w:tc>
          <w:tcPr>
            <w:tcW w:w="1660" w:type="dxa"/>
            <w:tcBorders>
              <w:top w:val="nil"/>
              <w:left w:val="nil"/>
              <w:bottom w:val="nil"/>
              <w:right w:val="nil"/>
            </w:tcBorders>
            <w:noWrap/>
            <w:hideMark/>
          </w:tcPr>
          <w:p w14:paraId="23BAC241"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4EBAF401" w14:textId="77777777" w:rsidR="00947A7B" w:rsidRPr="00947A7B" w:rsidRDefault="00947A7B" w:rsidP="00947A7B">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752FB3A2" w14:textId="77777777" w:rsidR="00947A7B" w:rsidRPr="00947A7B" w:rsidRDefault="00947A7B" w:rsidP="00947A7B">
            <w:pPr>
              <w:spacing w:after="0" w:line="240" w:lineRule="auto"/>
              <w:rPr>
                <w:rFonts w:ascii="Times New Roman" w:hAnsi="Times New Roman"/>
                <w:sz w:val="20"/>
                <w:lang w:eastAsia="hr-HR"/>
              </w:rPr>
            </w:pPr>
          </w:p>
        </w:tc>
        <w:tc>
          <w:tcPr>
            <w:tcW w:w="1120" w:type="dxa"/>
            <w:tcBorders>
              <w:top w:val="nil"/>
              <w:left w:val="nil"/>
              <w:bottom w:val="nil"/>
              <w:right w:val="nil"/>
            </w:tcBorders>
            <w:noWrap/>
            <w:hideMark/>
          </w:tcPr>
          <w:p w14:paraId="420B55EC" w14:textId="77777777" w:rsidR="00947A7B" w:rsidRPr="00947A7B" w:rsidRDefault="00947A7B" w:rsidP="00947A7B">
            <w:pPr>
              <w:spacing w:after="0" w:line="240" w:lineRule="auto"/>
              <w:rPr>
                <w:rFonts w:ascii="Times New Roman" w:hAnsi="Times New Roman"/>
                <w:sz w:val="20"/>
                <w:lang w:eastAsia="hr-HR"/>
              </w:rPr>
            </w:pPr>
          </w:p>
        </w:tc>
      </w:tr>
      <w:tr w:rsidR="00947A7B" w:rsidRPr="00947A7B" w14:paraId="5061D37B" w14:textId="77777777" w:rsidTr="00947A7B">
        <w:trPr>
          <w:trHeight w:val="540"/>
        </w:trPr>
        <w:tc>
          <w:tcPr>
            <w:tcW w:w="8222" w:type="dxa"/>
            <w:gridSpan w:val="2"/>
            <w:tcBorders>
              <w:top w:val="double" w:sz="6" w:space="0" w:color="auto"/>
              <w:left w:val="nil"/>
              <w:bottom w:val="double" w:sz="6" w:space="0" w:color="auto"/>
              <w:right w:val="nil"/>
            </w:tcBorders>
            <w:vAlign w:val="center"/>
            <w:hideMark/>
          </w:tcPr>
          <w:p w14:paraId="46A89A63"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BROJČANA OZNAKA I NAZIV</w:t>
            </w:r>
          </w:p>
        </w:tc>
        <w:tc>
          <w:tcPr>
            <w:tcW w:w="1660" w:type="dxa"/>
            <w:tcBorders>
              <w:top w:val="double" w:sz="6" w:space="0" w:color="auto"/>
              <w:left w:val="nil"/>
              <w:bottom w:val="double" w:sz="6" w:space="0" w:color="auto"/>
              <w:right w:val="nil"/>
            </w:tcBorders>
            <w:vAlign w:val="center"/>
            <w:hideMark/>
          </w:tcPr>
          <w:p w14:paraId="4D37972A"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Planirano</w:t>
            </w:r>
            <w:r w:rsidRPr="00947A7B">
              <w:rPr>
                <w:rFonts w:ascii="Arial" w:hAnsi="Arial" w:cs="Arial"/>
                <w:b/>
                <w:bCs/>
                <w:color w:val="000000"/>
                <w:sz w:val="20"/>
                <w:lang w:eastAsia="hr-HR"/>
              </w:rPr>
              <w:br/>
              <w:t>2026.</w:t>
            </w:r>
          </w:p>
        </w:tc>
        <w:tc>
          <w:tcPr>
            <w:tcW w:w="1660" w:type="dxa"/>
            <w:tcBorders>
              <w:top w:val="double" w:sz="6" w:space="0" w:color="auto"/>
              <w:left w:val="nil"/>
              <w:bottom w:val="double" w:sz="6" w:space="0" w:color="auto"/>
              <w:right w:val="nil"/>
            </w:tcBorders>
            <w:vAlign w:val="center"/>
            <w:hideMark/>
          </w:tcPr>
          <w:p w14:paraId="68AEFFDF"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Povećanje/</w:t>
            </w:r>
            <w:r w:rsidRPr="00947A7B">
              <w:rPr>
                <w:rFonts w:ascii="Arial" w:hAnsi="Arial" w:cs="Arial"/>
                <w:b/>
                <w:bCs/>
                <w:color w:val="000000"/>
                <w:sz w:val="20"/>
                <w:lang w:eastAsia="hr-HR"/>
              </w:rPr>
              <w:br/>
              <w:t>smanjenje</w:t>
            </w:r>
          </w:p>
        </w:tc>
        <w:tc>
          <w:tcPr>
            <w:tcW w:w="1660" w:type="dxa"/>
            <w:tcBorders>
              <w:top w:val="double" w:sz="6" w:space="0" w:color="auto"/>
              <w:left w:val="nil"/>
              <w:bottom w:val="double" w:sz="6" w:space="0" w:color="auto"/>
              <w:right w:val="nil"/>
            </w:tcBorders>
            <w:vAlign w:val="center"/>
            <w:hideMark/>
          </w:tcPr>
          <w:p w14:paraId="1C9AF125"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Novi plan</w:t>
            </w:r>
            <w:r w:rsidRPr="00947A7B">
              <w:rPr>
                <w:rFonts w:ascii="Arial" w:hAnsi="Arial" w:cs="Arial"/>
                <w:b/>
                <w:bCs/>
                <w:color w:val="000000"/>
                <w:sz w:val="20"/>
                <w:lang w:eastAsia="hr-HR"/>
              </w:rPr>
              <w:br/>
              <w:t>2026.</w:t>
            </w:r>
          </w:p>
        </w:tc>
        <w:tc>
          <w:tcPr>
            <w:tcW w:w="1120" w:type="dxa"/>
            <w:tcBorders>
              <w:top w:val="double" w:sz="6" w:space="0" w:color="auto"/>
              <w:left w:val="nil"/>
              <w:bottom w:val="double" w:sz="6" w:space="0" w:color="auto"/>
              <w:right w:val="nil"/>
            </w:tcBorders>
            <w:vAlign w:val="center"/>
            <w:hideMark/>
          </w:tcPr>
          <w:p w14:paraId="7F21D7D4" w14:textId="77777777" w:rsidR="00947A7B" w:rsidRPr="00947A7B" w:rsidRDefault="00947A7B" w:rsidP="00947A7B">
            <w:pPr>
              <w:spacing w:after="0" w:line="240" w:lineRule="auto"/>
              <w:jc w:val="center"/>
              <w:rPr>
                <w:rFonts w:ascii="Arial" w:hAnsi="Arial" w:cs="Arial"/>
                <w:b/>
                <w:bCs/>
                <w:color w:val="000000"/>
                <w:sz w:val="20"/>
                <w:lang w:eastAsia="hr-HR"/>
              </w:rPr>
            </w:pPr>
            <w:r w:rsidRPr="00947A7B">
              <w:rPr>
                <w:rFonts w:ascii="Arial" w:hAnsi="Arial" w:cs="Arial"/>
                <w:b/>
                <w:bCs/>
                <w:color w:val="000000"/>
                <w:sz w:val="20"/>
                <w:lang w:eastAsia="hr-HR"/>
              </w:rPr>
              <w:t>Indeks</w:t>
            </w:r>
          </w:p>
        </w:tc>
      </w:tr>
      <w:tr w:rsidR="00947A7B" w:rsidRPr="00947A7B" w14:paraId="5CD4C53A" w14:textId="77777777" w:rsidTr="00947A7B">
        <w:trPr>
          <w:trHeight w:val="300"/>
        </w:trPr>
        <w:tc>
          <w:tcPr>
            <w:tcW w:w="920" w:type="dxa"/>
            <w:tcBorders>
              <w:top w:val="nil"/>
              <w:left w:val="nil"/>
              <w:bottom w:val="double" w:sz="6" w:space="0" w:color="auto"/>
              <w:right w:val="nil"/>
            </w:tcBorders>
            <w:vAlign w:val="center"/>
            <w:hideMark/>
          </w:tcPr>
          <w:p w14:paraId="53FAEC13"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 </w:t>
            </w:r>
          </w:p>
        </w:tc>
        <w:tc>
          <w:tcPr>
            <w:tcW w:w="7302" w:type="dxa"/>
            <w:tcBorders>
              <w:top w:val="nil"/>
              <w:left w:val="nil"/>
              <w:bottom w:val="double" w:sz="6" w:space="0" w:color="auto"/>
              <w:right w:val="nil"/>
            </w:tcBorders>
            <w:vAlign w:val="center"/>
            <w:hideMark/>
          </w:tcPr>
          <w:p w14:paraId="5C3F7F4D"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1</w:t>
            </w:r>
          </w:p>
        </w:tc>
        <w:tc>
          <w:tcPr>
            <w:tcW w:w="1660" w:type="dxa"/>
            <w:tcBorders>
              <w:top w:val="nil"/>
              <w:left w:val="nil"/>
              <w:bottom w:val="double" w:sz="6" w:space="0" w:color="auto"/>
              <w:right w:val="nil"/>
            </w:tcBorders>
            <w:vAlign w:val="center"/>
            <w:hideMark/>
          </w:tcPr>
          <w:p w14:paraId="0B03841E"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2</w:t>
            </w:r>
          </w:p>
        </w:tc>
        <w:tc>
          <w:tcPr>
            <w:tcW w:w="1660" w:type="dxa"/>
            <w:tcBorders>
              <w:top w:val="nil"/>
              <w:left w:val="nil"/>
              <w:bottom w:val="double" w:sz="6" w:space="0" w:color="auto"/>
              <w:right w:val="nil"/>
            </w:tcBorders>
            <w:vAlign w:val="center"/>
            <w:hideMark/>
          </w:tcPr>
          <w:p w14:paraId="20F02FE4"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3</w:t>
            </w:r>
          </w:p>
        </w:tc>
        <w:tc>
          <w:tcPr>
            <w:tcW w:w="1660" w:type="dxa"/>
            <w:tcBorders>
              <w:top w:val="nil"/>
              <w:left w:val="nil"/>
              <w:bottom w:val="double" w:sz="6" w:space="0" w:color="auto"/>
              <w:right w:val="nil"/>
            </w:tcBorders>
            <w:vAlign w:val="center"/>
            <w:hideMark/>
          </w:tcPr>
          <w:p w14:paraId="396A1220"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4</w:t>
            </w:r>
          </w:p>
        </w:tc>
        <w:tc>
          <w:tcPr>
            <w:tcW w:w="1120" w:type="dxa"/>
            <w:tcBorders>
              <w:top w:val="nil"/>
              <w:left w:val="nil"/>
              <w:bottom w:val="double" w:sz="6" w:space="0" w:color="auto"/>
              <w:right w:val="nil"/>
            </w:tcBorders>
            <w:noWrap/>
            <w:vAlign w:val="center"/>
            <w:hideMark/>
          </w:tcPr>
          <w:p w14:paraId="3546165D" w14:textId="77777777" w:rsidR="00947A7B" w:rsidRPr="00947A7B" w:rsidRDefault="00947A7B" w:rsidP="00947A7B">
            <w:pPr>
              <w:spacing w:after="0" w:line="240" w:lineRule="auto"/>
              <w:jc w:val="center"/>
              <w:rPr>
                <w:rFonts w:ascii="Arial" w:hAnsi="Arial" w:cs="Arial"/>
                <w:b/>
                <w:bCs/>
                <w:color w:val="000000"/>
                <w:sz w:val="16"/>
                <w:szCs w:val="16"/>
                <w:lang w:eastAsia="hr-HR"/>
              </w:rPr>
            </w:pPr>
            <w:r w:rsidRPr="00947A7B">
              <w:rPr>
                <w:rFonts w:ascii="Arial" w:hAnsi="Arial" w:cs="Arial"/>
                <w:b/>
                <w:bCs/>
                <w:color w:val="000000"/>
                <w:sz w:val="16"/>
                <w:szCs w:val="16"/>
                <w:lang w:eastAsia="hr-HR"/>
              </w:rPr>
              <w:t>5=4/2*100</w:t>
            </w:r>
          </w:p>
        </w:tc>
      </w:tr>
      <w:tr w:rsidR="00947A7B" w:rsidRPr="00947A7B" w14:paraId="30C3FC14" w14:textId="77777777" w:rsidTr="00947A7B">
        <w:trPr>
          <w:trHeight w:val="300"/>
        </w:trPr>
        <w:tc>
          <w:tcPr>
            <w:tcW w:w="920" w:type="dxa"/>
            <w:tcBorders>
              <w:top w:val="nil"/>
              <w:left w:val="nil"/>
              <w:bottom w:val="nil"/>
              <w:right w:val="nil"/>
            </w:tcBorders>
            <w:noWrap/>
            <w:hideMark/>
          </w:tcPr>
          <w:p w14:paraId="699F1AEF" w14:textId="77777777" w:rsidR="00947A7B" w:rsidRPr="00947A7B" w:rsidRDefault="00947A7B" w:rsidP="00947A7B">
            <w:pPr>
              <w:spacing w:after="0" w:line="240" w:lineRule="auto"/>
              <w:rPr>
                <w:rFonts w:ascii="Arial" w:hAnsi="Arial" w:cs="Arial"/>
                <w:b/>
                <w:bCs/>
                <w:color w:val="000000"/>
                <w:sz w:val="18"/>
                <w:szCs w:val="18"/>
                <w:lang w:eastAsia="hr-HR"/>
              </w:rPr>
            </w:pPr>
            <w:r w:rsidRPr="00947A7B">
              <w:rPr>
                <w:rFonts w:ascii="Arial" w:hAnsi="Arial" w:cs="Arial"/>
                <w:b/>
                <w:bCs/>
                <w:color w:val="000000"/>
                <w:sz w:val="18"/>
                <w:szCs w:val="18"/>
                <w:lang w:eastAsia="hr-HR"/>
              </w:rPr>
              <w:t>1</w:t>
            </w:r>
          </w:p>
        </w:tc>
        <w:tc>
          <w:tcPr>
            <w:tcW w:w="7302" w:type="dxa"/>
            <w:tcBorders>
              <w:top w:val="nil"/>
              <w:left w:val="nil"/>
              <w:bottom w:val="nil"/>
              <w:right w:val="nil"/>
            </w:tcBorders>
            <w:noWrap/>
            <w:hideMark/>
          </w:tcPr>
          <w:p w14:paraId="17D92D00" w14:textId="77777777" w:rsidR="00947A7B" w:rsidRPr="00947A7B" w:rsidRDefault="00947A7B" w:rsidP="00947A7B">
            <w:pPr>
              <w:spacing w:after="0" w:line="240" w:lineRule="auto"/>
              <w:rPr>
                <w:rFonts w:ascii="Arial" w:hAnsi="Arial" w:cs="Arial"/>
                <w:b/>
                <w:bCs/>
                <w:color w:val="000000"/>
                <w:sz w:val="18"/>
                <w:szCs w:val="18"/>
                <w:lang w:eastAsia="hr-HR"/>
              </w:rPr>
            </w:pPr>
            <w:r w:rsidRPr="00947A7B">
              <w:rPr>
                <w:rFonts w:ascii="Arial" w:hAnsi="Arial" w:cs="Arial"/>
                <w:b/>
                <w:bCs/>
                <w:color w:val="000000"/>
                <w:sz w:val="18"/>
                <w:szCs w:val="18"/>
                <w:lang w:eastAsia="hr-HR"/>
              </w:rPr>
              <w:t>Opći prihodi i primici</w:t>
            </w:r>
          </w:p>
        </w:tc>
        <w:tc>
          <w:tcPr>
            <w:tcW w:w="1660" w:type="dxa"/>
            <w:tcBorders>
              <w:top w:val="nil"/>
              <w:left w:val="nil"/>
              <w:bottom w:val="nil"/>
              <w:right w:val="nil"/>
            </w:tcBorders>
            <w:noWrap/>
            <w:hideMark/>
          </w:tcPr>
          <w:p w14:paraId="01A01B3E" w14:textId="77777777" w:rsidR="00947A7B" w:rsidRPr="00947A7B" w:rsidRDefault="00947A7B" w:rsidP="00947A7B">
            <w:pPr>
              <w:spacing w:after="0" w:line="240" w:lineRule="auto"/>
              <w:jc w:val="right"/>
              <w:rPr>
                <w:rFonts w:ascii="Arial" w:hAnsi="Arial" w:cs="Arial"/>
                <w:b/>
                <w:bCs/>
                <w:color w:val="000000"/>
                <w:sz w:val="18"/>
                <w:szCs w:val="18"/>
                <w:lang w:eastAsia="hr-HR"/>
              </w:rPr>
            </w:pPr>
            <w:r w:rsidRPr="00947A7B">
              <w:rPr>
                <w:rFonts w:ascii="Arial" w:hAnsi="Arial" w:cs="Arial"/>
                <w:b/>
                <w:bCs/>
                <w:color w:val="000000"/>
                <w:sz w:val="18"/>
                <w:szCs w:val="18"/>
                <w:lang w:eastAsia="hr-HR"/>
              </w:rPr>
              <w:t>126.200,00</w:t>
            </w:r>
          </w:p>
        </w:tc>
        <w:tc>
          <w:tcPr>
            <w:tcW w:w="1660" w:type="dxa"/>
            <w:tcBorders>
              <w:top w:val="nil"/>
              <w:left w:val="nil"/>
              <w:bottom w:val="nil"/>
              <w:right w:val="nil"/>
            </w:tcBorders>
            <w:noWrap/>
            <w:hideMark/>
          </w:tcPr>
          <w:p w14:paraId="7641BC83" w14:textId="77777777" w:rsidR="00947A7B" w:rsidRPr="00947A7B" w:rsidRDefault="00947A7B" w:rsidP="00947A7B">
            <w:pPr>
              <w:spacing w:after="0" w:line="240" w:lineRule="auto"/>
              <w:jc w:val="right"/>
              <w:rPr>
                <w:rFonts w:ascii="Arial" w:hAnsi="Arial" w:cs="Arial"/>
                <w:b/>
                <w:bCs/>
                <w:color w:val="000000"/>
                <w:sz w:val="18"/>
                <w:szCs w:val="18"/>
                <w:lang w:eastAsia="hr-HR"/>
              </w:rPr>
            </w:pPr>
            <w:r w:rsidRPr="00947A7B">
              <w:rPr>
                <w:rFonts w:ascii="Arial" w:hAnsi="Arial" w:cs="Arial"/>
                <w:b/>
                <w:bCs/>
                <w:color w:val="000000"/>
                <w:sz w:val="18"/>
                <w:szCs w:val="18"/>
                <w:lang w:eastAsia="hr-HR"/>
              </w:rPr>
              <w:t>0,00</w:t>
            </w:r>
          </w:p>
        </w:tc>
        <w:tc>
          <w:tcPr>
            <w:tcW w:w="1660" w:type="dxa"/>
            <w:tcBorders>
              <w:top w:val="nil"/>
              <w:left w:val="nil"/>
              <w:bottom w:val="nil"/>
              <w:right w:val="nil"/>
            </w:tcBorders>
            <w:noWrap/>
            <w:hideMark/>
          </w:tcPr>
          <w:p w14:paraId="52E9E720" w14:textId="77777777" w:rsidR="00947A7B" w:rsidRPr="00947A7B" w:rsidRDefault="00947A7B" w:rsidP="00947A7B">
            <w:pPr>
              <w:spacing w:after="0" w:line="240" w:lineRule="auto"/>
              <w:jc w:val="right"/>
              <w:rPr>
                <w:rFonts w:ascii="Arial" w:hAnsi="Arial" w:cs="Arial"/>
                <w:b/>
                <w:bCs/>
                <w:color w:val="000000"/>
                <w:sz w:val="18"/>
                <w:szCs w:val="18"/>
                <w:lang w:eastAsia="hr-HR"/>
              </w:rPr>
            </w:pPr>
            <w:r w:rsidRPr="00947A7B">
              <w:rPr>
                <w:rFonts w:ascii="Arial" w:hAnsi="Arial" w:cs="Arial"/>
                <w:b/>
                <w:bCs/>
                <w:color w:val="000000"/>
                <w:sz w:val="18"/>
                <w:szCs w:val="18"/>
                <w:lang w:eastAsia="hr-HR"/>
              </w:rPr>
              <w:t>126.200,00</w:t>
            </w:r>
          </w:p>
        </w:tc>
        <w:tc>
          <w:tcPr>
            <w:tcW w:w="1120" w:type="dxa"/>
            <w:tcBorders>
              <w:top w:val="nil"/>
              <w:left w:val="nil"/>
              <w:bottom w:val="nil"/>
              <w:right w:val="nil"/>
            </w:tcBorders>
            <w:noWrap/>
            <w:hideMark/>
          </w:tcPr>
          <w:p w14:paraId="72548D77" w14:textId="77777777" w:rsidR="00947A7B" w:rsidRPr="00947A7B" w:rsidRDefault="00947A7B" w:rsidP="00947A7B">
            <w:pPr>
              <w:spacing w:after="0" w:line="240" w:lineRule="auto"/>
              <w:jc w:val="right"/>
              <w:rPr>
                <w:rFonts w:ascii="Arial" w:hAnsi="Arial" w:cs="Arial"/>
                <w:b/>
                <w:bCs/>
                <w:color w:val="000000"/>
                <w:sz w:val="18"/>
                <w:szCs w:val="18"/>
                <w:lang w:eastAsia="hr-HR"/>
              </w:rPr>
            </w:pPr>
            <w:r w:rsidRPr="00947A7B">
              <w:rPr>
                <w:rFonts w:ascii="Arial" w:hAnsi="Arial" w:cs="Arial"/>
                <w:b/>
                <w:bCs/>
                <w:color w:val="000000"/>
                <w:sz w:val="18"/>
                <w:szCs w:val="18"/>
                <w:lang w:eastAsia="hr-HR"/>
              </w:rPr>
              <w:t>100,00</w:t>
            </w:r>
          </w:p>
        </w:tc>
      </w:tr>
      <w:tr w:rsidR="00947A7B" w:rsidRPr="00947A7B" w14:paraId="79257F87" w14:textId="77777777" w:rsidTr="00947A7B">
        <w:trPr>
          <w:trHeight w:val="300"/>
        </w:trPr>
        <w:tc>
          <w:tcPr>
            <w:tcW w:w="920" w:type="dxa"/>
            <w:tcBorders>
              <w:top w:val="nil"/>
              <w:left w:val="nil"/>
              <w:bottom w:val="nil"/>
              <w:right w:val="nil"/>
            </w:tcBorders>
            <w:noWrap/>
            <w:hideMark/>
          </w:tcPr>
          <w:p w14:paraId="69AA49D4" w14:textId="77777777" w:rsidR="00947A7B" w:rsidRPr="00947A7B" w:rsidRDefault="00947A7B" w:rsidP="00947A7B">
            <w:pPr>
              <w:spacing w:after="0" w:line="240" w:lineRule="auto"/>
              <w:rPr>
                <w:rFonts w:ascii="Arial" w:hAnsi="Arial" w:cs="Arial"/>
                <w:i/>
                <w:iCs/>
                <w:color w:val="000000"/>
                <w:sz w:val="18"/>
                <w:szCs w:val="18"/>
                <w:lang w:eastAsia="hr-HR"/>
              </w:rPr>
            </w:pPr>
            <w:r w:rsidRPr="00947A7B">
              <w:rPr>
                <w:rFonts w:ascii="Arial" w:hAnsi="Arial" w:cs="Arial"/>
                <w:i/>
                <w:iCs/>
                <w:color w:val="000000"/>
                <w:sz w:val="18"/>
                <w:szCs w:val="18"/>
                <w:lang w:eastAsia="hr-HR"/>
              </w:rPr>
              <w:t>11</w:t>
            </w:r>
          </w:p>
        </w:tc>
        <w:tc>
          <w:tcPr>
            <w:tcW w:w="7302" w:type="dxa"/>
            <w:tcBorders>
              <w:top w:val="nil"/>
              <w:left w:val="nil"/>
              <w:bottom w:val="nil"/>
              <w:right w:val="nil"/>
            </w:tcBorders>
            <w:noWrap/>
            <w:hideMark/>
          </w:tcPr>
          <w:p w14:paraId="44DF3D8E" w14:textId="77777777" w:rsidR="00947A7B" w:rsidRPr="00947A7B" w:rsidRDefault="00947A7B" w:rsidP="00947A7B">
            <w:pPr>
              <w:spacing w:after="0" w:line="240" w:lineRule="auto"/>
              <w:rPr>
                <w:rFonts w:ascii="Arial" w:hAnsi="Arial" w:cs="Arial"/>
                <w:i/>
                <w:iCs/>
                <w:color w:val="000000"/>
                <w:sz w:val="18"/>
                <w:szCs w:val="18"/>
                <w:lang w:eastAsia="hr-HR"/>
              </w:rPr>
            </w:pPr>
            <w:r w:rsidRPr="00947A7B">
              <w:rPr>
                <w:rFonts w:ascii="Arial" w:hAnsi="Arial" w:cs="Arial"/>
                <w:i/>
                <w:iCs/>
                <w:color w:val="000000"/>
                <w:sz w:val="18"/>
                <w:szCs w:val="18"/>
                <w:lang w:eastAsia="hr-HR"/>
              </w:rPr>
              <w:t>Opći prihodi i primici</w:t>
            </w:r>
          </w:p>
        </w:tc>
        <w:tc>
          <w:tcPr>
            <w:tcW w:w="1660" w:type="dxa"/>
            <w:tcBorders>
              <w:top w:val="nil"/>
              <w:left w:val="nil"/>
              <w:bottom w:val="nil"/>
              <w:right w:val="nil"/>
            </w:tcBorders>
            <w:noWrap/>
            <w:hideMark/>
          </w:tcPr>
          <w:p w14:paraId="43494DDF" w14:textId="77777777" w:rsidR="00947A7B" w:rsidRPr="00947A7B" w:rsidRDefault="00947A7B" w:rsidP="00947A7B">
            <w:pPr>
              <w:spacing w:after="0" w:line="240" w:lineRule="auto"/>
              <w:jc w:val="right"/>
              <w:rPr>
                <w:rFonts w:ascii="Arial" w:hAnsi="Arial" w:cs="Arial"/>
                <w:i/>
                <w:iCs/>
                <w:color w:val="000000"/>
                <w:sz w:val="18"/>
                <w:szCs w:val="18"/>
                <w:lang w:eastAsia="hr-HR"/>
              </w:rPr>
            </w:pPr>
            <w:r w:rsidRPr="00947A7B">
              <w:rPr>
                <w:rFonts w:ascii="Arial" w:hAnsi="Arial" w:cs="Arial"/>
                <w:i/>
                <w:iCs/>
                <w:color w:val="000000"/>
                <w:sz w:val="18"/>
                <w:szCs w:val="18"/>
                <w:lang w:eastAsia="hr-HR"/>
              </w:rPr>
              <w:t>126.200,00</w:t>
            </w:r>
          </w:p>
        </w:tc>
        <w:tc>
          <w:tcPr>
            <w:tcW w:w="1660" w:type="dxa"/>
            <w:tcBorders>
              <w:top w:val="nil"/>
              <w:left w:val="nil"/>
              <w:bottom w:val="nil"/>
              <w:right w:val="nil"/>
            </w:tcBorders>
            <w:noWrap/>
            <w:hideMark/>
          </w:tcPr>
          <w:p w14:paraId="6E3D4351" w14:textId="77777777" w:rsidR="00947A7B" w:rsidRPr="00947A7B" w:rsidRDefault="00947A7B" w:rsidP="00947A7B">
            <w:pPr>
              <w:spacing w:after="0" w:line="240" w:lineRule="auto"/>
              <w:jc w:val="right"/>
              <w:rPr>
                <w:rFonts w:ascii="Arial" w:hAnsi="Arial" w:cs="Arial"/>
                <w:i/>
                <w:iCs/>
                <w:color w:val="000000"/>
                <w:sz w:val="18"/>
                <w:szCs w:val="18"/>
                <w:lang w:eastAsia="hr-HR"/>
              </w:rPr>
            </w:pPr>
            <w:r w:rsidRPr="00947A7B">
              <w:rPr>
                <w:rFonts w:ascii="Arial" w:hAnsi="Arial" w:cs="Arial"/>
                <w:i/>
                <w:iCs/>
                <w:color w:val="000000"/>
                <w:sz w:val="18"/>
                <w:szCs w:val="18"/>
                <w:lang w:eastAsia="hr-HR"/>
              </w:rPr>
              <w:t>0,00</w:t>
            </w:r>
          </w:p>
        </w:tc>
        <w:tc>
          <w:tcPr>
            <w:tcW w:w="1660" w:type="dxa"/>
            <w:tcBorders>
              <w:top w:val="nil"/>
              <w:left w:val="nil"/>
              <w:bottom w:val="nil"/>
              <w:right w:val="nil"/>
            </w:tcBorders>
            <w:noWrap/>
            <w:hideMark/>
          </w:tcPr>
          <w:p w14:paraId="3F4C7C6D" w14:textId="77777777" w:rsidR="00947A7B" w:rsidRPr="00947A7B" w:rsidRDefault="00947A7B" w:rsidP="00947A7B">
            <w:pPr>
              <w:spacing w:after="0" w:line="240" w:lineRule="auto"/>
              <w:jc w:val="right"/>
              <w:rPr>
                <w:rFonts w:ascii="Arial" w:hAnsi="Arial" w:cs="Arial"/>
                <w:i/>
                <w:iCs/>
                <w:color w:val="000000"/>
                <w:sz w:val="18"/>
                <w:szCs w:val="18"/>
                <w:lang w:eastAsia="hr-HR"/>
              </w:rPr>
            </w:pPr>
            <w:r w:rsidRPr="00947A7B">
              <w:rPr>
                <w:rFonts w:ascii="Arial" w:hAnsi="Arial" w:cs="Arial"/>
                <w:i/>
                <w:iCs/>
                <w:color w:val="000000"/>
                <w:sz w:val="18"/>
                <w:szCs w:val="18"/>
                <w:lang w:eastAsia="hr-HR"/>
              </w:rPr>
              <w:t>126.200,00</w:t>
            </w:r>
          </w:p>
        </w:tc>
        <w:tc>
          <w:tcPr>
            <w:tcW w:w="1120" w:type="dxa"/>
            <w:tcBorders>
              <w:top w:val="nil"/>
              <w:left w:val="nil"/>
              <w:bottom w:val="nil"/>
              <w:right w:val="nil"/>
            </w:tcBorders>
            <w:noWrap/>
            <w:hideMark/>
          </w:tcPr>
          <w:p w14:paraId="744E4121" w14:textId="77777777" w:rsidR="00947A7B" w:rsidRPr="00947A7B" w:rsidRDefault="00947A7B" w:rsidP="00947A7B">
            <w:pPr>
              <w:spacing w:after="0" w:line="240" w:lineRule="auto"/>
              <w:jc w:val="right"/>
              <w:rPr>
                <w:rFonts w:ascii="Arial" w:hAnsi="Arial" w:cs="Arial"/>
                <w:i/>
                <w:iCs/>
                <w:color w:val="000000"/>
                <w:sz w:val="18"/>
                <w:szCs w:val="18"/>
                <w:lang w:eastAsia="hr-HR"/>
              </w:rPr>
            </w:pPr>
            <w:r w:rsidRPr="00947A7B">
              <w:rPr>
                <w:rFonts w:ascii="Arial" w:hAnsi="Arial" w:cs="Arial"/>
                <w:i/>
                <w:iCs/>
                <w:color w:val="000000"/>
                <w:sz w:val="18"/>
                <w:szCs w:val="18"/>
                <w:lang w:eastAsia="hr-HR"/>
              </w:rPr>
              <w:t>100,00</w:t>
            </w:r>
          </w:p>
        </w:tc>
      </w:tr>
    </w:tbl>
    <w:p w14:paraId="1F7A229C" w14:textId="77777777" w:rsidR="00947A7B" w:rsidRDefault="00947A7B" w:rsidP="00830254">
      <w:pPr>
        <w:pStyle w:val="Bezproreda"/>
        <w:rPr>
          <w:rFonts w:ascii="Arial" w:hAnsi="Arial" w:cs="Arial"/>
        </w:rPr>
      </w:pPr>
    </w:p>
    <w:p w14:paraId="470BC435" w14:textId="77777777" w:rsidR="00B1516A" w:rsidRPr="0018496F" w:rsidRDefault="00B1516A" w:rsidP="0018496F">
      <w:pPr>
        <w:pStyle w:val="Bezproreda"/>
        <w:rPr>
          <w:rFonts w:ascii="Arial" w:hAnsi="Arial" w:cs="Arial"/>
        </w:rPr>
      </w:pPr>
    </w:p>
    <w:p w14:paraId="1957F319" w14:textId="77777777" w:rsidR="003703A8" w:rsidRDefault="003703A8" w:rsidP="00830254">
      <w:pPr>
        <w:pStyle w:val="Bezproreda"/>
        <w:rPr>
          <w:rFonts w:ascii="Arial" w:hAnsi="Arial" w:cs="Arial"/>
        </w:rPr>
      </w:pPr>
    </w:p>
    <w:p w14:paraId="7A4A2485" w14:textId="77777777" w:rsidR="00C6322F" w:rsidRDefault="00C6322F" w:rsidP="00830254">
      <w:pPr>
        <w:pStyle w:val="Bezproreda"/>
        <w:rPr>
          <w:rFonts w:ascii="Arial" w:hAnsi="Arial" w:cs="Arial"/>
        </w:rPr>
      </w:pPr>
    </w:p>
    <w:p w14:paraId="73B756C5" w14:textId="77777777" w:rsidR="00C6322F" w:rsidRDefault="00C6322F" w:rsidP="00830254">
      <w:pPr>
        <w:pStyle w:val="Bezproreda"/>
        <w:rPr>
          <w:rFonts w:ascii="Arial" w:hAnsi="Arial" w:cs="Arial"/>
        </w:rPr>
      </w:pPr>
    </w:p>
    <w:p w14:paraId="28E50D13" w14:textId="77777777" w:rsidR="00C6322F" w:rsidRDefault="00C6322F" w:rsidP="00830254">
      <w:pPr>
        <w:pStyle w:val="Bezproreda"/>
        <w:rPr>
          <w:rFonts w:ascii="Arial" w:hAnsi="Arial" w:cs="Arial"/>
        </w:rPr>
      </w:pPr>
    </w:p>
    <w:p w14:paraId="2DD8C846" w14:textId="77777777" w:rsidR="00C6322F" w:rsidRDefault="00C6322F" w:rsidP="00830254">
      <w:pPr>
        <w:pStyle w:val="Bezproreda"/>
        <w:rPr>
          <w:rFonts w:ascii="Arial" w:hAnsi="Arial" w:cs="Arial"/>
        </w:rPr>
      </w:pPr>
    </w:p>
    <w:p w14:paraId="2B3F186A" w14:textId="77777777" w:rsidR="00C6322F" w:rsidRDefault="00C6322F" w:rsidP="00830254">
      <w:pPr>
        <w:pStyle w:val="Bezproreda"/>
        <w:rPr>
          <w:rFonts w:ascii="Arial" w:hAnsi="Arial" w:cs="Arial"/>
        </w:rPr>
      </w:pPr>
    </w:p>
    <w:p w14:paraId="253B7BDF" w14:textId="77777777" w:rsidR="008B5FAB" w:rsidRDefault="008B5FAB" w:rsidP="00830254">
      <w:pPr>
        <w:pStyle w:val="Bezproreda"/>
        <w:rPr>
          <w:rFonts w:ascii="Arial" w:hAnsi="Arial" w:cs="Arial"/>
        </w:rPr>
      </w:pPr>
    </w:p>
    <w:p w14:paraId="154EBF5F" w14:textId="77777777" w:rsidR="00E348B4" w:rsidRDefault="00E348B4" w:rsidP="00830254">
      <w:pPr>
        <w:pStyle w:val="Bezproreda"/>
        <w:rPr>
          <w:rFonts w:ascii="Arial" w:hAnsi="Arial" w:cs="Arial"/>
        </w:rPr>
      </w:pPr>
    </w:p>
    <w:p w14:paraId="57340ACA" w14:textId="77777777" w:rsidR="008B5FAB" w:rsidRDefault="008B5FAB" w:rsidP="00830254">
      <w:pPr>
        <w:pStyle w:val="Bezproreda"/>
        <w:rPr>
          <w:rFonts w:ascii="Arial" w:hAnsi="Arial" w:cs="Arial"/>
        </w:rPr>
      </w:pPr>
    </w:p>
    <w:p w14:paraId="694CEBCA" w14:textId="409C4AFE" w:rsidR="00C6322F" w:rsidRDefault="003A1A42" w:rsidP="003A1A42">
      <w:pPr>
        <w:pStyle w:val="Bezproreda"/>
        <w:jc w:val="center"/>
        <w:rPr>
          <w:rFonts w:ascii="Arial" w:hAnsi="Arial" w:cs="Arial"/>
          <w:b/>
          <w:bCs/>
        </w:rPr>
      </w:pPr>
      <w:r w:rsidRPr="003A1A42">
        <w:rPr>
          <w:rFonts w:ascii="Arial" w:hAnsi="Arial" w:cs="Arial"/>
          <w:b/>
          <w:bCs/>
        </w:rPr>
        <w:lastRenderedPageBreak/>
        <w:t>II. POSEBNI DIO</w:t>
      </w:r>
    </w:p>
    <w:p w14:paraId="60B52E69" w14:textId="77777777" w:rsidR="003A1A42" w:rsidRDefault="003A1A42" w:rsidP="003A1A42">
      <w:pPr>
        <w:pStyle w:val="Bezproreda"/>
        <w:jc w:val="center"/>
        <w:rPr>
          <w:rFonts w:ascii="Arial" w:hAnsi="Arial" w:cs="Arial"/>
          <w:b/>
          <w:bCs/>
        </w:rPr>
      </w:pPr>
    </w:p>
    <w:p w14:paraId="3731857A" w14:textId="0FC23354" w:rsidR="003A1A42" w:rsidRDefault="003A1A42" w:rsidP="003A1A42">
      <w:pPr>
        <w:pStyle w:val="Bezproreda"/>
        <w:jc w:val="center"/>
        <w:rPr>
          <w:rFonts w:ascii="Arial" w:hAnsi="Arial" w:cs="Arial"/>
          <w:b/>
          <w:bCs/>
        </w:rPr>
      </w:pPr>
      <w:r w:rsidRPr="003A1A42">
        <w:rPr>
          <w:rFonts w:ascii="Arial" w:hAnsi="Arial" w:cs="Arial"/>
          <w:b/>
          <w:bCs/>
        </w:rPr>
        <w:t>Članak 3.</w:t>
      </w:r>
    </w:p>
    <w:p w14:paraId="7F8D5B20" w14:textId="77777777" w:rsidR="003A1A42" w:rsidRDefault="003A1A42" w:rsidP="003A1A42">
      <w:pPr>
        <w:pStyle w:val="Bezproreda"/>
        <w:jc w:val="center"/>
        <w:rPr>
          <w:rFonts w:ascii="Arial" w:hAnsi="Arial" w:cs="Arial"/>
          <w:b/>
          <w:bCs/>
        </w:rPr>
      </w:pPr>
    </w:p>
    <w:p w14:paraId="79BA8250" w14:textId="77777777" w:rsidR="003A1A42" w:rsidRDefault="003A1A42" w:rsidP="003A1A42">
      <w:pPr>
        <w:pStyle w:val="Bezproreda"/>
        <w:jc w:val="both"/>
        <w:rPr>
          <w:rFonts w:ascii="Arial" w:hAnsi="Arial" w:cs="Arial"/>
          <w:b/>
          <w:bCs/>
        </w:rPr>
      </w:pPr>
    </w:p>
    <w:p w14:paraId="2D6814EE" w14:textId="24CD7742" w:rsidR="00C6322F" w:rsidRDefault="003A1A42" w:rsidP="003A1A42">
      <w:pPr>
        <w:pStyle w:val="Bezproreda"/>
        <w:ind w:firstLine="708"/>
        <w:jc w:val="both"/>
        <w:rPr>
          <w:rFonts w:ascii="Arial" w:hAnsi="Arial" w:cs="Arial"/>
        </w:rPr>
      </w:pPr>
      <w:r w:rsidRPr="003A1A42">
        <w:rPr>
          <w:rFonts w:ascii="Arial" w:hAnsi="Arial" w:cs="Arial"/>
        </w:rPr>
        <w:t xml:space="preserve">U Odluci i izmjenama i dopunama proračuna općine Hum na Sutli za 2026. godinu ("Službeni glasnik Krapinsko - zagorske županije" 62/25 i 19/26) u Članku </w:t>
      </w:r>
      <w:r>
        <w:rPr>
          <w:rFonts w:ascii="Arial" w:hAnsi="Arial" w:cs="Arial"/>
        </w:rPr>
        <w:t>3</w:t>
      </w:r>
      <w:r w:rsidRPr="003A1A42">
        <w:rPr>
          <w:rFonts w:ascii="Arial" w:hAnsi="Arial" w:cs="Arial"/>
        </w:rPr>
        <w:t>. mijenja se i sada glasi:</w:t>
      </w:r>
    </w:p>
    <w:p w14:paraId="31625ED5" w14:textId="77777777" w:rsidR="003A1A42" w:rsidRDefault="003A1A42" w:rsidP="003A1A42">
      <w:pPr>
        <w:pStyle w:val="Bezproreda"/>
        <w:jc w:val="both"/>
        <w:rPr>
          <w:rFonts w:ascii="Arial" w:hAnsi="Arial" w:cs="Arial"/>
        </w:rPr>
      </w:pPr>
    </w:p>
    <w:p w14:paraId="255B6A7C" w14:textId="5D7A35C9" w:rsidR="003A1A42" w:rsidRDefault="003A1A42" w:rsidP="003A1A42">
      <w:pPr>
        <w:pStyle w:val="Bezproreda"/>
        <w:ind w:firstLine="708"/>
        <w:jc w:val="both"/>
        <w:rPr>
          <w:rFonts w:ascii="Arial" w:hAnsi="Arial" w:cs="Arial"/>
        </w:rPr>
      </w:pPr>
      <w:r w:rsidRPr="003A1A42">
        <w:rPr>
          <w:rFonts w:ascii="Arial" w:hAnsi="Arial" w:cs="Arial"/>
        </w:rPr>
        <w:t>Rashodi i izdaci po programima i proračunskim klasifikacijama čine sastavni dio Odluke o II. izmjeni i dopuni Proračuna Općine Hum na Sutli za 2026. godinu kako slijedi:</w:t>
      </w:r>
    </w:p>
    <w:p w14:paraId="698AFF51" w14:textId="77777777" w:rsidR="003A1A42" w:rsidRDefault="003A1A42" w:rsidP="003A1A42">
      <w:pPr>
        <w:pStyle w:val="Bezproreda"/>
        <w:ind w:firstLine="708"/>
        <w:jc w:val="both"/>
        <w:rPr>
          <w:rFonts w:ascii="Arial" w:hAnsi="Arial" w:cs="Arial"/>
        </w:rPr>
      </w:pPr>
    </w:p>
    <w:p w14:paraId="5B932067" w14:textId="77777777" w:rsidR="008B5FAB" w:rsidRDefault="008B5FAB" w:rsidP="00830254">
      <w:pPr>
        <w:pStyle w:val="Bezproreda"/>
        <w:rPr>
          <w:rFonts w:ascii="Arial" w:hAnsi="Arial" w:cs="Arial"/>
        </w:rPr>
      </w:pPr>
    </w:p>
    <w:p w14:paraId="302C9381" w14:textId="4709D75E" w:rsidR="008B5FAB" w:rsidRPr="003A1A42" w:rsidRDefault="003A1A42" w:rsidP="003A1A42">
      <w:pPr>
        <w:pStyle w:val="Bezproreda"/>
        <w:jc w:val="center"/>
        <w:rPr>
          <w:rFonts w:ascii="Arial" w:hAnsi="Arial" w:cs="Arial"/>
          <w:b/>
          <w:bCs/>
          <w:u w:val="single"/>
        </w:rPr>
      </w:pPr>
      <w:r w:rsidRPr="003A1A42">
        <w:rPr>
          <w:rFonts w:ascii="Arial" w:hAnsi="Arial" w:cs="Arial"/>
          <w:b/>
          <w:bCs/>
          <w:u w:val="single"/>
        </w:rPr>
        <w:t>ORGANIZACIJSKA KLASIFIKACIJA</w:t>
      </w:r>
    </w:p>
    <w:p w14:paraId="25E5240C" w14:textId="77777777" w:rsidR="008B5FAB" w:rsidRDefault="008B5FAB" w:rsidP="00830254">
      <w:pPr>
        <w:pStyle w:val="Bezproreda"/>
        <w:rPr>
          <w:rFonts w:ascii="Arial" w:hAnsi="Arial" w:cs="Arial"/>
        </w:rPr>
      </w:pPr>
    </w:p>
    <w:tbl>
      <w:tblPr>
        <w:tblW w:w="14295" w:type="dxa"/>
        <w:tblLook w:val="04A0" w:firstRow="1" w:lastRow="0" w:firstColumn="1" w:lastColumn="0" w:noHBand="0" w:noVBand="1"/>
      </w:tblPr>
      <w:tblGrid>
        <w:gridCol w:w="8364"/>
        <w:gridCol w:w="1660"/>
        <w:gridCol w:w="1660"/>
        <w:gridCol w:w="1660"/>
        <w:gridCol w:w="951"/>
      </w:tblGrid>
      <w:tr w:rsidR="003A1A42" w:rsidRPr="003A1A42" w14:paraId="2F9C4460" w14:textId="77777777" w:rsidTr="003A1A42">
        <w:trPr>
          <w:trHeight w:val="300"/>
        </w:trPr>
        <w:tc>
          <w:tcPr>
            <w:tcW w:w="8364" w:type="dxa"/>
            <w:tcBorders>
              <w:top w:val="double" w:sz="6" w:space="0" w:color="auto"/>
              <w:left w:val="nil"/>
              <w:bottom w:val="double" w:sz="6" w:space="0" w:color="auto"/>
              <w:right w:val="nil"/>
            </w:tcBorders>
            <w:hideMark/>
          </w:tcPr>
          <w:p w14:paraId="1F6D0BE7" w14:textId="77777777" w:rsidR="003A1A42" w:rsidRPr="003A1A42" w:rsidRDefault="003A1A42" w:rsidP="003A1A42">
            <w:pPr>
              <w:spacing w:after="0" w:line="240" w:lineRule="auto"/>
              <w:rPr>
                <w:rFonts w:ascii="Arial" w:hAnsi="Arial" w:cs="Arial"/>
                <w:b/>
                <w:bCs/>
                <w:color w:val="000000"/>
                <w:sz w:val="20"/>
                <w:lang w:eastAsia="hr-HR"/>
              </w:rPr>
            </w:pPr>
            <w:r w:rsidRPr="003A1A42">
              <w:rPr>
                <w:rFonts w:ascii="Arial" w:hAnsi="Arial" w:cs="Arial"/>
                <w:b/>
                <w:bCs/>
                <w:color w:val="000000"/>
                <w:sz w:val="20"/>
                <w:lang w:eastAsia="hr-HR"/>
              </w:rPr>
              <w:t>Sveukupno:</w:t>
            </w:r>
          </w:p>
        </w:tc>
        <w:tc>
          <w:tcPr>
            <w:tcW w:w="1660" w:type="dxa"/>
            <w:tcBorders>
              <w:top w:val="double" w:sz="6" w:space="0" w:color="auto"/>
              <w:left w:val="nil"/>
              <w:bottom w:val="double" w:sz="6" w:space="0" w:color="auto"/>
              <w:right w:val="nil"/>
            </w:tcBorders>
            <w:noWrap/>
            <w:hideMark/>
          </w:tcPr>
          <w:p w14:paraId="356E6CDE" w14:textId="77777777" w:rsidR="003A1A42" w:rsidRPr="003A1A42" w:rsidRDefault="003A1A42" w:rsidP="003A1A42">
            <w:pPr>
              <w:spacing w:after="0" w:line="240" w:lineRule="auto"/>
              <w:jc w:val="right"/>
              <w:rPr>
                <w:rFonts w:ascii="Arial" w:hAnsi="Arial" w:cs="Arial"/>
                <w:b/>
                <w:bCs/>
                <w:color w:val="000000"/>
                <w:sz w:val="20"/>
                <w:lang w:eastAsia="hr-HR"/>
              </w:rPr>
            </w:pPr>
            <w:r w:rsidRPr="003A1A42">
              <w:rPr>
                <w:rFonts w:ascii="Arial" w:hAnsi="Arial" w:cs="Arial"/>
                <w:b/>
                <w:bCs/>
                <w:color w:val="000000"/>
                <w:sz w:val="20"/>
                <w:lang w:eastAsia="hr-HR"/>
              </w:rPr>
              <w:t>7.250.171,37</w:t>
            </w:r>
          </w:p>
        </w:tc>
        <w:tc>
          <w:tcPr>
            <w:tcW w:w="1660" w:type="dxa"/>
            <w:tcBorders>
              <w:top w:val="double" w:sz="6" w:space="0" w:color="auto"/>
              <w:left w:val="nil"/>
              <w:bottom w:val="double" w:sz="6" w:space="0" w:color="auto"/>
              <w:right w:val="nil"/>
            </w:tcBorders>
            <w:noWrap/>
            <w:hideMark/>
          </w:tcPr>
          <w:p w14:paraId="68535338" w14:textId="77777777" w:rsidR="003A1A42" w:rsidRPr="003A1A42" w:rsidRDefault="003A1A42" w:rsidP="003A1A42">
            <w:pPr>
              <w:spacing w:after="0" w:line="240" w:lineRule="auto"/>
              <w:jc w:val="right"/>
              <w:rPr>
                <w:rFonts w:ascii="Arial" w:hAnsi="Arial" w:cs="Arial"/>
                <w:b/>
                <w:bCs/>
                <w:color w:val="000000"/>
                <w:sz w:val="20"/>
                <w:lang w:eastAsia="hr-HR"/>
              </w:rPr>
            </w:pPr>
            <w:r w:rsidRPr="003A1A42">
              <w:rPr>
                <w:rFonts w:ascii="Arial" w:hAnsi="Arial" w:cs="Arial"/>
                <w:b/>
                <w:bCs/>
                <w:color w:val="000000"/>
                <w:sz w:val="20"/>
                <w:lang w:eastAsia="hr-HR"/>
              </w:rPr>
              <w:t>564.134,83</w:t>
            </w:r>
          </w:p>
        </w:tc>
        <w:tc>
          <w:tcPr>
            <w:tcW w:w="1660" w:type="dxa"/>
            <w:tcBorders>
              <w:top w:val="double" w:sz="6" w:space="0" w:color="auto"/>
              <w:left w:val="nil"/>
              <w:bottom w:val="double" w:sz="6" w:space="0" w:color="auto"/>
              <w:right w:val="nil"/>
            </w:tcBorders>
            <w:noWrap/>
            <w:hideMark/>
          </w:tcPr>
          <w:p w14:paraId="5FAC6BA0" w14:textId="77777777" w:rsidR="003A1A42" w:rsidRPr="003A1A42" w:rsidRDefault="003A1A42" w:rsidP="003A1A42">
            <w:pPr>
              <w:spacing w:after="0" w:line="240" w:lineRule="auto"/>
              <w:jc w:val="right"/>
              <w:rPr>
                <w:rFonts w:ascii="Arial" w:hAnsi="Arial" w:cs="Arial"/>
                <w:b/>
                <w:bCs/>
                <w:color w:val="000000"/>
                <w:sz w:val="20"/>
                <w:lang w:eastAsia="hr-HR"/>
              </w:rPr>
            </w:pPr>
            <w:r w:rsidRPr="003A1A42">
              <w:rPr>
                <w:rFonts w:ascii="Arial" w:hAnsi="Arial" w:cs="Arial"/>
                <w:b/>
                <w:bCs/>
                <w:color w:val="000000"/>
                <w:sz w:val="20"/>
                <w:lang w:eastAsia="hr-HR"/>
              </w:rPr>
              <w:t>7.814.306,20</w:t>
            </w:r>
          </w:p>
        </w:tc>
        <w:tc>
          <w:tcPr>
            <w:tcW w:w="951" w:type="dxa"/>
            <w:tcBorders>
              <w:top w:val="double" w:sz="6" w:space="0" w:color="auto"/>
              <w:left w:val="nil"/>
              <w:bottom w:val="double" w:sz="6" w:space="0" w:color="auto"/>
              <w:right w:val="nil"/>
            </w:tcBorders>
            <w:noWrap/>
            <w:hideMark/>
          </w:tcPr>
          <w:p w14:paraId="74A9C29F" w14:textId="77777777" w:rsidR="003A1A42" w:rsidRPr="003A1A42" w:rsidRDefault="003A1A42" w:rsidP="003A1A42">
            <w:pPr>
              <w:spacing w:after="0" w:line="240" w:lineRule="auto"/>
              <w:jc w:val="right"/>
              <w:rPr>
                <w:rFonts w:ascii="Arial" w:hAnsi="Arial" w:cs="Arial"/>
                <w:b/>
                <w:bCs/>
                <w:color w:val="000000"/>
                <w:sz w:val="20"/>
                <w:lang w:eastAsia="hr-HR"/>
              </w:rPr>
            </w:pPr>
            <w:r w:rsidRPr="003A1A42">
              <w:rPr>
                <w:rFonts w:ascii="Arial" w:hAnsi="Arial" w:cs="Arial"/>
                <w:b/>
                <w:bCs/>
                <w:color w:val="000000"/>
                <w:sz w:val="20"/>
                <w:lang w:eastAsia="hr-HR"/>
              </w:rPr>
              <w:t>107,78</w:t>
            </w:r>
          </w:p>
        </w:tc>
      </w:tr>
      <w:tr w:rsidR="003A1A42" w:rsidRPr="003A1A42" w14:paraId="5311CE57" w14:textId="77777777" w:rsidTr="003A1A42">
        <w:trPr>
          <w:trHeight w:val="300"/>
        </w:trPr>
        <w:tc>
          <w:tcPr>
            <w:tcW w:w="8364" w:type="dxa"/>
            <w:tcBorders>
              <w:top w:val="nil"/>
              <w:left w:val="nil"/>
              <w:bottom w:val="nil"/>
              <w:right w:val="nil"/>
            </w:tcBorders>
            <w:noWrap/>
            <w:hideMark/>
          </w:tcPr>
          <w:p w14:paraId="18F7DF09" w14:textId="77777777" w:rsidR="003A1A42" w:rsidRPr="003A1A42" w:rsidRDefault="003A1A42" w:rsidP="003A1A42">
            <w:pPr>
              <w:spacing w:after="0" w:line="240" w:lineRule="auto"/>
              <w:jc w:val="right"/>
              <w:rPr>
                <w:rFonts w:ascii="Arial" w:hAnsi="Arial" w:cs="Arial"/>
                <w:b/>
                <w:bCs/>
                <w:color w:val="000000"/>
                <w:sz w:val="20"/>
                <w:lang w:eastAsia="hr-HR"/>
              </w:rPr>
            </w:pPr>
          </w:p>
        </w:tc>
        <w:tc>
          <w:tcPr>
            <w:tcW w:w="1660" w:type="dxa"/>
            <w:tcBorders>
              <w:top w:val="nil"/>
              <w:left w:val="nil"/>
              <w:bottom w:val="nil"/>
              <w:right w:val="nil"/>
            </w:tcBorders>
            <w:noWrap/>
            <w:hideMark/>
          </w:tcPr>
          <w:p w14:paraId="78340CAC" w14:textId="77777777" w:rsidR="003A1A42" w:rsidRPr="003A1A42" w:rsidRDefault="003A1A42" w:rsidP="003A1A42">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7FD7095B" w14:textId="77777777" w:rsidR="003A1A42" w:rsidRPr="003A1A42" w:rsidRDefault="003A1A42" w:rsidP="003A1A42">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778EF765" w14:textId="77777777" w:rsidR="003A1A42" w:rsidRPr="003A1A42" w:rsidRDefault="003A1A42" w:rsidP="003A1A42">
            <w:pPr>
              <w:spacing w:after="0" w:line="240" w:lineRule="auto"/>
              <w:rPr>
                <w:rFonts w:ascii="Times New Roman" w:hAnsi="Times New Roman"/>
                <w:sz w:val="20"/>
                <w:lang w:eastAsia="hr-HR"/>
              </w:rPr>
            </w:pPr>
          </w:p>
        </w:tc>
        <w:tc>
          <w:tcPr>
            <w:tcW w:w="951" w:type="dxa"/>
            <w:tcBorders>
              <w:top w:val="nil"/>
              <w:left w:val="nil"/>
              <w:bottom w:val="nil"/>
              <w:right w:val="nil"/>
            </w:tcBorders>
            <w:noWrap/>
            <w:hideMark/>
          </w:tcPr>
          <w:p w14:paraId="42B5C9F7" w14:textId="77777777" w:rsidR="003A1A42" w:rsidRPr="003A1A42" w:rsidRDefault="003A1A42" w:rsidP="003A1A42">
            <w:pPr>
              <w:spacing w:after="0" w:line="240" w:lineRule="auto"/>
              <w:rPr>
                <w:rFonts w:ascii="Times New Roman" w:hAnsi="Times New Roman"/>
                <w:sz w:val="20"/>
                <w:lang w:eastAsia="hr-HR"/>
              </w:rPr>
            </w:pPr>
          </w:p>
        </w:tc>
      </w:tr>
      <w:tr w:rsidR="003A1A42" w:rsidRPr="003A1A42" w14:paraId="11EC6F15" w14:textId="77777777" w:rsidTr="003A1A42">
        <w:trPr>
          <w:trHeight w:val="600"/>
        </w:trPr>
        <w:tc>
          <w:tcPr>
            <w:tcW w:w="8364" w:type="dxa"/>
            <w:tcBorders>
              <w:top w:val="double" w:sz="6" w:space="0" w:color="auto"/>
              <w:left w:val="nil"/>
              <w:bottom w:val="double" w:sz="6" w:space="0" w:color="auto"/>
              <w:right w:val="nil"/>
            </w:tcBorders>
            <w:vAlign w:val="center"/>
            <w:hideMark/>
          </w:tcPr>
          <w:p w14:paraId="6D25AFA0" w14:textId="77777777" w:rsidR="003A1A42" w:rsidRPr="003A1A42" w:rsidRDefault="003A1A42" w:rsidP="003A1A42">
            <w:pPr>
              <w:spacing w:after="0" w:line="240" w:lineRule="auto"/>
              <w:jc w:val="center"/>
              <w:rPr>
                <w:rFonts w:ascii="Arial" w:hAnsi="Arial" w:cs="Arial"/>
                <w:b/>
                <w:bCs/>
                <w:color w:val="000000"/>
                <w:sz w:val="20"/>
                <w:lang w:eastAsia="hr-HR"/>
              </w:rPr>
            </w:pPr>
            <w:r w:rsidRPr="003A1A42">
              <w:rPr>
                <w:rFonts w:ascii="Arial" w:hAnsi="Arial" w:cs="Arial"/>
                <w:b/>
                <w:bCs/>
                <w:color w:val="000000"/>
                <w:sz w:val="20"/>
                <w:lang w:eastAsia="hr-HR"/>
              </w:rPr>
              <w:t>BROJČANA OZNAKA I NAZIV</w:t>
            </w:r>
          </w:p>
        </w:tc>
        <w:tc>
          <w:tcPr>
            <w:tcW w:w="1660" w:type="dxa"/>
            <w:tcBorders>
              <w:top w:val="double" w:sz="6" w:space="0" w:color="auto"/>
              <w:left w:val="nil"/>
              <w:bottom w:val="double" w:sz="6" w:space="0" w:color="auto"/>
              <w:right w:val="nil"/>
            </w:tcBorders>
            <w:vAlign w:val="center"/>
            <w:hideMark/>
          </w:tcPr>
          <w:p w14:paraId="59CF8D07" w14:textId="77777777" w:rsidR="003A1A42" w:rsidRPr="003A1A42" w:rsidRDefault="003A1A42" w:rsidP="003A1A42">
            <w:pPr>
              <w:spacing w:after="0" w:line="240" w:lineRule="auto"/>
              <w:jc w:val="center"/>
              <w:rPr>
                <w:rFonts w:ascii="Arial" w:hAnsi="Arial" w:cs="Arial"/>
                <w:b/>
                <w:bCs/>
                <w:color w:val="000000"/>
                <w:sz w:val="20"/>
                <w:lang w:eastAsia="hr-HR"/>
              </w:rPr>
            </w:pPr>
            <w:r w:rsidRPr="003A1A42">
              <w:rPr>
                <w:rFonts w:ascii="Arial" w:hAnsi="Arial" w:cs="Arial"/>
                <w:b/>
                <w:bCs/>
                <w:color w:val="000000"/>
                <w:sz w:val="20"/>
                <w:lang w:eastAsia="hr-HR"/>
              </w:rPr>
              <w:t xml:space="preserve">Planirano </w:t>
            </w:r>
            <w:r w:rsidRPr="003A1A42">
              <w:rPr>
                <w:rFonts w:ascii="Arial" w:hAnsi="Arial" w:cs="Arial"/>
                <w:b/>
                <w:bCs/>
                <w:color w:val="000000"/>
                <w:sz w:val="20"/>
                <w:lang w:eastAsia="hr-HR"/>
              </w:rPr>
              <w:br/>
              <w:t>2026.</w:t>
            </w:r>
          </w:p>
        </w:tc>
        <w:tc>
          <w:tcPr>
            <w:tcW w:w="1660" w:type="dxa"/>
            <w:tcBorders>
              <w:top w:val="double" w:sz="6" w:space="0" w:color="auto"/>
              <w:left w:val="nil"/>
              <w:bottom w:val="double" w:sz="6" w:space="0" w:color="auto"/>
              <w:right w:val="nil"/>
            </w:tcBorders>
            <w:vAlign w:val="center"/>
            <w:hideMark/>
          </w:tcPr>
          <w:p w14:paraId="0A6221C9" w14:textId="77777777" w:rsidR="003A1A42" w:rsidRPr="003A1A42" w:rsidRDefault="003A1A42" w:rsidP="003A1A42">
            <w:pPr>
              <w:spacing w:after="0" w:line="240" w:lineRule="auto"/>
              <w:jc w:val="center"/>
              <w:rPr>
                <w:rFonts w:ascii="Arial" w:hAnsi="Arial" w:cs="Arial"/>
                <w:b/>
                <w:bCs/>
                <w:color w:val="000000"/>
                <w:sz w:val="20"/>
                <w:lang w:eastAsia="hr-HR"/>
              </w:rPr>
            </w:pPr>
            <w:r w:rsidRPr="003A1A42">
              <w:rPr>
                <w:rFonts w:ascii="Arial" w:hAnsi="Arial" w:cs="Arial"/>
                <w:b/>
                <w:bCs/>
                <w:color w:val="000000"/>
                <w:sz w:val="20"/>
                <w:lang w:eastAsia="hr-HR"/>
              </w:rPr>
              <w:t>Povećanje/</w:t>
            </w:r>
            <w:r w:rsidRPr="003A1A42">
              <w:rPr>
                <w:rFonts w:ascii="Arial" w:hAnsi="Arial" w:cs="Arial"/>
                <w:b/>
                <w:bCs/>
                <w:color w:val="000000"/>
                <w:sz w:val="20"/>
                <w:lang w:eastAsia="hr-HR"/>
              </w:rPr>
              <w:br/>
              <w:t>smanjenje</w:t>
            </w:r>
          </w:p>
        </w:tc>
        <w:tc>
          <w:tcPr>
            <w:tcW w:w="1660" w:type="dxa"/>
            <w:tcBorders>
              <w:top w:val="double" w:sz="6" w:space="0" w:color="auto"/>
              <w:left w:val="nil"/>
              <w:bottom w:val="double" w:sz="6" w:space="0" w:color="auto"/>
              <w:right w:val="nil"/>
            </w:tcBorders>
            <w:vAlign w:val="center"/>
            <w:hideMark/>
          </w:tcPr>
          <w:p w14:paraId="71B6C022" w14:textId="77777777" w:rsidR="003A1A42" w:rsidRPr="003A1A42" w:rsidRDefault="003A1A42" w:rsidP="003A1A42">
            <w:pPr>
              <w:spacing w:after="0" w:line="240" w:lineRule="auto"/>
              <w:jc w:val="center"/>
              <w:rPr>
                <w:rFonts w:ascii="Arial" w:hAnsi="Arial" w:cs="Arial"/>
                <w:b/>
                <w:bCs/>
                <w:color w:val="000000"/>
                <w:sz w:val="20"/>
                <w:lang w:eastAsia="hr-HR"/>
              </w:rPr>
            </w:pPr>
            <w:r w:rsidRPr="003A1A42">
              <w:rPr>
                <w:rFonts w:ascii="Arial" w:hAnsi="Arial" w:cs="Arial"/>
                <w:b/>
                <w:bCs/>
                <w:color w:val="000000"/>
                <w:sz w:val="20"/>
                <w:lang w:eastAsia="hr-HR"/>
              </w:rPr>
              <w:t>Novi plan</w:t>
            </w:r>
            <w:r w:rsidRPr="003A1A42">
              <w:rPr>
                <w:rFonts w:ascii="Arial" w:hAnsi="Arial" w:cs="Arial"/>
                <w:b/>
                <w:bCs/>
                <w:color w:val="000000"/>
                <w:sz w:val="20"/>
                <w:lang w:eastAsia="hr-HR"/>
              </w:rPr>
              <w:br/>
              <w:t xml:space="preserve"> 2026.</w:t>
            </w:r>
          </w:p>
        </w:tc>
        <w:tc>
          <w:tcPr>
            <w:tcW w:w="951" w:type="dxa"/>
            <w:tcBorders>
              <w:top w:val="double" w:sz="6" w:space="0" w:color="auto"/>
              <w:left w:val="nil"/>
              <w:bottom w:val="double" w:sz="6" w:space="0" w:color="auto"/>
              <w:right w:val="nil"/>
            </w:tcBorders>
            <w:vAlign w:val="center"/>
            <w:hideMark/>
          </w:tcPr>
          <w:p w14:paraId="0AF5C753" w14:textId="77777777" w:rsidR="003A1A42" w:rsidRPr="003A1A42" w:rsidRDefault="003A1A42" w:rsidP="003A1A42">
            <w:pPr>
              <w:spacing w:after="0" w:line="240" w:lineRule="auto"/>
              <w:jc w:val="center"/>
              <w:rPr>
                <w:rFonts w:ascii="Arial" w:hAnsi="Arial" w:cs="Arial"/>
                <w:b/>
                <w:bCs/>
                <w:color w:val="000000"/>
                <w:sz w:val="20"/>
                <w:lang w:eastAsia="hr-HR"/>
              </w:rPr>
            </w:pPr>
            <w:r w:rsidRPr="003A1A42">
              <w:rPr>
                <w:rFonts w:ascii="Arial" w:hAnsi="Arial" w:cs="Arial"/>
                <w:b/>
                <w:bCs/>
                <w:color w:val="000000"/>
                <w:sz w:val="20"/>
                <w:lang w:eastAsia="hr-HR"/>
              </w:rPr>
              <w:t>Indeks</w:t>
            </w:r>
          </w:p>
        </w:tc>
      </w:tr>
      <w:tr w:rsidR="003A1A42" w:rsidRPr="003A1A42" w14:paraId="2DEE26E5" w14:textId="77777777" w:rsidTr="003A1A42">
        <w:trPr>
          <w:trHeight w:val="300"/>
        </w:trPr>
        <w:tc>
          <w:tcPr>
            <w:tcW w:w="8364" w:type="dxa"/>
            <w:tcBorders>
              <w:top w:val="nil"/>
              <w:left w:val="nil"/>
              <w:bottom w:val="double" w:sz="6" w:space="0" w:color="auto"/>
              <w:right w:val="nil"/>
            </w:tcBorders>
            <w:noWrap/>
            <w:vAlign w:val="center"/>
            <w:hideMark/>
          </w:tcPr>
          <w:p w14:paraId="366E2763" w14:textId="77777777" w:rsidR="003A1A42" w:rsidRPr="003A1A42" w:rsidRDefault="003A1A42" w:rsidP="003A1A42">
            <w:pPr>
              <w:spacing w:after="0" w:line="240" w:lineRule="auto"/>
              <w:jc w:val="center"/>
              <w:rPr>
                <w:rFonts w:ascii="Arial" w:hAnsi="Arial" w:cs="Arial"/>
                <w:b/>
                <w:bCs/>
                <w:color w:val="000000"/>
                <w:sz w:val="16"/>
                <w:szCs w:val="16"/>
                <w:lang w:eastAsia="hr-HR"/>
              </w:rPr>
            </w:pPr>
            <w:r w:rsidRPr="003A1A42">
              <w:rPr>
                <w:rFonts w:ascii="Arial" w:hAnsi="Arial" w:cs="Arial"/>
                <w:b/>
                <w:bCs/>
                <w:color w:val="000000"/>
                <w:sz w:val="16"/>
                <w:szCs w:val="16"/>
                <w:lang w:eastAsia="hr-HR"/>
              </w:rPr>
              <w:t>1</w:t>
            </w:r>
          </w:p>
        </w:tc>
        <w:tc>
          <w:tcPr>
            <w:tcW w:w="1660" w:type="dxa"/>
            <w:tcBorders>
              <w:top w:val="nil"/>
              <w:left w:val="nil"/>
              <w:bottom w:val="double" w:sz="6" w:space="0" w:color="auto"/>
              <w:right w:val="nil"/>
            </w:tcBorders>
            <w:vAlign w:val="center"/>
            <w:hideMark/>
          </w:tcPr>
          <w:p w14:paraId="3AE9C1A1" w14:textId="77777777" w:rsidR="003A1A42" w:rsidRPr="003A1A42" w:rsidRDefault="003A1A42" w:rsidP="003A1A42">
            <w:pPr>
              <w:spacing w:after="0" w:line="240" w:lineRule="auto"/>
              <w:jc w:val="center"/>
              <w:rPr>
                <w:rFonts w:ascii="Arial" w:hAnsi="Arial" w:cs="Arial"/>
                <w:b/>
                <w:bCs/>
                <w:color w:val="000000"/>
                <w:sz w:val="16"/>
                <w:szCs w:val="16"/>
                <w:lang w:eastAsia="hr-HR"/>
              </w:rPr>
            </w:pPr>
            <w:r w:rsidRPr="003A1A42">
              <w:rPr>
                <w:rFonts w:ascii="Arial" w:hAnsi="Arial" w:cs="Arial"/>
                <w:b/>
                <w:bCs/>
                <w:color w:val="000000"/>
                <w:sz w:val="16"/>
                <w:szCs w:val="16"/>
                <w:lang w:eastAsia="hr-HR"/>
              </w:rPr>
              <w:t>2</w:t>
            </w:r>
          </w:p>
        </w:tc>
        <w:tc>
          <w:tcPr>
            <w:tcW w:w="1660" w:type="dxa"/>
            <w:tcBorders>
              <w:top w:val="nil"/>
              <w:left w:val="nil"/>
              <w:bottom w:val="double" w:sz="6" w:space="0" w:color="auto"/>
              <w:right w:val="nil"/>
            </w:tcBorders>
            <w:vAlign w:val="center"/>
            <w:hideMark/>
          </w:tcPr>
          <w:p w14:paraId="34B60DF6" w14:textId="77777777" w:rsidR="003A1A42" w:rsidRPr="003A1A42" w:rsidRDefault="003A1A42" w:rsidP="003A1A42">
            <w:pPr>
              <w:spacing w:after="0" w:line="240" w:lineRule="auto"/>
              <w:jc w:val="center"/>
              <w:rPr>
                <w:rFonts w:ascii="Arial" w:hAnsi="Arial" w:cs="Arial"/>
                <w:b/>
                <w:bCs/>
                <w:color w:val="000000"/>
                <w:sz w:val="16"/>
                <w:szCs w:val="16"/>
                <w:lang w:eastAsia="hr-HR"/>
              </w:rPr>
            </w:pPr>
            <w:r w:rsidRPr="003A1A42">
              <w:rPr>
                <w:rFonts w:ascii="Arial" w:hAnsi="Arial" w:cs="Arial"/>
                <w:b/>
                <w:bCs/>
                <w:color w:val="000000"/>
                <w:sz w:val="16"/>
                <w:szCs w:val="16"/>
                <w:lang w:eastAsia="hr-HR"/>
              </w:rPr>
              <w:t>3</w:t>
            </w:r>
          </w:p>
        </w:tc>
        <w:tc>
          <w:tcPr>
            <w:tcW w:w="1660" w:type="dxa"/>
            <w:tcBorders>
              <w:top w:val="nil"/>
              <w:left w:val="nil"/>
              <w:bottom w:val="double" w:sz="6" w:space="0" w:color="auto"/>
              <w:right w:val="nil"/>
            </w:tcBorders>
            <w:vAlign w:val="center"/>
            <w:hideMark/>
          </w:tcPr>
          <w:p w14:paraId="4742735A" w14:textId="77777777" w:rsidR="003A1A42" w:rsidRPr="003A1A42" w:rsidRDefault="003A1A42" w:rsidP="003A1A42">
            <w:pPr>
              <w:spacing w:after="0" w:line="240" w:lineRule="auto"/>
              <w:jc w:val="center"/>
              <w:rPr>
                <w:rFonts w:ascii="Arial" w:hAnsi="Arial" w:cs="Arial"/>
                <w:b/>
                <w:bCs/>
                <w:color w:val="000000"/>
                <w:sz w:val="16"/>
                <w:szCs w:val="16"/>
                <w:lang w:eastAsia="hr-HR"/>
              </w:rPr>
            </w:pPr>
            <w:r w:rsidRPr="003A1A42">
              <w:rPr>
                <w:rFonts w:ascii="Arial" w:hAnsi="Arial" w:cs="Arial"/>
                <w:b/>
                <w:bCs/>
                <w:color w:val="000000"/>
                <w:sz w:val="16"/>
                <w:szCs w:val="16"/>
                <w:lang w:eastAsia="hr-HR"/>
              </w:rPr>
              <w:t>4</w:t>
            </w:r>
          </w:p>
        </w:tc>
        <w:tc>
          <w:tcPr>
            <w:tcW w:w="951" w:type="dxa"/>
            <w:tcBorders>
              <w:top w:val="nil"/>
              <w:left w:val="nil"/>
              <w:bottom w:val="double" w:sz="6" w:space="0" w:color="auto"/>
              <w:right w:val="nil"/>
            </w:tcBorders>
            <w:noWrap/>
            <w:vAlign w:val="center"/>
            <w:hideMark/>
          </w:tcPr>
          <w:p w14:paraId="5B502D7E" w14:textId="77777777" w:rsidR="003A1A42" w:rsidRPr="003A1A42" w:rsidRDefault="003A1A42" w:rsidP="003A1A42">
            <w:pPr>
              <w:spacing w:after="0" w:line="240" w:lineRule="auto"/>
              <w:jc w:val="center"/>
              <w:rPr>
                <w:rFonts w:ascii="Arial" w:hAnsi="Arial" w:cs="Arial"/>
                <w:b/>
                <w:bCs/>
                <w:color w:val="000000"/>
                <w:sz w:val="16"/>
                <w:szCs w:val="16"/>
                <w:lang w:eastAsia="hr-HR"/>
              </w:rPr>
            </w:pPr>
            <w:r w:rsidRPr="003A1A42">
              <w:rPr>
                <w:rFonts w:ascii="Arial" w:hAnsi="Arial" w:cs="Arial"/>
                <w:b/>
                <w:bCs/>
                <w:color w:val="000000"/>
                <w:sz w:val="16"/>
                <w:szCs w:val="16"/>
                <w:lang w:eastAsia="hr-HR"/>
              </w:rPr>
              <w:t>5=4/2*100</w:t>
            </w:r>
          </w:p>
        </w:tc>
      </w:tr>
      <w:tr w:rsidR="003A1A42" w:rsidRPr="003A1A42" w14:paraId="3A2AC144" w14:textId="77777777" w:rsidTr="003A1A42">
        <w:trPr>
          <w:trHeight w:val="300"/>
        </w:trPr>
        <w:tc>
          <w:tcPr>
            <w:tcW w:w="8364" w:type="dxa"/>
            <w:tcBorders>
              <w:top w:val="nil"/>
              <w:left w:val="nil"/>
              <w:bottom w:val="nil"/>
              <w:right w:val="nil"/>
            </w:tcBorders>
            <w:shd w:val="clear" w:color="000000" w:fill="7F7F7F"/>
            <w:hideMark/>
          </w:tcPr>
          <w:p w14:paraId="2456FD27" w14:textId="77777777" w:rsidR="003A1A42" w:rsidRPr="003A1A42" w:rsidRDefault="003A1A42" w:rsidP="003A1A42">
            <w:pPr>
              <w:spacing w:after="0" w:line="240" w:lineRule="auto"/>
              <w:rPr>
                <w:rFonts w:ascii="Arial" w:hAnsi="Arial" w:cs="Arial"/>
                <w:color w:val="FFFFFF"/>
                <w:sz w:val="20"/>
                <w:lang w:eastAsia="hr-HR"/>
              </w:rPr>
            </w:pPr>
            <w:r w:rsidRPr="003A1A42">
              <w:rPr>
                <w:rFonts w:ascii="Arial" w:hAnsi="Arial" w:cs="Arial"/>
                <w:color w:val="FFFFFF"/>
                <w:sz w:val="20"/>
                <w:lang w:eastAsia="hr-HR"/>
              </w:rPr>
              <w:t>Razdjel: 001 OPĆINA HUM NA SUTLI</w:t>
            </w:r>
          </w:p>
        </w:tc>
        <w:tc>
          <w:tcPr>
            <w:tcW w:w="1660" w:type="dxa"/>
            <w:tcBorders>
              <w:top w:val="nil"/>
              <w:left w:val="nil"/>
              <w:bottom w:val="nil"/>
              <w:right w:val="nil"/>
            </w:tcBorders>
            <w:shd w:val="clear" w:color="000000" w:fill="7F7F7F"/>
            <w:noWrap/>
            <w:hideMark/>
          </w:tcPr>
          <w:p w14:paraId="383A9277" w14:textId="77777777" w:rsidR="003A1A42" w:rsidRPr="003A1A42" w:rsidRDefault="003A1A42" w:rsidP="003A1A42">
            <w:pPr>
              <w:spacing w:after="0" w:line="240" w:lineRule="auto"/>
              <w:jc w:val="right"/>
              <w:rPr>
                <w:rFonts w:ascii="Arial" w:hAnsi="Arial" w:cs="Arial"/>
                <w:color w:val="FFFFFF"/>
                <w:sz w:val="20"/>
                <w:lang w:eastAsia="hr-HR"/>
              </w:rPr>
            </w:pPr>
            <w:r w:rsidRPr="003A1A42">
              <w:rPr>
                <w:rFonts w:ascii="Arial" w:hAnsi="Arial" w:cs="Arial"/>
                <w:color w:val="FFFFFF"/>
                <w:sz w:val="20"/>
                <w:lang w:eastAsia="hr-HR"/>
              </w:rPr>
              <w:t>7.250.171,37</w:t>
            </w:r>
          </w:p>
        </w:tc>
        <w:tc>
          <w:tcPr>
            <w:tcW w:w="1660" w:type="dxa"/>
            <w:tcBorders>
              <w:top w:val="nil"/>
              <w:left w:val="nil"/>
              <w:bottom w:val="nil"/>
              <w:right w:val="nil"/>
            </w:tcBorders>
            <w:shd w:val="clear" w:color="000000" w:fill="7F7F7F"/>
            <w:noWrap/>
            <w:hideMark/>
          </w:tcPr>
          <w:p w14:paraId="3A11BC24" w14:textId="77777777" w:rsidR="003A1A42" w:rsidRPr="003A1A42" w:rsidRDefault="003A1A42" w:rsidP="003A1A42">
            <w:pPr>
              <w:spacing w:after="0" w:line="240" w:lineRule="auto"/>
              <w:jc w:val="right"/>
              <w:rPr>
                <w:rFonts w:ascii="Arial" w:hAnsi="Arial" w:cs="Arial"/>
                <w:color w:val="FFFFFF"/>
                <w:sz w:val="20"/>
                <w:lang w:eastAsia="hr-HR"/>
              </w:rPr>
            </w:pPr>
            <w:r w:rsidRPr="003A1A42">
              <w:rPr>
                <w:rFonts w:ascii="Arial" w:hAnsi="Arial" w:cs="Arial"/>
                <w:color w:val="FFFFFF"/>
                <w:sz w:val="20"/>
                <w:lang w:eastAsia="hr-HR"/>
              </w:rPr>
              <w:t>564.134,83</w:t>
            </w:r>
          </w:p>
        </w:tc>
        <w:tc>
          <w:tcPr>
            <w:tcW w:w="1660" w:type="dxa"/>
            <w:tcBorders>
              <w:top w:val="nil"/>
              <w:left w:val="nil"/>
              <w:bottom w:val="nil"/>
              <w:right w:val="nil"/>
            </w:tcBorders>
            <w:shd w:val="clear" w:color="000000" w:fill="7F7F7F"/>
            <w:noWrap/>
            <w:hideMark/>
          </w:tcPr>
          <w:p w14:paraId="556B93E8" w14:textId="77777777" w:rsidR="003A1A42" w:rsidRPr="003A1A42" w:rsidRDefault="003A1A42" w:rsidP="003A1A42">
            <w:pPr>
              <w:spacing w:after="0" w:line="240" w:lineRule="auto"/>
              <w:jc w:val="right"/>
              <w:rPr>
                <w:rFonts w:ascii="Arial" w:hAnsi="Arial" w:cs="Arial"/>
                <w:color w:val="FFFFFF"/>
                <w:sz w:val="20"/>
                <w:lang w:eastAsia="hr-HR"/>
              </w:rPr>
            </w:pPr>
            <w:r w:rsidRPr="003A1A42">
              <w:rPr>
                <w:rFonts w:ascii="Arial" w:hAnsi="Arial" w:cs="Arial"/>
                <w:color w:val="FFFFFF"/>
                <w:sz w:val="20"/>
                <w:lang w:eastAsia="hr-HR"/>
              </w:rPr>
              <w:t>7.814.306,20</w:t>
            </w:r>
          </w:p>
        </w:tc>
        <w:tc>
          <w:tcPr>
            <w:tcW w:w="951" w:type="dxa"/>
            <w:tcBorders>
              <w:top w:val="nil"/>
              <w:left w:val="nil"/>
              <w:bottom w:val="nil"/>
              <w:right w:val="nil"/>
            </w:tcBorders>
            <w:shd w:val="clear" w:color="000000" w:fill="7F7F7F"/>
            <w:noWrap/>
            <w:hideMark/>
          </w:tcPr>
          <w:p w14:paraId="1B161B87" w14:textId="77777777" w:rsidR="003A1A42" w:rsidRPr="003A1A42" w:rsidRDefault="003A1A42" w:rsidP="003A1A42">
            <w:pPr>
              <w:spacing w:after="0" w:line="240" w:lineRule="auto"/>
              <w:jc w:val="right"/>
              <w:rPr>
                <w:rFonts w:ascii="Arial" w:hAnsi="Arial" w:cs="Arial"/>
                <w:color w:val="FFFFFF"/>
                <w:sz w:val="20"/>
                <w:lang w:eastAsia="hr-HR"/>
              </w:rPr>
            </w:pPr>
            <w:r w:rsidRPr="003A1A42">
              <w:rPr>
                <w:rFonts w:ascii="Arial" w:hAnsi="Arial" w:cs="Arial"/>
                <w:color w:val="FFFFFF"/>
                <w:sz w:val="20"/>
                <w:lang w:eastAsia="hr-HR"/>
              </w:rPr>
              <w:t>107,78</w:t>
            </w:r>
          </w:p>
        </w:tc>
      </w:tr>
      <w:tr w:rsidR="003A1A42" w:rsidRPr="003A1A42" w14:paraId="102501D5" w14:textId="77777777" w:rsidTr="003A1A42">
        <w:trPr>
          <w:trHeight w:val="300"/>
        </w:trPr>
        <w:tc>
          <w:tcPr>
            <w:tcW w:w="8364" w:type="dxa"/>
            <w:tcBorders>
              <w:top w:val="nil"/>
              <w:left w:val="nil"/>
              <w:bottom w:val="nil"/>
              <w:right w:val="nil"/>
            </w:tcBorders>
            <w:shd w:val="clear" w:color="000000" w:fill="FFFFFF"/>
            <w:hideMark/>
          </w:tcPr>
          <w:p w14:paraId="15452286" w14:textId="77777777" w:rsidR="003A1A42" w:rsidRPr="003A1A42" w:rsidRDefault="003A1A42" w:rsidP="003A1A42">
            <w:pPr>
              <w:spacing w:after="0" w:line="240" w:lineRule="auto"/>
              <w:rPr>
                <w:rFonts w:ascii="Arial" w:hAnsi="Arial" w:cs="Arial"/>
                <w:color w:val="FFFFFF"/>
                <w:sz w:val="20"/>
                <w:lang w:eastAsia="hr-HR"/>
              </w:rPr>
            </w:pPr>
            <w:r w:rsidRPr="003A1A42">
              <w:rPr>
                <w:rFonts w:ascii="Arial" w:hAnsi="Arial" w:cs="Arial"/>
                <w:color w:val="FFFFFF"/>
                <w:sz w:val="20"/>
                <w:lang w:eastAsia="hr-HR"/>
              </w:rPr>
              <w:t> </w:t>
            </w:r>
          </w:p>
        </w:tc>
        <w:tc>
          <w:tcPr>
            <w:tcW w:w="1660" w:type="dxa"/>
            <w:tcBorders>
              <w:top w:val="nil"/>
              <w:left w:val="nil"/>
              <w:bottom w:val="nil"/>
              <w:right w:val="nil"/>
            </w:tcBorders>
            <w:shd w:val="clear" w:color="000000" w:fill="FFFFFF"/>
            <w:noWrap/>
            <w:hideMark/>
          </w:tcPr>
          <w:p w14:paraId="184A39D6" w14:textId="77777777" w:rsidR="003A1A42" w:rsidRPr="003A1A42" w:rsidRDefault="003A1A42" w:rsidP="003A1A42">
            <w:pPr>
              <w:spacing w:after="0" w:line="240" w:lineRule="auto"/>
              <w:jc w:val="right"/>
              <w:rPr>
                <w:rFonts w:ascii="Arial" w:hAnsi="Arial" w:cs="Arial"/>
                <w:color w:val="FFFFFF"/>
                <w:sz w:val="20"/>
                <w:lang w:eastAsia="hr-HR"/>
              </w:rPr>
            </w:pPr>
            <w:r w:rsidRPr="003A1A42">
              <w:rPr>
                <w:rFonts w:ascii="Arial" w:hAnsi="Arial" w:cs="Arial"/>
                <w:color w:val="FFFFFF"/>
                <w:sz w:val="20"/>
                <w:lang w:eastAsia="hr-HR"/>
              </w:rPr>
              <w:t> </w:t>
            </w:r>
          </w:p>
        </w:tc>
        <w:tc>
          <w:tcPr>
            <w:tcW w:w="1660" w:type="dxa"/>
            <w:tcBorders>
              <w:top w:val="nil"/>
              <w:left w:val="nil"/>
              <w:bottom w:val="nil"/>
              <w:right w:val="nil"/>
            </w:tcBorders>
            <w:shd w:val="clear" w:color="000000" w:fill="FFFFFF"/>
            <w:noWrap/>
            <w:hideMark/>
          </w:tcPr>
          <w:p w14:paraId="72998155" w14:textId="77777777" w:rsidR="003A1A42" w:rsidRPr="003A1A42" w:rsidRDefault="003A1A42" w:rsidP="003A1A42">
            <w:pPr>
              <w:spacing w:after="0" w:line="240" w:lineRule="auto"/>
              <w:jc w:val="right"/>
              <w:rPr>
                <w:rFonts w:ascii="Arial" w:hAnsi="Arial" w:cs="Arial"/>
                <w:color w:val="FFFFFF"/>
                <w:sz w:val="20"/>
                <w:lang w:eastAsia="hr-HR"/>
              </w:rPr>
            </w:pPr>
            <w:r w:rsidRPr="003A1A42">
              <w:rPr>
                <w:rFonts w:ascii="Arial" w:hAnsi="Arial" w:cs="Arial"/>
                <w:color w:val="FFFFFF"/>
                <w:sz w:val="20"/>
                <w:lang w:eastAsia="hr-HR"/>
              </w:rPr>
              <w:t> </w:t>
            </w:r>
          </w:p>
        </w:tc>
        <w:tc>
          <w:tcPr>
            <w:tcW w:w="1660" w:type="dxa"/>
            <w:tcBorders>
              <w:top w:val="nil"/>
              <w:left w:val="nil"/>
              <w:bottom w:val="nil"/>
              <w:right w:val="nil"/>
            </w:tcBorders>
            <w:shd w:val="clear" w:color="000000" w:fill="FFFFFF"/>
            <w:noWrap/>
            <w:hideMark/>
          </w:tcPr>
          <w:p w14:paraId="06039BBC" w14:textId="77777777" w:rsidR="003A1A42" w:rsidRPr="003A1A42" w:rsidRDefault="003A1A42" w:rsidP="003A1A42">
            <w:pPr>
              <w:spacing w:after="0" w:line="240" w:lineRule="auto"/>
              <w:jc w:val="right"/>
              <w:rPr>
                <w:rFonts w:ascii="Arial" w:hAnsi="Arial" w:cs="Arial"/>
                <w:color w:val="FFFFFF"/>
                <w:sz w:val="20"/>
                <w:lang w:eastAsia="hr-HR"/>
              </w:rPr>
            </w:pPr>
            <w:r w:rsidRPr="003A1A42">
              <w:rPr>
                <w:rFonts w:ascii="Arial" w:hAnsi="Arial" w:cs="Arial"/>
                <w:color w:val="FFFFFF"/>
                <w:sz w:val="20"/>
                <w:lang w:eastAsia="hr-HR"/>
              </w:rPr>
              <w:t> </w:t>
            </w:r>
          </w:p>
        </w:tc>
        <w:tc>
          <w:tcPr>
            <w:tcW w:w="951" w:type="dxa"/>
            <w:tcBorders>
              <w:top w:val="nil"/>
              <w:left w:val="nil"/>
              <w:bottom w:val="nil"/>
              <w:right w:val="nil"/>
            </w:tcBorders>
            <w:shd w:val="clear" w:color="000000" w:fill="FFFFFF"/>
            <w:noWrap/>
            <w:hideMark/>
          </w:tcPr>
          <w:p w14:paraId="537A2688" w14:textId="77777777" w:rsidR="003A1A42" w:rsidRPr="003A1A42" w:rsidRDefault="003A1A42" w:rsidP="003A1A42">
            <w:pPr>
              <w:spacing w:after="0" w:line="240" w:lineRule="auto"/>
              <w:jc w:val="right"/>
              <w:rPr>
                <w:rFonts w:ascii="Arial" w:hAnsi="Arial" w:cs="Arial"/>
                <w:color w:val="FFFFFF"/>
                <w:sz w:val="20"/>
                <w:lang w:eastAsia="hr-HR"/>
              </w:rPr>
            </w:pPr>
            <w:r w:rsidRPr="003A1A42">
              <w:rPr>
                <w:rFonts w:ascii="Arial" w:hAnsi="Arial" w:cs="Arial"/>
                <w:color w:val="FFFFFF"/>
                <w:sz w:val="20"/>
                <w:lang w:eastAsia="hr-HR"/>
              </w:rPr>
              <w:t> </w:t>
            </w:r>
          </w:p>
        </w:tc>
      </w:tr>
      <w:tr w:rsidR="003A1A42" w:rsidRPr="003A1A42" w14:paraId="46417083" w14:textId="77777777" w:rsidTr="003A1A42">
        <w:trPr>
          <w:trHeight w:val="300"/>
        </w:trPr>
        <w:tc>
          <w:tcPr>
            <w:tcW w:w="8364" w:type="dxa"/>
            <w:tcBorders>
              <w:top w:val="nil"/>
              <w:left w:val="nil"/>
              <w:bottom w:val="nil"/>
              <w:right w:val="nil"/>
            </w:tcBorders>
            <w:shd w:val="clear" w:color="000000" w:fill="C0C0C0"/>
            <w:noWrap/>
            <w:hideMark/>
          </w:tcPr>
          <w:p w14:paraId="76C3F45C" w14:textId="77777777" w:rsidR="003A1A42" w:rsidRPr="003A1A42" w:rsidRDefault="003A1A42" w:rsidP="003A1A42">
            <w:pPr>
              <w:spacing w:after="0" w:line="240" w:lineRule="auto"/>
              <w:rPr>
                <w:rFonts w:ascii="Arial" w:hAnsi="Arial" w:cs="Arial"/>
                <w:color w:val="000000"/>
                <w:sz w:val="20"/>
                <w:lang w:eastAsia="hr-HR"/>
              </w:rPr>
            </w:pPr>
            <w:r w:rsidRPr="003A1A42">
              <w:rPr>
                <w:rFonts w:ascii="Arial" w:hAnsi="Arial" w:cs="Arial"/>
                <w:color w:val="000000"/>
                <w:sz w:val="20"/>
                <w:lang w:eastAsia="hr-HR"/>
              </w:rPr>
              <w:t>Glava: 01 OPĆINA HUM NA SUTLI - OPĆE JAVNE USLUGE</w:t>
            </w:r>
          </w:p>
        </w:tc>
        <w:tc>
          <w:tcPr>
            <w:tcW w:w="1660" w:type="dxa"/>
            <w:tcBorders>
              <w:top w:val="nil"/>
              <w:left w:val="nil"/>
              <w:bottom w:val="nil"/>
              <w:right w:val="nil"/>
            </w:tcBorders>
            <w:shd w:val="clear" w:color="000000" w:fill="C0C0C0"/>
            <w:noWrap/>
            <w:hideMark/>
          </w:tcPr>
          <w:p w14:paraId="56825F29"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6.104.092,24</w:t>
            </w:r>
          </w:p>
        </w:tc>
        <w:tc>
          <w:tcPr>
            <w:tcW w:w="1660" w:type="dxa"/>
            <w:tcBorders>
              <w:top w:val="nil"/>
              <w:left w:val="nil"/>
              <w:bottom w:val="nil"/>
              <w:right w:val="nil"/>
            </w:tcBorders>
            <w:shd w:val="clear" w:color="000000" w:fill="C0C0C0"/>
            <w:noWrap/>
            <w:hideMark/>
          </w:tcPr>
          <w:p w14:paraId="62899DE8"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41.034,83</w:t>
            </w:r>
          </w:p>
        </w:tc>
        <w:tc>
          <w:tcPr>
            <w:tcW w:w="1660" w:type="dxa"/>
            <w:tcBorders>
              <w:top w:val="nil"/>
              <w:left w:val="nil"/>
              <w:bottom w:val="nil"/>
              <w:right w:val="nil"/>
            </w:tcBorders>
            <w:shd w:val="clear" w:color="000000" w:fill="C0C0C0"/>
            <w:noWrap/>
            <w:hideMark/>
          </w:tcPr>
          <w:p w14:paraId="547BAA57"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6.145.127,07</w:t>
            </w:r>
          </w:p>
        </w:tc>
        <w:tc>
          <w:tcPr>
            <w:tcW w:w="951" w:type="dxa"/>
            <w:tcBorders>
              <w:top w:val="nil"/>
              <w:left w:val="nil"/>
              <w:bottom w:val="nil"/>
              <w:right w:val="nil"/>
            </w:tcBorders>
            <w:shd w:val="clear" w:color="000000" w:fill="C0C0C0"/>
            <w:noWrap/>
            <w:hideMark/>
          </w:tcPr>
          <w:p w14:paraId="2742BC60"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100,67</w:t>
            </w:r>
          </w:p>
        </w:tc>
      </w:tr>
      <w:tr w:rsidR="003A1A42" w:rsidRPr="003A1A42" w14:paraId="5732B73B" w14:textId="77777777" w:rsidTr="003A1A42">
        <w:trPr>
          <w:trHeight w:val="300"/>
        </w:trPr>
        <w:tc>
          <w:tcPr>
            <w:tcW w:w="8364" w:type="dxa"/>
            <w:tcBorders>
              <w:top w:val="nil"/>
              <w:left w:val="nil"/>
              <w:bottom w:val="nil"/>
              <w:right w:val="nil"/>
            </w:tcBorders>
            <w:shd w:val="clear" w:color="000000" w:fill="FFFFFF"/>
            <w:noWrap/>
            <w:hideMark/>
          </w:tcPr>
          <w:p w14:paraId="57862FEC" w14:textId="77777777" w:rsidR="003A1A42" w:rsidRPr="003A1A42" w:rsidRDefault="003A1A42" w:rsidP="003A1A42">
            <w:pPr>
              <w:spacing w:after="0" w:line="240" w:lineRule="auto"/>
              <w:rPr>
                <w:rFonts w:ascii="Arial" w:hAnsi="Arial" w:cs="Arial"/>
                <w:color w:val="000000"/>
                <w:sz w:val="20"/>
                <w:lang w:eastAsia="hr-HR"/>
              </w:rPr>
            </w:pPr>
            <w:r w:rsidRPr="003A1A42">
              <w:rPr>
                <w:rFonts w:ascii="Arial" w:hAnsi="Arial" w:cs="Arial"/>
                <w:color w:val="000000"/>
                <w:sz w:val="20"/>
                <w:lang w:eastAsia="hr-HR"/>
              </w:rPr>
              <w:t> </w:t>
            </w:r>
          </w:p>
        </w:tc>
        <w:tc>
          <w:tcPr>
            <w:tcW w:w="1660" w:type="dxa"/>
            <w:tcBorders>
              <w:top w:val="nil"/>
              <w:left w:val="nil"/>
              <w:bottom w:val="nil"/>
              <w:right w:val="nil"/>
            </w:tcBorders>
            <w:shd w:val="clear" w:color="000000" w:fill="FFFFFF"/>
            <w:noWrap/>
            <w:hideMark/>
          </w:tcPr>
          <w:p w14:paraId="51E964DF"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 </w:t>
            </w:r>
          </w:p>
        </w:tc>
        <w:tc>
          <w:tcPr>
            <w:tcW w:w="1660" w:type="dxa"/>
            <w:tcBorders>
              <w:top w:val="nil"/>
              <w:left w:val="nil"/>
              <w:bottom w:val="nil"/>
              <w:right w:val="nil"/>
            </w:tcBorders>
            <w:shd w:val="clear" w:color="000000" w:fill="FFFFFF"/>
            <w:noWrap/>
            <w:hideMark/>
          </w:tcPr>
          <w:p w14:paraId="01CFADAF"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 </w:t>
            </w:r>
          </w:p>
        </w:tc>
        <w:tc>
          <w:tcPr>
            <w:tcW w:w="1660" w:type="dxa"/>
            <w:tcBorders>
              <w:top w:val="nil"/>
              <w:left w:val="nil"/>
              <w:bottom w:val="nil"/>
              <w:right w:val="nil"/>
            </w:tcBorders>
            <w:shd w:val="clear" w:color="000000" w:fill="FFFFFF"/>
            <w:noWrap/>
            <w:hideMark/>
          </w:tcPr>
          <w:p w14:paraId="1746D0EB"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 </w:t>
            </w:r>
          </w:p>
        </w:tc>
        <w:tc>
          <w:tcPr>
            <w:tcW w:w="951" w:type="dxa"/>
            <w:tcBorders>
              <w:top w:val="nil"/>
              <w:left w:val="nil"/>
              <w:bottom w:val="nil"/>
              <w:right w:val="nil"/>
            </w:tcBorders>
            <w:shd w:val="clear" w:color="000000" w:fill="FFFFFF"/>
            <w:noWrap/>
            <w:hideMark/>
          </w:tcPr>
          <w:p w14:paraId="12C97FA6"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 </w:t>
            </w:r>
          </w:p>
        </w:tc>
      </w:tr>
      <w:tr w:rsidR="003A1A42" w:rsidRPr="003A1A42" w14:paraId="1CADE2B5" w14:textId="77777777" w:rsidTr="003A1A42">
        <w:trPr>
          <w:trHeight w:val="300"/>
        </w:trPr>
        <w:tc>
          <w:tcPr>
            <w:tcW w:w="8364" w:type="dxa"/>
            <w:tcBorders>
              <w:top w:val="nil"/>
              <w:left w:val="nil"/>
              <w:bottom w:val="nil"/>
              <w:right w:val="nil"/>
            </w:tcBorders>
            <w:shd w:val="clear" w:color="000000" w:fill="C0C0C0"/>
            <w:noWrap/>
            <w:hideMark/>
          </w:tcPr>
          <w:p w14:paraId="4FAC278D" w14:textId="77777777" w:rsidR="003A1A42" w:rsidRPr="003A1A42" w:rsidRDefault="003A1A42" w:rsidP="003A1A42">
            <w:pPr>
              <w:spacing w:after="0" w:line="240" w:lineRule="auto"/>
              <w:rPr>
                <w:rFonts w:ascii="Arial" w:hAnsi="Arial" w:cs="Arial"/>
                <w:color w:val="000000"/>
                <w:sz w:val="20"/>
                <w:lang w:eastAsia="hr-HR"/>
              </w:rPr>
            </w:pPr>
            <w:r w:rsidRPr="003A1A42">
              <w:rPr>
                <w:rFonts w:ascii="Arial" w:hAnsi="Arial" w:cs="Arial"/>
                <w:color w:val="000000"/>
                <w:sz w:val="20"/>
                <w:lang w:eastAsia="hr-HR"/>
              </w:rPr>
              <w:t>Glava: 02 DJEČJI VRTIĆ BALONČICA</w:t>
            </w:r>
          </w:p>
        </w:tc>
        <w:tc>
          <w:tcPr>
            <w:tcW w:w="1660" w:type="dxa"/>
            <w:tcBorders>
              <w:top w:val="nil"/>
              <w:left w:val="nil"/>
              <w:bottom w:val="nil"/>
              <w:right w:val="nil"/>
            </w:tcBorders>
            <w:shd w:val="clear" w:color="000000" w:fill="C0C0C0"/>
            <w:noWrap/>
            <w:hideMark/>
          </w:tcPr>
          <w:p w14:paraId="1A763340"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1.026.676,08</w:t>
            </w:r>
          </w:p>
        </w:tc>
        <w:tc>
          <w:tcPr>
            <w:tcW w:w="1660" w:type="dxa"/>
            <w:tcBorders>
              <w:top w:val="nil"/>
              <w:left w:val="nil"/>
              <w:bottom w:val="nil"/>
              <w:right w:val="nil"/>
            </w:tcBorders>
            <w:shd w:val="clear" w:color="000000" w:fill="C0C0C0"/>
            <w:noWrap/>
            <w:hideMark/>
          </w:tcPr>
          <w:p w14:paraId="4398EEB9"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0,00</w:t>
            </w:r>
          </w:p>
        </w:tc>
        <w:tc>
          <w:tcPr>
            <w:tcW w:w="1660" w:type="dxa"/>
            <w:tcBorders>
              <w:top w:val="nil"/>
              <w:left w:val="nil"/>
              <w:bottom w:val="nil"/>
              <w:right w:val="nil"/>
            </w:tcBorders>
            <w:shd w:val="clear" w:color="000000" w:fill="C0C0C0"/>
            <w:noWrap/>
            <w:hideMark/>
          </w:tcPr>
          <w:p w14:paraId="5D0B0C31"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1.026.676,08</w:t>
            </w:r>
          </w:p>
        </w:tc>
        <w:tc>
          <w:tcPr>
            <w:tcW w:w="951" w:type="dxa"/>
            <w:tcBorders>
              <w:top w:val="nil"/>
              <w:left w:val="nil"/>
              <w:bottom w:val="nil"/>
              <w:right w:val="nil"/>
            </w:tcBorders>
            <w:shd w:val="clear" w:color="000000" w:fill="C0C0C0"/>
            <w:noWrap/>
            <w:hideMark/>
          </w:tcPr>
          <w:p w14:paraId="0BDF9D9A"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100,00</w:t>
            </w:r>
          </w:p>
        </w:tc>
      </w:tr>
      <w:tr w:rsidR="003A1A42" w:rsidRPr="003A1A42" w14:paraId="5A07487B" w14:textId="77777777" w:rsidTr="003A1A42">
        <w:trPr>
          <w:trHeight w:val="300"/>
        </w:trPr>
        <w:tc>
          <w:tcPr>
            <w:tcW w:w="8364" w:type="dxa"/>
            <w:tcBorders>
              <w:top w:val="nil"/>
              <w:left w:val="nil"/>
              <w:bottom w:val="nil"/>
              <w:right w:val="nil"/>
            </w:tcBorders>
            <w:hideMark/>
          </w:tcPr>
          <w:p w14:paraId="55DEF15A" w14:textId="77777777" w:rsidR="003A1A42" w:rsidRPr="003A1A42" w:rsidRDefault="003A1A42" w:rsidP="003A1A42">
            <w:pPr>
              <w:spacing w:after="0" w:line="240" w:lineRule="auto"/>
              <w:rPr>
                <w:rFonts w:ascii="Arial" w:hAnsi="Arial" w:cs="Arial"/>
                <w:color w:val="000000"/>
                <w:sz w:val="20"/>
                <w:lang w:eastAsia="hr-HR"/>
              </w:rPr>
            </w:pPr>
            <w:r w:rsidRPr="003A1A42">
              <w:rPr>
                <w:rFonts w:ascii="Arial" w:hAnsi="Arial" w:cs="Arial"/>
                <w:color w:val="000000"/>
                <w:sz w:val="20"/>
                <w:lang w:eastAsia="hr-HR"/>
              </w:rPr>
              <w:t>Korisnik: 28389 DJEČJI VRTIĆ BALONČICA</w:t>
            </w:r>
          </w:p>
        </w:tc>
        <w:tc>
          <w:tcPr>
            <w:tcW w:w="1660" w:type="dxa"/>
            <w:tcBorders>
              <w:top w:val="nil"/>
              <w:left w:val="nil"/>
              <w:bottom w:val="nil"/>
              <w:right w:val="nil"/>
            </w:tcBorders>
            <w:noWrap/>
            <w:hideMark/>
          </w:tcPr>
          <w:p w14:paraId="64DDDAFE"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1.026.676,08</w:t>
            </w:r>
          </w:p>
        </w:tc>
        <w:tc>
          <w:tcPr>
            <w:tcW w:w="1660" w:type="dxa"/>
            <w:tcBorders>
              <w:top w:val="nil"/>
              <w:left w:val="nil"/>
              <w:bottom w:val="nil"/>
              <w:right w:val="nil"/>
            </w:tcBorders>
            <w:noWrap/>
            <w:hideMark/>
          </w:tcPr>
          <w:p w14:paraId="2E271F30"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0,00</w:t>
            </w:r>
          </w:p>
        </w:tc>
        <w:tc>
          <w:tcPr>
            <w:tcW w:w="1660" w:type="dxa"/>
            <w:tcBorders>
              <w:top w:val="nil"/>
              <w:left w:val="nil"/>
              <w:bottom w:val="nil"/>
              <w:right w:val="nil"/>
            </w:tcBorders>
            <w:noWrap/>
            <w:hideMark/>
          </w:tcPr>
          <w:p w14:paraId="2DE430E8"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1.026.676,08</w:t>
            </w:r>
          </w:p>
        </w:tc>
        <w:tc>
          <w:tcPr>
            <w:tcW w:w="951" w:type="dxa"/>
            <w:tcBorders>
              <w:top w:val="nil"/>
              <w:left w:val="nil"/>
              <w:bottom w:val="nil"/>
              <w:right w:val="nil"/>
            </w:tcBorders>
            <w:noWrap/>
            <w:hideMark/>
          </w:tcPr>
          <w:p w14:paraId="2634FE2A"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100,00</w:t>
            </w:r>
          </w:p>
        </w:tc>
      </w:tr>
      <w:tr w:rsidR="003A1A42" w:rsidRPr="003A1A42" w14:paraId="6E1B0653" w14:textId="77777777" w:rsidTr="003A1A42">
        <w:trPr>
          <w:trHeight w:val="300"/>
        </w:trPr>
        <w:tc>
          <w:tcPr>
            <w:tcW w:w="8364" w:type="dxa"/>
            <w:tcBorders>
              <w:top w:val="nil"/>
              <w:left w:val="nil"/>
              <w:bottom w:val="nil"/>
              <w:right w:val="nil"/>
            </w:tcBorders>
            <w:hideMark/>
          </w:tcPr>
          <w:p w14:paraId="64746B80" w14:textId="77777777" w:rsidR="003A1A42" w:rsidRPr="003A1A42" w:rsidRDefault="003A1A42" w:rsidP="003A1A42">
            <w:pPr>
              <w:spacing w:after="0" w:line="240" w:lineRule="auto"/>
              <w:jc w:val="right"/>
              <w:rPr>
                <w:rFonts w:ascii="Arial" w:hAnsi="Arial" w:cs="Arial"/>
                <w:color w:val="000000"/>
                <w:sz w:val="20"/>
                <w:lang w:eastAsia="hr-HR"/>
              </w:rPr>
            </w:pPr>
          </w:p>
        </w:tc>
        <w:tc>
          <w:tcPr>
            <w:tcW w:w="1660" w:type="dxa"/>
            <w:tcBorders>
              <w:top w:val="nil"/>
              <w:left w:val="nil"/>
              <w:bottom w:val="nil"/>
              <w:right w:val="nil"/>
            </w:tcBorders>
            <w:noWrap/>
            <w:hideMark/>
          </w:tcPr>
          <w:p w14:paraId="614CFF04" w14:textId="77777777" w:rsidR="003A1A42" w:rsidRPr="003A1A42" w:rsidRDefault="003A1A42" w:rsidP="003A1A42">
            <w:pPr>
              <w:spacing w:after="0" w:line="240" w:lineRule="auto"/>
              <w:rPr>
                <w:rFonts w:ascii="Times New Roman" w:hAnsi="Times New Roman"/>
                <w:sz w:val="20"/>
                <w:lang w:eastAsia="hr-HR"/>
              </w:rPr>
            </w:pPr>
          </w:p>
        </w:tc>
        <w:tc>
          <w:tcPr>
            <w:tcW w:w="1660" w:type="dxa"/>
            <w:tcBorders>
              <w:top w:val="nil"/>
              <w:left w:val="nil"/>
              <w:bottom w:val="nil"/>
              <w:right w:val="nil"/>
            </w:tcBorders>
            <w:noWrap/>
            <w:hideMark/>
          </w:tcPr>
          <w:p w14:paraId="61E01D69" w14:textId="77777777" w:rsidR="003A1A42" w:rsidRPr="003A1A42" w:rsidRDefault="003A1A42" w:rsidP="003A1A42">
            <w:pPr>
              <w:spacing w:after="0" w:line="240" w:lineRule="auto"/>
              <w:jc w:val="right"/>
              <w:rPr>
                <w:rFonts w:ascii="Times New Roman" w:hAnsi="Times New Roman"/>
                <w:sz w:val="20"/>
                <w:lang w:eastAsia="hr-HR"/>
              </w:rPr>
            </w:pPr>
          </w:p>
        </w:tc>
        <w:tc>
          <w:tcPr>
            <w:tcW w:w="1660" w:type="dxa"/>
            <w:tcBorders>
              <w:top w:val="nil"/>
              <w:left w:val="nil"/>
              <w:bottom w:val="nil"/>
              <w:right w:val="nil"/>
            </w:tcBorders>
            <w:noWrap/>
            <w:hideMark/>
          </w:tcPr>
          <w:p w14:paraId="6DD520A1" w14:textId="77777777" w:rsidR="003A1A42" w:rsidRPr="003A1A42" w:rsidRDefault="003A1A42" w:rsidP="003A1A42">
            <w:pPr>
              <w:spacing w:after="0" w:line="240" w:lineRule="auto"/>
              <w:jc w:val="right"/>
              <w:rPr>
                <w:rFonts w:ascii="Times New Roman" w:hAnsi="Times New Roman"/>
                <w:sz w:val="20"/>
                <w:lang w:eastAsia="hr-HR"/>
              </w:rPr>
            </w:pPr>
          </w:p>
        </w:tc>
        <w:tc>
          <w:tcPr>
            <w:tcW w:w="951" w:type="dxa"/>
            <w:tcBorders>
              <w:top w:val="nil"/>
              <w:left w:val="nil"/>
              <w:bottom w:val="nil"/>
              <w:right w:val="nil"/>
            </w:tcBorders>
            <w:noWrap/>
            <w:hideMark/>
          </w:tcPr>
          <w:p w14:paraId="2451B860" w14:textId="77777777" w:rsidR="003A1A42" w:rsidRPr="003A1A42" w:rsidRDefault="003A1A42" w:rsidP="003A1A42">
            <w:pPr>
              <w:spacing w:after="0" w:line="240" w:lineRule="auto"/>
              <w:jc w:val="right"/>
              <w:rPr>
                <w:rFonts w:ascii="Times New Roman" w:hAnsi="Times New Roman"/>
                <w:sz w:val="20"/>
                <w:lang w:eastAsia="hr-HR"/>
              </w:rPr>
            </w:pPr>
          </w:p>
        </w:tc>
      </w:tr>
      <w:tr w:rsidR="003A1A42" w:rsidRPr="003A1A42" w14:paraId="42114F33" w14:textId="77777777" w:rsidTr="003A1A42">
        <w:trPr>
          <w:trHeight w:val="300"/>
        </w:trPr>
        <w:tc>
          <w:tcPr>
            <w:tcW w:w="8364" w:type="dxa"/>
            <w:tcBorders>
              <w:top w:val="nil"/>
              <w:left w:val="nil"/>
              <w:bottom w:val="nil"/>
              <w:right w:val="nil"/>
            </w:tcBorders>
            <w:shd w:val="clear" w:color="000000" w:fill="C0C0C0"/>
            <w:noWrap/>
            <w:hideMark/>
          </w:tcPr>
          <w:p w14:paraId="1DCE9AFC" w14:textId="77777777" w:rsidR="003A1A42" w:rsidRPr="003A1A42" w:rsidRDefault="003A1A42" w:rsidP="003A1A42">
            <w:pPr>
              <w:spacing w:after="0" w:line="240" w:lineRule="auto"/>
              <w:rPr>
                <w:rFonts w:ascii="Arial" w:hAnsi="Arial" w:cs="Arial"/>
                <w:color w:val="000000"/>
                <w:sz w:val="20"/>
                <w:lang w:eastAsia="hr-HR"/>
              </w:rPr>
            </w:pPr>
            <w:r w:rsidRPr="003A1A42">
              <w:rPr>
                <w:rFonts w:ascii="Arial" w:hAnsi="Arial" w:cs="Arial"/>
                <w:color w:val="000000"/>
                <w:sz w:val="20"/>
                <w:lang w:eastAsia="hr-HR"/>
              </w:rPr>
              <w:t>Glava: 03 NARODNA KNJIŽNICA HUM NA SUTLI</w:t>
            </w:r>
          </w:p>
        </w:tc>
        <w:tc>
          <w:tcPr>
            <w:tcW w:w="1660" w:type="dxa"/>
            <w:tcBorders>
              <w:top w:val="nil"/>
              <w:left w:val="nil"/>
              <w:bottom w:val="nil"/>
              <w:right w:val="nil"/>
            </w:tcBorders>
            <w:shd w:val="clear" w:color="000000" w:fill="C0C0C0"/>
            <w:noWrap/>
            <w:hideMark/>
          </w:tcPr>
          <w:p w14:paraId="1A1C80B4"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119.403,05</w:t>
            </w:r>
          </w:p>
        </w:tc>
        <w:tc>
          <w:tcPr>
            <w:tcW w:w="1660" w:type="dxa"/>
            <w:tcBorders>
              <w:top w:val="nil"/>
              <w:left w:val="nil"/>
              <w:bottom w:val="nil"/>
              <w:right w:val="nil"/>
            </w:tcBorders>
            <w:shd w:val="clear" w:color="000000" w:fill="C0C0C0"/>
            <w:noWrap/>
            <w:hideMark/>
          </w:tcPr>
          <w:p w14:paraId="528233FC"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523.100,00</w:t>
            </w:r>
          </w:p>
        </w:tc>
        <w:tc>
          <w:tcPr>
            <w:tcW w:w="1660" w:type="dxa"/>
            <w:tcBorders>
              <w:top w:val="nil"/>
              <w:left w:val="nil"/>
              <w:bottom w:val="nil"/>
              <w:right w:val="nil"/>
            </w:tcBorders>
            <w:shd w:val="clear" w:color="000000" w:fill="C0C0C0"/>
            <w:noWrap/>
            <w:hideMark/>
          </w:tcPr>
          <w:p w14:paraId="68112608"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642.503,05</w:t>
            </w:r>
          </w:p>
        </w:tc>
        <w:tc>
          <w:tcPr>
            <w:tcW w:w="951" w:type="dxa"/>
            <w:tcBorders>
              <w:top w:val="nil"/>
              <w:left w:val="nil"/>
              <w:bottom w:val="nil"/>
              <w:right w:val="nil"/>
            </w:tcBorders>
            <w:shd w:val="clear" w:color="000000" w:fill="C0C0C0"/>
            <w:noWrap/>
            <w:hideMark/>
          </w:tcPr>
          <w:p w14:paraId="74ECF8CA"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538,10</w:t>
            </w:r>
          </w:p>
        </w:tc>
      </w:tr>
      <w:tr w:rsidR="003A1A42" w:rsidRPr="003A1A42" w14:paraId="5B533125" w14:textId="77777777" w:rsidTr="003A1A42">
        <w:trPr>
          <w:trHeight w:val="300"/>
        </w:trPr>
        <w:tc>
          <w:tcPr>
            <w:tcW w:w="8364" w:type="dxa"/>
            <w:tcBorders>
              <w:top w:val="nil"/>
              <w:left w:val="nil"/>
              <w:bottom w:val="nil"/>
              <w:right w:val="nil"/>
            </w:tcBorders>
            <w:hideMark/>
          </w:tcPr>
          <w:p w14:paraId="2D182E12" w14:textId="77777777" w:rsidR="003A1A42" w:rsidRPr="003A1A42" w:rsidRDefault="003A1A42" w:rsidP="003A1A42">
            <w:pPr>
              <w:spacing w:after="0" w:line="240" w:lineRule="auto"/>
              <w:rPr>
                <w:rFonts w:ascii="Arial" w:hAnsi="Arial" w:cs="Arial"/>
                <w:color w:val="000000"/>
                <w:sz w:val="20"/>
                <w:lang w:eastAsia="hr-HR"/>
              </w:rPr>
            </w:pPr>
            <w:r w:rsidRPr="003A1A42">
              <w:rPr>
                <w:rFonts w:ascii="Arial" w:hAnsi="Arial" w:cs="Arial"/>
                <w:color w:val="000000"/>
                <w:sz w:val="20"/>
                <w:lang w:eastAsia="hr-HR"/>
              </w:rPr>
              <w:t>Korisnik: 42514 NARODNA KNJIŽNICA HUM NA SUTLI</w:t>
            </w:r>
          </w:p>
        </w:tc>
        <w:tc>
          <w:tcPr>
            <w:tcW w:w="1660" w:type="dxa"/>
            <w:tcBorders>
              <w:top w:val="nil"/>
              <w:left w:val="nil"/>
              <w:bottom w:val="nil"/>
              <w:right w:val="nil"/>
            </w:tcBorders>
            <w:noWrap/>
            <w:hideMark/>
          </w:tcPr>
          <w:p w14:paraId="13AC3A83"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119.403,05</w:t>
            </w:r>
          </w:p>
        </w:tc>
        <w:tc>
          <w:tcPr>
            <w:tcW w:w="1660" w:type="dxa"/>
            <w:tcBorders>
              <w:top w:val="nil"/>
              <w:left w:val="nil"/>
              <w:bottom w:val="nil"/>
              <w:right w:val="nil"/>
            </w:tcBorders>
            <w:noWrap/>
            <w:hideMark/>
          </w:tcPr>
          <w:p w14:paraId="514D827D"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523.100,00</w:t>
            </w:r>
          </w:p>
        </w:tc>
        <w:tc>
          <w:tcPr>
            <w:tcW w:w="1660" w:type="dxa"/>
            <w:tcBorders>
              <w:top w:val="nil"/>
              <w:left w:val="nil"/>
              <w:bottom w:val="nil"/>
              <w:right w:val="nil"/>
            </w:tcBorders>
            <w:noWrap/>
            <w:hideMark/>
          </w:tcPr>
          <w:p w14:paraId="2593D984"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642.503,05</w:t>
            </w:r>
          </w:p>
        </w:tc>
        <w:tc>
          <w:tcPr>
            <w:tcW w:w="951" w:type="dxa"/>
            <w:tcBorders>
              <w:top w:val="nil"/>
              <w:left w:val="nil"/>
              <w:bottom w:val="nil"/>
              <w:right w:val="nil"/>
            </w:tcBorders>
            <w:noWrap/>
            <w:hideMark/>
          </w:tcPr>
          <w:p w14:paraId="340C6A35" w14:textId="77777777" w:rsidR="003A1A42" w:rsidRPr="003A1A42" w:rsidRDefault="003A1A42" w:rsidP="003A1A42">
            <w:pPr>
              <w:spacing w:after="0" w:line="240" w:lineRule="auto"/>
              <w:jc w:val="right"/>
              <w:rPr>
                <w:rFonts w:ascii="Arial" w:hAnsi="Arial" w:cs="Arial"/>
                <w:color w:val="000000"/>
                <w:sz w:val="20"/>
                <w:lang w:eastAsia="hr-HR"/>
              </w:rPr>
            </w:pPr>
            <w:r w:rsidRPr="003A1A42">
              <w:rPr>
                <w:rFonts w:ascii="Arial" w:hAnsi="Arial" w:cs="Arial"/>
                <w:color w:val="000000"/>
                <w:sz w:val="20"/>
                <w:lang w:eastAsia="hr-HR"/>
              </w:rPr>
              <w:t>538,10</w:t>
            </w:r>
          </w:p>
        </w:tc>
      </w:tr>
    </w:tbl>
    <w:p w14:paraId="60AB34B0" w14:textId="77777777" w:rsidR="008B5FAB" w:rsidRDefault="008B5FAB" w:rsidP="00830254">
      <w:pPr>
        <w:pStyle w:val="Bezproreda"/>
        <w:rPr>
          <w:rFonts w:ascii="Arial" w:hAnsi="Arial" w:cs="Arial"/>
        </w:rPr>
      </w:pPr>
    </w:p>
    <w:p w14:paraId="6259F0D8" w14:textId="77777777" w:rsidR="008B5FAB" w:rsidRDefault="008B5FAB" w:rsidP="00830254">
      <w:pPr>
        <w:pStyle w:val="Bezproreda"/>
        <w:rPr>
          <w:rFonts w:ascii="Arial" w:hAnsi="Arial" w:cs="Arial"/>
        </w:rPr>
      </w:pPr>
    </w:p>
    <w:p w14:paraId="60D9E267" w14:textId="77777777" w:rsidR="008B5FAB" w:rsidRDefault="008B5FAB" w:rsidP="00830254">
      <w:pPr>
        <w:pStyle w:val="Bezproreda"/>
        <w:rPr>
          <w:rFonts w:ascii="Arial" w:hAnsi="Arial" w:cs="Arial"/>
        </w:rPr>
      </w:pPr>
    </w:p>
    <w:p w14:paraId="22A318E6" w14:textId="77777777" w:rsidR="003A1A42" w:rsidRDefault="003A1A42" w:rsidP="00347272">
      <w:pPr>
        <w:pStyle w:val="Bezproreda"/>
        <w:jc w:val="center"/>
        <w:rPr>
          <w:rFonts w:ascii="Arial" w:hAnsi="Arial" w:cs="Arial"/>
          <w:b/>
          <w:bCs/>
          <w:u w:val="single"/>
        </w:rPr>
      </w:pPr>
    </w:p>
    <w:p w14:paraId="2E58D30B" w14:textId="14D74C9E" w:rsidR="008B5FAB" w:rsidRDefault="00347272" w:rsidP="00347272">
      <w:pPr>
        <w:pStyle w:val="Bezproreda"/>
        <w:jc w:val="center"/>
        <w:rPr>
          <w:rFonts w:ascii="Arial" w:hAnsi="Arial" w:cs="Arial"/>
          <w:b/>
          <w:bCs/>
          <w:u w:val="single"/>
        </w:rPr>
      </w:pPr>
      <w:r w:rsidRPr="00347272">
        <w:rPr>
          <w:rFonts w:ascii="Arial" w:hAnsi="Arial" w:cs="Arial"/>
          <w:b/>
          <w:bCs/>
          <w:u w:val="single"/>
        </w:rPr>
        <w:lastRenderedPageBreak/>
        <w:t>PROGRAMSKA KLASIFIKACIJA</w:t>
      </w:r>
    </w:p>
    <w:p w14:paraId="423A3E8F" w14:textId="77777777" w:rsidR="00A845BF" w:rsidRDefault="00A845BF" w:rsidP="00A845BF">
      <w:pPr>
        <w:pStyle w:val="Bezproreda"/>
        <w:jc w:val="both"/>
        <w:rPr>
          <w:rFonts w:ascii="Arial" w:hAnsi="Arial" w:cs="Arial"/>
          <w:b/>
          <w:bCs/>
          <w:u w:val="single"/>
        </w:rPr>
      </w:pPr>
    </w:p>
    <w:p w14:paraId="62FC8DF2" w14:textId="77777777" w:rsidR="00347272" w:rsidRDefault="00347272" w:rsidP="00347272">
      <w:pPr>
        <w:pStyle w:val="Bezproreda"/>
        <w:jc w:val="both"/>
        <w:rPr>
          <w:rFonts w:ascii="Arial" w:hAnsi="Arial" w:cs="Arial"/>
          <w:b/>
          <w:bCs/>
          <w:u w:val="single"/>
        </w:rPr>
      </w:pPr>
    </w:p>
    <w:tbl>
      <w:tblPr>
        <w:tblW w:w="14762" w:type="dxa"/>
        <w:tblLook w:val="04A0" w:firstRow="1" w:lastRow="0" w:firstColumn="1" w:lastColumn="0" w:noHBand="0" w:noVBand="1"/>
      </w:tblPr>
      <w:tblGrid>
        <w:gridCol w:w="700"/>
        <w:gridCol w:w="9081"/>
        <w:gridCol w:w="1384"/>
        <w:gridCol w:w="1262"/>
        <w:gridCol w:w="1384"/>
        <w:gridCol w:w="951"/>
      </w:tblGrid>
      <w:tr w:rsidR="00FD65FB" w:rsidRPr="00FD65FB" w14:paraId="75B28930" w14:textId="77777777" w:rsidTr="00A5737D">
        <w:trPr>
          <w:trHeight w:val="300"/>
        </w:trPr>
        <w:tc>
          <w:tcPr>
            <w:tcW w:w="700" w:type="dxa"/>
            <w:tcBorders>
              <w:top w:val="double" w:sz="6" w:space="0" w:color="auto"/>
              <w:left w:val="nil"/>
              <w:bottom w:val="double" w:sz="6" w:space="0" w:color="auto"/>
              <w:right w:val="nil"/>
            </w:tcBorders>
            <w:noWrap/>
            <w:hideMark/>
          </w:tcPr>
          <w:p w14:paraId="5C74718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double" w:sz="6" w:space="0" w:color="auto"/>
              <w:left w:val="nil"/>
              <w:bottom w:val="double" w:sz="6" w:space="0" w:color="auto"/>
              <w:right w:val="nil"/>
            </w:tcBorders>
            <w:hideMark/>
          </w:tcPr>
          <w:p w14:paraId="7A345B93" w14:textId="77777777" w:rsidR="00FD65FB" w:rsidRPr="00FD65FB" w:rsidRDefault="00FD65FB" w:rsidP="00FD65FB">
            <w:pPr>
              <w:spacing w:after="0" w:line="240" w:lineRule="auto"/>
              <w:rPr>
                <w:rFonts w:ascii="Arial" w:hAnsi="Arial" w:cs="Arial"/>
                <w:b/>
                <w:bCs/>
                <w:color w:val="000000"/>
                <w:sz w:val="20"/>
                <w:lang w:eastAsia="hr-HR"/>
              </w:rPr>
            </w:pPr>
            <w:r w:rsidRPr="00FD65FB">
              <w:rPr>
                <w:rFonts w:ascii="Arial" w:hAnsi="Arial" w:cs="Arial"/>
                <w:b/>
                <w:bCs/>
                <w:color w:val="000000"/>
                <w:sz w:val="20"/>
                <w:lang w:eastAsia="hr-HR"/>
              </w:rPr>
              <w:t>Sveukupno rashodi:</w:t>
            </w:r>
          </w:p>
        </w:tc>
        <w:tc>
          <w:tcPr>
            <w:tcW w:w="1384" w:type="dxa"/>
            <w:tcBorders>
              <w:top w:val="double" w:sz="6" w:space="0" w:color="auto"/>
              <w:left w:val="nil"/>
              <w:bottom w:val="double" w:sz="6" w:space="0" w:color="auto"/>
              <w:right w:val="nil"/>
            </w:tcBorders>
            <w:noWrap/>
            <w:hideMark/>
          </w:tcPr>
          <w:p w14:paraId="45AA0931"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7.250.171,37</w:t>
            </w:r>
          </w:p>
        </w:tc>
        <w:tc>
          <w:tcPr>
            <w:tcW w:w="1262" w:type="dxa"/>
            <w:tcBorders>
              <w:top w:val="double" w:sz="6" w:space="0" w:color="auto"/>
              <w:left w:val="nil"/>
              <w:bottom w:val="double" w:sz="6" w:space="0" w:color="auto"/>
              <w:right w:val="nil"/>
            </w:tcBorders>
            <w:noWrap/>
            <w:hideMark/>
          </w:tcPr>
          <w:p w14:paraId="272F8122"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564.134,83</w:t>
            </w:r>
          </w:p>
        </w:tc>
        <w:tc>
          <w:tcPr>
            <w:tcW w:w="1384" w:type="dxa"/>
            <w:tcBorders>
              <w:top w:val="double" w:sz="6" w:space="0" w:color="auto"/>
              <w:left w:val="nil"/>
              <w:bottom w:val="double" w:sz="6" w:space="0" w:color="auto"/>
              <w:right w:val="nil"/>
            </w:tcBorders>
            <w:noWrap/>
            <w:hideMark/>
          </w:tcPr>
          <w:p w14:paraId="6479B124"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7.814.306,20</w:t>
            </w:r>
          </w:p>
        </w:tc>
        <w:tc>
          <w:tcPr>
            <w:tcW w:w="951" w:type="dxa"/>
            <w:tcBorders>
              <w:top w:val="double" w:sz="6" w:space="0" w:color="auto"/>
              <w:left w:val="nil"/>
              <w:bottom w:val="double" w:sz="6" w:space="0" w:color="auto"/>
              <w:right w:val="nil"/>
            </w:tcBorders>
            <w:noWrap/>
            <w:hideMark/>
          </w:tcPr>
          <w:p w14:paraId="2B8DB055"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107,78</w:t>
            </w:r>
          </w:p>
        </w:tc>
      </w:tr>
      <w:tr w:rsidR="00FD65FB" w:rsidRPr="00FD65FB" w14:paraId="62938FDE" w14:textId="77777777" w:rsidTr="00A5737D">
        <w:trPr>
          <w:trHeight w:val="300"/>
        </w:trPr>
        <w:tc>
          <w:tcPr>
            <w:tcW w:w="700" w:type="dxa"/>
            <w:tcBorders>
              <w:top w:val="nil"/>
              <w:left w:val="nil"/>
              <w:bottom w:val="nil"/>
              <w:right w:val="nil"/>
            </w:tcBorders>
            <w:noWrap/>
            <w:hideMark/>
          </w:tcPr>
          <w:p w14:paraId="5D45EE3F" w14:textId="77777777" w:rsidR="00FD65FB" w:rsidRPr="00FD65FB" w:rsidRDefault="00FD65FB" w:rsidP="00FD65FB">
            <w:pPr>
              <w:spacing w:after="0" w:line="240" w:lineRule="auto"/>
              <w:jc w:val="right"/>
              <w:rPr>
                <w:rFonts w:ascii="Arial" w:hAnsi="Arial" w:cs="Arial"/>
                <w:b/>
                <w:bCs/>
                <w:color w:val="000000"/>
                <w:sz w:val="20"/>
                <w:lang w:eastAsia="hr-HR"/>
              </w:rPr>
            </w:pPr>
          </w:p>
        </w:tc>
        <w:tc>
          <w:tcPr>
            <w:tcW w:w="9081" w:type="dxa"/>
            <w:tcBorders>
              <w:top w:val="nil"/>
              <w:left w:val="nil"/>
              <w:bottom w:val="nil"/>
              <w:right w:val="nil"/>
            </w:tcBorders>
            <w:noWrap/>
            <w:hideMark/>
          </w:tcPr>
          <w:p w14:paraId="5ED1D1CF" w14:textId="77777777" w:rsidR="00FD65FB" w:rsidRPr="00FD65FB" w:rsidRDefault="00FD65FB" w:rsidP="00FD65FB">
            <w:pPr>
              <w:spacing w:after="0" w:line="240" w:lineRule="auto"/>
              <w:rPr>
                <w:rFonts w:ascii="Times New Roman" w:hAnsi="Times New Roman"/>
                <w:sz w:val="20"/>
                <w:lang w:eastAsia="hr-HR"/>
              </w:rPr>
            </w:pPr>
          </w:p>
        </w:tc>
        <w:tc>
          <w:tcPr>
            <w:tcW w:w="1384" w:type="dxa"/>
            <w:tcBorders>
              <w:top w:val="nil"/>
              <w:left w:val="nil"/>
              <w:bottom w:val="nil"/>
              <w:right w:val="nil"/>
            </w:tcBorders>
            <w:noWrap/>
            <w:hideMark/>
          </w:tcPr>
          <w:p w14:paraId="326AD3C2" w14:textId="77777777" w:rsidR="00FD65FB" w:rsidRPr="00FD65FB" w:rsidRDefault="00FD65FB" w:rsidP="00FD65FB">
            <w:pPr>
              <w:spacing w:after="0" w:line="240" w:lineRule="auto"/>
              <w:rPr>
                <w:rFonts w:ascii="Times New Roman" w:hAnsi="Times New Roman"/>
                <w:sz w:val="20"/>
                <w:lang w:eastAsia="hr-HR"/>
              </w:rPr>
            </w:pPr>
          </w:p>
        </w:tc>
        <w:tc>
          <w:tcPr>
            <w:tcW w:w="1262" w:type="dxa"/>
            <w:tcBorders>
              <w:top w:val="nil"/>
              <w:left w:val="nil"/>
              <w:bottom w:val="nil"/>
              <w:right w:val="nil"/>
            </w:tcBorders>
            <w:noWrap/>
            <w:hideMark/>
          </w:tcPr>
          <w:p w14:paraId="474A7FFC" w14:textId="77777777" w:rsidR="00FD65FB" w:rsidRPr="00FD65FB" w:rsidRDefault="00FD65FB" w:rsidP="00FD65FB">
            <w:pPr>
              <w:spacing w:after="0" w:line="240" w:lineRule="auto"/>
              <w:rPr>
                <w:rFonts w:ascii="Times New Roman" w:hAnsi="Times New Roman"/>
                <w:sz w:val="20"/>
                <w:lang w:eastAsia="hr-HR"/>
              </w:rPr>
            </w:pPr>
          </w:p>
        </w:tc>
        <w:tc>
          <w:tcPr>
            <w:tcW w:w="1384" w:type="dxa"/>
            <w:tcBorders>
              <w:top w:val="nil"/>
              <w:left w:val="nil"/>
              <w:bottom w:val="nil"/>
              <w:right w:val="nil"/>
            </w:tcBorders>
            <w:noWrap/>
            <w:hideMark/>
          </w:tcPr>
          <w:p w14:paraId="101CBD78" w14:textId="77777777" w:rsidR="00FD65FB" w:rsidRPr="00FD65FB" w:rsidRDefault="00FD65FB" w:rsidP="00FD65FB">
            <w:pPr>
              <w:spacing w:after="0" w:line="240" w:lineRule="auto"/>
              <w:rPr>
                <w:rFonts w:ascii="Times New Roman" w:hAnsi="Times New Roman"/>
                <w:sz w:val="20"/>
                <w:lang w:eastAsia="hr-HR"/>
              </w:rPr>
            </w:pPr>
          </w:p>
        </w:tc>
        <w:tc>
          <w:tcPr>
            <w:tcW w:w="951" w:type="dxa"/>
            <w:tcBorders>
              <w:top w:val="nil"/>
              <w:left w:val="nil"/>
              <w:bottom w:val="nil"/>
              <w:right w:val="nil"/>
            </w:tcBorders>
            <w:noWrap/>
            <w:hideMark/>
          </w:tcPr>
          <w:p w14:paraId="399D4CAE" w14:textId="77777777" w:rsidR="00FD65FB" w:rsidRPr="00FD65FB" w:rsidRDefault="00FD65FB" w:rsidP="00FD65FB">
            <w:pPr>
              <w:spacing w:after="0" w:line="240" w:lineRule="auto"/>
              <w:rPr>
                <w:rFonts w:ascii="Times New Roman" w:hAnsi="Times New Roman"/>
                <w:sz w:val="20"/>
                <w:lang w:eastAsia="hr-HR"/>
              </w:rPr>
            </w:pPr>
          </w:p>
        </w:tc>
      </w:tr>
      <w:tr w:rsidR="00FD65FB" w:rsidRPr="00FD65FB" w14:paraId="7BB74891" w14:textId="77777777" w:rsidTr="00A5737D">
        <w:trPr>
          <w:trHeight w:val="600"/>
        </w:trPr>
        <w:tc>
          <w:tcPr>
            <w:tcW w:w="9781" w:type="dxa"/>
            <w:gridSpan w:val="2"/>
            <w:tcBorders>
              <w:top w:val="double" w:sz="6" w:space="0" w:color="auto"/>
              <w:left w:val="nil"/>
              <w:bottom w:val="double" w:sz="6" w:space="0" w:color="auto"/>
              <w:right w:val="nil"/>
            </w:tcBorders>
            <w:vAlign w:val="center"/>
            <w:hideMark/>
          </w:tcPr>
          <w:p w14:paraId="52031DA0" w14:textId="77777777" w:rsidR="00FD65FB" w:rsidRPr="00FD65FB" w:rsidRDefault="00FD65FB" w:rsidP="00FD65FB">
            <w:pPr>
              <w:spacing w:after="0" w:line="240" w:lineRule="auto"/>
              <w:jc w:val="center"/>
              <w:rPr>
                <w:rFonts w:ascii="Arial" w:hAnsi="Arial" w:cs="Arial"/>
                <w:b/>
                <w:bCs/>
                <w:color w:val="000000"/>
                <w:sz w:val="20"/>
                <w:lang w:eastAsia="hr-HR"/>
              </w:rPr>
            </w:pPr>
            <w:r w:rsidRPr="00FD65FB">
              <w:rPr>
                <w:rFonts w:ascii="Arial" w:hAnsi="Arial" w:cs="Arial"/>
                <w:b/>
                <w:bCs/>
                <w:color w:val="000000"/>
                <w:sz w:val="20"/>
                <w:lang w:eastAsia="hr-HR"/>
              </w:rPr>
              <w:t>BROJČANA OZNAKA I NAZIV</w:t>
            </w:r>
          </w:p>
        </w:tc>
        <w:tc>
          <w:tcPr>
            <w:tcW w:w="1384" w:type="dxa"/>
            <w:tcBorders>
              <w:top w:val="double" w:sz="6" w:space="0" w:color="auto"/>
              <w:left w:val="nil"/>
              <w:bottom w:val="double" w:sz="6" w:space="0" w:color="auto"/>
              <w:right w:val="nil"/>
            </w:tcBorders>
            <w:vAlign w:val="center"/>
            <w:hideMark/>
          </w:tcPr>
          <w:p w14:paraId="5C946521" w14:textId="77777777" w:rsidR="00FD65FB" w:rsidRPr="00FD65FB" w:rsidRDefault="00FD65FB" w:rsidP="00FD65FB">
            <w:pPr>
              <w:spacing w:after="0" w:line="240" w:lineRule="auto"/>
              <w:jc w:val="center"/>
              <w:rPr>
                <w:rFonts w:ascii="Arial" w:hAnsi="Arial" w:cs="Arial"/>
                <w:b/>
                <w:bCs/>
                <w:color w:val="000000"/>
                <w:sz w:val="20"/>
                <w:lang w:eastAsia="hr-HR"/>
              </w:rPr>
            </w:pPr>
            <w:r w:rsidRPr="00FD65FB">
              <w:rPr>
                <w:rFonts w:ascii="Arial" w:hAnsi="Arial" w:cs="Arial"/>
                <w:b/>
                <w:bCs/>
                <w:color w:val="000000"/>
                <w:sz w:val="20"/>
                <w:lang w:eastAsia="hr-HR"/>
              </w:rPr>
              <w:t xml:space="preserve">Planirano </w:t>
            </w:r>
            <w:r w:rsidRPr="00FD65FB">
              <w:rPr>
                <w:rFonts w:ascii="Arial" w:hAnsi="Arial" w:cs="Arial"/>
                <w:b/>
                <w:bCs/>
                <w:color w:val="000000"/>
                <w:sz w:val="20"/>
                <w:lang w:eastAsia="hr-HR"/>
              </w:rPr>
              <w:br/>
              <w:t>2026.</w:t>
            </w:r>
          </w:p>
        </w:tc>
        <w:tc>
          <w:tcPr>
            <w:tcW w:w="1262" w:type="dxa"/>
            <w:tcBorders>
              <w:top w:val="double" w:sz="6" w:space="0" w:color="auto"/>
              <w:left w:val="nil"/>
              <w:bottom w:val="double" w:sz="6" w:space="0" w:color="auto"/>
              <w:right w:val="nil"/>
            </w:tcBorders>
            <w:vAlign w:val="center"/>
            <w:hideMark/>
          </w:tcPr>
          <w:p w14:paraId="43F8934E" w14:textId="77777777" w:rsidR="00FD65FB" w:rsidRPr="00FD65FB" w:rsidRDefault="00FD65FB" w:rsidP="00FD65FB">
            <w:pPr>
              <w:spacing w:after="0" w:line="240" w:lineRule="auto"/>
              <w:jc w:val="center"/>
              <w:rPr>
                <w:rFonts w:ascii="Arial" w:hAnsi="Arial" w:cs="Arial"/>
                <w:b/>
                <w:bCs/>
                <w:color w:val="000000"/>
                <w:sz w:val="20"/>
                <w:lang w:eastAsia="hr-HR"/>
              </w:rPr>
            </w:pPr>
            <w:r w:rsidRPr="00FD65FB">
              <w:rPr>
                <w:rFonts w:ascii="Arial" w:hAnsi="Arial" w:cs="Arial"/>
                <w:b/>
                <w:bCs/>
                <w:color w:val="000000"/>
                <w:sz w:val="20"/>
                <w:lang w:eastAsia="hr-HR"/>
              </w:rPr>
              <w:t>Povećanje/</w:t>
            </w:r>
            <w:r w:rsidRPr="00FD65FB">
              <w:rPr>
                <w:rFonts w:ascii="Arial" w:hAnsi="Arial" w:cs="Arial"/>
                <w:b/>
                <w:bCs/>
                <w:color w:val="000000"/>
                <w:sz w:val="20"/>
                <w:lang w:eastAsia="hr-HR"/>
              </w:rPr>
              <w:br/>
              <w:t>smanjenje</w:t>
            </w:r>
          </w:p>
        </w:tc>
        <w:tc>
          <w:tcPr>
            <w:tcW w:w="1384" w:type="dxa"/>
            <w:tcBorders>
              <w:top w:val="double" w:sz="6" w:space="0" w:color="auto"/>
              <w:left w:val="nil"/>
              <w:bottom w:val="double" w:sz="6" w:space="0" w:color="auto"/>
              <w:right w:val="nil"/>
            </w:tcBorders>
            <w:vAlign w:val="center"/>
            <w:hideMark/>
          </w:tcPr>
          <w:p w14:paraId="3237FBE4" w14:textId="77777777" w:rsidR="00FD65FB" w:rsidRPr="00FD65FB" w:rsidRDefault="00FD65FB" w:rsidP="00FD65FB">
            <w:pPr>
              <w:spacing w:after="0" w:line="240" w:lineRule="auto"/>
              <w:jc w:val="center"/>
              <w:rPr>
                <w:rFonts w:ascii="Arial" w:hAnsi="Arial" w:cs="Arial"/>
                <w:b/>
                <w:bCs/>
                <w:color w:val="000000"/>
                <w:sz w:val="20"/>
                <w:lang w:eastAsia="hr-HR"/>
              </w:rPr>
            </w:pPr>
            <w:r w:rsidRPr="00FD65FB">
              <w:rPr>
                <w:rFonts w:ascii="Arial" w:hAnsi="Arial" w:cs="Arial"/>
                <w:b/>
                <w:bCs/>
                <w:color w:val="000000"/>
                <w:sz w:val="20"/>
                <w:lang w:eastAsia="hr-HR"/>
              </w:rPr>
              <w:t xml:space="preserve">Novi plan </w:t>
            </w:r>
            <w:r w:rsidRPr="00FD65FB">
              <w:rPr>
                <w:rFonts w:ascii="Arial" w:hAnsi="Arial" w:cs="Arial"/>
                <w:b/>
                <w:bCs/>
                <w:color w:val="000000"/>
                <w:sz w:val="20"/>
                <w:lang w:eastAsia="hr-HR"/>
              </w:rPr>
              <w:br/>
              <w:t>2026.</w:t>
            </w:r>
          </w:p>
        </w:tc>
        <w:tc>
          <w:tcPr>
            <w:tcW w:w="951" w:type="dxa"/>
            <w:tcBorders>
              <w:top w:val="double" w:sz="6" w:space="0" w:color="auto"/>
              <w:left w:val="nil"/>
              <w:bottom w:val="double" w:sz="6" w:space="0" w:color="auto"/>
              <w:right w:val="nil"/>
            </w:tcBorders>
            <w:vAlign w:val="center"/>
            <w:hideMark/>
          </w:tcPr>
          <w:p w14:paraId="28C72A87"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Indeks</w:t>
            </w:r>
          </w:p>
        </w:tc>
      </w:tr>
      <w:tr w:rsidR="00FD65FB" w:rsidRPr="00FD65FB" w14:paraId="7E7E4A9C" w14:textId="77777777" w:rsidTr="00A5737D">
        <w:trPr>
          <w:trHeight w:val="300"/>
        </w:trPr>
        <w:tc>
          <w:tcPr>
            <w:tcW w:w="700" w:type="dxa"/>
            <w:tcBorders>
              <w:top w:val="nil"/>
              <w:left w:val="nil"/>
              <w:bottom w:val="double" w:sz="6" w:space="0" w:color="auto"/>
              <w:right w:val="nil"/>
            </w:tcBorders>
            <w:noWrap/>
            <w:hideMark/>
          </w:tcPr>
          <w:p w14:paraId="4167E67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double" w:sz="6" w:space="0" w:color="auto"/>
              <w:right w:val="nil"/>
            </w:tcBorders>
            <w:vAlign w:val="center"/>
            <w:hideMark/>
          </w:tcPr>
          <w:p w14:paraId="4A019D47" w14:textId="77777777" w:rsidR="00FD65FB" w:rsidRPr="00FD65FB" w:rsidRDefault="00FD65FB" w:rsidP="00FD65FB">
            <w:pPr>
              <w:spacing w:after="0" w:line="240" w:lineRule="auto"/>
              <w:jc w:val="center"/>
              <w:rPr>
                <w:rFonts w:ascii="Arial" w:hAnsi="Arial" w:cs="Arial"/>
                <w:b/>
                <w:bCs/>
                <w:color w:val="000000"/>
                <w:sz w:val="16"/>
                <w:szCs w:val="16"/>
                <w:lang w:eastAsia="hr-HR"/>
              </w:rPr>
            </w:pPr>
            <w:r w:rsidRPr="00FD65FB">
              <w:rPr>
                <w:rFonts w:ascii="Arial" w:hAnsi="Arial" w:cs="Arial"/>
                <w:b/>
                <w:bCs/>
                <w:color w:val="000000"/>
                <w:sz w:val="16"/>
                <w:szCs w:val="16"/>
                <w:lang w:eastAsia="hr-HR"/>
              </w:rPr>
              <w:t>1</w:t>
            </w:r>
          </w:p>
        </w:tc>
        <w:tc>
          <w:tcPr>
            <w:tcW w:w="1384" w:type="dxa"/>
            <w:tcBorders>
              <w:top w:val="nil"/>
              <w:left w:val="nil"/>
              <w:bottom w:val="double" w:sz="6" w:space="0" w:color="auto"/>
              <w:right w:val="nil"/>
            </w:tcBorders>
            <w:vAlign w:val="center"/>
            <w:hideMark/>
          </w:tcPr>
          <w:p w14:paraId="3AFB8728" w14:textId="77777777" w:rsidR="00FD65FB" w:rsidRPr="00FD65FB" w:rsidRDefault="00FD65FB" w:rsidP="00FD65FB">
            <w:pPr>
              <w:spacing w:after="0" w:line="240" w:lineRule="auto"/>
              <w:jc w:val="center"/>
              <w:rPr>
                <w:rFonts w:ascii="Arial" w:hAnsi="Arial" w:cs="Arial"/>
                <w:b/>
                <w:bCs/>
                <w:color w:val="000000"/>
                <w:sz w:val="16"/>
                <w:szCs w:val="16"/>
                <w:lang w:eastAsia="hr-HR"/>
              </w:rPr>
            </w:pPr>
            <w:r w:rsidRPr="00FD65FB">
              <w:rPr>
                <w:rFonts w:ascii="Arial" w:hAnsi="Arial" w:cs="Arial"/>
                <w:b/>
                <w:bCs/>
                <w:color w:val="000000"/>
                <w:sz w:val="16"/>
                <w:szCs w:val="16"/>
                <w:lang w:eastAsia="hr-HR"/>
              </w:rPr>
              <w:t>2</w:t>
            </w:r>
          </w:p>
        </w:tc>
        <w:tc>
          <w:tcPr>
            <w:tcW w:w="1262" w:type="dxa"/>
            <w:tcBorders>
              <w:top w:val="nil"/>
              <w:left w:val="nil"/>
              <w:bottom w:val="double" w:sz="6" w:space="0" w:color="auto"/>
              <w:right w:val="nil"/>
            </w:tcBorders>
            <w:vAlign w:val="center"/>
            <w:hideMark/>
          </w:tcPr>
          <w:p w14:paraId="5E7CE59E" w14:textId="77777777" w:rsidR="00FD65FB" w:rsidRPr="00FD65FB" w:rsidRDefault="00FD65FB" w:rsidP="00FD65FB">
            <w:pPr>
              <w:spacing w:after="0" w:line="240" w:lineRule="auto"/>
              <w:jc w:val="center"/>
              <w:rPr>
                <w:rFonts w:ascii="Arial" w:hAnsi="Arial" w:cs="Arial"/>
                <w:b/>
                <w:bCs/>
                <w:color w:val="000000"/>
                <w:sz w:val="16"/>
                <w:szCs w:val="16"/>
                <w:lang w:eastAsia="hr-HR"/>
              </w:rPr>
            </w:pPr>
            <w:r w:rsidRPr="00FD65FB">
              <w:rPr>
                <w:rFonts w:ascii="Arial" w:hAnsi="Arial" w:cs="Arial"/>
                <w:b/>
                <w:bCs/>
                <w:color w:val="000000"/>
                <w:sz w:val="16"/>
                <w:szCs w:val="16"/>
                <w:lang w:eastAsia="hr-HR"/>
              </w:rPr>
              <w:t>3</w:t>
            </w:r>
          </w:p>
        </w:tc>
        <w:tc>
          <w:tcPr>
            <w:tcW w:w="1384" w:type="dxa"/>
            <w:tcBorders>
              <w:top w:val="nil"/>
              <w:left w:val="nil"/>
              <w:bottom w:val="double" w:sz="6" w:space="0" w:color="auto"/>
              <w:right w:val="nil"/>
            </w:tcBorders>
            <w:vAlign w:val="center"/>
            <w:hideMark/>
          </w:tcPr>
          <w:p w14:paraId="7881C14D" w14:textId="77777777" w:rsidR="00FD65FB" w:rsidRPr="00FD65FB" w:rsidRDefault="00FD65FB" w:rsidP="00FD65FB">
            <w:pPr>
              <w:spacing w:after="0" w:line="240" w:lineRule="auto"/>
              <w:jc w:val="center"/>
              <w:rPr>
                <w:rFonts w:ascii="Arial" w:hAnsi="Arial" w:cs="Arial"/>
                <w:b/>
                <w:bCs/>
                <w:color w:val="000000"/>
                <w:sz w:val="16"/>
                <w:szCs w:val="16"/>
                <w:lang w:eastAsia="hr-HR"/>
              </w:rPr>
            </w:pPr>
            <w:r w:rsidRPr="00FD65FB">
              <w:rPr>
                <w:rFonts w:ascii="Arial" w:hAnsi="Arial" w:cs="Arial"/>
                <w:b/>
                <w:bCs/>
                <w:color w:val="000000"/>
                <w:sz w:val="16"/>
                <w:szCs w:val="16"/>
                <w:lang w:eastAsia="hr-HR"/>
              </w:rPr>
              <w:t>4</w:t>
            </w:r>
          </w:p>
        </w:tc>
        <w:tc>
          <w:tcPr>
            <w:tcW w:w="951" w:type="dxa"/>
            <w:tcBorders>
              <w:top w:val="nil"/>
              <w:left w:val="nil"/>
              <w:bottom w:val="double" w:sz="6" w:space="0" w:color="auto"/>
              <w:right w:val="nil"/>
            </w:tcBorders>
            <w:noWrap/>
            <w:vAlign w:val="center"/>
            <w:hideMark/>
          </w:tcPr>
          <w:p w14:paraId="24E19E3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5=4/2*100</w:t>
            </w:r>
          </w:p>
        </w:tc>
      </w:tr>
      <w:tr w:rsidR="00FD65FB" w:rsidRPr="00FD65FB" w14:paraId="06F85ACD" w14:textId="77777777" w:rsidTr="00A5737D">
        <w:trPr>
          <w:trHeight w:val="300"/>
        </w:trPr>
        <w:tc>
          <w:tcPr>
            <w:tcW w:w="700" w:type="dxa"/>
            <w:tcBorders>
              <w:top w:val="nil"/>
              <w:left w:val="nil"/>
              <w:bottom w:val="double" w:sz="6" w:space="0" w:color="auto"/>
              <w:right w:val="nil"/>
            </w:tcBorders>
            <w:noWrap/>
            <w:hideMark/>
          </w:tcPr>
          <w:p w14:paraId="4E014532" w14:textId="77777777" w:rsidR="00FD65FB" w:rsidRPr="00FD65FB" w:rsidRDefault="00FD65FB" w:rsidP="00FD65FB">
            <w:pPr>
              <w:spacing w:after="0" w:line="240" w:lineRule="auto"/>
              <w:rPr>
                <w:rFonts w:ascii="Arial" w:hAnsi="Arial" w:cs="Arial"/>
                <w:b/>
                <w:bCs/>
                <w:color w:val="000000"/>
                <w:sz w:val="20"/>
                <w:lang w:eastAsia="hr-HR"/>
              </w:rPr>
            </w:pPr>
            <w:r w:rsidRPr="00FD65FB">
              <w:rPr>
                <w:rFonts w:ascii="Arial" w:hAnsi="Arial" w:cs="Arial"/>
                <w:b/>
                <w:bCs/>
                <w:color w:val="000000"/>
                <w:sz w:val="20"/>
                <w:lang w:eastAsia="hr-HR"/>
              </w:rPr>
              <w:t> </w:t>
            </w:r>
          </w:p>
        </w:tc>
        <w:tc>
          <w:tcPr>
            <w:tcW w:w="9081" w:type="dxa"/>
            <w:tcBorders>
              <w:top w:val="nil"/>
              <w:left w:val="nil"/>
              <w:bottom w:val="double" w:sz="6" w:space="0" w:color="auto"/>
              <w:right w:val="nil"/>
            </w:tcBorders>
            <w:noWrap/>
            <w:hideMark/>
          </w:tcPr>
          <w:p w14:paraId="21C87931" w14:textId="77777777" w:rsidR="00FD65FB" w:rsidRPr="00FD65FB" w:rsidRDefault="00FD65FB" w:rsidP="00FD65FB">
            <w:pPr>
              <w:spacing w:after="0" w:line="240" w:lineRule="auto"/>
              <w:rPr>
                <w:rFonts w:ascii="Arial" w:hAnsi="Arial" w:cs="Arial"/>
                <w:b/>
                <w:bCs/>
                <w:color w:val="000000"/>
                <w:sz w:val="20"/>
                <w:lang w:eastAsia="hr-HR"/>
              </w:rPr>
            </w:pPr>
            <w:r w:rsidRPr="00FD65FB">
              <w:rPr>
                <w:rFonts w:ascii="Arial" w:hAnsi="Arial" w:cs="Arial"/>
                <w:b/>
                <w:bCs/>
                <w:color w:val="000000"/>
                <w:sz w:val="20"/>
                <w:lang w:eastAsia="hr-HR"/>
              </w:rPr>
              <w:t>Lokacija: 001, OPĆINA HUM NA SUTLI</w:t>
            </w:r>
          </w:p>
        </w:tc>
        <w:tc>
          <w:tcPr>
            <w:tcW w:w="1384" w:type="dxa"/>
            <w:tcBorders>
              <w:top w:val="nil"/>
              <w:left w:val="nil"/>
              <w:bottom w:val="double" w:sz="6" w:space="0" w:color="auto"/>
              <w:right w:val="nil"/>
            </w:tcBorders>
            <w:noWrap/>
            <w:hideMark/>
          </w:tcPr>
          <w:p w14:paraId="22DE011A"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7.250.171,37</w:t>
            </w:r>
          </w:p>
        </w:tc>
        <w:tc>
          <w:tcPr>
            <w:tcW w:w="1262" w:type="dxa"/>
            <w:tcBorders>
              <w:top w:val="nil"/>
              <w:left w:val="nil"/>
              <w:bottom w:val="double" w:sz="6" w:space="0" w:color="auto"/>
              <w:right w:val="nil"/>
            </w:tcBorders>
            <w:noWrap/>
            <w:hideMark/>
          </w:tcPr>
          <w:p w14:paraId="39DD140B"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564.134,83</w:t>
            </w:r>
          </w:p>
        </w:tc>
        <w:tc>
          <w:tcPr>
            <w:tcW w:w="1384" w:type="dxa"/>
            <w:tcBorders>
              <w:top w:val="nil"/>
              <w:left w:val="nil"/>
              <w:bottom w:val="double" w:sz="6" w:space="0" w:color="auto"/>
              <w:right w:val="nil"/>
            </w:tcBorders>
            <w:noWrap/>
            <w:hideMark/>
          </w:tcPr>
          <w:p w14:paraId="7156BC6A"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7.814.306,20</w:t>
            </w:r>
          </w:p>
        </w:tc>
        <w:tc>
          <w:tcPr>
            <w:tcW w:w="951" w:type="dxa"/>
            <w:tcBorders>
              <w:top w:val="nil"/>
              <w:left w:val="nil"/>
              <w:bottom w:val="double" w:sz="6" w:space="0" w:color="auto"/>
              <w:right w:val="nil"/>
            </w:tcBorders>
            <w:noWrap/>
            <w:hideMark/>
          </w:tcPr>
          <w:p w14:paraId="27872738" w14:textId="77777777" w:rsidR="00FD65FB" w:rsidRPr="00FD65FB" w:rsidRDefault="00FD65FB" w:rsidP="00FD65FB">
            <w:pPr>
              <w:spacing w:after="0" w:line="240" w:lineRule="auto"/>
              <w:jc w:val="right"/>
              <w:rPr>
                <w:rFonts w:ascii="Arial" w:hAnsi="Arial" w:cs="Arial"/>
                <w:b/>
                <w:bCs/>
                <w:color w:val="000000"/>
                <w:sz w:val="20"/>
                <w:lang w:eastAsia="hr-HR"/>
              </w:rPr>
            </w:pPr>
            <w:r w:rsidRPr="00FD65FB">
              <w:rPr>
                <w:rFonts w:ascii="Arial" w:hAnsi="Arial" w:cs="Arial"/>
                <w:b/>
                <w:bCs/>
                <w:color w:val="000000"/>
                <w:sz w:val="20"/>
                <w:lang w:eastAsia="hr-HR"/>
              </w:rPr>
              <w:t>108,11</w:t>
            </w:r>
          </w:p>
        </w:tc>
      </w:tr>
      <w:tr w:rsidR="00FD65FB" w:rsidRPr="00FD65FB" w14:paraId="60236CEB" w14:textId="77777777" w:rsidTr="00A5737D">
        <w:trPr>
          <w:trHeight w:val="300"/>
        </w:trPr>
        <w:tc>
          <w:tcPr>
            <w:tcW w:w="700" w:type="dxa"/>
            <w:tcBorders>
              <w:top w:val="nil"/>
              <w:left w:val="nil"/>
              <w:bottom w:val="nil"/>
              <w:right w:val="nil"/>
            </w:tcBorders>
            <w:noWrap/>
            <w:hideMark/>
          </w:tcPr>
          <w:p w14:paraId="00C01A95" w14:textId="77777777" w:rsidR="00FD65FB" w:rsidRPr="00FD65FB" w:rsidRDefault="00FD65FB" w:rsidP="00FD65FB">
            <w:pPr>
              <w:spacing w:after="0" w:line="240" w:lineRule="auto"/>
              <w:jc w:val="right"/>
              <w:rPr>
                <w:rFonts w:ascii="Arial" w:hAnsi="Arial" w:cs="Arial"/>
                <w:b/>
                <w:bCs/>
                <w:color w:val="000000"/>
                <w:sz w:val="20"/>
                <w:lang w:eastAsia="hr-HR"/>
              </w:rPr>
            </w:pPr>
          </w:p>
        </w:tc>
        <w:tc>
          <w:tcPr>
            <w:tcW w:w="9081" w:type="dxa"/>
            <w:tcBorders>
              <w:top w:val="nil"/>
              <w:left w:val="nil"/>
              <w:bottom w:val="nil"/>
              <w:right w:val="nil"/>
            </w:tcBorders>
            <w:noWrap/>
            <w:hideMark/>
          </w:tcPr>
          <w:p w14:paraId="64C86AC4" w14:textId="77777777" w:rsidR="00FD65FB" w:rsidRPr="00FD65FB" w:rsidRDefault="00FD65FB" w:rsidP="00FD65FB">
            <w:pPr>
              <w:spacing w:after="0" w:line="240" w:lineRule="auto"/>
              <w:rPr>
                <w:rFonts w:ascii="Times New Roman" w:hAnsi="Times New Roman"/>
                <w:sz w:val="20"/>
                <w:lang w:eastAsia="hr-HR"/>
              </w:rPr>
            </w:pPr>
          </w:p>
        </w:tc>
        <w:tc>
          <w:tcPr>
            <w:tcW w:w="1384" w:type="dxa"/>
            <w:tcBorders>
              <w:top w:val="nil"/>
              <w:left w:val="nil"/>
              <w:bottom w:val="nil"/>
              <w:right w:val="nil"/>
            </w:tcBorders>
            <w:noWrap/>
            <w:hideMark/>
          </w:tcPr>
          <w:p w14:paraId="77B4DA96" w14:textId="77777777" w:rsidR="00FD65FB" w:rsidRPr="00FD65FB" w:rsidRDefault="00FD65FB" w:rsidP="00FD65FB">
            <w:pPr>
              <w:spacing w:after="0" w:line="240" w:lineRule="auto"/>
              <w:rPr>
                <w:rFonts w:ascii="Times New Roman" w:hAnsi="Times New Roman"/>
                <w:sz w:val="20"/>
                <w:lang w:eastAsia="hr-HR"/>
              </w:rPr>
            </w:pPr>
          </w:p>
        </w:tc>
        <w:tc>
          <w:tcPr>
            <w:tcW w:w="1262" w:type="dxa"/>
            <w:tcBorders>
              <w:top w:val="nil"/>
              <w:left w:val="nil"/>
              <w:bottom w:val="nil"/>
              <w:right w:val="nil"/>
            </w:tcBorders>
            <w:noWrap/>
            <w:hideMark/>
          </w:tcPr>
          <w:p w14:paraId="70329BAF" w14:textId="77777777" w:rsidR="00FD65FB" w:rsidRPr="00FD65FB" w:rsidRDefault="00FD65FB" w:rsidP="00FD65FB">
            <w:pPr>
              <w:spacing w:after="0" w:line="240" w:lineRule="auto"/>
              <w:jc w:val="right"/>
              <w:rPr>
                <w:rFonts w:ascii="Times New Roman" w:hAnsi="Times New Roman"/>
                <w:sz w:val="20"/>
                <w:lang w:eastAsia="hr-HR"/>
              </w:rPr>
            </w:pPr>
          </w:p>
        </w:tc>
        <w:tc>
          <w:tcPr>
            <w:tcW w:w="1384" w:type="dxa"/>
            <w:tcBorders>
              <w:top w:val="nil"/>
              <w:left w:val="nil"/>
              <w:bottom w:val="nil"/>
              <w:right w:val="nil"/>
            </w:tcBorders>
            <w:noWrap/>
            <w:hideMark/>
          </w:tcPr>
          <w:p w14:paraId="608B77B1" w14:textId="77777777" w:rsidR="00FD65FB" w:rsidRPr="00FD65FB" w:rsidRDefault="00FD65FB" w:rsidP="00FD65FB">
            <w:pPr>
              <w:spacing w:after="0" w:line="240" w:lineRule="auto"/>
              <w:jc w:val="right"/>
              <w:rPr>
                <w:rFonts w:ascii="Times New Roman" w:hAnsi="Times New Roman"/>
                <w:sz w:val="20"/>
                <w:lang w:eastAsia="hr-HR"/>
              </w:rPr>
            </w:pPr>
          </w:p>
        </w:tc>
        <w:tc>
          <w:tcPr>
            <w:tcW w:w="951" w:type="dxa"/>
            <w:tcBorders>
              <w:top w:val="nil"/>
              <w:left w:val="nil"/>
              <w:bottom w:val="nil"/>
              <w:right w:val="nil"/>
            </w:tcBorders>
            <w:noWrap/>
            <w:hideMark/>
          </w:tcPr>
          <w:p w14:paraId="617BA986" w14:textId="77777777" w:rsidR="00FD65FB" w:rsidRPr="00FD65FB" w:rsidRDefault="00FD65FB" w:rsidP="00FD65FB">
            <w:pPr>
              <w:spacing w:after="0" w:line="240" w:lineRule="auto"/>
              <w:jc w:val="right"/>
              <w:rPr>
                <w:rFonts w:ascii="Times New Roman" w:hAnsi="Times New Roman"/>
                <w:sz w:val="20"/>
                <w:lang w:eastAsia="hr-HR"/>
              </w:rPr>
            </w:pPr>
          </w:p>
        </w:tc>
      </w:tr>
      <w:tr w:rsidR="00FD65FB" w:rsidRPr="00FD65FB" w14:paraId="18DE0F40" w14:textId="77777777" w:rsidTr="00A5737D">
        <w:trPr>
          <w:trHeight w:val="300"/>
        </w:trPr>
        <w:tc>
          <w:tcPr>
            <w:tcW w:w="700" w:type="dxa"/>
            <w:tcBorders>
              <w:top w:val="nil"/>
              <w:left w:val="nil"/>
              <w:bottom w:val="nil"/>
              <w:right w:val="nil"/>
            </w:tcBorders>
            <w:shd w:val="clear" w:color="000000" w:fill="585858"/>
            <w:noWrap/>
            <w:hideMark/>
          </w:tcPr>
          <w:p w14:paraId="4A165B2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585858"/>
            <w:hideMark/>
          </w:tcPr>
          <w:p w14:paraId="56B38A3C"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Razdjel: 001 OPĆINA HUM NA SUTLI</w:t>
            </w:r>
          </w:p>
        </w:tc>
        <w:tc>
          <w:tcPr>
            <w:tcW w:w="1384" w:type="dxa"/>
            <w:tcBorders>
              <w:top w:val="nil"/>
              <w:left w:val="nil"/>
              <w:bottom w:val="nil"/>
              <w:right w:val="nil"/>
            </w:tcBorders>
            <w:shd w:val="clear" w:color="000000" w:fill="585858"/>
            <w:noWrap/>
            <w:hideMark/>
          </w:tcPr>
          <w:p w14:paraId="40CAF9F0"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7.250.171,37</w:t>
            </w:r>
          </w:p>
        </w:tc>
        <w:tc>
          <w:tcPr>
            <w:tcW w:w="1262" w:type="dxa"/>
            <w:tcBorders>
              <w:top w:val="nil"/>
              <w:left w:val="nil"/>
              <w:bottom w:val="nil"/>
              <w:right w:val="nil"/>
            </w:tcBorders>
            <w:shd w:val="clear" w:color="000000" w:fill="585858"/>
            <w:noWrap/>
            <w:hideMark/>
          </w:tcPr>
          <w:p w14:paraId="45E3335F"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564.134,83</w:t>
            </w:r>
          </w:p>
        </w:tc>
        <w:tc>
          <w:tcPr>
            <w:tcW w:w="1384" w:type="dxa"/>
            <w:tcBorders>
              <w:top w:val="nil"/>
              <w:left w:val="nil"/>
              <w:bottom w:val="nil"/>
              <w:right w:val="nil"/>
            </w:tcBorders>
            <w:shd w:val="clear" w:color="000000" w:fill="585858"/>
            <w:noWrap/>
            <w:hideMark/>
          </w:tcPr>
          <w:p w14:paraId="38368C6B"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7.814.306,20</w:t>
            </w:r>
          </w:p>
        </w:tc>
        <w:tc>
          <w:tcPr>
            <w:tcW w:w="951" w:type="dxa"/>
            <w:tcBorders>
              <w:top w:val="nil"/>
              <w:left w:val="nil"/>
              <w:bottom w:val="nil"/>
              <w:right w:val="nil"/>
            </w:tcBorders>
            <w:shd w:val="clear" w:color="000000" w:fill="585858"/>
            <w:noWrap/>
            <w:hideMark/>
          </w:tcPr>
          <w:p w14:paraId="1FB5B499"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107,78</w:t>
            </w:r>
          </w:p>
        </w:tc>
      </w:tr>
      <w:tr w:rsidR="00FD65FB" w:rsidRPr="00FD65FB" w14:paraId="368A162E" w14:textId="77777777" w:rsidTr="00A5737D">
        <w:trPr>
          <w:trHeight w:val="300"/>
        </w:trPr>
        <w:tc>
          <w:tcPr>
            <w:tcW w:w="700" w:type="dxa"/>
            <w:tcBorders>
              <w:top w:val="nil"/>
              <w:left w:val="nil"/>
              <w:bottom w:val="nil"/>
              <w:right w:val="nil"/>
            </w:tcBorders>
            <w:shd w:val="clear" w:color="000000" w:fill="7D7D7D"/>
            <w:noWrap/>
            <w:hideMark/>
          </w:tcPr>
          <w:p w14:paraId="19FBD08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7D7D7D"/>
            <w:hideMark/>
          </w:tcPr>
          <w:p w14:paraId="6C7BD9C7"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Glava: 01 OPĆINA HUM NA SUTLI - OPĆE JAVNE USLUGE</w:t>
            </w:r>
          </w:p>
        </w:tc>
        <w:tc>
          <w:tcPr>
            <w:tcW w:w="1384" w:type="dxa"/>
            <w:tcBorders>
              <w:top w:val="nil"/>
              <w:left w:val="nil"/>
              <w:bottom w:val="nil"/>
              <w:right w:val="nil"/>
            </w:tcBorders>
            <w:shd w:val="clear" w:color="000000" w:fill="7D7D7D"/>
            <w:noWrap/>
            <w:hideMark/>
          </w:tcPr>
          <w:p w14:paraId="665EA878"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6.104.092,24</w:t>
            </w:r>
          </w:p>
        </w:tc>
        <w:tc>
          <w:tcPr>
            <w:tcW w:w="1262" w:type="dxa"/>
            <w:tcBorders>
              <w:top w:val="nil"/>
              <w:left w:val="nil"/>
              <w:bottom w:val="nil"/>
              <w:right w:val="nil"/>
            </w:tcBorders>
            <w:shd w:val="clear" w:color="000000" w:fill="7D7D7D"/>
            <w:noWrap/>
            <w:hideMark/>
          </w:tcPr>
          <w:p w14:paraId="5871E320"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41.034,83</w:t>
            </w:r>
          </w:p>
        </w:tc>
        <w:tc>
          <w:tcPr>
            <w:tcW w:w="1384" w:type="dxa"/>
            <w:tcBorders>
              <w:top w:val="nil"/>
              <w:left w:val="nil"/>
              <w:bottom w:val="nil"/>
              <w:right w:val="nil"/>
            </w:tcBorders>
            <w:shd w:val="clear" w:color="000000" w:fill="7D7D7D"/>
            <w:noWrap/>
            <w:hideMark/>
          </w:tcPr>
          <w:p w14:paraId="2423332B"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6.145.127,07</w:t>
            </w:r>
          </w:p>
        </w:tc>
        <w:tc>
          <w:tcPr>
            <w:tcW w:w="951" w:type="dxa"/>
            <w:tcBorders>
              <w:top w:val="nil"/>
              <w:left w:val="nil"/>
              <w:bottom w:val="nil"/>
              <w:right w:val="nil"/>
            </w:tcBorders>
            <w:shd w:val="clear" w:color="000000" w:fill="7D7D7D"/>
            <w:noWrap/>
            <w:hideMark/>
          </w:tcPr>
          <w:p w14:paraId="756ECBB7"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100,67</w:t>
            </w:r>
          </w:p>
        </w:tc>
      </w:tr>
      <w:tr w:rsidR="00FD65FB" w:rsidRPr="00FD65FB" w14:paraId="2EADE6D5" w14:textId="77777777" w:rsidTr="00A5737D">
        <w:trPr>
          <w:trHeight w:val="1125"/>
        </w:trPr>
        <w:tc>
          <w:tcPr>
            <w:tcW w:w="700" w:type="dxa"/>
            <w:tcBorders>
              <w:top w:val="nil"/>
              <w:left w:val="nil"/>
              <w:bottom w:val="nil"/>
              <w:right w:val="nil"/>
            </w:tcBorders>
            <w:noWrap/>
            <w:hideMark/>
          </w:tcPr>
          <w:p w14:paraId="6A81AF5C" w14:textId="77777777" w:rsidR="00FD65FB" w:rsidRPr="00FD65FB" w:rsidRDefault="00FD65FB" w:rsidP="00FD65FB">
            <w:pPr>
              <w:spacing w:after="0" w:line="240" w:lineRule="auto"/>
              <w:jc w:val="right"/>
              <w:rPr>
                <w:rFonts w:ascii="Arial" w:hAnsi="Arial" w:cs="Arial"/>
                <w:b/>
                <w:bCs/>
                <w:color w:val="FFFFFF"/>
                <w:sz w:val="16"/>
                <w:szCs w:val="16"/>
                <w:lang w:eastAsia="hr-HR"/>
              </w:rPr>
            </w:pPr>
          </w:p>
        </w:tc>
        <w:tc>
          <w:tcPr>
            <w:tcW w:w="9081" w:type="dxa"/>
            <w:tcBorders>
              <w:top w:val="nil"/>
              <w:left w:val="nil"/>
              <w:bottom w:val="nil"/>
              <w:right w:val="nil"/>
            </w:tcBorders>
            <w:hideMark/>
          </w:tcPr>
          <w:p w14:paraId="0C3155A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1,Preneseni V/M - opći prihodi i primici</w:t>
            </w:r>
            <w:r w:rsidRPr="00FD65FB">
              <w:rPr>
                <w:rFonts w:ascii="Arial" w:hAnsi="Arial" w:cs="Arial"/>
                <w:i/>
                <w:iCs/>
                <w:color w:val="000000"/>
                <w:sz w:val="16"/>
                <w:szCs w:val="16"/>
                <w:lang w:eastAsia="hr-HR"/>
              </w:rPr>
              <w:br/>
              <w:t>4,Vodni doprinos</w:t>
            </w:r>
            <w:r w:rsidRPr="00FD65FB">
              <w:rPr>
                <w:rFonts w:ascii="Arial" w:hAnsi="Arial" w:cs="Arial"/>
                <w:i/>
                <w:iCs/>
                <w:color w:val="000000"/>
                <w:sz w:val="16"/>
                <w:szCs w:val="16"/>
                <w:lang w:eastAsia="hr-HR"/>
              </w:rPr>
              <w:br/>
              <w:t>5,POMOĆI IZ DRŽAVNOG PRORAČUNA KROZ NACIONALNO SUFINAN</w:t>
            </w:r>
            <w:r w:rsidRPr="00FD65FB">
              <w:rPr>
                <w:rFonts w:ascii="Arial" w:hAnsi="Arial" w:cs="Arial"/>
                <w:i/>
                <w:iCs/>
                <w:color w:val="000000"/>
                <w:sz w:val="16"/>
                <w:szCs w:val="16"/>
                <w:lang w:eastAsia="hr-HR"/>
              </w:rPr>
              <w:br/>
              <w:t>6,Donacije</w:t>
            </w:r>
            <w:r w:rsidRPr="00FD65FB">
              <w:rPr>
                <w:rFonts w:ascii="Arial" w:hAnsi="Arial" w:cs="Arial"/>
                <w:i/>
                <w:iCs/>
                <w:color w:val="000000"/>
                <w:sz w:val="16"/>
                <w:szCs w:val="16"/>
                <w:lang w:eastAsia="hr-HR"/>
              </w:rPr>
              <w:br/>
              <w:t>7,Prihodi od prodaje - zemljište</w:t>
            </w:r>
          </w:p>
        </w:tc>
        <w:tc>
          <w:tcPr>
            <w:tcW w:w="1384" w:type="dxa"/>
            <w:tcBorders>
              <w:top w:val="nil"/>
              <w:left w:val="nil"/>
              <w:bottom w:val="nil"/>
              <w:right w:val="nil"/>
            </w:tcBorders>
            <w:hideMark/>
          </w:tcPr>
          <w:p w14:paraId="5BAFE3D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3.372.704,47</w:t>
            </w:r>
            <w:r w:rsidRPr="00FD65FB">
              <w:rPr>
                <w:rFonts w:ascii="Arial" w:hAnsi="Arial" w:cs="Arial"/>
                <w:i/>
                <w:iCs/>
                <w:color w:val="000000"/>
                <w:sz w:val="16"/>
                <w:szCs w:val="16"/>
                <w:lang w:eastAsia="hr-HR"/>
              </w:rPr>
              <w:br/>
              <w:t>964.514,07</w:t>
            </w:r>
            <w:r w:rsidRPr="00FD65FB">
              <w:rPr>
                <w:rFonts w:ascii="Arial" w:hAnsi="Arial" w:cs="Arial"/>
                <w:i/>
                <w:iCs/>
                <w:color w:val="000000"/>
                <w:sz w:val="16"/>
                <w:szCs w:val="16"/>
                <w:lang w:eastAsia="hr-HR"/>
              </w:rPr>
              <w:br/>
              <w:t>1.755.923,70</w:t>
            </w:r>
            <w:r w:rsidRPr="00FD65FB">
              <w:rPr>
                <w:rFonts w:ascii="Arial" w:hAnsi="Arial" w:cs="Arial"/>
                <w:i/>
                <w:iCs/>
                <w:color w:val="000000"/>
                <w:sz w:val="16"/>
                <w:szCs w:val="16"/>
                <w:lang w:eastAsia="hr-HR"/>
              </w:rPr>
              <w:br/>
              <w:t>10.000,00</w:t>
            </w:r>
            <w:r w:rsidRPr="00FD65FB">
              <w:rPr>
                <w:rFonts w:ascii="Arial" w:hAnsi="Arial" w:cs="Arial"/>
                <w:i/>
                <w:iCs/>
                <w:color w:val="000000"/>
                <w:sz w:val="16"/>
                <w:szCs w:val="16"/>
                <w:lang w:eastAsia="hr-HR"/>
              </w:rPr>
              <w:br/>
              <w:t>950,00</w:t>
            </w:r>
          </w:p>
        </w:tc>
        <w:tc>
          <w:tcPr>
            <w:tcW w:w="1262" w:type="dxa"/>
            <w:tcBorders>
              <w:top w:val="nil"/>
              <w:left w:val="nil"/>
              <w:bottom w:val="nil"/>
              <w:right w:val="nil"/>
            </w:tcBorders>
            <w:hideMark/>
          </w:tcPr>
          <w:p w14:paraId="05C3EEA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42.800,00</w:t>
            </w:r>
            <w:r w:rsidRPr="00FD65FB">
              <w:rPr>
                <w:rFonts w:ascii="Arial" w:hAnsi="Arial" w:cs="Arial"/>
                <w:i/>
                <w:iCs/>
                <w:color w:val="000000"/>
                <w:sz w:val="16"/>
                <w:szCs w:val="16"/>
                <w:lang w:eastAsia="hr-HR"/>
              </w:rPr>
              <w:br/>
              <w:t>40.100,00</w:t>
            </w:r>
            <w:r w:rsidRPr="00FD65FB">
              <w:rPr>
                <w:rFonts w:ascii="Arial" w:hAnsi="Arial" w:cs="Arial"/>
                <w:i/>
                <w:iCs/>
                <w:color w:val="000000"/>
                <w:sz w:val="16"/>
                <w:szCs w:val="16"/>
                <w:lang w:eastAsia="hr-HR"/>
              </w:rPr>
              <w:br/>
              <w:t>-41.865,17</w:t>
            </w:r>
            <w:r w:rsidRPr="00FD65FB">
              <w:rPr>
                <w:rFonts w:ascii="Arial" w:hAnsi="Arial" w:cs="Arial"/>
                <w:i/>
                <w:iCs/>
                <w:color w:val="000000"/>
                <w:sz w:val="16"/>
                <w:szCs w:val="16"/>
                <w:lang w:eastAsia="hr-HR"/>
              </w:rPr>
              <w:br/>
              <w:t>0,00</w:t>
            </w:r>
            <w:r w:rsidRPr="00FD65FB">
              <w:rPr>
                <w:rFonts w:ascii="Arial" w:hAnsi="Arial" w:cs="Arial"/>
                <w:i/>
                <w:iCs/>
                <w:color w:val="000000"/>
                <w:sz w:val="16"/>
                <w:szCs w:val="16"/>
                <w:lang w:eastAsia="hr-HR"/>
              </w:rPr>
              <w:br/>
              <w:t>0,00</w:t>
            </w:r>
          </w:p>
        </w:tc>
        <w:tc>
          <w:tcPr>
            <w:tcW w:w="1384" w:type="dxa"/>
            <w:tcBorders>
              <w:top w:val="nil"/>
              <w:left w:val="nil"/>
              <w:bottom w:val="nil"/>
              <w:right w:val="nil"/>
            </w:tcBorders>
            <w:hideMark/>
          </w:tcPr>
          <w:p w14:paraId="48A7E7D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3.415.504,47</w:t>
            </w:r>
            <w:r w:rsidRPr="00FD65FB">
              <w:rPr>
                <w:rFonts w:ascii="Arial" w:hAnsi="Arial" w:cs="Arial"/>
                <w:i/>
                <w:iCs/>
                <w:color w:val="000000"/>
                <w:sz w:val="16"/>
                <w:szCs w:val="16"/>
                <w:lang w:eastAsia="hr-HR"/>
              </w:rPr>
              <w:br/>
              <w:t>1.004.614,07</w:t>
            </w:r>
            <w:r w:rsidRPr="00FD65FB">
              <w:rPr>
                <w:rFonts w:ascii="Arial" w:hAnsi="Arial" w:cs="Arial"/>
                <w:i/>
                <w:iCs/>
                <w:color w:val="000000"/>
                <w:sz w:val="16"/>
                <w:szCs w:val="16"/>
                <w:lang w:eastAsia="hr-HR"/>
              </w:rPr>
              <w:br/>
              <w:t>1.714.058,53</w:t>
            </w:r>
            <w:r w:rsidRPr="00FD65FB">
              <w:rPr>
                <w:rFonts w:ascii="Arial" w:hAnsi="Arial" w:cs="Arial"/>
                <w:i/>
                <w:iCs/>
                <w:color w:val="000000"/>
                <w:sz w:val="16"/>
                <w:szCs w:val="16"/>
                <w:lang w:eastAsia="hr-HR"/>
              </w:rPr>
              <w:br/>
              <w:t>10.000,00</w:t>
            </w:r>
            <w:r w:rsidRPr="00FD65FB">
              <w:rPr>
                <w:rFonts w:ascii="Arial" w:hAnsi="Arial" w:cs="Arial"/>
                <w:i/>
                <w:iCs/>
                <w:color w:val="000000"/>
                <w:sz w:val="16"/>
                <w:szCs w:val="16"/>
                <w:lang w:eastAsia="hr-HR"/>
              </w:rPr>
              <w:br/>
              <w:t>950,00</w:t>
            </w:r>
          </w:p>
        </w:tc>
        <w:tc>
          <w:tcPr>
            <w:tcW w:w="951" w:type="dxa"/>
            <w:tcBorders>
              <w:top w:val="nil"/>
              <w:left w:val="nil"/>
              <w:bottom w:val="nil"/>
              <w:right w:val="nil"/>
            </w:tcBorders>
            <w:hideMark/>
          </w:tcPr>
          <w:p w14:paraId="6C77100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101,27</w:t>
            </w:r>
            <w:r w:rsidRPr="00FD65FB">
              <w:rPr>
                <w:rFonts w:ascii="Arial" w:hAnsi="Arial" w:cs="Arial"/>
                <w:i/>
                <w:iCs/>
                <w:color w:val="000000"/>
                <w:sz w:val="16"/>
                <w:szCs w:val="16"/>
                <w:lang w:eastAsia="hr-HR"/>
              </w:rPr>
              <w:br/>
              <w:t>104,16</w:t>
            </w:r>
            <w:r w:rsidRPr="00FD65FB">
              <w:rPr>
                <w:rFonts w:ascii="Arial" w:hAnsi="Arial" w:cs="Arial"/>
                <w:i/>
                <w:iCs/>
                <w:color w:val="000000"/>
                <w:sz w:val="16"/>
                <w:szCs w:val="16"/>
                <w:lang w:eastAsia="hr-HR"/>
              </w:rPr>
              <w:br/>
              <w:t>98,68</w:t>
            </w:r>
            <w:r w:rsidRPr="00FD65FB">
              <w:rPr>
                <w:rFonts w:ascii="Arial" w:hAnsi="Arial" w:cs="Arial"/>
                <w:i/>
                <w:iCs/>
                <w:color w:val="000000"/>
                <w:sz w:val="16"/>
                <w:szCs w:val="16"/>
                <w:lang w:eastAsia="hr-HR"/>
              </w:rPr>
              <w:br/>
              <w:t>100,00</w:t>
            </w:r>
            <w:r w:rsidRPr="00FD65FB">
              <w:rPr>
                <w:rFonts w:ascii="Arial" w:hAnsi="Arial" w:cs="Arial"/>
                <w:i/>
                <w:iCs/>
                <w:color w:val="000000"/>
                <w:sz w:val="16"/>
                <w:szCs w:val="16"/>
                <w:lang w:eastAsia="hr-HR"/>
              </w:rPr>
              <w:br/>
              <w:t>100,00</w:t>
            </w:r>
          </w:p>
        </w:tc>
      </w:tr>
      <w:tr w:rsidR="00FD65FB" w:rsidRPr="00FD65FB" w14:paraId="47051811" w14:textId="77777777" w:rsidTr="00A5737D">
        <w:trPr>
          <w:trHeight w:val="300"/>
        </w:trPr>
        <w:tc>
          <w:tcPr>
            <w:tcW w:w="700" w:type="dxa"/>
            <w:tcBorders>
              <w:top w:val="nil"/>
              <w:left w:val="nil"/>
              <w:bottom w:val="nil"/>
              <w:right w:val="nil"/>
            </w:tcBorders>
            <w:shd w:val="clear" w:color="000000" w:fill="8F8F8F"/>
            <w:noWrap/>
            <w:hideMark/>
          </w:tcPr>
          <w:p w14:paraId="607D459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40E3348E"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1001 JEDINSTVENI UPRAVNI ODJEL - PLAĆE I NAKNADE</w:t>
            </w:r>
          </w:p>
        </w:tc>
        <w:tc>
          <w:tcPr>
            <w:tcW w:w="1384" w:type="dxa"/>
            <w:tcBorders>
              <w:top w:val="nil"/>
              <w:left w:val="nil"/>
              <w:bottom w:val="nil"/>
              <w:right w:val="nil"/>
            </w:tcBorders>
            <w:shd w:val="clear" w:color="000000" w:fill="8F8F8F"/>
            <w:noWrap/>
            <w:hideMark/>
          </w:tcPr>
          <w:p w14:paraId="6763F3BD"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222.320,00</w:t>
            </w:r>
          </w:p>
        </w:tc>
        <w:tc>
          <w:tcPr>
            <w:tcW w:w="1262" w:type="dxa"/>
            <w:tcBorders>
              <w:top w:val="nil"/>
              <w:left w:val="nil"/>
              <w:bottom w:val="nil"/>
              <w:right w:val="nil"/>
            </w:tcBorders>
            <w:shd w:val="clear" w:color="000000" w:fill="8F8F8F"/>
            <w:noWrap/>
            <w:hideMark/>
          </w:tcPr>
          <w:p w14:paraId="008A96CB"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-12.746,69</w:t>
            </w:r>
          </w:p>
        </w:tc>
        <w:tc>
          <w:tcPr>
            <w:tcW w:w="1384" w:type="dxa"/>
            <w:tcBorders>
              <w:top w:val="nil"/>
              <w:left w:val="nil"/>
              <w:bottom w:val="nil"/>
              <w:right w:val="nil"/>
            </w:tcBorders>
            <w:shd w:val="clear" w:color="000000" w:fill="8F8F8F"/>
            <w:noWrap/>
            <w:hideMark/>
          </w:tcPr>
          <w:p w14:paraId="5FC7AA42"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209.573,31</w:t>
            </w:r>
          </w:p>
        </w:tc>
        <w:tc>
          <w:tcPr>
            <w:tcW w:w="951" w:type="dxa"/>
            <w:tcBorders>
              <w:top w:val="nil"/>
              <w:left w:val="nil"/>
              <w:bottom w:val="nil"/>
              <w:right w:val="nil"/>
            </w:tcBorders>
            <w:shd w:val="clear" w:color="000000" w:fill="8F8F8F"/>
            <w:noWrap/>
            <w:hideMark/>
          </w:tcPr>
          <w:p w14:paraId="09DB8EE2"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94,27</w:t>
            </w:r>
          </w:p>
        </w:tc>
      </w:tr>
      <w:tr w:rsidR="00FD65FB" w:rsidRPr="00FD65FB" w14:paraId="10E92557" w14:textId="77777777" w:rsidTr="00A5737D">
        <w:trPr>
          <w:trHeight w:val="300"/>
        </w:trPr>
        <w:tc>
          <w:tcPr>
            <w:tcW w:w="700" w:type="dxa"/>
            <w:tcBorders>
              <w:top w:val="nil"/>
              <w:left w:val="nil"/>
              <w:bottom w:val="nil"/>
              <w:right w:val="nil"/>
            </w:tcBorders>
            <w:shd w:val="clear" w:color="000000" w:fill="A3A3A3"/>
            <w:noWrap/>
            <w:hideMark/>
          </w:tcPr>
          <w:p w14:paraId="2979253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79544B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OSNOVNE PLAĆE I NAKNADE</w:t>
            </w:r>
          </w:p>
        </w:tc>
        <w:tc>
          <w:tcPr>
            <w:tcW w:w="1384" w:type="dxa"/>
            <w:tcBorders>
              <w:top w:val="nil"/>
              <w:left w:val="nil"/>
              <w:bottom w:val="nil"/>
              <w:right w:val="nil"/>
            </w:tcBorders>
            <w:shd w:val="clear" w:color="000000" w:fill="A3A3A3"/>
            <w:noWrap/>
            <w:hideMark/>
          </w:tcPr>
          <w:p w14:paraId="2479C78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222.320,00</w:t>
            </w:r>
          </w:p>
        </w:tc>
        <w:tc>
          <w:tcPr>
            <w:tcW w:w="1262" w:type="dxa"/>
            <w:tcBorders>
              <w:top w:val="nil"/>
              <w:left w:val="nil"/>
              <w:bottom w:val="nil"/>
              <w:right w:val="nil"/>
            </w:tcBorders>
            <w:shd w:val="clear" w:color="000000" w:fill="A3A3A3"/>
            <w:noWrap/>
            <w:hideMark/>
          </w:tcPr>
          <w:p w14:paraId="6EE8052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-12.746,69</w:t>
            </w:r>
          </w:p>
        </w:tc>
        <w:tc>
          <w:tcPr>
            <w:tcW w:w="1384" w:type="dxa"/>
            <w:tcBorders>
              <w:top w:val="nil"/>
              <w:left w:val="nil"/>
              <w:bottom w:val="nil"/>
              <w:right w:val="nil"/>
            </w:tcBorders>
            <w:shd w:val="clear" w:color="000000" w:fill="A3A3A3"/>
            <w:noWrap/>
            <w:hideMark/>
          </w:tcPr>
          <w:p w14:paraId="561A2F6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209.573,31</w:t>
            </w:r>
          </w:p>
        </w:tc>
        <w:tc>
          <w:tcPr>
            <w:tcW w:w="951" w:type="dxa"/>
            <w:tcBorders>
              <w:top w:val="nil"/>
              <w:left w:val="nil"/>
              <w:bottom w:val="nil"/>
              <w:right w:val="nil"/>
            </w:tcBorders>
            <w:shd w:val="clear" w:color="000000" w:fill="A3A3A3"/>
            <w:noWrap/>
            <w:hideMark/>
          </w:tcPr>
          <w:p w14:paraId="4598C5C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94,27</w:t>
            </w:r>
          </w:p>
        </w:tc>
      </w:tr>
      <w:tr w:rsidR="00FD65FB" w:rsidRPr="00FD65FB" w14:paraId="150F3EAF" w14:textId="77777777" w:rsidTr="00A5737D">
        <w:trPr>
          <w:trHeight w:val="300"/>
        </w:trPr>
        <w:tc>
          <w:tcPr>
            <w:tcW w:w="700" w:type="dxa"/>
            <w:tcBorders>
              <w:top w:val="nil"/>
              <w:left w:val="nil"/>
              <w:bottom w:val="nil"/>
              <w:right w:val="nil"/>
            </w:tcBorders>
            <w:shd w:val="clear" w:color="000000" w:fill="E0E0E0"/>
            <w:noWrap/>
            <w:hideMark/>
          </w:tcPr>
          <w:p w14:paraId="5B4A223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61081BC"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24DE1A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222.320,00</w:t>
            </w:r>
          </w:p>
        </w:tc>
        <w:tc>
          <w:tcPr>
            <w:tcW w:w="1262" w:type="dxa"/>
            <w:tcBorders>
              <w:top w:val="nil"/>
              <w:left w:val="nil"/>
              <w:bottom w:val="nil"/>
              <w:right w:val="nil"/>
            </w:tcBorders>
            <w:shd w:val="clear" w:color="000000" w:fill="E0E0E0"/>
            <w:noWrap/>
            <w:hideMark/>
          </w:tcPr>
          <w:p w14:paraId="00D609F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-12.746,69</w:t>
            </w:r>
          </w:p>
        </w:tc>
        <w:tc>
          <w:tcPr>
            <w:tcW w:w="1384" w:type="dxa"/>
            <w:tcBorders>
              <w:top w:val="nil"/>
              <w:left w:val="nil"/>
              <w:bottom w:val="nil"/>
              <w:right w:val="nil"/>
            </w:tcBorders>
            <w:shd w:val="clear" w:color="000000" w:fill="E0E0E0"/>
            <w:noWrap/>
            <w:hideMark/>
          </w:tcPr>
          <w:p w14:paraId="2E49748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209.573,31</w:t>
            </w:r>
          </w:p>
        </w:tc>
        <w:tc>
          <w:tcPr>
            <w:tcW w:w="951" w:type="dxa"/>
            <w:tcBorders>
              <w:top w:val="nil"/>
              <w:left w:val="nil"/>
              <w:bottom w:val="nil"/>
              <w:right w:val="nil"/>
            </w:tcBorders>
            <w:shd w:val="clear" w:color="000000" w:fill="E0E0E0"/>
            <w:noWrap/>
            <w:hideMark/>
          </w:tcPr>
          <w:p w14:paraId="5308D63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94,27</w:t>
            </w:r>
          </w:p>
        </w:tc>
      </w:tr>
      <w:tr w:rsidR="00FD65FB" w:rsidRPr="00FD65FB" w14:paraId="08DFBB99" w14:textId="77777777" w:rsidTr="00A5737D">
        <w:trPr>
          <w:trHeight w:val="300"/>
        </w:trPr>
        <w:tc>
          <w:tcPr>
            <w:tcW w:w="700" w:type="dxa"/>
            <w:tcBorders>
              <w:top w:val="nil"/>
              <w:left w:val="nil"/>
              <w:bottom w:val="nil"/>
              <w:right w:val="nil"/>
            </w:tcBorders>
            <w:noWrap/>
            <w:hideMark/>
          </w:tcPr>
          <w:p w14:paraId="04E4860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DF5CAA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96D216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222.320,00</w:t>
            </w:r>
          </w:p>
        </w:tc>
        <w:tc>
          <w:tcPr>
            <w:tcW w:w="1262" w:type="dxa"/>
            <w:tcBorders>
              <w:top w:val="nil"/>
              <w:left w:val="nil"/>
              <w:bottom w:val="nil"/>
              <w:right w:val="nil"/>
            </w:tcBorders>
            <w:noWrap/>
            <w:hideMark/>
          </w:tcPr>
          <w:p w14:paraId="1AA7E6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-12.746,69</w:t>
            </w:r>
          </w:p>
        </w:tc>
        <w:tc>
          <w:tcPr>
            <w:tcW w:w="1384" w:type="dxa"/>
            <w:tcBorders>
              <w:top w:val="nil"/>
              <w:left w:val="nil"/>
              <w:bottom w:val="nil"/>
              <w:right w:val="nil"/>
            </w:tcBorders>
            <w:noWrap/>
            <w:hideMark/>
          </w:tcPr>
          <w:p w14:paraId="36354F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209.573,31</w:t>
            </w:r>
          </w:p>
        </w:tc>
        <w:tc>
          <w:tcPr>
            <w:tcW w:w="951" w:type="dxa"/>
            <w:tcBorders>
              <w:top w:val="nil"/>
              <w:left w:val="nil"/>
              <w:bottom w:val="nil"/>
              <w:right w:val="nil"/>
            </w:tcBorders>
            <w:noWrap/>
            <w:hideMark/>
          </w:tcPr>
          <w:p w14:paraId="363E235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94,27</w:t>
            </w:r>
          </w:p>
        </w:tc>
      </w:tr>
      <w:tr w:rsidR="00FD65FB" w:rsidRPr="00FD65FB" w14:paraId="3E27B503" w14:textId="77777777" w:rsidTr="00A5737D">
        <w:trPr>
          <w:trHeight w:val="300"/>
        </w:trPr>
        <w:tc>
          <w:tcPr>
            <w:tcW w:w="700" w:type="dxa"/>
            <w:tcBorders>
              <w:top w:val="nil"/>
              <w:left w:val="nil"/>
              <w:bottom w:val="nil"/>
              <w:right w:val="nil"/>
            </w:tcBorders>
            <w:noWrap/>
            <w:hideMark/>
          </w:tcPr>
          <w:p w14:paraId="0A2C860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31</w:t>
            </w:r>
          </w:p>
        </w:tc>
        <w:tc>
          <w:tcPr>
            <w:tcW w:w="9081" w:type="dxa"/>
            <w:tcBorders>
              <w:top w:val="nil"/>
              <w:left w:val="nil"/>
              <w:bottom w:val="nil"/>
              <w:right w:val="nil"/>
            </w:tcBorders>
            <w:hideMark/>
          </w:tcPr>
          <w:p w14:paraId="691E327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zaposlene</w:t>
            </w:r>
          </w:p>
        </w:tc>
        <w:tc>
          <w:tcPr>
            <w:tcW w:w="1384" w:type="dxa"/>
            <w:tcBorders>
              <w:top w:val="nil"/>
              <w:left w:val="nil"/>
              <w:bottom w:val="nil"/>
              <w:right w:val="nil"/>
            </w:tcBorders>
            <w:noWrap/>
            <w:hideMark/>
          </w:tcPr>
          <w:p w14:paraId="46824E4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213.820,00</w:t>
            </w:r>
          </w:p>
        </w:tc>
        <w:tc>
          <w:tcPr>
            <w:tcW w:w="1262" w:type="dxa"/>
            <w:tcBorders>
              <w:top w:val="nil"/>
              <w:left w:val="nil"/>
              <w:bottom w:val="nil"/>
              <w:right w:val="nil"/>
            </w:tcBorders>
            <w:noWrap/>
            <w:hideMark/>
          </w:tcPr>
          <w:p w14:paraId="1002C8B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-13.746,69</w:t>
            </w:r>
          </w:p>
        </w:tc>
        <w:tc>
          <w:tcPr>
            <w:tcW w:w="1384" w:type="dxa"/>
            <w:tcBorders>
              <w:top w:val="nil"/>
              <w:left w:val="nil"/>
              <w:bottom w:val="nil"/>
              <w:right w:val="nil"/>
            </w:tcBorders>
            <w:noWrap/>
            <w:hideMark/>
          </w:tcPr>
          <w:p w14:paraId="55DB387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200.073,31</w:t>
            </w:r>
          </w:p>
        </w:tc>
        <w:tc>
          <w:tcPr>
            <w:tcW w:w="951" w:type="dxa"/>
            <w:tcBorders>
              <w:top w:val="nil"/>
              <w:left w:val="nil"/>
              <w:bottom w:val="nil"/>
              <w:right w:val="nil"/>
            </w:tcBorders>
            <w:noWrap/>
            <w:hideMark/>
          </w:tcPr>
          <w:p w14:paraId="5613516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93,57</w:t>
            </w:r>
          </w:p>
        </w:tc>
      </w:tr>
      <w:tr w:rsidR="00FD65FB" w:rsidRPr="00FD65FB" w14:paraId="008C2160" w14:textId="77777777" w:rsidTr="00A5737D">
        <w:trPr>
          <w:trHeight w:val="300"/>
        </w:trPr>
        <w:tc>
          <w:tcPr>
            <w:tcW w:w="700" w:type="dxa"/>
            <w:tcBorders>
              <w:top w:val="nil"/>
              <w:left w:val="nil"/>
              <w:bottom w:val="nil"/>
              <w:right w:val="nil"/>
            </w:tcBorders>
            <w:noWrap/>
            <w:hideMark/>
          </w:tcPr>
          <w:p w14:paraId="14581BF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334BCF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9418C4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8.500,00</w:t>
            </w:r>
          </w:p>
        </w:tc>
        <w:tc>
          <w:tcPr>
            <w:tcW w:w="1262" w:type="dxa"/>
            <w:tcBorders>
              <w:top w:val="nil"/>
              <w:left w:val="nil"/>
              <w:bottom w:val="nil"/>
              <w:right w:val="nil"/>
            </w:tcBorders>
            <w:noWrap/>
            <w:hideMark/>
          </w:tcPr>
          <w:p w14:paraId="12B0072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w:t>
            </w:r>
          </w:p>
        </w:tc>
        <w:tc>
          <w:tcPr>
            <w:tcW w:w="1384" w:type="dxa"/>
            <w:tcBorders>
              <w:top w:val="nil"/>
              <w:left w:val="nil"/>
              <w:bottom w:val="nil"/>
              <w:right w:val="nil"/>
            </w:tcBorders>
            <w:noWrap/>
            <w:hideMark/>
          </w:tcPr>
          <w:p w14:paraId="060FC20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9.500,00</w:t>
            </w:r>
          </w:p>
        </w:tc>
        <w:tc>
          <w:tcPr>
            <w:tcW w:w="951" w:type="dxa"/>
            <w:tcBorders>
              <w:top w:val="nil"/>
              <w:left w:val="nil"/>
              <w:bottom w:val="nil"/>
              <w:right w:val="nil"/>
            </w:tcBorders>
            <w:noWrap/>
            <w:hideMark/>
          </w:tcPr>
          <w:p w14:paraId="259281D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111,76</w:t>
            </w:r>
          </w:p>
        </w:tc>
      </w:tr>
      <w:tr w:rsidR="00FD65FB" w:rsidRPr="00FD65FB" w14:paraId="61C0AA06" w14:textId="77777777" w:rsidTr="00A5737D">
        <w:trPr>
          <w:trHeight w:val="300"/>
        </w:trPr>
        <w:tc>
          <w:tcPr>
            <w:tcW w:w="700" w:type="dxa"/>
            <w:tcBorders>
              <w:top w:val="nil"/>
              <w:left w:val="nil"/>
              <w:bottom w:val="nil"/>
              <w:right w:val="nil"/>
            </w:tcBorders>
            <w:shd w:val="clear" w:color="000000" w:fill="8F8F8F"/>
            <w:noWrap/>
            <w:hideMark/>
          </w:tcPr>
          <w:p w14:paraId="1AE9148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7AC6334C"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1002 PREDSTAVNIČKA I IZVRŠNA TIJELA, TEKUĆE AKTIVNOSTI I REDOVNO POSLOVANJE OPĆINE</w:t>
            </w:r>
          </w:p>
        </w:tc>
        <w:tc>
          <w:tcPr>
            <w:tcW w:w="1384" w:type="dxa"/>
            <w:tcBorders>
              <w:top w:val="nil"/>
              <w:left w:val="nil"/>
              <w:bottom w:val="nil"/>
              <w:right w:val="nil"/>
            </w:tcBorders>
            <w:shd w:val="clear" w:color="000000" w:fill="8F8F8F"/>
            <w:noWrap/>
            <w:hideMark/>
          </w:tcPr>
          <w:p w14:paraId="20AADA4B"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475.387,20</w:t>
            </w:r>
          </w:p>
        </w:tc>
        <w:tc>
          <w:tcPr>
            <w:tcW w:w="1262" w:type="dxa"/>
            <w:tcBorders>
              <w:top w:val="nil"/>
              <w:left w:val="nil"/>
              <w:bottom w:val="nil"/>
              <w:right w:val="nil"/>
            </w:tcBorders>
            <w:shd w:val="clear" w:color="000000" w:fill="8F8F8F"/>
            <w:noWrap/>
            <w:hideMark/>
          </w:tcPr>
          <w:p w14:paraId="55852BDD"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-8.870,00</w:t>
            </w:r>
          </w:p>
        </w:tc>
        <w:tc>
          <w:tcPr>
            <w:tcW w:w="1384" w:type="dxa"/>
            <w:tcBorders>
              <w:top w:val="nil"/>
              <w:left w:val="nil"/>
              <w:bottom w:val="nil"/>
              <w:right w:val="nil"/>
            </w:tcBorders>
            <w:shd w:val="clear" w:color="000000" w:fill="8F8F8F"/>
            <w:noWrap/>
            <w:hideMark/>
          </w:tcPr>
          <w:p w14:paraId="70F09519"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466.517,20</w:t>
            </w:r>
          </w:p>
        </w:tc>
        <w:tc>
          <w:tcPr>
            <w:tcW w:w="951" w:type="dxa"/>
            <w:tcBorders>
              <w:top w:val="nil"/>
              <w:left w:val="nil"/>
              <w:bottom w:val="nil"/>
              <w:right w:val="nil"/>
            </w:tcBorders>
            <w:shd w:val="clear" w:color="000000" w:fill="8F8F8F"/>
            <w:noWrap/>
            <w:hideMark/>
          </w:tcPr>
          <w:p w14:paraId="5894DBCA"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98,13</w:t>
            </w:r>
          </w:p>
        </w:tc>
      </w:tr>
      <w:tr w:rsidR="00FD65FB" w:rsidRPr="00FD65FB" w14:paraId="26943B64" w14:textId="77777777" w:rsidTr="00A5737D">
        <w:trPr>
          <w:trHeight w:val="300"/>
        </w:trPr>
        <w:tc>
          <w:tcPr>
            <w:tcW w:w="700" w:type="dxa"/>
            <w:tcBorders>
              <w:top w:val="nil"/>
              <w:left w:val="nil"/>
              <w:bottom w:val="nil"/>
              <w:right w:val="nil"/>
            </w:tcBorders>
            <w:shd w:val="clear" w:color="000000" w:fill="A3A3A3"/>
            <w:noWrap/>
            <w:hideMark/>
          </w:tcPr>
          <w:p w14:paraId="3747999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0DD42C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RAD OPĆINSKOG VIJEĆA  I IZVRŠNOG TIJELA, RADNIH TIJELA</w:t>
            </w:r>
          </w:p>
        </w:tc>
        <w:tc>
          <w:tcPr>
            <w:tcW w:w="1384" w:type="dxa"/>
            <w:tcBorders>
              <w:top w:val="nil"/>
              <w:left w:val="nil"/>
              <w:bottom w:val="nil"/>
              <w:right w:val="nil"/>
            </w:tcBorders>
            <w:shd w:val="clear" w:color="000000" w:fill="A3A3A3"/>
            <w:noWrap/>
            <w:hideMark/>
          </w:tcPr>
          <w:p w14:paraId="53569F5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43.502,20</w:t>
            </w:r>
          </w:p>
        </w:tc>
        <w:tc>
          <w:tcPr>
            <w:tcW w:w="1262" w:type="dxa"/>
            <w:tcBorders>
              <w:top w:val="nil"/>
              <w:left w:val="nil"/>
              <w:bottom w:val="nil"/>
              <w:right w:val="nil"/>
            </w:tcBorders>
            <w:shd w:val="clear" w:color="000000" w:fill="A3A3A3"/>
            <w:noWrap/>
            <w:hideMark/>
          </w:tcPr>
          <w:p w14:paraId="3D2C5D9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A0E790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43.502,20</w:t>
            </w:r>
          </w:p>
        </w:tc>
        <w:tc>
          <w:tcPr>
            <w:tcW w:w="951" w:type="dxa"/>
            <w:tcBorders>
              <w:top w:val="nil"/>
              <w:left w:val="nil"/>
              <w:bottom w:val="nil"/>
              <w:right w:val="nil"/>
            </w:tcBorders>
            <w:shd w:val="clear" w:color="000000" w:fill="A3A3A3"/>
            <w:noWrap/>
            <w:hideMark/>
          </w:tcPr>
          <w:p w14:paraId="4845532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271608C" w14:textId="77777777" w:rsidTr="00A5737D">
        <w:trPr>
          <w:trHeight w:val="300"/>
        </w:trPr>
        <w:tc>
          <w:tcPr>
            <w:tcW w:w="700" w:type="dxa"/>
            <w:tcBorders>
              <w:top w:val="nil"/>
              <w:left w:val="nil"/>
              <w:bottom w:val="nil"/>
              <w:right w:val="nil"/>
            </w:tcBorders>
            <w:shd w:val="clear" w:color="000000" w:fill="E0E0E0"/>
            <w:noWrap/>
            <w:hideMark/>
          </w:tcPr>
          <w:p w14:paraId="1FB7299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0C383E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7A762D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43.502,20</w:t>
            </w:r>
          </w:p>
        </w:tc>
        <w:tc>
          <w:tcPr>
            <w:tcW w:w="1262" w:type="dxa"/>
            <w:tcBorders>
              <w:top w:val="nil"/>
              <w:left w:val="nil"/>
              <w:bottom w:val="nil"/>
              <w:right w:val="nil"/>
            </w:tcBorders>
            <w:shd w:val="clear" w:color="000000" w:fill="E0E0E0"/>
            <w:noWrap/>
            <w:hideMark/>
          </w:tcPr>
          <w:p w14:paraId="6B88E2D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7D727C0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43.502,20</w:t>
            </w:r>
          </w:p>
        </w:tc>
        <w:tc>
          <w:tcPr>
            <w:tcW w:w="951" w:type="dxa"/>
            <w:tcBorders>
              <w:top w:val="nil"/>
              <w:left w:val="nil"/>
              <w:bottom w:val="nil"/>
              <w:right w:val="nil"/>
            </w:tcBorders>
            <w:shd w:val="clear" w:color="000000" w:fill="E0E0E0"/>
            <w:noWrap/>
            <w:hideMark/>
          </w:tcPr>
          <w:p w14:paraId="2C0C645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1121343C" w14:textId="77777777" w:rsidTr="00A5737D">
        <w:trPr>
          <w:trHeight w:val="300"/>
        </w:trPr>
        <w:tc>
          <w:tcPr>
            <w:tcW w:w="700" w:type="dxa"/>
            <w:tcBorders>
              <w:top w:val="nil"/>
              <w:left w:val="nil"/>
              <w:bottom w:val="nil"/>
              <w:right w:val="nil"/>
            </w:tcBorders>
            <w:noWrap/>
            <w:hideMark/>
          </w:tcPr>
          <w:p w14:paraId="0291D4F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FA4F11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5C29B0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43.502,20</w:t>
            </w:r>
          </w:p>
        </w:tc>
        <w:tc>
          <w:tcPr>
            <w:tcW w:w="1262" w:type="dxa"/>
            <w:tcBorders>
              <w:top w:val="nil"/>
              <w:left w:val="nil"/>
              <w:bottom w:val="nil"/>
              <w:right w:val="nil"/>
            </w:tcBorders>
            <w:noWrap/>
            <w:hideMark/>
          </w:tcPr>
          <w:p w14:paraId="75C28D4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3B28A9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43.502,20</w:t>
            </w:r>
          </w:p>
        </w:tc>
        <w:tc>
          <w:tcPr>
            <w:tcW w:w="951" w:type="dxa"/>
            <w:tcBorders>
              <w:top w:val="nil"/>
              <w:left w:val="nil"/>
              <w:bottom w:val="nil"/>
              <w:right w:val="nil"/>
            </w:tcBorders>
            <w:noWrap/>
            <w:hideMark/>
          </w:tcPr>
          <w:p w14:paraId="337B02A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C17403C" w14:textId="77777777" w:rsidTr="00A5737D">
        <w:trPr>
          <w:trHeight w:val="300"/>
        </w:trPr>
        <w:tc>
          <w:tcPr>
            <w:tcW w:w="700" w:type="dxa"/>
            <w:tcBorders>
              <w:top w:val="nil"/>
              <w:left w:val="nil"/>
              <w:bottom w:val="nil"/>
              <w:right w:val="nil"/>
            </w:tcBorders>
            <w:noWrap/>
            <w:hideMark/>
          </w:tcPr>
          <w:p w14:paraId="41DD8F6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6BD43A3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7C92B5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43.502,20</w:t>
            </w:r>
          </w:p>
        </w:tc>
        <w:tc>
          <w:tcPr>
            <w:tcW w:w="1262" w:type="dxa"/>
            <w:tcBorders>
              <w:top w:val="nil"/>
              <w:left w:val="nil"/>
              <w:bottom w:val="nil"/>
              <w:right w:val="nil"/>
            </w:tcBorders>
            <w:noWrap/>
            <w:hideMark/>
          </w:tcPr>
          <w:p w14:paraId="0B9166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40B97E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43.502,20</w:t>
            </w:r>
          </w:p>
        </w:tc>
        <w:tc>
          <w:tcPr>
            <w:tcW w:w="951" w:type="dxa"/>
            <w:tcBorders>
              <w:top w:val="nil"/>
              <w:left w:val="nil"/>
              <w:bottom w:val="nil"/>
              <w:right w:val="nil"/>
            </w:tcBorders>
            <w:noWrap/>
            <w:hideMark/>
          </w:tcPr>
          <w:p w14:paraId="2BD0960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292372D" w14:textId="77777777" w:rsidTr="00A5737D">
        <w:trPr>
          <w:trHeight w:val="300"/>
        </w:trPr>
        <w:tc>
          <w:tcPr>
            <w:tcW w:w="700" w:type="dxa"/>
            <w:tcBorders>
              <w:top w:val="nil"/>
              <w:left w:val="nil"/>
              <w:bottom w:val="nil"/>
              <w:right w:val="nil"/>
            </w:tcBorders>
            <w:shd w:val="clear" w:color="000000" w:fill="A3A3A3"/>
            <w:noWrap/>
            <w:hideMark/>
          </w:tcPr>
          <w:p w14:paraId="23082D8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BC6F43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DONACIJE POLITIČKE STRANKE</w:t>
            </w:r>
          </w:p>
        </w:tc>
        <w:tc>
          <w:tcPr>
            <w:tcW w:w="1384" w:type="dxa"/>
            <w:tcBorders>
              <w:top w:val="nil"/>
              <w:left w:val="nil"/>
              <w:bottom w:val="nil"/>
              <w:right w:val="nil"/>
            </w:tcBorders>
            <w:shd w:val="clear" w:color="000000" w:fill="A3A3A3"/>
            <w:noWrap/>
            <w:hideMark/>
          </w:tcPr>
          <w:p w14:paraId="6A931AC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2.790,00</w:t>
            </w:r>
          </w:p>
        </w:tc>
        <w:tc>
          <w:tcPr>
            <w:tcW w:w="1262" w:type="dxa"/>
            <w:tcBorders>
              <w:top w:val="nil"/>
              <w:left w:val="nil"/>
              <w:bottom w:val="nil"/>
              <w:right w:val="nil"/>
            </w:tcBorders>
            <w:shd w:val="clear" w:color="000000" w:fill="A3A3A3"/>
            <w:noWrap/>
            <w:hideMark/>
          </w:tcPr>
          <w:p w14:paraId="2877EEE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1C1427B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2.790,00</w:t>
            </w:r>
          </w:p>
        </w:tc>
        <w:tc>
          <w:tcPr>
            <w:tcW w:w="951" w:type="dxa"/>
            <w:tcBorders>
              <w:top w:val="nil"/>
              <w:left w:val="nil"/>
              <w:bottom w:val="nil"/>
              <w:right w:val="nil"/>
            </w:tcBorders>
            <w:shd w:val="clear" w:color="000000" w:fill="A3A3A3"/>
            <w:noWrap/>
            <w:hideMark/>
          </w:tcPr>
          <w:p w14:paraId="4C44B2F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8F9D62D" w14:textId="77777777" w:rsidTr="00A5737D">
        <w:trPr>
          <w:trHeight w:val="300"/>
        </w:trPr>
        <w:tc>
          <w:tcPr>
            <w:tcW w:w="700" w:type="dxa"/>
            <w:tcBorders>
              <w:top w:val="nil"/>
              <w:left w:val="nil"/>
              <w:bottom w:val="nil"/>
              <w:right w:val="nil"/>
            </w:tcBorders>
            <w:shd w:val="clear" w:color="000000" w:fill="E0E0E0"/>
            <w:noWrap/>
            <w:hideMark/>
          </w:tcPr>
          <w:p w14:paraId="3E5B687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3C3F3D4"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F6DDEE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2.790,00</w:t>
            </w:r>
          </w:p>
        </w:tc>
        <w:tc>
          <w:tcPr>
            <w:tcW w:w="1262" w:type="dxa"/>
            <w:tcBorders>
              <w:top w:val="nil"/>
              <w:left w:val="nil"/>
              <w:bottom w:val="nil"/>
              <w:right w:val="nil"/>
            </w:tcBorders>
            <w:shd w:val="clear" w:color="000000" w:fill="E0E0E0"/>
            <w:noWrap/>
            <w:hideMark/>
          </w:tcPr>
          <w:p w14:paraId="550C804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BA13CF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2.790,00</w:t>
            </w:r>
          </w:p>
        </w:tc>
        <w:tc>
          <w:tcPr>
            <w:tcW w:w="951" w:type="dxa"/>
            <w:tcBorders>
              <w:top w:val="nil"/>
              <w:left w:val="nil"/>
              <w:bottom w:val="nil"/>
              <w:right w:val="nil"/>
            </w:tcBorders>
            <w:shd w:val="clear" w:color="000000" w:fill="E0E0E0"/>
            <w:noWrap/>
            <w:hideMark/>
          </w:tcPr>
          <w:p w14:paraId="53ADAE0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BD6DDF6" w14:textId="77777777" w:rsidTr="00A5737D">
        <w:trPr>
          <w:trHeight w:val="300"/>
        </w:trPr>
        <w:tc>
          <w:tcPr>
            <w:tcW w:w="700" w:type="dxa"/>
            <w:tcBorders>
              <w:top w:val="nil"/>
              <w:left w:val="nil"/>
              <w:bottom w:val="nil"/>
              <w:right w:val="nil"/>
            </w:tcBorders>
            <w:noWrap/>
            <w:hideMark/>
          </w:tcPr>
          <w:p w14:paraId="339A467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08D9C4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3B0CB8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2.790,00</w:t>
            </w:r>
          </w:p>
        </w:tc>
        <w:tc>
          <w:tcPr>
            <w:tcW w:w="1262" w:type="dxa"/>
            <w:tcBorders>
              <w:top w:val="nil"/>
              <w:left w:val="nil"/>
              <w:bottom w:val="nil"/>
              <w:right w:val="nil"/>
            </w:tcBorders>
            <w:noWrap/>
            <w:hideMark/>
          </w:tcPr>
          <w:p w14:paraId="007C9F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811506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2.790,00</w:t>
            </w:r>
          </w:p>
        </w:tc>
        <w:tc>
          <w:tcPr>
            <w:tcW w:w="951" w:type="dxa"/>
            <w:tcBorders>
              <w:top w:val="nil"/>
              <w:left w:val="nil"/>
              <w:bottom w:val="nil"/>
              <w:right w:val="nil"/>
            </w:tcBorders>
            <w:noWrap/>
            <w:hideMark/>
          </w:tcPr>
          <w:p w14:paraId="5B461D1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4C5CF40" w14:textId="77777777" w:rsidTr="00A5737D">
        <w:trPr>
          <w:trHeight w:val="300"/>
        </w:trPr>
        <w:tc>
          <w:tcPr>
            <w:tcW w:w="700" w:type="dxa"/>
            <w:tcBorders>
              <w:top w:val="nil"/>
              <w:left w:val="nil"/>
              <w:bottom w:val="nil"/>
              <w:right w:val="nil"/>
            </w:tcBorders>
            <w:noWrap/>
            <w:hideMark/>
          </w:tcPr>
          <w:p w14:paraId="6D0E01B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lastRenderedPageBreak/>
              <w:t>38</w:t>
            </w:r>
          </w:p>
        </w:tc>
        <w:tc>
          <w:tcPr>
            <w:tcW w:w="9081" w:type="dxa"/>
            <w:tcBorders>
              <w:top w:val="nil"/>
              <w:left w:val="nil"/>
              <w:bottom w:val="nil"/>
              <w:right w:val="nil"/>
            </w:tcBorders>
            <w:hideMark/>
          </w:tcPr>
          <w:p w14:paraId="4D64405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1A051D7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2.790,00</w:t>
            </w:r>
          </w:p>
        </w:tc>
        <w:tc>
          <w:tcPr>
            <w:tcW w:w="1262" w:type="dxa"/>
            <w:tcBorders>
              <w:top w:val="nil"/>
              <w:left w:val="nil"/>
              <w:bottom w:val="nil"/>
              <w:right w:val="nil"/>
            </w:tcBorders>
            <w:noWrap/>
            <w:hideMark/>
          </w:tcPr>
          <w:p w14:paraId="5147A86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515742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2.790,00</w:t>
            </w:r>
          </w:p>
        </w:tc>
        <w:tc>
          <w:tcPr>
            <w:tcW w:w="951" w:type="dxa"/>
            <w:tcBorders>
              <w:top w:val="nil"/>
              <w:left w:val="nil"/>
              <w:bottom w:val="nil"/>
              <w:right w:val="nil"/>
            </w:tcBorders>
            <w:noWrap/>
            <w:hideMark/>
          </w:tcPr>
          <w:p w14:paraId="6314EC9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DA9DF72" w14:textId="77777777" w:rsidTr="00A5737D">
        <w:trPr>
          <w:trHeight w:val="300"/>
        </w:trPr>
        <w:tc>
          <w:tcPr>
            <w:tcW w:w="700" w:type="dxa"/>
            <w:tcBorders>
              <w:top w:val="nil"/>
              <w:left w:val="nil"/>
              <w:bottom w:val="nil"/>
              <w:right w:val="nil"/>
            </w:tcBorders>
            <w:shd w:val="clear" w:color="000000" w:fill="A3A3A3"/>
            <w:noWrap/>
            <w:hideMark/>
          </w:tcPr>
          <w:p w14:paraId="23AC950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EDE120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TEKUĆI RASHODI</w:t>
            </w:r>
          </w:p>
        </w:tc>
        <w:tc>
          <w:tcPr>
            <w:tcW w:w="1384" w:type="dxa"/>
            <w:tcBorders>
              <w:top w:val="nil"/>
              <w:left w:val="nil"/>
              <w:bottom w:val="nil"/>
              <w:right w:val="nil"/>
            </w:tcBorders>
            <w:shd w:val="clear" w:color="000000" w:fill="A3A3A3"/>
            <w:noWrap/>
            <w:hideMark/>
          </w:tcPr>
          <w:p w14:paraId="186639E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142.520,00</w:t>
            </w:r>
          </w:p>
        </w:tc>
        <w:tc>
          <w:tcPr>
            <w:tcW w:w="1262" w:type="dxa"/>
            <w:tcBorders>
              <w:top w:val="nil"/>
              <w:left w:val="nil"/>
              <w:bottom w:val="nil"/>
              <w:right w:val="nil"/>
            </w:tcBorders>
            <w:shd w:val="clear" w:color="000000" w:fill="A3A3A3"/>
            <w:noWrap/>
            <w:hideMark/>
          </w:tcPr>
          <w:p w14:paraId="24C86F4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28.230,00</w:t>
            </w:r>
          </w:p>
        </w:tc>
        <w:tc>
          <w:tcPr>
            <w:tcW w:w="1384" w:type="dxa"/>
            <w:tcBorders>
              <w:top w:val="nil"/>
              <w:left w:val="nil"/>
              <w:bottom w:val="nil"/>
              <w:right w:val="nil"/>
            </w:tcBorders>
            <w:shd w:val="clear" w:color="000000" w:fill="A3A3A3"/>
            <w:noWrap/>
            <w:hideMark/>
          </w:tcPr>
          <w:p w14:paraId="38626D4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170.750,00</w:t>
            </w:r>
          </w:p>
        </w:tc>
        <w:tc>
          <w:tcPr>
            <w:tcW w:w="951" w:type="dxa"/>
            <w:tcBorders>
              <w:top w:val="nil"/>
              <w:left w:val="nil"/>
              <w:bottom w:val="nil"/>
              <w:right w:val="nil"/>
            </w:tcBorders>
            <w:shd w:val="clear" w:color="000000" w:fill="A3A3A3"/>
            <w:noWrap/>
            <w:hideMark/>
          </w:tcPr>
          <w:p w14:paraId="33083A1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119,81</w:t>
            </w:r>
          </w:p>
        </w:tc>
      </w:tr>
      <w:tr w:rsidR="00FD65FB" w:rsidRPr="00FD65FB" w14:paraId="308969BC" w14:textId="77777777" w:rsidTr="00A5737D">
        <w:trPr>
          <w:trHeight w:val="300"/>
        </w:trPr>
        <w:tc>
          <w:tcPr>
            <w:tcW w:w="700" w:type="dxa"/>
            <w:tcBorders>
              <w:top w:val="nil"/>
              <w:left w:val="nil"/>
              <w:bottom w:val="nil"/>
              <w:right w:val="nil"/>
            </w:tcBorders>
            <w:shd w:val="clear" w:color="000000" w:fill="E0E0E0"/>
            <w:noWrap/>
            <w:hideMark/>
          </w:tcPr>
          <w:p w14:paraId="58EDF6B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C1FF187"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081905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142.520,00</w:t>
            </w:r>
          </w:p>
        </w:tc>
        <w:tc>
          <w:tcPr>
            <w:tcW w:w="1262" w:type="dxa"/>
            <w:tcBorders>
              <w:top w:val="nil"/>
              <w:left w:val="nil"/>
              <w:bottom w:val="nil"/>
              <w:right w:val="nil"/>
            </w:tcBorders>
            <w:shd w:val="clear" w:color="000000" w:fill="E0E0E0"/>
            <w:noWrap/>
            <w:hideMark/>
          </w:tcPr>
          <w:p w14:paraId="758B8B0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28.230,00</w:t>
            </w:r>
          </w:p>
        </w:tc>
        <w:tc>
          <w:tcPr>
            <w:tcW w:w="1384" w:type="dxa"/>
            <w:tcBorders>
              <w:top w:val="nil"/>
              <w:left w:val="nil"/>
              <w:bottom w:val="nil"/>
              <w:right w:val="nil"/>
            </w:tcBorders>
            <w:shd w:val="clear" w:color="000000" w:fill="E0E0E0"/>
            <w:noWrap/>
            <w:hideMark/>
          </w:tcPr>
          <w:p w14:paraId="0561B6E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170.750,00</w:t>
            </w:r>
          </w:p>
        </w:tc>
        <w:tc>
          <w:tcPr>
            <w:tcW w:w="951" w:type="dxa"/>
            <w:tcBorders>
              <w:top w:val="nil"/>
              <w:left w:val="nil"/>
              <w:bottom w:val="nil"/>
              <w:right w:val="nil"/>
            </w:tcBorders>
            <w:shd w:val="clear" w:color="000000" w:fill="E0E0E0"/>
            <w:noWrap/>
            <w:hideMark/>
          </w:tcPr>
          <w:p w14:paraId="10B2A5A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119,81</w:t>
            </w:r>
          </w:p>
        </w:tc>
      </w:tr>
      <w:tr w:rsidR="00FD65FB" w:rsidRPr="00FD65FB" w14:paraId="5B690084" w14:textId="77777777" w:rsidTr="00A5737D">
        <w:trPr>
          <w:trHeight w:val="300"/>
        </w:trPr>
        <w:tc>
          <w:tcPr>
            <w:tcW w:w="700" w:type="dxa"/>
            <w:tcBorders>
              <w:top w:val="nil"/>
              <w:left w:val="nil"/>
              <w:bottom w:val="nil"/>
              <w:right w:val="nil"/>
            </w:tcBorders>
            <w:noWrap/>
            <w:hideMark/>
          </w:tcPr>
          <w:p w14:paraId="22AA0D0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0C2235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2D3FA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142.520,00</w:t>
            </w:r>
          </w:p>
        </w:tc>
        <w:tc>
          <w:tcPr>
            <w:tcW w:w="1262" w:type="dxa"/>
            <w:tcBorders>
              <w:top w:val="nil"/>
              <w:left w:val="nil"/>
              <w:bottom w:val="nil"/>
              <w:right w:val="nil"/>
            </w:tcBorders>
            <w:noWrap/>
            <w:hideMark/>
          </w:tcPr>
          <w:p w14:paraId="793679D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28.230,00</w:t>
            </w:r>
          </w:p>
        </w:tc>
        <w:tc>
          <w:tcPr>
            <w:tcW w:w="1384" w:type="dxa"/>
            <w:tcBorders>
              <w:top w:val="nil"/>
              <w:left w:val="nil"/>
              <w:bottom w:val="nil"/>
              <w:right w:val="nil"/>
            </w:tcBorders>
            <w:noWrap/>
            <w:hideMark/>
          </w:tcPr>
          <w:p w14:paraId="39ED48C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170.750,00</w:t>
            </w:r>
          </w:p>
        </w:tc>
        <w:tc>
          <w:tcPr>
            <w:tcW w:w="951" w:type="dxa"/>
            <w:tcBorders>
              <w:top w:val="nil"/>
              <w:left w:val="nil"/>
              <w:bottom w:val="nil"/>
              <w:right w:val="nil"/>
            </w:tcBorders>
            <w:noWrap/>
            <w:hideMark/>
          </w:tcPr>
          <w:p w14:paraId="5F0EF20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119,81</w:t>
            </w:r>
          </w:p>
        </w:tc>
      </w:tr>
      <w:tr w:rsidR="00FD65FB" w:rsidRPr="00FD65FB" w14:paraId="674D4A52" w14:textId="77777777" w:rsidTr="00A5737D">
        <w:trPr>
          <w:trHeight w:val="300"/>
        </w:trPr>
        <w:tc>
          <w:tcPr>
            <w:tcW w:w="700" w:type="dxa"/>
            <w:tcBorders>
              <w:top w:val="nil"/>
              <w:left w:val="nil"/>
              <w:bottom w:val="nil"/>
              <w:right w:val="nil"/>
            </w:tcBorders>
            <w:noWrap/>
            <w:hideMark/>
          </w:tcPr>
          <w:p w14:paraId="6645A45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8BE760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5DC2848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138.010,00</w:t>
            </w:r>
          </w:p>
        </w:tc>
        <w:tc>
          <w:tcPr>
            <w:tcW w:w="1262" w:type="dxa"/>
            <w:tcBorders>
              <w:top w:val="nil"/>
              <w:left w:val="nil"/>
              <w:bottom w:val="nil"/>
              <w:right w:val="nil"/>
            </w:tcBorders>
            <w:noWrap/>
            <w:hideMark/>
          </w:tcPr>
          <w:p w14:paraId="0A63A37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28.230,00</w:t>
            </w:r>
          </w:p>
        </w:tc>
        <w:tc>
          <w:tcPr>
            <w:tcW w:w="1384" w:type="dxa"/>
            <w:tcBorders>
              <w:top w:val="nil"/>
              <w:left w:val="nil"/>
              <w:bottom w:val="nil"/>
              <w:right w:val="nil"/>
            </w:tcBorders>
            <w:noWrap/>
            <w:hideMark/>
          </w:tcPr>
          <w:p w14:paraId="2B82ACF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166.240,00</w:t>
            </w:r>
          </w:p>
        </w:tc>
        <w:tc>
          <w:tcPr>
            <w:tcW w:w="951" w:type="dxa"/>
            <w:tcBorders>
              <w:top w:val="nil"/>
              <w:left w:val="nil"/>
              <w:bottom w:val="nil"/>
              <w:right w:val="nil"/>
            </w:tcBorders>
            <w:noWrap/>
            <w:hideMark/>
          </w:tcPr>
          <w:p w14:paraId="4F32B4C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120,46</w:t>
            </w:r>
          </w:p>
        </w:tc>
      </w:tr>
      <w:tr w:rsidR="00FD65FB" w:rsidRPr="00FD65FB" w14:paraId="5BAAB933" w14:textId="77777777" w:rsidTr="00A5737D">
        <w:trPr>
          <w:trHeight w:val="300"/>
        </w:trPr>
        <w:tc>
          <w:tcPr>
            <w:tcW w:w="700" w:type="dxa"/>
            <w:tcBorders>
              <w:top w:val="nil"/>
              <w:left w:val="nil"/>
              <w:bottom w:val="nil"/>
              <w:right w:val="nil"/>
            </w:tcBorders>
            <w:noWrap/>
            <w:hideMark/>
          </w:tcPr>
          <w:p w14:paraId="1B290F7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34</w:t>
            </w:r>
          </w:p>
        </w:tc>
        <w:tc>
          <w:tcPr>
            <w:tcW w:w="9081" w:type="dxa"/>
            <w:tcBorders>
              <w:top w:val="nil"/>
              <w:left w:val="nil"/>
              <w:bottom w:val="nil"/>
              <w:right w:val="nil"/>
            </w:tcBorders>
            <w:hideMark/>
          </w:tcPr>
          <w:p w14:paraId="1142523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Financijski rashodi</w:t>
            </w:r>
          </w:p>
        </w:tc>
        <w:tc>
          <w:tcPr>
            <w:tcW w:w="1384" w:type="dxa"/>
            <w:tcBorders>
              <w:top w:val="nil"/>
              <w:left w:val="nil"/>
              <w:bottom w:val="nil"/>
              <w:right w:val="nil"/>
            </w:tcBorders>
            <w:noWrap/>
            <w:hideMark/>
          </w:tcPr>
          <w:p w14:paraId="385904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4.510,00</w:t>
            </w:r>
          </w:p>
        </w:tc>
        <w:tc>
          <w:tcPr>
            <w:tcW w:w="1262" w:type="dxa"/>
            <w:tcBorders>
              <w:top w:val="nil"/>
              <w:left w:val="nil"/>
              <w:bottom w:val="nil"/>
              <w:right w:val="nil"/>
            </w:tcBorders>
            <w:noWrap/>
            <w:hideMark/>
          </w:tcPr>
          <w:p w14:paraId="4A202A4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F03E37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4.510,00</w:t>
            </w:r>
          </w:p>
        </w:tc>
        <w:tc>
          <w:tcPr>
            <w:tcW w:w="951" w:type="dxa"/>
            <w:tcBorders>
              <w:top w:val="nil"/>
              <w:left w:val="nil"/>
              <w:bottom w:val="nil"/>
              <w:right w:val="nil"/>
            </w:tcBorders>
            <w:noWrap/>
            <w:hideMark/>
          </w:tcPr>
          <w:p w14:paraId="633AA3C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0EB0673" w14:textId="77777777" w:rsidTr="00A5737D">
        <w:trPr>
          <w:trHeight w:val="300"/>
        </w:trPr>
        <w:tc>
          <w:tcPr>
            <w:tcW w:w="700" w:type="dxa"/>
            <w:tcBorders>
              <w:top w:val="nil"/>
              <w:left w:val="nil"/>
              <w:bottom w:val="nil"/>
              <w:right w:val="nil"/>
            </w:tcBorders>
            <w:shd w:val="clear" w:color="000000" w:fill="A3A3A3"/>
            <w:noWrap/>
            <w:hideMark/>
          </w:tcPr>
          <w:p w14:paraId="3F8FCF8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B19BE33"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KAPITALNI IZDACI</w:t>
            </w:r>
          </w:p>
        </w:tc>
        <w:tc>
          <w:tcPr>
            <w:tcW w:w="1384" w:type="dxa"/>
            <w:tcBorders>
              <w:top w:val="nil"/>
              <w:left w:val="nil"/>
              <w:bottom w:val="nil"/>
              <w:right w:val="nil"/>
            </w:tcBorders>
            <w:shd w:val="clear" w:color="000000" w:fill="A3A3A3"/>
            <w:noWrap/>
            <w:hideMark/>
          </w:tcPr>
          <w:p w14:paraId="75A24E9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18.000,00</w:t>
            </w:r>
          </w:p>
        </w:tc>
        <w:tc>
          <w:tcPr>
            <w:tcW w:w="1262" w:type="dxa"/>
            <w:tcBorders>
              <w:top w:val="nil"/>
              <w:left w:val="nil"/>
              <w:bottom w:val="nil"/>
              <w:right w:val="nil"/>
            </w:tcBorders>
            <w:shd w:val="clear" w:color="000000" w:fill="A3A3A3"/>
            <w:noWrap/>
            <w:hideMark/>
          </w:tcPr>
          <w:p w14:paraId="6EACF8A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-5.600,00</w:t>
            </w:r>
          </w:p>
        </w:tc>
        <w:tc>
          <w:tcPr>
            <w:tcW w:w="1384" w:type="dxa"/>
            <w:tcBorders>
              <w:top w:val="nil"/>
              <w:left w:val="nil"/>
              <w:bottom w:val="nil"/>
              <w:right w:val="nil"/>
            </w:tcBorders>
            <w:shd w:val="clear" w:color="000000" w:fill="A3A3A3"/>
            <w:noWrap/>
            <w:hideMark/>
          </w:tcPr>
          <w:p w14:paraId="7CCCE32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12.400,00</w:t>
            </w:r>
          </w:p>
        </w:tc>
        <w:tc>
          <w:tcPr>
            <w:tcW w:w="951" w:type="dxa"/>
            <w:tcBorders>
              <w:top w:val="nil"/>
              <w:left w:val="nil"/>
              <w:bottom w:val="nil"/>
              <w:right w:val="nil"/>
            </w:tcBorders>
            <w:shd w:val="clear" w:color="000000" w:fill="A3A3A3"/>
            <w:noWrap/>
            <w:hideMark/>
          </w:tcPr>
          <w:p w14:paraId="5B344FE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68,89</w:t>
            </w:r>
          </w:p>
        </w:tc>
      </w:tr>
      <w:tr w:rsidR="00FD65FB" w:rsidRPr="00FD65FB" w14:paraId="4903A730" w14:textId="77777777" w:rsidTr="00A5737D">
        <w:trPr>
          <w:trHeight w:val="300"/>
        </w:trPr>
        <w:tc>
          <w:tcPr>
            <w:tcW w:w="700" w:type="dxa"/>
            <w:tcBorders>
              <w:top w:val="nil"/>
              <w:left w:val="nil"/>
              <w:bottom w:val="nil"/>
              <w:right w:val="nil"/>
            </w:tcBorders>
            <w:shd w:val="clear" w:color="000000" w:fill="E0E0E0"/>
            <w:noWrap/>
            <w:hideMark/>
          </w:tcPr>
          <w:p w14:paraId="53632AF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E74209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8143F5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18.000,00</w:t>
            </w:r>
          </w:p>
        </w:tc>
        <w:tc>
          <w:tcPr>
            <w:tcW w:w="1262" w:type="dxa"/>
            <w:tcBorders>
              <w:top w:val="nil"/>
              <w:left w:val="nil"/>
              <w:bottom w:val="nil"/>
              <w:right w:val="nil"/>
            </w:tcBorders>
            <w:shd w:val="clear" w:color="000000" w:fill="E0E0E0"/>
            <w:noWrap/>
            <w:hideMark/>
          </w:tcPr>
          <w:p w14:paraId="6BCFB73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-5.600,00</w:t>
            </w:r>
          </w:p>
        </w:tc>
        <w:tc>
          <w:tcPr>
            <w:tcW w:w="1384" w:type="dxa"/>
            <w:tcBorders>
              <w:top w:val="nil"/>
              <w:left w:val="nil"/>
              <w:bottom w:val="nil"/>
              <w:right w:val="nil"/>
            </w:tcBorders>
            <w:shd w:val="clear" w:color="000000" w:fill="E0E0E0"/>
            <w:noWrap/>
            <w:hideMark/>
          </w:tcPr>
          <w:p w14:paraId="1AB3959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12.400,00</w:t>
            </w:r>
          </w:p>
        </w:tc>
        <w:tc>
          <w:tcPr>
            <w:tcW w:w="951" w:type="dxa"/>
            <w:tcBorders>
              <w:top w:val="nil"/>
              <w:left w:val="nil"/>
              <w:bottom w:val="nil"/>
              <w:right w:val="nil"/>
            </w:tcBorders>
            <w:shd w:val="clear" w:color="000000" w:fill="E0E0E0"/>
            <w:noWrap/>
            <w:hideMark/>
          </w:tcPr>
          <w:p w14:paraId="767D892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68,89</w:t>
            </w:r>
          </w:p>
        </w:tc>
      </w:tr>
      <w:tr w:rsidR="00FD65FB" w:rsidRPr="00FD65FB" w14:paraId="3A7B646F" w14:textId="77777777" w:rsidTr="00A5737D">
        <w:trPr>
          <w:trHeight w:val="300"/>
        </w:trPr>
        <w:tc>
          <w:tcPr>
            <w:tcW w:w="700" w:type="dxa"/>
            <w:tcBorders>
              <w:top w:val="nil"/>
              <w:left w:val="nil"/>
              <w:bottom w:val="nil"/>
              <w:right w:val="nil"/>
            </w:tcBorders>
            <w:noWrap/>
            <w:hideMark/>
          </w:tcPr>
          <w:p w14:paraId="2C31A66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07C92EE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C1864C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1262" w:type="dxa"/>
            <w:tcBorders>
              <w:top w:val="nil"/>
              <w:left w:val="nil"/>
              <w:bottom w:val="nil"/>
              <w:right w:val="nil"/>
            </w:tcBorders>
            <w:noWrap/>
            <w:hideMark/>
          </w:tcPr>
          <w:p w14:paraId="5EDFD80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-5.600,00</w:t>
            </w:r>
          </w:p>
        </w:tc>
        <w:tc>
          <w:tcPr>
            <w:tcW w:w="1384" w:type="dxa"/>
            <w:tcBorders>
              <w:top w:val="nil"/>
              <w:left w:val="nil"/>
              <w:bottom w:val="nil"/>
              <w:right w:val="nil"/>
            </w:tcBorders>
            <w:noWrap/>
            <w:hideMark/>
          </w:tcPr>
          <w:p w14:paraId="4C6E556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12.400,00</w:t>
            </w:r>
          </w:p>
        </w:tc>
        <w:tc>
          <w:tcPr>
            <w:tcW w:w="951" w:type="dxa"/>
            <w:tcBorders>
              <w:top w:val="nil"/>
              <w:left w:val="nil"/>
              <w:bottom w:val="nil"/>
              <w:right w:val="nil"/>
            </w:tcBorders>
            <w:noWrap/>
            <w:hideMark/>
          </w:tcPr>
          <w:p w14:paraId="3FD070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68,89</w:t>
            </w:r>
          </w:p>
        </w:tc>
      </w:tr>
      <w:tr w:rsidR="00FD65FB" w:rsidRPr="00FD65FB" w14:paraId="732653C5" w14:textId="77777777" w:rsidTr="00A5737D">
        <w:trPr>
          <w:trHeight w:val="300"/>
        </w:trPr>
        <w:tc>
          <w:tcPr>
            <w:tcW w:w="700" w:type="dxa"/>
            <w:tcBorders>
              <w:top w:val="nil"/>
              <w:left w:val="nil"/>
              <w:bottom w:val="nil"/>
              <w:right w:val="nil"/>
            </w:tcBorders>
            <w:noWrap/>
            <w:hideMark/>
          </w:tcPr>
          <w:p w14:paraId="2AC8D68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41</w:t>
            </w:r>
          </w:p>
        </w:tc>
        <w:tc>
          <w:tcPr>
            <w:tcW w:w="9081" w:type="dxa"/>
            <w:tcBorders>
              <w:top w:val="nil"/>
              <w:left w:val="nil"/>
              <w:bottom w:val="nil"/>
              <w:right w:val="nil"/>
            </w:tcBorders>
            <w:hideMark/>
          </w:tcPr>
          <w:p w14:paraId="75DB01E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 xml:space="preserve">Rashodi za nabavu </w:t>
            </w:r>
            <w:proofErr w:type="spellStart"/>
            <w:r w:rsidRPr="00FD65FB">
              <w:rPr>
                <w:rFonts w:ascii="Arial" w:hAnsi="Arial" w:cs="Arial"/>
                <w:color w:val="000000"/>
                <w:sz w:val="16"/>
                <w:szCs w:val="16"/>
                <w:lang w:eastAsia="hr-HR"/>
              </w:rPr>
              <w:t>neproizvedene</w:t>
            </w:r>
            <w:proofErr w:type="spellEnd"/>
            <w:r w:rsidRPr="00FD65FB">
              <w:rPr>
                <w:rFonts w:ascii="Arial" w:hAnsi="Arial" w:cs="Arial"/>
                <w:color w:val="000000"/>
                <w:sz w:val="16"/>
                <w:szCs w:val="16"/>
                <w:lang w:eastAsia="hr-HR"/>
              </w:rPr>
              <w:t xml:space="preserve"> dugotrajne imovine</w:t>
            </w:r>
          </w:p>
        </w:tc>
        <w:tc>
          <w:tcPr>
            <w:tcW w:w="1384" w:type="dxa"/>
            <w:tcBorders>
              <w:top w:val="nil"/>
              <w:left w:val="nil"/>
              <w:bottom w:val="nil"/>
              <w:right w:val="nil"/>
            </w:tcBorders>
            <w:noWrap/>
            <w:hideMark/>
          </w:tcPr>
          <w:p w14:paraId="6DE6288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w:t>
            </w:r>
          </w:p>
        </w:tc>
        <w:tc>
          <w:tcPr>
            <w:tcW w:w="1262" w:type="dxa"/>
            <w:tcBorders>
              <w:top w:val="nil"/>
              <w:left w:val="nil"/>
              <w:bottom w:val="nil"/>
              <w:right w:val="nil"/>
            </w:tcBorders>
            <w:noWrap/>
            <w:hideMark/>
          </w:tcPr>
          <w:p w14:paraId="31AEBDC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7B4692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w:t>
            </w:r>
          </w:p>
        </w:tc>
        <w:tc>
          <w:tcPr>
            <w:tcW w:w="951" w:type="dxa"/>
            <w:tcBorders>
              <w:top w:val="nil"/>
              <w:left w:val="nil"/>
              <w:bottom w:val="nil"/>
              <w:right w:val="nil"/>
            </w:tcBorders>
            <w:noWrap/>
            <w:hideMark/>
          </w:tcPr>
          <w:p w14:paraId="7F336E9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9B6A0C1" w14:textId="77777777" w:rsidTr="00A5737D">
        <w:trPr>
          <w:trHeight w:val="300"/>
        </w:trPr>
        <w:tc>
          <w:tcPr>
            <w:tcW w:w="700" w:type="dxa"/>
            <w:tcBorders>
              <w:top w:val="nil"/>
              <w:left w:val="nil"/>
              <w:bottom w:val="nil"/>
              <w:right w:val="nil"/>
            </w:tcBorders>
            <w:noWrap/>
            <w:hideMark/>
          </w:tcPr>
          <w:p w14:paraId="2068A05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68DBA8C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4DE6DA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15.500,00</w:t>
            </w:r>
          </w:p>
        </w:tc>
        <w:tc>
          <w:tcPr>
            <w:tcW w:w="1262" w:type="dxa"/>
            <w:tcBorders>
              <w:top w:val="nil"/>
              <w:left w:val="nil"/>
              <w:bottom w:val="nil"/>
              <w:right w:val="nil"/>
            </w:tcBorders>
            <w:noWrap/>
            <w:hideMark/>
          </w:tcPr>
          <w:p w14:paraId="2C5BEBA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-5.600,00</w:t>
            </w:r>
          </w:p>
        </w:tc>
        <w:tc>
          <w:tcPr>
            <w:tcW w:w="1384" w:type="dxa"/>
            <w:tcBorders>
              <w:top w:val="nil"/>
              <w:left w:val="nil"/>
              <w:bottom w:val="nil"/>
              <w:right w:val="nil"/>
            </w:tcBorders>
            <w:noWrap/>
            <w:hideMark/>
          </w:tcPr>
          <w:p w14:paraId="5D6D477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9.900,00</w:t>
            </w:r>
          </w:p>
        </w:tc>
        <w:tc>
          <w:tcPr>
            <w:tcW w:w="951" w:type="dxa"/>
            <w:tcBorders>
              <w:top w:val="nil"/>
              <w:left w:val="nil"/>
              <w:bottom w:val="nil"/>
              <w:right w:val="nil"/>
            </w:tcBorders>
            <w:noWrap/>
            <w:hideMark/>
          </w:tcPr>
          <w:p w14:paraId="445C084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63,87</w:t>
            </w:r>
          </w:p>
        </w:tc>
      </w:tr>
      <w:tr w:rsidR="00FD65FB" w:rsidRPr="00FD65FB" w14:paraId="5993762C" w14:textId="77777777" w:rsidTr="00A5737D">
        <w:trPr>
          <w:trHeight w:val="300"/>
        </w:trPr>
        <w:tc>
          <w:tcPr>
            <w:tcW w:w="700" w:type="dxa"/>
            <w:tcBorders>
              <w:top w:val="nil"/>
              <w:left w:val="nil"/>
              <w:bottom w:val="nil"/>
              <w:right w:val="nil"/>
            </w:tcBorders>
            <w:shd w:val="clear" w:color="000000" w:fill="A3A3A3"/>
            <w:noWrap/>
            <w:hideMark/>
          </w:tcPr>
          <w:p w14:paraId="0E41C37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BF54ECE"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A100005 INTELEKTUALNE USLUGE</w:t>
            </w:r>
          </w:p>
        </w:tc>
        <w:tc>
          <w:tcPr>
            <w:tcW w:w="1384" w:type="dxa"/>
            <w:tcBorders>
              <w:top w:val="nil"/>
              <w:left w:val="nil"/>
              <w:bottom w:val="nil"/>
              <w:right w:val="nil"/>
            </w:tcBorders>
            <w:shd w:val="clear" w:color="000000" w:fill="A3A3A3"/>
            <w:noWrap/>
            <w:hideMark/>
          </w:tcPr>
          <w:p w14:paraId="5CDCF7B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48.625,00</w:t>
            </w:r>
          </w:p>
        </w:tc>
        <w:tc>
          <w:tcPr>
            <w:tcW w:w="1262" w:type="dxa"/>
            <w:tcBorders>
              <w:top w:val="nil"/>
              <w:left w:val="nil"/>
              <w:bottom w:val="nil"/>
              <w:right w:val="nil"/>
            </w:tcBorders>
            <w:shd w:val="clear" w:color="000000" w:fill="A3A3A3"/>
            <w:noWrap/>
            <w:hideMark/>
          </w:tcPr>
          <w:p w14:paraId="24193C1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723392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48.625,00</w:t>
            </w:r>
          </w:p>
        </w:tc>
        <w:tc>
          <w:tcPr>
            <w:tcW w:w="951" w:type="dxa"/>
            <w:tcBorders>
              <w:top w:val="nil"/>
              <w:left w:val="nil"/>
              <w:bottom w:val="nil"/>
              <w:right w:val="nil"/>
            </w:tcBorders>
            <w:shd w:val="clear" w:color="000000" w:fill="A3A3A3"/>
            <w:noWrap/>
            <w:hideMark/>
          </w:tcPr>
          <w:p w14:paraId="1D54CEE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3A2BA01E" w14:textId="77777777" w:rsidTr="00A5737D">
        <w:trPr>
          <w:trHeight w:val="300"/>
        </w:trPr>
        <w:tc>
          <w:tcPr>
            <w:tcW w:w="700" w:type="dxa"/>
            <w:tcBorders>
              <w:top w:val="nil"/>
              <w:left w:val="nil"/>
              <w:bottom w:val="nil"/>
              <w:right w:val="nil"/>
            </w:tcBorders>
            <w:shd w:val="clear" w:color="000000" w:fill="E0E0E0"/>
            <w:noWrap/>
            <w:hideMark/>
          </w:tcPr>
          <w:p w14:paraId="09295D8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2F62BA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8F5B28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48.625,00</w:t>
            </w:r>
          </w:p>
        </w:tc>
        <w:tc>
          <w:tcPr>
            <w:tcW w:w="1262" w:type="dxa"/>
            <w:tcBorders>
              <w:top w:val="nil"/>
              <w:left w:val="nil"/>
              <w:bottom w:val="nil"/>
              <w:right w:val="nil"/>
            </w:tcBorders>
            <w:shd w:val="clear" w:color="000000" w:fill="E0E0E0"/>
            <w:noWrap/>
            <w:hideMark/>
          </w:tcPr>
          <w:p w14:paraId="54CEF7D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306537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48.625,00</w:t>
            </w:r>
          </w:p>
        </w:tc>
        <w:tc>
          <w:tcPr>
            <w:tcW w:w="951" w:type="dxa"/>
            <w:tcBorders>
              <w:top w:val="nil"/>
              <w:left w:val="nil"/>
              <w:bottom w:val="nil"/>
              <w:right w:val="nil"/>
            </w:tcBorders>
            <w:shd w:val="clear" w:color="000000" w:fill="E0E0E0"/>
            <w:noWrap/>
            <w:hideMark/>
          </w:tcPr>
          <w:p w14:paraId="44BDA33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9405834" w14:textId="77777777" w:rsidTr="00A5737D">
        <w:trPr>
          <w:trHeight w:val="300"/>
        </w:trPr>
        <w:tc>
          <w:tcPr>
            <w:tcW w:w="700" w:type="dxa"/>
            <w:tcBorders>
              <w:top w:val="nil"/>
              <w:left w:val="nil"/>
              <w:bottom w:val="nil"/>
              <w:right w:val="nil"/>
            </w:tcBorders>
            <w:noWrap/>
            <w:hideMark/>
          </w:tcPr>
          <w:p w14:paraId="36AA73A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423452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81FC1B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48.625,00</w:t>
            </w:r>
          </w:p>
        </w:tc>
        <w:tc>
          <w:tcPr>
            <w:tcW w:w="1262" w:type="dxa"/>
            <w:tcBorders>
              <w:top w:val="nil"/>
              <w:left w:val="nil"/>
              <w:bottom w:val="nil"/>
              <w:right w:val="nil"/>
            </w:tcBorders>
            <w:noWrap/>
            <w:hideMark/>
          </w:tcPr>
          <w:p w14:paraId="1556F18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37BB6E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48.625,00</w:t>
            </w:r>
          </w:p>
        </w:tc>
        <w:tc>
          <w:tcPr>
            <w:tcW w:w="951" w:type="dxa"/>
            <w:tcBorders>
              <w:top w:val="nil"/>
              <w:left w:val="nil"/>
              <w:bottom w:val="nil"/>
              <w:right w:val="nil"/>
            </w:tcBorders>
            <w:noWrap/>
            <w:hideMark/>
          </w:tcPr>
          <w:p w14:paraId="7C24C25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8DC5D2C" w14:textId="77777777" w:rsidTr="00A5737D">
        <w:trPr>
          <w:trHeight w:val="300"/>
        </w:trPr>
        <w:tc>
          <w:tcPr>
            <w:tcW w:w="700" w:type="dxa"/>
            <w:tcBorders>
              <w:top w:val="nil"/>
              <w:left w:val="nil"/>
              <w:bottom w:val="nil"/>
              <w:right w:val="nil"/>
            </w:tcBorders>
            <w:noWrap/>
            <w:hideMark/>
          </w:tcPr>
          <w:p w14:paraId="2484793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092B00E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51CE9A8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48.625,00</w:t>
            </w:r>
          </w:p>
        </w:tc>
        <w:tc>
          <w:tcPr>
            <w:tcW w:w="1262" w:type="dxa"/>
            <w:tcBorders>
              <w:top w:val="nil"/>
              <w:left w:val="nil"/>
              <w:bottom w:val="nil"/>
              <w:right w:val="nil"/>
            </w:tcBorders>
            <w:noWrap/>
            <w:hideMark/>
          </w:tcPr>
          <w:p w14:paraId="7E0AE32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2B8BB7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48.625,00</w:t>
            </w:r>
          </w:p>
        </w:tc>
        <w:tc>
          <w:tcPr>
            <w:tcW w:w="951" w:type="dxa"/>
            <w:tcBorders>
              <w:top w:val="nil"/>
              <w:left w:val="nil"/>
              <w:bottom w:val="nil"/>
              <w:right w:val="nil"/>
            </w:tcBorders>
            <w:noWrap/>
            <w:hideMark/>
          </w:tcPr>
          <w:p w14:paraId="03FC808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E61BEA7" w14:textId="77777777" w:rsidTr="00A5737D">
        <w:trPr>
          <w:trHeight w:val="300"/>
        </w:trPr>
        <w:tc>
          <w:tcPr>
            <w:tcW w:w="700" w:type="dxa"/>
            <w:tcBorders>
              <w:top w:val="nil"/>
              <w:left w:val="nil"/>
              <w:bottom w:val="nil"/>
              <w:right w:val="nil"/>
            </w:tcBorders>
            <w:shd w:val="clear" w:color="000000" w:fill="A3A3A3"/>
            <w:noWrap/>
            <w:hideMark/>
          </w:tcPr>
          <w:p w14:paraId="08EF111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66F0E6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A100006 OBILJEŽAVANJE DANA OPĆINE</w:t>
            </w:r>
          </w:p>
        </w:tc>
        <w:tc>
          <w:tcPr>
            <w:tcW w:w="1384" w:type="dxa"/>
            <w:tcBorders>
              <w:top w:val="nil"/>
              <w:left w:val="nil"/>
              <w:bottom w:val="nil"/>
              <w:right w:val="nil"/>
            </w:tcBorders>
            <w:shd w:val="clear" w:color="000000" w:fill="A3A3A3"/>
            <w:noWrap/>
            <w:hideMark/>
          </w:tcPr>
          <w:p w14:paraId="7D87513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40.150,00</w:t>
            </w:r>
          </w:p>
        </w:tc>
        <w:tc>
          <w:tcPr>
            <w:tcW w:w="1262" w:type="dxa"/>
            <w:tcBorders>
              <w:top w:val="nil"/>
              <w:left w:val="nil"/>
              <w:bottom w:val="nil"/>
              <w:right w:val="nil"/>
            </w:tcBorders>
            <w:shd w:val="clear" w:color="000000" w:fill="A3A3A3"/>
            <w:noWrap/>
            <w:hideMark/>
          </w:tcPr>
          <w:p w14:paraId="4B432EB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B6472B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40.150,00</w:t>
            </w:r>
          </w:p>
        </w:tc>
        <w:tc>
          <w:tcPr>
            <w:tcW w:w="951" w:type="dxa"/>
            <w:tcBorders>
              <w:top w:val="nil"/>
              <w:left w:val="nil"/>
              <w:bottom w:val="nil"/>
              <w:right w:val="nil"/>
            </w:tcBorders>
            <w:shd w:val="clear" w:color="000000" w:fill="A3A3A3"/>
            <w:noWrap/>
            <w:hideMark/>
          </w:tcPr>
          <w:p w14:paraId="07915B2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A451786" w14:textId="77777777" w:rsidTr="00A5737D">
        <w:trPr>
          <w:trHeight w:val="300"/>
        </w:trPr>
        <w:tc>
          <w:tcPr>
            <w:tcW w:w="700" w:type="dxa"/>
            <w:tcBorders>
              <w:top w:val="nil"/>
              <w:left w:val="nil"/>
              <w:bottom w:val="nil"/>
              <w:right w:val="nil"/>
            </w:tcBorders>
            <w:shd w:val="clear" w:color="000000" w:fill="E0E0E0"/>
            <w:noWrap/>
            <w:hideMark/>
          </w:tcPr>
          <w:p w14:paraId="36DBF95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FF85A97"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5B8153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40.150,00</w:t>
            </w:r>
          </w:p>
        </w:tc>
        <w:tc>
          <w:tcPr>
            <w:tcW w:w="1262" w:type="dxa"/>
            <w:tcBorders>
              <w:top w:val="nil"/>
              <w:left w:val="nil"/>
              <w:bottom w:val="nil"/>
              <w:right w:val="nil"/>
            </w:tcBorders>
            <w:shd w:val="clear" w:color="000000" w:fill="E0E0E0"/>
            <w:noWrap/>
            <w:hideMark/>
          </w:tcPr>
          <w:p w14:paraId="6213C2D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B2596D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40.150,00</w:t>
            </w:r>
          </w:p>
        </w:tc>
        <w:tc>
          <w:tcPr>
            <w:tcW w:w="951" w:type="dxa"/>
            <w:tcBorders>
              <w:top w:val="nil"/>
              <w:left w:val="nil"/>
              <w:bottom w:val="nil"/>
              <w:right w:val="nil"/>
            </w:tcBorders>
            <w:shd w:val="clear" w:color="000000" w:fill="E0E0E0"/>
            <w:noWrap/>
            <w:hideMark/>
          </w:tcPr>
          <w:p w14:paraId="5C191B9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507CB2C6" w14:textId="77777777" w:rsidTr="00A5737D">
        <w:trPr>
          <w:trHeight w:val="300"/>
        </w:trPr>
        <w:tc>
          <w:tcPr>
            <w:tcW w:w="700" w:type="dxa"/>
            <w:tcBorders>
              <w:top w:val="nil"/>
              <w:left w:val="nil"/>
              <w:bottom w:val="nil"/>
              <w:right w:val="nil"/>
            </w:tcBorders>
            <w:noWrap/>
            <w:hideMark/>
          </w:tcPr>
          <w:p w14:paraId="57A4401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33B154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CAC591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40.150,00</w:t>
            </w:r>
          </w:p>
        </w:tc>
        <w:tc>
          <w:tcPr>
            <w:tcW w:w="1262" w:type="dxa"/>
            <w:tcBorders>
              <w:top w:val="nil"/>
              <w:left w:val="nil"/>
              <w:bottom w:val="nil"/>
              <w:right w:val="nil"/>
            </w:tcBorders>
            <w:noWrap/>
            <w:hideMark/>
          </w:tcPr>
          <w:p w14:paraId="1AE219A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EFED6C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40.150,00</w:t>
            </w:r>
          </w:p>
        </w:tc>
        <w:tc>
          <w:tcPr>
            <w:tcW w:w="951" w:type="dxa"/>
            <w:tcBorders>
              <w:top w:val="nil"/>
              <w:left w:val="nil"/>
              <w:bottom w:val="nil"/>
              <w:right w:val="nil"/>
            </w:tcBorders>
            <w:noWrap/>
            <w:hideMark/>
          </w:tcPr>
          <w:p w14:paraId="4182C2E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471EA4E" w14:textId="77777777" w:rsidTr="00A5737D">
        <w:trPr>
          <w:trHeight w:val="300"/>
        </w:trPr>
        <w:tc>
          <w:tcPr>
            <w:tcW w:w="700" w:type="dxa"/>
            <w:tcBorders>
              <w:top w:val="nil"/>
              <w:left w:val="nil"/>
              <w:bottom w:val="nil"/>
              <w:right w:val="nil"/>
            </w:tcBorders>
            <w:noWrap/>
            <w:hideMark/>
          </w:tcPr>
          <w:p w14:paraId="5AE3240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6E91E8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8458EB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34.900,00</w:t>
            </w:r>
          </w:p>
        </w:tc>
        <w:tc>
          <w:tcPr>
            <w:tcW w:w="1262" w:type="dxa"/>
            <w:tcBorders>
              <w:top w:val="nil"/>
              <w:left w:val="nil"/>
              <w:bottom w:val="nil"/>
              <w:right w:val="nil"/>
            </w:tcBorders>
            <w:noWrap/>
            <w:hideMark/>
          </w:tcPr>
          <w:p w14:paraId="2F80E29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E827C9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34.900,00</w:t>
            </w:r>
          </w:p>
        </w:tc>
        <w:tc>
          <w:tcPr>
            <w:tcW w:w="951" w:type="dxa"/>
            <w:tcBorders>
              <w:top w:val="nil"/>
              <w:left w:val="nil"/>
              <w:bottom w:val="nil"/>
              <w:right w:val="nil"/>
            </w:tcBorders>
            <w:noWrap/>
            <w:hideMark/>
          </w:tcPr>
          <w:p w14:paraId="6EF2D21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3B362F9" w14:textId="77777777" w:rsidTr="00A5737D">
        <w:trPr>
          <w:trHeight w:val="300"/>
        </w:trPr>
        <w:tc>
          <w:tcPr>
            <w:tcW w:w="700" w:type="dxa"/>
            <w:tcBorders>
              <w:top w:val="nil"/>
              <w:left w:val="nil"/>
              <w:bottom w:val="nil"/>
              <w:right w:val="nil"/>
            </w:tcBorders>
            <w:noWrap/>
            <w:hideMark/>
          </w:tcPr>
          <w:p w14:paraId="5136B69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3B0762E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2569D33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1262" w:type="dxa"/>
            <w:tcBorders>
              <w:top w:val="nil"/>
              <w:left w:val="nil"/>
              <w:bottom w:val="nil"/>
              <w:right w:val="nil"/>
            </w:tcBorders>
            <w:noWrap/>
            <w:hideMark/>
          </w:tcPr>
          <w:p w14:paraId="67D7DD2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F4B557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951" w:type="dxa"/>
            <w:tcBorders>
              <w:top w:val="nil"/>
              <w:left w:val="nil"/>
              <w:bottom w:val="nil"/>
              <w:right w:val="nil"/>
            </w:tcBorders>
            <w:noWrap/>
            <w:hideMark/>
          </w:tcPr>
          <w:p w14:paraId="681B8B1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437AE78" w14:textId="77777777" w:rsidTr="00A5737D">
        <w:trPr>
          <w:trHeight w:val="300"/>
        </w:trPr>
        <w:tc>
          <w:tcPr>
            <w:tcW w:w="700" w:type="dxa"/>
            <w:tcBorders>
              <w:top w:val="nil"/>
              <w:left w:val="nil"/>
              <w:bottom w:val="nil"/>
              <w:right w:val="nil"/>
            </w:tcBorders>
            <w:noWrap/>
            <w:hideMark/>
          </w:tcPr>
          <w:p w14:paraId="13E8A2B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5EB7A33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45FD798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3.250,00</w:t>
            </w:r>
          </w:p>
        </w:tc>
        <w:tc>
          <w:tcPr>
            <w:tcW w:w="1262" w:type="dxa"/>
            <w:tcBorders>
              <w:top w:val="nil"/>
              <w:left w:val="nil"/>
              <w:bottom w:val="nil"/>
              <w:right w:val="nil"/>
            </w:tcBorders>
            <w:noWrap/>
            <w:hideMark/>
          </w:tcPr>
          <w:p w14:paraId="282C163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E5E3F6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3.250,00</w:t>
            </w:r>
          </w:p>
        </w:tc>
        <w:tc>
          <w:tcPr>
            <w:tcW w:w="951" w:type="dxa"/>
            <w:tcBorders>
              <w:top w:val="nil"/>
              <w:left w:val="nil"/>
              <w:bottom w:val="nil"/>
              <w:right w:val="nil"/>
            </w:tcBorders>
            <w:noWrap/>
            <w:hideMark/>
          </w:tcPr>
          <w:p w14:paraId="40B4694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2A3A670" w14:textId="77777777" w:rsidTr="00A5737D">
        <w:trPr>
          <w:trHeight w:val="300"/>
        </w:trPr>
        <w:tc>
          <w:tcPr>
            <w:tcW w:w="700" w:type="dxa"/>
            <w:tcBorders>
              <w:top w:val="nil"/>
              <w:left w:val="nil"/>
              <w:bottom w:val="nil"/>
              <w:right w:val="nil"/>
            </w:tcBorders>
            <w:shd w:val="clear" w:color="000000" w:fill="A3A3A3"/>
            <w:noWrap/>
            <w:hideMark/>
          </w:tcPr>
          <w:p w14:paraId="472D1E1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8E832CC"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A100007 POREZNA UPRAVA PRIHOD OD POREZA NA DOHODAK</w:t>
            </w:r>
          </w:p>
        </w:tc>
        <w:tc>
          <w:tcPr>
            <w:tcW w:w="1384" w:type="dxa"/>
            <w:tcBorders>
              <w:top w:val="nil"/>
              <w:left w:val="nil"/>
              <w:bottom w:val="nil"/>
              <w:right w:val="nil"/>
            </w:tcBorders>
            <w:shd w:val="clear" w:color="000000" w:fill="A3A3A3"/>
            <w:noWrap/>
            <w:hideMark/>
          </w:tcPr>
          <w:p w14:paraId="6EF178C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32.000,00</w:t>
            </w:r>
          </w:p>
        </w:tc>
        <w:tc>
          <w:tcPr>
            <w:tcW w:w="1262" w:type="dxa"/>
            <w:tcBorders>
              <w:top w:val="nil"/>
              <w:left w:val="nil"/>
              <w:bottom w:val="nil"/>
              <w:right w:val="nil"/>
            </w:tcBorders>
            <w:shd w:val="clear" w:color="000000" w:fill="A3A3A3"/>
            <w:noWrap/>
            <w:hideMark/>
          </w:tcPr>
          <w:p w14:paraId="40B42F4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5B85C84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32.000,00</w:t>
            </w:r>
          </w:p>
        </w:tc>
        <w:tc>
          <w:tcPr>
            <w:tcW w:w="951" w:type="dxa"/>
            <w:tcBorders>
              <w:top w:val="nil"/>
              <w:left w:val="nil"/>
              <w:bottom w:val="nil"/>
              <w:right w:val="nil"/>
            </w:tcBorders>
            <w:shd w:val="clear" w:color="000000" w:fill="A3A3A3"/>
            <w:noWrap/>
            <w:hideMark/>
          </w:tcPr>
          <w:p w14:paraId="3661025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94B5487" w14:textId="77777777" w:rsidTr="00A5737D">
        <w:trPr>
          <w:trHeight w:val="300"/>
        </w:trPr>
        <w:tc>
          <w:tcPr>
            <w:tcW w:w="700" w:type="dxa"/>
            <w:tcBorders>
              <w:top w:val="nil"/>
              <w:left w:val="nil"/>
              <w:bottom w:val="nil"/>
              <w:right w:val="nil"/>
            </w:tcBorders>
            <w:shd w:val="clear" w:color="000000" w:fill="E0E0E0"/>
            <w:noWrap/>
            <w:hideMark/>
          </w:tcPr>
          <w:p w14:paraId="1B34E09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697F843"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F1BF72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32.000,00</w:t>
            </w:r>
          </w:p>
        </w:tc>
        <w:tc>
          <w:tcPr>
            <w:tcW w:w="1262" w:type="dxa"/>
            <w:tcBorders>
              <w:top w:val="nil"/>
              <w:left w:val="nil"/>
              <w:bottom w:val="nil"/>
              <w:right w:val="nil"/>
            </w:tcBorders>
            <w:shd w:val="clear" w:color="000000" w:fill="E0E0E0"/>
            <w:noWrap/>
            <w:hideMark/>
          </w:tcPr>
          <w:p w14:paraId="0EE5AB0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BDFCC5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32.000,00</w:t>
            </w:r>
          </w:p>
        </w:tc>
        <w:tc>
          <w:tcPr>
            <w:tcW w:w="951" w:type="dxa"/>
            <w:tcBorders>
              <w:top w:val="nil"/>
              <w:left w:val="nil"/>
              <w:bottom w:val="nil"/>
              <w:right w:val="nil"/>
            </w:tcBorders>
            <w:shd w:val="clear" w:color="000000" w:fill="E0E0E0"/>
            <w:noWrap/>
            <w:hideMark/>
          </w:tcPr>
          <w:p w14:paraId="73AE1AE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8E00AA5" w14:textId="77777777" w:rsidTr="00A5737D">
        <w:trPr>
          <w:trHeight w:val="300"/>
        </w:trPr>
        <w:tc>
          <w:tcPr>
            <w:tcW w:w="700" w:type="dxa"/>
            <w:tcBorders>
              <w:top w:val="nil"/>
              <w:left w:val="nil"/>
              <w:bottom w:val="nil"/>
              <w:right w:val="nil"/>
            </w:tcBorders>
            <w:noWrap/>
            <w:hideMark/>
          </w:tcPr>
          <w:p w14:paraId="59F6B0D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7EBBE7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9F6AD3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1262" w:type="dxa"/>
            <w:tcBorders>
              <w:top w:val="nil"/>
              <w:left w:val="nil"/>
              <w:bottom w:val="nil"/>
              <w:right w:val="nil"/>
            </w:tcBorders>
            <w:noWrap/>
            <w:hideMark/>
          </w:tcPr>
          <w:p w14:paraId="675F72C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3C3937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951" w:type="dxa"/>
            <w:tcBorders>
              <w:top w:val="nil"/>
              <w:left w:val="nil"/>
              <w:bottom w:val="nil"/>
              <w:right w:val="nil"/>
            </w:tcBorders>
            <w:noWrap/>
            <w:hideMark/>
          </w:tcPr>
          <w:p w14:paraId="10FDEFA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6924797" w14:textId="77777777" w:rsidTr="00A5737D">
        <w:trPr>
          <w:trHeight w:val="300"/>
        </w:trPr>
        <w:tc>
          <w:tcPr>
            <w:tcW w:w="700" w:type="dxa"/>
            <w:tcBorders>
              <w:top w:val="nil"/>
              <w:left w:val="nil"/>
              <w:bottom w:val="nil"/>
              <w:right w:val="nil"/>
            </w:tcBorders>
            <w:noWrap/>
            <w:hideMark/>
          </w:tcPr>
          <w:p w14:paraId="46055D7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6E086D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EA288D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1262" w:type="dxa"/>
            <w:tcBorders>
              <w:top w:val="nil"/>
              <w:left w:val="nil"/>
              <w:bottom w:val="nil"/>
              <w:right w:val="nil"/>
            </w:tcBorders>
            <w:noWrap/>
            <w:hideMark/>
          </w:tcPr>
          <w:p w14:paraId="3C67FD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C82E0D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951" w:type="dxa"/>
            <w:tcBorders>
              <w:top w:val="nil"/>
              <w:left w:val="nil"/>
              <w:bottom w:val="nil"/>
              <w:right w:val="nil"/>
            </w:tcBorders>
            <w:noWrap/>
            <w:hideMark/>
          </w:tcPr>
          <w:p w14:paraId="43F7DA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AC1693E" w14:textId="77777777" w:rsidTr="00A5737D">
        <w:trPr>
          <w:trHeight w:val="300"/>
        </w:trPr>
        <w:tc>
          <w:tcPr>
            <w:tcW w:w="700" w:type="dxa"/>
            <w:tcBorders>
              <w:top w:val="nil"/>
              <w:left w:val="nil"/>
              <w:bottom w:val="nil"/>
              <w:right w:val="nil"/>
            </w:tcBorders>
            <w:shd w:val="clear" w:color="000000" w:fill="A3A3A3"/>
            <w:noWrap/>
            <w:hideMark/>
          </w:tcPr>
          <w:p w14:paraId="04D1202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5CB702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A100008 PRORAČUNSKE REZERVE</w:t>
            </w:r>
          </w:p>
        </w:tc>
        <w:tc>
          <w:tcPr>
            <w:tcW w:w="1384" w:type="dxa"/>
            <w:tcBorders>
              <w:top w:val="nil"/>
              <w:left w:val="nil"/>
              <w:bottom w:val="nil"/>
              <w:right w:val="nil"/>
            </w:tcBorders>
            <w:shd w:val="clear" w:color="000000" w:fill="A3A3A3"/>
            <w:noWrap/>
            <w:hideMark/>
          </w:tcPr>
          <w:p w14:paraId="4899746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1262" w:type="dxa"/>
            <w:tcBorders>
              <w:top w:val="nil"/>
              <w:left w:val="nil"/>
              <w:bottom w:val="nil"/>
              <w:right w:val="nil"/>
            </w:tcBorders>
            <w:shd w:val="clear" w:color="000000" w:fill="A3A3A3"/>
            <w:noWrap/>
            <w:hideMark/>
          </w:tcPr>
          <w:p w14:paraId="4213B27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08B3572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951" w:type="dxa"/>
            <w:tcBorders>
              <w:top w:val="nil"/>
              <w:left w:val="nil"/>
              <w:bottom w:val="nil"/>
              <w:right w:val="nil"/>
            </w:tcBorders>
            <w:shd w:val="clear" w:color="000000" w:fill="A3A3A3"/>
            <w:noWrap/>
            <w:hideMark/>
          </w:tcPr>
          <w:p w14:paraId="632342A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5487AE0" w14:textId="77777777" w:rsidTr="00A5737D">
        <w:trPr>
          <w:trHeight w:val="300"/>
        </w:trPr>
        <w:tc>
          <w:tcPr>
            <w:tcW w:w="700" w:type="dxa"/>
            <w:tcBorders>
              <w:top w:val="nil"/>
              <w:left w:val="nil"/>
              <w:bottom w:val="nil"/>
              <w:right w:val="nil"/>
            </w:tcBorders>
            <w:shd w:val="clear" w:color="000000" w:fill="E0E0E0"/>
            <w:noWrap/>
            <w:hideMark/>
          </w:tcPr>
          <w:p w14:paraId="48EF688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38A10A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2ADE26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262" w:type="dxa"/>
            <w:tcBorders>
              <w:top w:val="nil"/>
              <w:left w:val="nil"/>
              <w:bottom w:val="nil"/>
              <w:right w:val="nil"/>
            </w:tcBorders>
            <w:shd w:val="clear" w:color="000000" w:fill="E0E0E0"/>
            <w:noWrap/>
            <w:hideMark/>
          </w:tcPr>
          <w:p w14:paraId="63D3A6C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9B1982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951" w:type="dxa"/>
            <w:tcBorders>
              <w:top w:val="nil"/>
              <w:left w:val="nil"/>
              <w:bottom w:val="nil"/>
              <w:right w:val="nil"/>
            </w:tcBorders>
            <w:shd w:val="clear" w:color="000000" w:fill="E0E0E0"/>
            <w:noWrap/>
            <w:hideMark/>
          </w:tcPr>
          <w:p w14:paraId="3D25FC2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3D9CFDF9" w14:textId="77777777" w:rsidTr="00A5737D">
        <w:trPr>
          <w:trHeight w:val="300"/>
        </w:trPr>
        <w:tc>
          <w:tcPr>
            <w:tcW w:w="700" w:type="dxa"/>
            <w:tcBorders>
              <w:top w:val="nil"/>
              <w:left w:val="nil"/>
              <w:bottom w:val="nil"/>
              <w:right w:val="nil"/>
            </w:tcBorders>
            <w:noWrap/>
            <w:hideMark/>
          </w:tcPr>
          <w:p w14:paraId="789EE17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23CFA2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854CB1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67FFD19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C17E95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1C60836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62BFD1F" w14:textId="77777777" w:rsidTr="00A5737D">
        <w:trPr>
          <w:trHeight w:val="300"/>
        </w:trPr>
        <w:tc>
          <w:tcPr>
            <w:tcW w:w="700" w:type="dxa"/>
            <w:tcBorders>
              <w:top w:val="nil"/>
              <w:left w:val="nil"/>
              <w:bottom w:val="nil"/>
              <w:right w:val="nil"/>
            </w:tcBorders>
            <w:noWrap/>
            <w:hideMark/>
          </w:tcPr>
          <w:p w14:paraId="4AC81C3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79EF2CE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679A088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1B46443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1B3C0A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17F2BC3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A5737D" w:rsidRPr="00FD65FB" w14:paraId="25C99542" w14:textId="77777777" w:rsidTr="00A5737D">
        <w:trPr>
          <w:trHeight w:val="300"/>
        </w:trPr>
        <w:tc>
          <w:tcPr>
            <w:tcW w:w="700" w:type="dxa"/>
            <w:tcBorders>
              <w:top w:val="nil"/>
              <w:left w:val="nil"/>
              <w:bottom w:val="nil"/>
              <w:right w:val="nil"/>
            </w:tcBorders>
            <w:noWrap/>
          </w:tcPr>
          <w:p w14:paraId="670294C3" w14:textId="77777777" w:rsidR="00A5737D" w:rsidRPr="00FD65FB" w:rsidRDefault="00A5737D" w:rsidP="00FD65FB">
            <w:pPr>
              <w:spacing w:after="0" w:line="240" w:lineRule="auto"/>
              <w:rPr>
                <w:rFonts w:ascii="Arial" w:hAnsi="Arial" w:cs="Arial"/>
                <w:color w:val="000000"/>
                <w:sz w:val="16"/>
                <w:szCs w:val="16"/>
                <w:lang w:eastAsia="hr-HR"/>
              </w:rPr>
            </w:pPr>
          </w:p>
        </w:tc>
        <w:tc>
          <w:tcPr>
            <w:tcW w:w="9081" w:type="dxa"/>
            <w:tcBorders>
              <w:top w:val="nil"/>
              <w:left w:val="nil"/>
              <w:bottom w:val="nil"/>
              <w:right w:val="nil"/>
            </w:tcBorders>
          </w:tcPr>
          <w:p w14:paraId="6911F360" w14:textId="77777777" w:rsidR="00A5737D" w:rsidRPr="00FD65FB" w:rsidRDefault="00A5737D" w:rsidP="00FD65FB">
            <w:pPr>
              <w:spacing w:after="0" w:line="240" w:lineRule="auto"/>
              <w:rPr>
                <w:rFonts w:ascii="Arial" w:hAnsi="Arial" w:cs="Arial"/>
                <w:color w:val="000000"/>
                <w:sz w:val="16"/>
                <w:szCs w:val="16"/>
                <w:lang w:eastAsia="hr-HR"/>
              </w:rPr>
            </w:pPr>
          </w:p>
        </w:tc>
        <w:tc>
          <w:tcPr>
            <w:tcW w:w="1384" w:type="dxa"/>
            <w:tcBorders>
              <w:top w:val="nil"/>
              <w:left w:val="nil"/>
              <w:bottom w:val="nil"/>
              <w:right w:val="nil"/>
            </w:tcBorders>
            <w:noWrap/>
          </w:tcPr>
          <w:p w14:paraId="70B29159"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262" w:type="dxa"/>
            <w:tcBorders>
              <w:top w:val="nil"/>
              <w:left w:val="nil"/>
              <w:bottom w:val="nil"/>
              <w:right w:val="nil"/>
            </w:tcBorders>
            <w:noWrap/>
          </w:tcPr>
          <w:p w14:paraId="0D7EFD9E"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384" w:type="dxa"/>
            <w:tcBorders>
              <w:top w:val="nil"/>
              <w:left w:val="nil"/>
              <w:bottom w:val="nil"/>
              <w:right w:val="nil"/>
            </w:tcBorders>
            <w:noWrap/>
          </w:tcPr>
          <w:p w14:paraId="5BD45AA8"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951" w:type="dxa"/>
            <w:tcBorders>
              <w:top w:val="nil"/>
              <w:left w:val="nil"/>
              <w:bottom w:val="nil"/>
              <w:right w:val="nil"/>
            </w:tcBorders>
            <w:noWrap/>
          </w:tcPr>
          <w:p w14:paraId="7CA6CB13" w14:textId="77777777" w:rsidR="00A5737D" w:rsidRPr="00FD65FB" w:rsidRDefault="00A5737D" w:rsidP="00FD65FB">
            <w:pPr>
              <w:spacing w:after="0" w:line="240" w:lineRule="auto"/>
              <w:jc w:val="right"/>
              <w:rPr>
                <w:rFonts w:ascii="Arial" w:hAnsi="Arial" w:cs="Arial"/>
                <w:color w:val="000000"/>
                <w:sz w:val="16"/>
                <w:szCs w:val="16"/>
                <w:lang w:eastAsia="hr-HR"/>
              </w:rPr>
            </w:pPr>
          </w:p>
        </w:tc>
      </w:tr>
      <w:tr w:rsidR="00FD65FB" w:rsidRPr="00FD65FB" w14:paraId="4B881B9D" w14:textId="77777777" w:rsidTr="00A5737D">
        <w:trPr>
          <w:trHeight w:val="300"/>
        </w:trPr>
        <w:tc>
          <w:tcPr>
            <w:tcW w:w="700" w:type="dxa"/>
            <w:tcBorders>
              <w:top w:val="nil"/>
              <w:left w:val="nil"/>
              <w:bottom w:val="nil"/>
              <w:right w:val="nil"/>
            </w:tcBorders>
            <w:shd w:val="clear" w:color="000000" w:fill="A3A3A3"/>
            <w:noWrap/>
            <w:hideMark/>
          </w:tcPr>
          <w:p w14:paraId="709A785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A3A3A3"/>
            <w:hideMark/>
          </w:tcPr>
          <w:p w14:paraId="7108430D"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A100009 SAVJET MLADIH</w:t>
            </w:r>
          </w:p>
        </w:tc>
        <w:tc>
          <w:tcPr>
            <w:tcW w:w="1384" w:type="dxa"/>
            <w:tcBorders>
              <w:top w:val="nil"/>
              <w:left w:val="nil"/>
              <w:bottom w:val="nil"/>
              <w:right w:val="nil"/>
            </w:tcBorders>
            <w:shd w:val="clear" w:color="000000" w:fill="A3A3A3"/>
            <w:noWrap/>
            <w:hideMark/>
          </w:tcPr>
          <w:p w14:paraId="65013DA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15.000,00</w:t>
            </w:r>
          </w:p>
        </w:tc>
        <w:tc>
          <w:tcPr>
            <w:tcW w:w="1262" w:type="dxa"/>
            <w:tcBorders>
              <w:top w:val="nil"/>
              <w:left w:val="nil"/>
              <w:bottom w:val="nil"/>
              <w:right w:val="nil"/>
            </w:tcBorders>
            <w:shd w:val="clear" w:color="000000" w:fill="A3A3A3"/>
            <w:noWrap/>
            <w:hideMark/>
          </w:tcPr>
          <w:p w14:paraId="7BA6700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3B259AC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15.000,00</w:t>
            </w:r>
          </w:p>
        </w:tc>
        <w:tc>
          <w:tcPr>
            <w:tcW w:w="951" w:type="dxa"/>
            <w:tcBorders>
              <w:top w:val="nil"/>
              <w:left w:val="nil"/>
              <w:bottom w:val="nil"/>
              <w:right w:val="nil"/>
            </w:tcBorders>
            <w:shd w:val="clear" w:color="000000" w:fill="A3A3A3"/>
            <w:noWrap/>
            <w:hideMark/>
          </w:tcPr>
          <w:p w14:paraId="2CAEDE0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B4E562D" w14:textId="77777777" w:rsidTr="00A5737D">
        <w:trPr>
          <w:trHeight w:val="300"/>
        </w:trPr>
        <w:tc>
          <w:tcPr>
            <w:tcW w:w="700" w:type="dxa"/>
            <w:tcBorders>
              <w:top w:val="nil"/>
              <w:left w:val="nil"/>
              <w:bottom w:val="nil"/>
              <w:right w:val="nil"/>
            </w:tcBorders>
            <w:shd w:val="clear" w:color="000000" w:fill="E0E0E0"/>
            <w:noWrap/>
            <w:hideMark/>
          </w:tcPr>
          <w:p w14:paraId="3F983FE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ED89A5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6A7085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15.000,00</w:t>
            </w:r>
          </w:p>
        </w:tc>
        <w:tc>
          <w:tcPr>
            <w:tcW w:w="1262" w:type="dxa"/>
            <w:tcBorders>
              <w:top w:val="nil"/>
              <w:left w:val="nil"/>
              <w:bottom w:val="nil"/>
              <w:right w:val="nil"/>
            </w:tcBorders>
            <w:shd w:val="clear" w:color="000000" w:fill="E0E0E0"/>
            <w:noWrap/>
            <w:hideMark/>
          </w:tcPr>
          <w:p w14:paraId="30F8365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D4A8D8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15.000,00</w:t>
            </w:r>
          </w:p>
        </w:tc>
        <w:tc>
          <w:tcPr>
            <w:tcW w:w="951" w:type="dxa"/>
            <w:tcBorders>
              <w:top w:val="nil"/>
              <w:left w:val="nil"/>
              <w:bottom w:val="nil"/>
              <w:right w:val="nil"/>
            </w:tcBorders>
            <w:shd w:val="clear" w:color="000000" w:fill="E0E0E0"/>
            <w:noWrap/>
            <w:hideMark/>
          </w:tcPr>
          <w:p w14:paraId="7024B55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3AD26B7" w14:textId="77777777" w:rsidTr="00A5737D">
        <w:trPr>
          <w:trHeight w:val="300"/>
        </w:trPr>
        <w:tc>
          <w:tcPr>
            <w:tcW w:w="700" w:type="dxa"/>
            <w:tcBorders>
              <w:top w:val="nil"/>
              <w:left w:val="nil"/>
              <w:bottom w:val="nil"/>
              <w:right w:val="nil"/>
            </w:tcBorders>
            <w:noWrap/>
            <w:hideMark/>
          </w:tcPr>
          <w:p w14:paraId="174CC86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7B0D8E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67E0CA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3CB945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AA48F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951" w:type="dxa"/>
            <w:tcBorders>
              <w:top w:val="nil"/>
              <w:left w:val="nil"/>
              <w:bottom w:val="nil"/>
              <w:right w:val="nil"/>
            </w:tcBorders>
            <w:noWrap/>
            <w:hideMark/>
          </w:tcPr>
          <w:p w14:paraId="062FD28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E56E2A8" w14:textId="77777777" w:rsidTr="00A5737D">
        <w:trPr>
          <w:trHeight w:val="300"/>
        </w:trPr>
        <w:tc>
          <w:tcPr>
            <w:tcW w:w="700" w:type="dxa"/>
            <w:tcBorders>
              <w:top w:val="nil"/>
              <w:left w:val="nil"/>
              <w:bottom w:val="nil"/>
              <w:right w:val="nil"/>
            </w:tcBorders>
            <w:noWrap/>
            <w:hideMark/>
          </w:tcPr>
          <w:p w14:paraId="54B31CD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766710C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AFC12A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6364D23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DE11BF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951" w:type="dxa"/>
            <w:tcBorders>
              <w:top w:val="nil"/>
              <w:left w:val="nil"/>
              <w:bottom w:val="nil"/>
              <w:right w:val="nil"/>
            </w:tcBorders>
            <w:noWrap/>
            <w:hideMark/>
          </w:tcPr>
          <w:p w14:paraId="2FFB7F7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529FD9D" w14:textId="77777777" w:rsidTr="00A5737D">
        <w:trPr>
          <w:trHeight w:val="300"/>
        </w:trPr>
        <w:tc>
          <w:tcPr>
            <w:tcW w:w="700" w:type="dxa"/>
            <w:tcBorders>
              <w:top w:val="nil"/>
              <w:left w:val="nil"/>
              <w:bottom w:val="nil"/>
              <w:right w:val="nil"/>
            </w:tcBorders>
            <w:shd w:val="clear" w:color="000000" w:fill="A3A3A3"/>
            <w:noWrap/>
            <w:hideMark/>
          </w:tcPr>
          <w:p w14:paraId="464237B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7560953C"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A100010 PARTICIPATIVNI PRORAČUN ZA MLADE</w:t>
            </w:r>
          </w:p>
        </w:tc>
        <w:tc>
          <w:tcPr>
            <w:tcW w:w="1384" w:type="dxa"/>
            <w:tcBorders>
              <w:top w:val="nil"/>
              <w:left w:val="nil"/>
              <w:bottom w:val="nil"/>
              <w:right w:val="nil"/>
            </w:tcBorders>
            <w:shd w:val="clear" w:color="000000" w:fill="A3A3A3"/>
            <w:noWrap/>
            <w:hideMark/>
          </w:tcPr>
          <w:p w14:paraId="154A279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w:t>
            </w:r>
          </w:p>
        </w:tc>
        <w:tc>
          <w:tcPr>
            <w:tcW w:w="1262" w:type="dxa"/>
            <w:tcBorders>
              <w:top w:val="nil"/>
              <w:left w:val="nil"/>
              <w:bottom w:val="nil"/>
              <w:right w:val="nil"/>
            </w:tcBorders>
            <w:shd w:val="clear" w:color="000000" w:fill="A3A3A3"/>
            <w:noWrap/>
            <w:hideMark/>
          </w:tcPr>
          <w:p w14:paraId="58DEA5F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091350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w:t>
            </w:r>
          </w:p>
        </w:tc>
        <w:tc>
          <w:tcPr>
            <w:tcW w:w="951" w:type="dxa"/>
            <w:tcBorders>
              <w:top w:val="nil"/>
              <w:left w:val="nil"/>
              <w:bottom w:val="nil"/>
              <w:right w:val="nil"/>
            </w:tcBorders>
            <w:shd w:val="clear" w:color="000000" w:fill="A3A3A3"/>
            <w:noWrap/>
            <w:hideMark/>
          </w:tcPr>
          <w:p w14:paraId="0DACB1B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508CF4C5" w14:textId="77777777" w:rsidTr="00A5737D">
        <w:trPr>
          <w:trHeight w:val="300"/>
        </w:trPr>
        <w:tc>
          <w:tcPr>
            <w:tcW w:w="700" w:type="dxa"/>
            <w:tcBorders>
              <w:top w:val="nil"/>
              <w:left w:val="nil"/>
              <w:bottom w:val="nil"/>
              <w:right w:val="nil"/>
            </w:tcBorders>
            <w:shd w:val="clear" w:color="000000" w:fill="E0E0E0"/>
            <w:noWrap/>
            <w:hideMark/>
          </w:tcPr>
          <w:p w14:paraId="26F344D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DA550B6"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A16371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w:t>
            </w:r>
          </w:p>
        </w:tc>
        <w:tc>
          <w:tcPr>
            <w:tcW w:w="1262" w:type="dxa"/>
            <w:tcBorders>
              <w:top w:val="nil"/>
              <w:left w:val="nil"/>
              <w:bottom w:val="nil"/>
              <w:right w:val="nil"/>
            </w:tcBorders>
            <w:shd w:val="clear" w:color="000000" w:fill="E0E0E0"/>
            <w:noWrap/>
            <w:hideMark/>
          </w:tcPr>
          <w:p w14:paraId="314BAF6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F9460D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w:t>
            </w:r>
          </w:p>
        </w:tc>
        <w:tc>
          <w:tcPr>
            <w:tcW w:w="951" w:type="dxa"/>
            <w:tcBorders>
              <w:top w:val="nil"/>
              <w:left w:val="nil"/>
              <w:bottom w:val="nil"/>
              <w:right w:val="nil"/>
            </w:tcBorders>
            <w:shd w:val="clear" w:color="000000" w:fill="E0E0E0"/>
            <w:noWrap/>
            <w:hideMark/>
          </w:tcPr>
          <w:p w14:paraId="3A5456A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3D29C4A" w14:textId="77777777" w:rsidTr="00A5737D">
        <w:trPr>
          <w:trHeight w:val="300"/>
        </w:trPr>
        <w:tc>
          <w:tcPr>
            <w:tcW w:w="700" w:type="dxa"/>
            <w:tcBorders>
              <w:top w:val="nil"/>
              <w:left w:val="nil"/>
              <w:bottom w:val="nil"/>
              <w:right w:val="nil"/>
            </w:tcBorders>
            <w:noWrap/>
            <w:hideMark/>
          </w:tcPr>
          <w:p w14:paraId="4A971AE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1F115D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8DFE33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1262" w:type="dxa"/>
            <w:tcBorders>
              <w:top w:val="nil"/>
              <w:left w:val="nil"/>
              <w:bottom w:val="nil"/>
              <w:right w:val="nil"/>
            </w:tcBorders>
            <w:noWrap/>
            <w:hideMark/>
          </w:tcPr>
          <w:p w14:paraId="001BEC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A45187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951" w:type="dxa"/>
            <w:tcBorders>
              <w:top w:val="nil"/>
              <w:left w:val="nil"/>
              <w:bottom w:val="nil"/>
              <w:right w:val="nil"/>
            </w:tcBorders>
            <w:noWrap/>
            <w:hideMark/>
          </w:tcPr>
          <w:p w14:paraId="57C88CE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CD3F623" w14:textId="77777777" w:rsidTr="00A5737D">
        <w:trPr>
          <w:trHeight w:val="300"/>
        </w:trPr>
        <w:tc>
          <w:tcPr>
            <w:tcW w:w="700" w:type="dxa"/>
            <w:tcBorders>
              <w:top w:val="nil"/>
              <w:left w:val="nil"/>
              <w:bottom w:val="nil"/>
              <w:right w:val="nil"/>
            </w:tcBorders>
            <w:noWrap/>
            <w:hideMark/>
          </w:tcPr>
          <w:p w14:paraId="01C28DF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FCCF05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42DB2A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1262" w:type="dxa"/>
            <w:tcBorders>
              <w:top w:val="nil"/>
              <w:left w:val="nil"/>
              <w:bottom w:val="nil"/>
              <w:right w:val="nil"/>
            </w:tcBorders>
            <w:noWrap/>
            <w:hideMark/>
          </w:tcPr>
          <w:p w14:paraId="382C324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2916D5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951" w:type="dxa"/>
            <w:tcBorders>
              <w:top w:val="nil"/>
              <w:left w:val="nil"/>
              <w:bottom w:val="nil"/>
              <w:right w:val="nil"/>
            </w:tcBorders>
            <w:noWrap/>
            <w:hideMark/>
          </w:tcPr>
          <w:p w14:paraId="701C682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B579502" w14:textId="77777777" w:rsidTr="00A5737D">
        <w:trPr>
          <w:trHeight w:val="300"/>
        </w:trPr>
        <w:tc>
          <w:tcPr>
            <w:tcW w:w="700" w:type="dxa"/>
            <w:tcBorders>
              <w:top w:val="nil"/>
              <w:left w:val="nil"/>
              <w:bottom w:val="nil"/>
              <w:right w:val="nil"/>
            </w:tcBorders>
            <w:shd w:val="clear" w:color="000000" w:fill="A3A3A3"/>
            <w:noWrap/>
            <w:hideMark/>
          </w:tcPr>
          <w:p w14:paraId="3A96541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3424B2C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A100012 PROSTORNI PLAN OPĆINE HUM NA SUTLI</w:t>
            </w:r>
          </w:p>
        </w:tc>
        <w:tc>
          <w:tcPr>
            <w:tcW w:w="1384" w:type="dxa"/>
            <w:tcBorders>
              <w:top w:val="nil"/>
              <w:left w:val="nil"/>
              <w:bottom w:val="nil"/>
              <w:right w:val="nil"/>
            </w:tcBorders>
            <w:shd w:val="clear" w:color="000000" w:fill="A3A3A3"/>
            <w:noWrap/>
            <w:hideMark/>
          </w:tcPr>
          <w:p w14:paraId="7EEA32A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19.800,00</w:t>
            </w:r>
          </w:p>
        </w:tc>
        <w:tc>
          <w:tcPr>
            <w:tcW w:w="1262" w:type="dxa"/>
            <w:tcBorders>
              <w:top w:val="nil"/>
              <w:left w:val="nil"/>
              <w:bottom w:val="nil"/>
              <w:right w:val="nil"/>
            </w:tcBorders>
            <w:shd w:val="clear" w:color="000000" w:fill="A3A3A3"/>
            <w:noWrap/>
            <w:hideMark/>
          </w:tcPr>
          <w:p w14:paraId="79A65F1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E9B3CE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19.800,00</w:t>
            </w:r>
          </w:p>
        </w:tc>
        <w:tc>
          <w:tcPr>
            <w:tcW w:w="951" w:type="dxa"/>
            <w:tcBorders>
              <w:top w:val="nil"/>
              <w:left w:val="nil"/>
              <w:bottom w:val="nil"/>
              <w:right w:val="nil"/>
            </w:tcBorders>
            <w:shd w:val="clear" w:color="000000" w:fill="A3A3A3"/>
            <w:noWrap/>
            <w:hideMark/>
          </w:tcPr>
          <w:p w14:paraId="247BC59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DCCDA8D" w14:textId="77777777" w:rsidTr="00A5737D">
        <w:trPr>
          <w:trHeight w:val="300"/>
        </w:trPr>
        <w:tc>
          <w:tcPr>
            <w:tcW w:w="700" w:type="dxa"/>
            <w:tcBorders>
              <w:top w:val="nil"/>
              <w:left w:val="nil"/>
              <w:bottom w:val="nil"/>
              <w:right w:val="nil"/>
            </w:tcBorders>
            <w:shd w:val="clear" w:color="000000" w:fill="E0E0E0"/>
            <w:noWrap/>
            <w:hideMark/>
          </w:tcPr>
          <w:p w14:paraId="29FC4A3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EB6F2D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58 MEHANIZAM ZA OPORAVAK I OTPORNOST-BESPOVRATNA SREDSTVA</w:t>
            </w:r>
          </w:p>
        </w:tc>
        <w:tc>
          <w:tcPr>
            <w:tcW w:w="1384" w:type="dxa"/>
            <w:tcBorders>
              <w:top w:val="nil"/>
              <w:left w:val="nil"/>
              <w:bottom w:val="nil"/>
              <w:right w:val="nil"/>
            </w:tcBorders>
            <w:shd w:val="clear" w:color="000000" w:fill="E0E0E0"/>
            <w:noWrap/>
            <w:hideMark/>
          </w:tcPr>
          <w:p w14:paraId="5B8E44E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19.800,00</w:t>
            </w:r>
          </w:p>
        </w:tc>
        <w:tc>
          <w:tcPr>
            <w:tcW w:w="1262" w:type="dxa"/>
            <w:tcBorders>
              <w:top w:val="nil"/>
              <w:left w:val="nil"/>
              <w:bottom w:val="nil"/>
              <w:right w:val="nil"/>
            </w:tcBorders>
            <w:shd w:val="clear" w:color="000000" w:fill="E0E0E0"/>
            <w:noWrap/>
            <w:hideMark/>
          </w:tcPr>
          <w:p w14:paraId="7BF5E08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2B384F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19.800,00</w:t>
            </w:r>
          </w:p>
        </w:tc>
        <w:tc>
          <w:tcPr>
            <w:tcW w:w="951" w:type="dxa"/>
            <w:tcBorders>
              <w:top w:val="nil"/>
              <w:left w:val="nil"/>
              <w:bottom w:val="nil"/>
              <w:right w:val="nil"/>
            </w:tcBorders>
            <w:shd w:val="clear" w:color="000000" w:fill="E0E0E0"/>
            <w:noWrap/>
            <w:hideMark/>
          </w:tcPr>
          <w:p w14:paraId="5C01D81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E3FD6ED" w14:textId="77777777" w:rsidTr="00A5737D">
        <w:trPr>
          <w:trHeight w:val="300"/>
        </w:trPr>
        <w:tc>
          <w:tcPr>
            <w:tcW w:w="700" w:type="dxa"/>
            <w:tcBorders>
              <w:top w:val="nil"/>
              <w:left w:val="nil"/>
              <w:bottom w:val="nil"/>
              <w:right w:val="nil"/>
            </w:tcBorders>
            <w:noWrap/>
            <w:hideMark/>
          </w:tcPr>
          <w:p w14:paraId="46E9436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DCB29F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61501D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19.800,00</w:t>
            </w:r>
          </w:p>
        </w:tc>
        <w:tc>
          <w:tcPr>
            <w:tcW w:w="1262" w:type="dxa"/>
            <w:tcBorders>
              <w:top w:val="nil"/>
              <w:left w:val="nil"/>
              <w:bottom w:val="nil"/>
              <w:right w:val="nil"/>
            </w:tcBorders>
            <w:noWrap/>
            <w:hideMark/>
          </w:tcPr>
          <w:p w14:paraId="1EF4F96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7111C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19.800,00</w:t>
            </w:r>
          </w:p>
        </w:tc>
        <w:tc>
          <w:tcPr>
            <w:tcW w:w="951" w:type="dxa"/>
            <w:tcBorders>
              <w:top w:val="nil"/>
              <w:left w:val="nil"/>
              <w:bottom w:val="nil"/>
              <w:right w:val="nil"/>
            </w:tcBorders>
            <w:noWrap/>
            <w:hideMark/>
          </w:tcPr>
          <w:p w14:paraId="268598B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06AD1EC" w14:textId="77777777" w:rsidTr="00A5737D">
        <w:trPr>
          <w:trHeight w:val="300"/>
        </w:trPr>
        <w:tc>
          <w:tcPr>
            <w:tcW w:w="700" w:type="dxa"/>
            <w:tcBorders>
              <w:top w:val="nil"/>
              <w:left w:val="nil"/>
              <w:bottom w:val="nil"/>
              <w:right w:val="nil"/>
            </w:tcBorders>
            <w:noWrap/>
            <w:hideMark/>
          </w:tcPr>
          <w:p w14:paraId="2225426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0A70358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0DC1DE3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19.800,00</w:t>
            </w:r>
          </w:p>
        </w:tc>
        <w:tc>
          <w:tcPr>
            <w:tcW w:w="1262" w:type="dxa"/>
            <w:tcBorders>
              <w:top w:val="nil"/>
              <w:left w:val="nil"/>
              <w:bottom w:val="nil"/>
              <w:right w:val="nil"/>
            </w:tcBorders>
            <w:noWrap/>
            <w:hideMark/>
          </w:tcPr>
          <w:p w14:paraId="6176FF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D2D41E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19.800,00</w:t>
            </w:r>
          </w:p>
        </w:tc>
        <w:tc>
          <w:tcPr>
            <w:tcW w:w="951" w:type="dxa"/>
            <w:tcBorders>
              <w:top w:val="nil"/>
              <w:left w:val="nil"/>
              <w:bottom w:val="nil"/>
              <w:right w:val="nil"/>
            </w:tcBorders>
            <w:noWrap/>
            <w:hideMark/>
          </w:tcPr>
          <w:p w14:paraId="3C47253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4835B57" w14:textId="77777777" w:rsidTr="00A5737D">
        <w:trPr>
          <w:trHeight w:val="300"/>
        </w:trPr>
        <w:tc>
          <w:tcPr>
            <w:tcW w:w="700" w:type="dxa"/>
            <w:tcBorders>
              <w:top w:val="nil"/>
              <w:left w:val="nil"/>
              <w:bottom w:val="nil"/>
              <w:right w:val="nil"/>
            </w:tcBorders>
            <w:shd w:val="clear" w:color="000000" w:fill="A3A3A3"/>
            <w:noWrap/>
            <w:hideMark/>
          </w:tcPr>
          <w:p w14:paraId="6D040DA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F8C54A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A100013 OBILJEŽAVANJE DOČEKA NOVE GODINE</w:t>
            </w:r>
          </w:p>
        </w:tc>
        <w:tc>
          <w:tcPr>
            <w:tcW w:w="1384" w:type="dxa"/>
            <w:tcBorders>
              <w:top w:val="nil"/>
              <w:left w:val="nil"/>
              <w:bottom w:val="nil"/>
              <w:right w:val="nil"/>
            </w:tcBorders>
            <w:shd w:val="clear" w:color="000000" w:fill="A3A3A3"/>
            <w:noWrap/>
            <w:hideMark/>
          </w:tcPr>
          <w:p w14:paraId="559838B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31.500,00</w:t>
            </w:r>
          </w:p>
        </w:tc>
        <w:tc>
          <w:tcPr>
            <w:tcW w:w="1262" w:type="dxa"/>
            <w:tcBorders>
              <w:top w:val="nil"/>
              <w:left w:val="nil"/>
              <w:bottom w:val="nil"/>
              <w:right w:val="nil"/>
            </w:tcBorders>
            <w:shd w:val="clear" w:color="000000" w:fill="A3A3A3"/>
            <w:noWrap/>
            <w:hideMark/>
          </w:tcPr>
          <w:p w14:paraId="4BC5EC6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030BE0C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31.500,00</w:t>
            </w:r>
          </w:p>
        </w:tc>
        <w:tc>
          <w:tcPr>
            <w:tcW w:w="951" w:type="dxa"/>
            <w:tcBorders>
              <w:top w:val="nil"/>
              <w:left w:val="nil"/>
              <w:bottom w:val="nil"/>
              <w:right w:val="nil"/>
            </w:tcBorders>
            <w:shd w:val="clear" w:color="000000" w:fill="A3A3A3"/>
            <w:noWrap/>
            <w:hideMark/>
          </w:tcPr>
          <w:p w14:paraId="79BBCBB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30EA20D" w14:textId="77777777" w:rsidTr="00A5737D">
        <w:trPr>
          <w:trHeight w:val="300"/>
        </w:trPr>
        <w:tc>
          <w:tcPr>
            <w:tcW w:w="700" w:type="dxa"/>
            <w:tcBorders>
              <w:top w:val="nil"/>
              <w:left w:val="nil"/>
              <w:bottom w:val="nil"/>
              <w:right w:val="nil"/>
            </w:tcBorders>
            <w:shd w:val="clear" w:color="000000" w:fill="E0E0E0"/>
            <w:noWrap/>
            <w:hideMark/>
          </w:tcPr>
          <w:p w14:paraId="2E53EF0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504970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C230B6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31.500,00</w:t>
            </w:r>
          </w:p>
        </w:tc>
        <w:tc>
          <w:tcPr>
            <w:tcW w:w="1262" w:type="dxa"/>
            <w:tcBorders>
              <w:top w:val="nil"/>
              <w:left w:val="nil"/>
              <w:bottom w:val="nil"/>
              <w:right w:val="nil"/>
            </w:tcBorders>
            <w:shd w:val="clear" w:color="000000" w:fill="E0E0E0"/>
            <w:noWrap/>
            <w:hideMark/>
          </w:tcPr>
          <w:p w14:paraId="67799E7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FC268F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31.500,00</w:t>
            </w:r>
          </w:p>
        </w:tc>
        <w:tc>
          <w:tcPr>
            <w:tcW w:w="951" w:type="dxa"/>
            <w:tcBorders>
              <w:top w:val="nil"/>
              <w:left w:val="nil"/>
              <w:bottom w:val="nil"/>
              <w:right w:val="nil"/>
            </w:tcBorders>
            <w:shd w:val="clear" w:color="000000" w:fill="E0E0E0"/>
            <w:noWrap/>
            <w:hideMark/>
          </w:tcPr>
          <w:p w14:paraId="2040DA9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9BD5AEE" w14:textId="77777777" w:rsidTr="00A5737D">
        <w:trPr>
          <w:trHeight w:val="300"/>
        </w:trPr>
        <w:tc>
          <w:tcPr>
            <w:tcW w:w="700" w:type="dxa"/>
            <w:tcBorders>
              <w:top w:val="nil"/>
              <w:left w:val="nil"/>
              <w:bottom w:val="nil"/>
              <w:right w:val="nil"/>
            </w:tcBorders>
            <w:noWrap/>
            <w:hideMark/>
          </w:tcPr>
          <w:p w14:paraId="136BCCB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998D22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6C32E4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31.500,00</w:t>
            </w:r>
          </w:p>
        </w:tc>
        <w:tc>
          <w:tcPr>
            <w:tcW w:w="1262" w:type="dxa"/>
            <w:tcBorders>
              <w:top w:val="nil"/>
              <w:left w:val="nil"/>
              <w:bottom w:val="nil"/>
              <w:right w:val="nil"/>
            </w:tcBorders>
            <w:noWrap/>
            <w:hideMark/>
          </w:tcPr>
          <w:p w14:paraId="68D3739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307711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31.500,00</w:t>
            </w:r>
          </w:p>
        </w:tc>
        <w:tc>
          <w:tcPr>
            <w:tcW w:w="951" w:type="dxa"/>
            <w:tcBorders>
              <w:top w:val="nil"/>
              <w:left w:val="nil"/>
              <w:bottom w:val="nil"/>
              <w:right w:val="nil"/>
            </w:tcBorders>
            <w:noWrap/>
            <w:hideMark/>
          </w:tcPr>
          <w:p w14:paraId="1F89EFB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0C12988" w14:textId="77777777" w:rsidTr="00A5737D">
        <w:trPr>
          <w:trHeight w:val="300"/>
        </w:trPr>
        <w:tc>
          <w:tcPr>
            <w:tcW w:w="700" w:type="dxa"/>
            <w:tcBorders>
              <w:top w:val="nil"/>
              <w:left w:val="nil"/>
              <w:bottom w:val="nil"/>
              <w:right w:val="nil"/>
            </w:tcBorders>
            <w:noWrap/>
            <w:hideMark/>
          </w:tcPr>
          <w:p w14:paraId="4056191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20CEC1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04C9B6F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1262" w:type="dxa"/>
            <w:tcBorders>
              <w:top w:val="nil"/>
              <w:left w:val="nil"/>
              <w:bottom w:val="nil"/>
              <w:right w:val="nil"/>
            </w:tcBorders>
            <w:noWrap/>
            <w:hideMark/>
          </w:tcPr>
          <w:p w14:paraId="497D440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5A784A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951" w:type="dxa"/>
            <w:tcBorders>
              <w:top w:val="nil"/>
              <w:left w:val="nil"/>
              <w:bottom w:val="nil"/>
              <w:right w:val="nil"/>
            </w:tcBorders>
            <w:noWrap/>
            <w:hideMark/>
          </w:tcPr>
          <w:p w14:paraId="6698D8C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35744A8" w14:textId="77777777" w:rsidTr="00A5737D">
        <w:trPr>
          <w:trHeight w:val="300"/>
        </w:trPr>
        <w:tc>
          <w:tcPr>
            <w:tcW w:w="700" w:type="dxa"/>
            <w:tcBorders>
              <w:top w:val="nil"/>
              <w:left w:val="nil"/>
              <w:bottom w:val="nil"/>
              <w:right w:val="nil"/>
            </w:tcBorders>
            <w:noWrap/>
            <w:hideMark/>
          </w:tcPr>
          <w:p w14:paraId="5D62F4B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3852CDB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5BAA0E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w:t>
            </w:r>
          </w:p>
        </w:tc>
        <w:tc>
          <w:tcPr>
            <w:tcW w:w="1262" w:type="dxa"/>
            <w:tcBorders>
              <w:top w:val="nil"/>
              <w:left w:val="nil"/>
              <w:bottom w:val="nil"/>
              <w:right w:val="nil"/>
            </w:tcBorders>
            <w:noWrap/>
            <w:hideMark/>
          </w:tcPr>
          <w:p w14:paraId="26090F0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49231B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w:t>
            </w:r>
          </w:p>
        </w:tc>
        <w:tc>
          <w:tcPr>
            <w:tcW w:w="951" w:type="dxa"/>
            <w:tcBorders>
              <w:top w:val="nil"/>
              <w:left w:val="nil"/>
              <w:bottom w:val="nil"/>
              <w:right w:val="nil"/>
            </w:tcBorders>
            <w:noWrap/>
            <w:hideMark/>
          </w:tcPr>
          <w:p w14:paraId="378B3AB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731BC4F" w14:textId="77777777" w:rsidTr="00A5737D">
        <w:trPr>
          <w:trHeight w:val="300"/>
        </w:trPr>
        <w:tc>
          <w:tcPr>
            <w:tcW w:w="700" w:type="dxa"/>
            <w:tcBorders>
              <w:top w:val="nil"/>
              <w:left w:val="nil"/>
              <w:bottom w:val="nil"/>
              <w:right w:val="nil"/>
            </w:tcBorders>
            <w:shd w:val="clear" w:color="000000" w:fill="A3A3A3"/>
            <w:noWrap/>
            <w:hideMark/>
          </w:tcPr>
          <w:p w14:paraId="75F1CF3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8A8AB95"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A100014 POVJERENSTVO ZA RAVNOPRAVNOST SPOLOVA</w:t>
            </w:r>
          </w:p>
        </w:tc>
        <w:tc>
          <w:tcPr>
            <w:tcW w:w="1384" w:type="dxa"/>
            <w:tcBorders>
              <w:top w:val="nil"/>
              <w:left w:val="nil"/>
              <w:bottom w:val="nil"/>
              <w:right w:val="nil"/>
            </w:tcBorders>
            <w:shd w:val="clear" w:color="000000" w:fill="A3A3A3"/>
            <w:noWrap/>
            <w:hideMark/>
          </w:tcPr>
          <w:p w14:paraId="59CB4B2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w:t>
            </w:r>
          </w:p>
        </w:tc>
        <w:tc>
          <w:tcPr>
            <w:tcW w:w="1262" w:type="dxa"/>
            <w:tcBorders>
              <w:top w:val="nil"/>
              <w:left w:val="nil"/>
              <w:bottom w:val="nil"/>
              <w:right w:val="nil"/>
            </w:tcBorders>
            <w:shd w:val="clear" w:color="000000" w:fill="A3A3A3"/>
            <w:noWrap/>
            <w:hideMark/>
          </w:tcPr>
          <w:p w14:paraId="670F9AD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5CB5263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w:t>
            </w:r>
          </w:p>
        </w:tc>
        <w:tc>
          <w:tcPr>
            <w:tcW w:w="951" w:type="dxa"/>
            <w:tcBorders>
              <w:top w:val="nil"/>
              <w:left w:val="nil"/>
              <w:bottom w:val="nil"/>
              <w:right w:val="nil"/>
            </w:tcBorders>
            <w:shd w:val="clear" w:color="000000" w:fill="A3A3A3"/>
            <w:noWrap/>
            <w:hideMark/>
          </w:tcPr>
          <w:p w14:paraId="2C87F79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C3AC165" w14:textId="77777777" w:rsidTr="00A5737D">
        <w:trPr>
          <w:trHeight w:val="300"/>
        </w:trPr>
        <w:tc>
          <w:tcPr>
            <w:tcW w:w="700" w:type="dxa"/>
            <w:tcBorders>
              <w:top w:val="nil"/>
              <w:left w:val="nil"/>
              <w:bottom w:val="nil"/>
              <w:right w:val="nil"/>
            </w:tcBorders>
            <w:shd w:val="clear" w:color="000000" w:fill="E0E0E0"/>
            <w:noWrap/>
            <w:hideMark/>
          </w:tcPr>
          <w:p w14:paraId="4A1210D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21D08E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EEB8F5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w:t>
            </w:r>
          </w:p>
        </w:tc>
        <w:tc>
          <w:tcPr>
            <w:tcW w:w="1262" w:type="dxa"/>
            <w:tcBorders>
              <w:top w:val="nil"/>
              <w:left w:val="nil"/>
              <w:bottom w:val="nil"/>
              <w:right w:val="nil"/>
            </w:tcBorders>
            <w:shd w:val="clear" w:color="000000" w:fill="E0E0E0"/>
            <w:noWrap/>
            <w:hideMark/>
          </w:tcPr>
          <w:p w14:paraId="4DE6B50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6BB9EC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w:t>
            </w:r>
          </w:p>
        </w:tc>
        <w:tc>
          <w:tcPr>
            <w:tcW w:w="951" w:type="dxa"/>
            <w:tcBorders>
              <w:top w:val="nil"/>
              <w:left w:val="nil"/>
              <w:bottom w:val="nil"/>
              <w:right w:val="nil"/>
            </w:tcBorders>
            <w:shd w:val="clear" w:color="000000" w:fill="E0E0E0"/>
            <w:noWrap/>
            <w:hideMark/>
          </w:tcPr>
          <w:p w14:paraId="06C69B2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41A64DA" w14:textId="77777777" w:rsidTr="00A5737D">
        <w:trPr>
          <w:trHeight w:val="300"/>
        </w:trPr>
        <w:tc>
          <w:tcPr>
            <w:tcW w:w="700" w:type="dxa"/>
            <w:tcBorders>
              <w:top w:val="nil"/>
              <w:left w:val="nil"/>
              <w:bottom w:val="nil"/>
              <w:right w:val="nil"/>
            </w:tcBorders>
            <w:noWrap/>
            <w:hideMark/>
          </w:tcPr>
          <w:p w14:paraId="451A093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2DFA44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8ADD47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1262" w:type="dxa"/>
            <w:tcBorders>
              <w:top w:val="nil"/>
              <w:left w:val="nil"/>
              <w:bottom w:val="nil"/>
              <w:right w:val="nil"/>
            </w:tcBorders>
            <w:noWrap/>
            <w:hideMark/>
          </w:tcPr>
          <w:p w14:paraId="2FBDAF0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AF1784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951" w:type="dxa"/>
            <w:tcBorders>
              <w:top w:val="nil"/>
              <w:left w:val="nil"/>
              <w:bottom w:val="nil"/>
              <w:right w:val="nil"/>
            </w:tcBorders>
            <w:noWrap/>
            <w:hideMark/>
          </w:tcPr>
          <w:p w14:paraId="3CA07E4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67A9520" w14:textId="77777777" w:rsidTr="00A5737D">
        <w:trPr>
          <w:trHeight w:val="300"/>
        </w:trPr>
        <w:tc>
          <w:tcPr>
            <w:tcW w:w="700" w:type="dxa"/>
            <w:tcBorders>
              <w:top w:val="nil"/>
              <w:left w:val="nil"/>
              <w:bottom w:val="nil"/>
              <w:right w:val="nil"/>
            </w:tcBorders>
            <w:noWrap/>
            <w:hideMark/>
          </w:tcPr>
          <w:p w14:paraId="339BFC5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022BE32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8B72C2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1262" w:type="dxa"/>
            <w:tcBorders>
              <w:top w:val="nil"/>
              <w:left w:val="nil"/>
              <w:bottom w:val="nil"/>
              <w:right w:val="nil"/>
            </w:tcBorders>
            <w:noWrap/>
            <w:hideMark/>
          </w:tcPr>
          <w:p w14:paraId="5626E4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D08144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951" w:type="dxa"/>
            <w:tcBorders>
              <w:top w:val="nil"/>
              <w:left w:val="nil"/>
              <w:bottom w:val="nil"/>
              <w:right w:val="nil"/>
            </w:tcBorders>
            <w:noWrap/>
            <w:hideMark/>
          </w:tcPr>
          <w:p w14:paraId="29FDBE4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D78F178" w14:textId="77777777" w:rsidTr="00A5737D">
        <w:trPr>
          <w:trHeight w:val="300"/>
        </w:trPr>
        <w:tc>
          <w:tcPr>
            <w:tcW w:w="700" w:type="dxa"/>
            <w:tcBorders>
              <w:top w:val="nil"/>
              <w:left w:val="nil"/>
              <w:bottom w:val="nil"/>
              <w:right w:val="nil"/>
            </w:tcBorders>
            <w:shd w:val="clear" w:color="000000" w:fill="A3A3A3"/>
            <w:noWrap/>
            <w:hideMark/>
          </w:tcPr>
          <w:p w14:paraId="27B7977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93B45FD"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A100015 VELEUČILIŠTE KRAPINA - NAGODBA</w:t>
            </w:r>
          </w:p>
        </w:tc>
        <w:tc>
          <w:tcPr>
            <w:tcW w:w="1384" w:type="dxa"/>
            <w:tcBorders>
              <w:top w:val="nil"/>
              <w:left w:val="nil"/>
              <w:bottom w:val="nil"/>
              <w:right w:val="nil"/>
            </w:tcBorders>
            <w:shd w:val="clear" w:color="000000" w:fill="A3A3A3"/>
            <w:noWrap/>
            <w:hideMark/>
          </w:tcPr>
          <w:p w14:paraId="01F8E1D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12.000,00</w:t>
            </w:r>
          </w:p>
        </w:tc>
        <w:tc>
          <w:tcPr>
            <w:tcW w:w="1262" w:type="dxa"/>
            <w:tcBorders>
              <w:top w:val="nil"/>
              <w:left w:val="nil"/>
              <w:bottom w:val="nil"/>
              <w:right w:val="nil"/>
            </w:tcBorders>
            <w:shd w:val="clear" w:color="000000" w:fill="A3A3A3"/>
            <w:noWrap/>
            <w:hideMark/>
          </w:tcPr>
          <w:p w14:paraId="43FDA4C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4A7BA7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12.000,00</w:t>
            </w:r>
          </w:p>
        </w:tc>
        <w:tc>
          <w:tcPr>
            <w:tcW w:w="951" w:type="dxa"/>
            <w:tcBorders>
              <w:top w:val="nil"/>
              <w:left w:val="nil"/>
              <w:bottom w:val="nil"/>
              <w:right w:val="nil"/>
            </w:tcBorders>
            <w:shd w:val="clear" w:color="000000" w:fill="A3A3A3"/>
            <w:noWrap/>
            <w:hideMark/>
          </w:tcPr>
          <w:p w14:paraId="61AA4DD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696D1766" w14:textId="77777777" w:rsidTr="00A5737D">
        <w:trPr>
          <w:trHeight w:val="300"/>
        </w:trPr>
        <w:tc>
          <w:tcPr>
            <w:tcW w:w="700" w:type="dxa"/>
            <w:tcBorders>
              <w:top w:val="nil"/>
              <w:left w:val="nil"/>
              <w:bottom w:val="nil"/>
              <w:right w:val="nil"/>
            </w:tcBorders>
            <w:shd w:val="clear" w:color="000000" w:fill="E0E0E0"/>
            <w:noWrap/>
            <w:hideMark/>
          </w:tcPr>
          <w:p w14:paraId="03D4639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5FC2C0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632FD6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12.000,00</w:t>
            </w:r>
          </w:p>
        </w:tc>
        <w:tc>
          <w:tcPr>
            <w:tcW w:w="1262" w:type="dxa"/>
            <w:tcBorders>
              <w:top w:val="nil"/>
              <w:left w:val="nil"/>
              <w:bottom w:val="nil"/>
              <w:right w:val="nil"/>
            </w:tcBorders>
            <w:shd w:val="clear" w:color="000000" w:fill="E0E0E0"/>
            <w:noWrap/>
            <w:hideMark/>
          </w:tcPr>
          <w:p w14:paraId="5D2F92C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51FF2D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12.000,00</w:t>
            </w:r>
          </w:p>
        </w:tc>
        <w:tc>
          <w:tcPr>
            <w:tcW w:w="951" w:type="dxa"/>
            <w:tcBorders>
              <w:top w:val="nil"/>
              <w:left w:val="nil"/>
              <w:bottom w:val="nil"/>
              <w:right w:val="nil"/>
            </w:tcBorders>
            <w:shd w:val="clear" w:color="000000" w:fill="E0E0E0"/>
            <w:noWrap/>
            <w:hideMark/>
          </w:tcPr>
          <w:p w14:paraId="35B4855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F78B0D5" w14:textId="77777777" w:rsidTr="00A5737D">
        <w:trPr>
          <w:trHeight w:val="300"/>
        </w:trPr>
        <w:tc>
          <w:tcPr>
            <w:tcW w:w="700" w:type="dxa"/>
            <w:tcBorders>
              <w:top w:val="nil"/>
              <w:left w:val="nil"/>
              <w:bottom w:val="nil"/>
              <w:right w:val="nil"/>
            </w:tcBorders>
            <w:noWrap/>
            <w:hideMark/>
          </w:tcPr>
          <w:p w14:paraId="1927A35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0B2CB3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062A480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1262" w:type="dxa"/>
            <w:tcBorders>
              <w:top w:val="nil"/>
              <w:left w:val="nil"/>
              <w:bottom w:val="nil"/>
              <w:right w:val="nil"/>
            </w:tcBorders>
            <w:noWrap/>
            <w:hideMark/>
          </w:tcPr>
          <w:p w14:paraId="1F193E7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67DDE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951" w:type="dxa"/>
            <w:tcBorders>
              <w:top w:val="nil"/>
              <w:left w:val="nil"/>
              <w:bottom w:val="nil"/>
              <w:right w:val="nil"/>
            </w:tcBorders>
            <w:noWrap/>
            <w:hideMark/>
          </w:tcPr>
          <w:p w14:paraId="45C05B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49066FE" w14:textId="77777777" w:rsidTr="00A5737D">
        <w:trPr>
          <w:trHeight w:val="300"/>
        </w:trPr>
        <w:tc>
          <w:tcPr>
            <w:tcW w:w="700" w:type="dxa"/>
            <w:tcBorders>
              <w:top w:val="nil"/>
              <w:left w:val="nil"/>
              <w:bottom w:val="nil"/>
              <w:right w:val="nil"/>
            </w:tcBorders>
            <w:noWrap/>
            <w:hideMark/>
          </w:tcPr>
          <w:p w14:paraId="5424E9B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36</w:t>
            </w:r>
          </w:p>
        </w:tc>
        <w:tc>
          <w:tcPr>
            <w:tcW w:w="9081" w:type="dxa"/>
            <w:tcBorders>
              <w:top w:val="nil"/>
              <w:left w:val="nil"/>
              <w:bottom w:val="nil"/>
              <w:right w:val="nil"/>
            </w:tcBorders>
            <w:hideMark/>
          </w:tcPr>
          <w:p w14:paraId="2727FC5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Pomoći dane u inozemstvo i unutar općeg proračuna</w:t>
            </w:r>
          </w:p>
        </w:tc>
        <w:tc>
          <w:tcPr>
            <w:tcW w:w="1384" w:type="dxa"/>
            <w:tcBorders>
              <w:top w:val="nil"/>
              <w:left w:val="nil"/>
              <w:bottom w:val="nil"/>
              <w:right w:val="nil"/>
            </w:tcBorders>
            <w:noWrap/>
            <w:hideMark/>
          </w:tcPr>
          <w:p w14:paraId="4409233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1262" w:type="dxa"/>
            <w:tcBorders>
              <w:top w:val="nil"/>
              <w:left w:val="nil"/>
              <w:bottom w:val="nil"/>
              <w:right w:val="nil"/>
            </w:tcBorders>
            <w:noWrap/>
            <w:hideMark/>
          </w:tcPr>
          <w:p w14:paraId="2D9823D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0A3871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951" w:type="dxa"/>
            <w:tcBorders>
              <w:top w:val="nil"/>
              <w:left w:val="nil"/>
              <w:bottom w:val="nil"/>
              <w:right w:val="nil"/>
            </w:tcBorders>
            <w:noWrap/>
            <w:hideMark/>
          </w:tcPr>
          <w:p w14:paraId="5C820F4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426E0BC" w14:textId="77777777" w:rsidTr="00A5737D">
        <w:trPr>
          <w:trHeight w:val="300"/>
        </w:trPr>
        <w:tc>
          <w:tcPr>
            <w:tcW w:w="700" w:type="dxa"/>
            <w:tcBorders>
              <w:top w:val="nil"/>
              <w:left w:val="nil"/>
              <w:bottom w:val="nil"/>
              <w:right w:val="nil"/>
            </w:tcBorders>
            <w:shd w:val="clear" w:color="000000" w:fill="A3A3A3"/>
            <w:noWrap/>
            <w:hideMark/>
          </w:tcPr>
          <w:p w14:paraId="32CBD61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0E13CEC"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A100016 DIGITALIZACIJA USLUGA OPĆINE</w:t>
            </w:r>
          </w:p>
        </w:tc>
        <w:tc>
          <w:tcPr>
            <w:tcW w:w="1384" w:type="dxa"/>
            <w:tcBorders>
              <w:top w:val="nil"/>
              <w:left w:val="nil"/>
              <w:bottom w:val="nil"/>
              <w:right w:val="nil"/>
            </w:tcBorders>
            <w:shd w:val="clear" w:color="000000" w:fill="A3A3A3"/>
            <w:noWrap/>
            <w:hideMark/>
          </w:tcPr>
          <w:p w14:paraId="6BEAFA4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56.500,00</w:t>
            </w:r>
          </w:p>
        </w:tc>
        <w:tc>
          <w:tcPr>
            <w:tcW w:w="1262" w:type="dxa"/>
            <w:tcBorders>
              <w:top w:val="nil"/>
              <w:left w:val="nil"/>
              <w:bottom w:val="nil"/>
              <w:right w:val="nil"/>
            </w:tcBorders>
            <w:shd w:val="clear" w:color="000000" w:fill="A3A3A3"/>
            <w:noWrap/>
            <w:hideMark/>
          </w:tcPr>
          <w:p w14:paraId="3090801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-31.500,00</w:t>
            </w:r>
          </w:p>
        </w:tc>
        <w:tc>
          <w:tcPr>
            <w:tcW w:w="1384" w:type="dxa"/>
            <w:tcBorders>
              <w:top w:val="nil"/>
              <w:left w:val="nil"/>
              <w:bottom w:val="nil"/>
              <w:right w:val="nil"/>
            </w:tcBorders>
            <w:shd w:val="clear" w:color="000000" w:fill="A3A3A3"/>
            <w:noWrap/>
            <w:hideMark/>
          </w:tcPr>
          <w:p w14:paraId="328F980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25.000,00</w:t>
            </w:r>
          </w:p>
        </w:tc>
        <w:tc>
          <w:tcPr>
            <w:tcW w:w="951" w:type="dxa"/>
            <w:tcBorders>
              <w:top w:val="nil"/>
              <w:left w:val="nil"/>
              <w:bottom w:val="nil"/>
              <w:right w:val="nil"/>
            </w:tcBorders>
            <w:shd w:val="clear" w:color="000000" w:fill="A3A3A3"/>
            <w:noWrap/>
            <w:hideMark/>
          </w:tcPr>
          <w:p w14:paraId="49C70C1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44,25</w:t>
            </w:r>
          </w:p>
        </w:tc>
      </w:tr>
      <w:tr w:rsidR="00FD65FB" w:rsidRPr="00FD65FB" w14:paraId="34184635" w14:textId="77777777" w:rsidTr="00A5737D">
        <w:trPr>
          <w:trHeight w:val="300"/>
        </w:trPr>
        <w:tc>
          <w:tcPr>
            <w:tcW w:w="700" w:type="dxa"/>
            <w:tcBorders>
              <w:top w:val="nil"/>
              <w:left w:val="nil"/>
              <w:bottom w:val="nil"/>
              <w:right w:val="nil"/>
            </w:tcBorders>
            <w:shd w:val="clear" w:color="000000" w:fill="E0E0E0"/>
            <w:noWrap/>
            <w:hideMark/>
          </w:tcPr>
          <w:p w14:paraId="1288701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7416D3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440698D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24.500,00</w:t>
            </w:r>
          </w:p>
        </w:tc>
        <w:tc>
          <w:tcPr>
            <w:tcW w:w="1262" w:type="dxa"/>
            <w:tcBorders>
              <w:top w:val="nil"/>
              <w:left w:val="nil"/>
              <w:bottom w:val="nil"/>
              <w:right w:val="nil"/>
            </w:tcBorders>
            <w:shd w:val="clear" w:color="000000" w:fill="E0E0E0"/>
            <w:noWrap/>
            <w:hideMark/>
          </w:tcPr>
          <w:p w14:paraId="4C213D4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w:t>
            </w:r>
          </w:p>
        </w:tc>
        <w:tc>
          <w:tcPr>
            <w:tcW w:w="1384" w:type="dxa"/>
            <w:tcBorders>
              <w:top w:val="nil"/>
              <w:left w:val="nil"/>
              <w:bottom w:val="nil"/>
              <w:right w:val="nil"/>
            </w:tcBorders>
            <w:shd w:val="clear" w:color="000000" w:fill="E0E0E0"/>
            <w:noWrap/>
            <w:hideMark/>
          </w:tcPr>
          <w:p w14:paraId="3237AA5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25.000,00</w:t>
            </w:r>
          </w:p>
        </w:tc>
        <w:tc>
          <w:tcPr>
            <w:tcW w:w="951" w:type="dxa"/>
            <w:tcBorders>
              <w:top w:val="nil"/>
              <w:left w:val="nil"/>
              <w:bottom w:val="nil"/>
              <w:right w:val="nil"/>
            </w:tcBorders>
            <w:shd w:val="clear" w:color="000000" w:fill="E0E0E0"/>
            <w:noWrap/>
            <w:hideMark/>
          </w:tcPr>
          <w:p w14:paraId="1C8EF9F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102,04</w:t>
            </w:r>
          </w:p>
        </w:tc>
      </w:tr>
      <w:tr w:rsidR="00FD65FB" w:rsidRPr="00FD65FB" w14:paraId="6B526D03" w14:textId="77777777" w:rsidTr="00A5737D">
        <w:trPr>
          <w:trHeight w:val="300"/>
        </w:trPr>
        <w:tc>
          <w:tcPr>
            <w:tcW w:w="700" w:type="dxa"/>
            <w:tcBorders>
              <w:top w:val="nil"/>
              <w:left w:val="nil"/>
              <w:bottom w:val="nil"/>
              <w:right w:val="nil"/>
            </w:tcBorders>
            <w:noWrap/>
            <w:hideMark/>
          </w:tcPr>
          <w:p w14:paraId="224A320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36EEB8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14F36F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24.500,00</w:t>
            </w:r>
          </w:p>
        </w:tc>
        <w:tc>
          <w:tcPr>
            <w:tcW w:w="1262" w:type="dxa"/>
            <w:tcBorders>
              <w:top w:val="nil"/>
              <w:left w:val="nil"/>
              <w:bottom w:val="nil"/>
              <w:right w:val="nil"/>
            </w:tcBorders>
            <w:noWrap/>
            <w:hideMark/>
          </w:tcPr>
          <w:p w14:paraId="76FDA60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w:t>
            </w:r>
          </w:p>
        </w:tc>
        <w:tc>
          <w:tcPr>
            <w:tcW w:w="1384" w:type="dxa"/>
            <w:tcBorders>
              <w:top w:val="nil"/>
              <w:left w:val="nil"/>
              <w:bottom w:val="nil"/>
              <w:right w:val="nil"/>
            </w:tcBorders>
            <w:noWrap/>
            <w:hideMark/>
          </w:tcPr>
          <w:p w14:paraId="7BD67E9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951" w:type="dxa"/>
            <w:tcBorders>
              <w:top w:val="nil"/>
              <w:left w:val="nil"/>
              <w:bottom w:val="nil"/>
              <w:right w:val="nil"/>
            </w:tcBorders>
            <w:noWrap/>
            <w:hideMark/>
          </w:tcPr>
          <w:p w14:paraId="6EC3DF1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102,04</w:t>
            </w:r>
          </w:p>
        </w:tc>
      </w:tr>
      <w:tr w:rsidR="00FD65FB" w:rsidRPr="00FD65FB" w14:paraId="1EFAF4F7" w14:textId="77777777" w:rsidTr="00A5737D">
        <w:trPr>
          <w:trHeight w:val="300"/>
        </w:trPr>
        <w:tc>
          <w:tcPr>
            <w:tcW w:w="700" w:type="dxa"/>
            <w:tcBorders>
              <w:top w:val="nil"/>
              <w:left w:val="nil"/>
              <w:bottom w:val="nil"/>
              <w:right w:val="nil"/>
            </w:tcBorders>
            <w:noWrap/>
            <w:hideMark/>
          </w:tcPr>
          <w:p w14:paraId="542D0F7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FB6258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9CBD20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24.500,00</w:t>
            </w:r>
          </w:p>
        </w:tc>
        <w:tc>
          <w:tcPr>
            <w:tcW w:w="1262" w:type="dxa"/>
            <w:tcBorders>
              <w:top w:val="nil"/>
              <w:left w:val="nil"/>
              <w:bottom w:val="nil"/>
              <w:right w:val="nil"/>
            </w:tcBorders>
            <w:noWrap/>
            <w:hideMark/>
          </w:tcPr>
          <w:p w14:paraId="4B45A37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w:t>
            </w:r>
          </w:p>
        </w:tc>
        <w:tc>
          <w:tcPr>
            <w:tcW w:w="1384" w:type="dxa"/>
            <w:tcBorders>
              <w:top w:val="nil"/>
              <w:left w:val="nil"/>
              <w:bottom w:val="nil"/>
              <w:right w:val="nil"/>
            </w:tcBorders>
            <w:noWrap/>
            <w:hideMark/>
          </w:tcPr>
          <w:p w14:paraId="499D2AA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951" w:type="dxa"/>
            <w:tcBorders>
              <w:top w:val="nil"/>
              <w:left w:val="nil"/>
              <w:bottom w:val="nil"/>
              <w:right w:val="nil"/>
            </w:tcBorders>
            <w:noWrap/>
            <w:hideMark/>
          </w:tcPr>
          <w:p w14:paraId="2D793BE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102,04</w:t>
            </w:r>
          </w:p>
        </w:tc>
      </w:tr>
      <w:tr w:rsidR="00FD65FB" w:rsidRPr="00FD65FB" w14:paraId="65373277" w14:textId="77777777" w:rsidTr="00A5737D">
        <w:trPr>
          <w:trHeight w:val="300"/>
        </w:trPr>
        <w:tc>
          <w:tcPr>
            <w:tcW w:w="700" w:type="dxa"/>
            <w:tcBorders>
              <w:top w:val="nil"/>
              <w:left w:val="nil"/>
              <w:bottom w:val="nil"/>
              <w:right w:val="nil"/>
            </w:tcBorders>
            <w:shd w:val="clear" w:color="000000" w:fill="E0E0E0"/>
            <w:noWrap/>
            <w:hideMark/>
          </w:tcPr>
          <w:p w14:paraId="1C94737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61F2807"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56 Europski fond za regionalni razvoj</w:t>
            </w:r>
          </w:p>
        </w:tc>
        <w:tc>
          <w:tcPr>
            <w:tcW w:w="1384" w:type="dxa"/>
            <w:tcBorders>
              <w:top w:val="nil"/>
              <w:left w:val="nil"/>
              <w:bottom w:val="nil"/>
              <w:right w:val="nil"/>
            </w:tcBorders>
            <w:shd w:val="clear" w:color="000000" w:fill="E0E0E0"/>
            <w:noWrap/>
            <w:hideMark/>
          </w:tcPr>
          <w:p w14:paraId="744F4F0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32.000,00</w:t>
            </w:r>
          </w:p>
        </w:tc>
        <w:tc>
          <w:tcPr>
            <w:tcW w:w="1262" w:type="dxa"/>
            <w:tcBorders>
              <w:top w:val="nil"/>
              <w:left w:val="nil"/>
              <w:bottom w:val="nil"/>
              <w:right w:val="nil"/>
            </w:tcBorders>
            <w:shd w:val="clear" w:color="000000" w:fill="E0E0E0"/>
            <w:noWrap/>
            <w:hideMark/>
          </w:tcPr>
          <w:p w14:paraId="2198ED5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-32.000,00</w:t>
            </w:r>
          </w:p>
        </w:tc>
        <w:tc>
          <w:tcPr>
            <w:tcW w:w="1384" w:type="dxa"/>
            <w:tcBorders>
              <w:top w:val="nil"/>
              <w:left w:val="nil"/>
              <w:bottom w:val="nil"/>
              <w:right w:val="nil"/>
            </w:tcBorders>
            <w:shd w:val="clear" w:color="000000" w:fill="E0E0E0"/>
            <w:noWrap/>
            <w:hideMark/>
          </w:tcPr>
          <w:p w14:paraId="02D5AB8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951" w:type="dxa"/>
            <w:tcBorders>
              <w:top w:val="nil"/>
              <w:left w:val="nil"/>
              <w:bottom w:val="nil"/>
              <w:right w:val="nil"/>
            </w:tcBorders>
            <w:shd w:val="clear" w:color="000000" w:fill="E0E0E0"/>
            <w:noWrap/>
            <w:hideMark/>
          </w:tcPr>
          <w:p w14:paraId="5A21FEC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r>
      <w:tr w:rsidR="00FD65FB" w:rsidRPr="00FD65FB" w14:paraId="01801652" w14:textId="77777777" w:rsidTr="00A5737D">
        <w:trPr>
          <w:trHeight w:val="300"/>
        </w:trPr>
        <w:tc>
          <w:tcPr>
            <w:tcW w:w="700" w:type="dxa"/>
            <w:tcBorders>
              <w:top w:val="nil"/>
              <w:left w:val="nil"/>
              <w:bottom w:val="nil"/>
              <w:right w:val="nil"/>
            </w:tcBorders>
            <w:noWrap/>
            <w:hideMark/>
          </w:tcPr>
          <w:p w14:paraId="1197F5D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lastRenderedPageBreak/>
              <w:t>3</w:t>
            </w:r>
          </w:p>
        </w:tc>
        <w:tc>
          <w:tcPr>
            <w:tcW w:w="9081" w:type="dxa"/>
            <w:tcBorders>
              <w:top w:val="nil"/>
              <w:left w:val="nil"/>
              <w:bottom w:val="nil"/>
              <w:right w:val="nil"/>
            </w:tcBorders>
            <w:hideMark/>
          </w:tcPr>
          <w:p w14:paraId="0DBF278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95D1C0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1262" w:type="dxa"/>
            <w:tcBorders>
              <w:top w:val="nil"/>
              <w:left w:val="nil"/>
              <w:bottom w:val="nil"/>
              <w:right w:val="nil"/>
            </w:tcBorders>
            <w:noWrap/>
            <w:hideMark/>
          </w:tcPr>
          <w:p w14:paraId="0408D6D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1384" w:type="dxa"/>
            <w:tcBorders>
              <w:top w:val="nil"/>
              <w:left w:val="nil"/>
              <w:bottom w:val="nil"/>
              <w:right w:val="nil"/>
            </w:tcBorders>
            <w:noWrap/>
            <w:hideMark/>
          </w:tcPr>
          <w:p w14:paraId="6225D21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5FF97EB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14546E31" w14:textId="77777777" w:rsidTr="00A5737D">
        <w:trPr>
          <w:trHeight w:val="300"/>
        </w:trPr>
        <w:tc>
          <w:tcPr>
            <w:tcW w:w="700" w:type="dxa"/>
            <w:tcBorders>
              <w:top w:val="nil"/>
              <w:left w:val="nil"/>
              <w:bottom w:val="nil"/>
              <w:right w:val="nil"/>
            </w:tcBorders>
            <w:noWrap/>
            <w:hideMark/>
          </w:tcPr>
          <w:p w14:paraId="29E4EC5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E4C2B1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5B1EC48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1262" w:type="dxa"/>
            <w:tcBorders>
              <w:top w:val="nil"/>
              <w:left w:val="nil"/>
              <w:bottom w:val="nil"/>
              <w:right w:val="nil"/>
            </w:tcBorders>
            <w:noWrap/>
            <w:hideMark/>
          </w:tcPr>
          <w:p w14:paraId="466627B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1384" w:type="dxa"/>
            <w:tcBorders>
              <w:top w:val="nil"/>
              <w:left w:val="nil"/>
              <w:bottom w:val="nil"/>
              <w:right w:val="nil"/>
            </w:tcBorders>
            <w:noWrap/>
            <w:hideMark/>
          </w:tcPr>
          <w:p w14:paraId="580D71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16B762C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521AAFCF" w14:textId="77777777" w:rsidTr="00A5737D">
        <w:trPr>
          <w:trHeight w:val="300"/>
        </w:trPr>
        <w:tc>
          <w:tcPr>
            <w:tcW w:w="700" w:type="dxa"/>
            <w:tcBorders>
              <w:top w:val="nil"/>
              <w:left w:val="nil"/>
              <w:bottom w:val="nil"/>
              <w:right w:val="nil"/>
            </w:tcBorders>
            <w:shd w:val="clear" w:color="000000" w:fill="8F8F8F"/>
            <w:noWrap/>
            <w:hideMark/>
          </w:tcPr>
          <w:p w14:paraId="06140CB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4A399EAD"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1003 KOMUNALNO GOSPODARSTVO</w:t>
            </w:r>
          </w:p>
        </w:tc>
        <w:tc>
          <w:tcPr>
            <w:tcW w:w="1384" w:type="dxa"/>
            <w:tcBorders>
              <w:top w:val="nil"/>
              <w:left w:val="nil"/>
              <w:bottom w:val="nil"/>
              <w:right w:val="nil"/>
            </w:tcBorders>
            <w:shd w:val="clear" w:color="000000" w:fill="8F8F8F"/>
            <w:noWrap/>
            <w:hideMark/>
          </w:tcPr>
          <w:p w14:paraId="1F8941E5"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774.138,00</w:t>
            </w:r>
          </w:p>
        </w:tc>
        <w:tc>
          <w:tcPr>
            <w:tcW w:w="1262" w:type="dxa"/>
            <w:tcBorders>
              <w:top w:val="nil"/>
              <w:left w:val="nil"/>
              <w:bottom w:val="nil"/>
              <w:right w:val="nil"/>
            </w:tcBorders>
            <w:shd w:val="clear" w:color="000000" w:fill="8F8F8F"/>
            <w:noWrap/>
            <w:hideMark/>
          </w:tcPr>
          <w:p w14:paraId="6FB1A902"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-22.400,00</w:t>
            </w:r>
          </w:p>
        </w:tc>
        <w:tc>
          <w:tcPr>
            <w:tcW w:w="1384" w:type="dxa"/>
            <w:tcBorders>
              <w:top w:val="nil"/>
              <w:left w:val="nil"/>
              <w:bottom w:val="nil"/>
              <w:right w:val="nil"/>
            </w:tcBorders>
            <w:shd w:val="clear" w:color="000000" w:fill="8F8F8F"/>
            <w:noWrap/>
            <w:hideMark/>
          </w:tcPr>
          <w:p w14:paraId="0DADA21F"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751.738,00</w:t>
            </w:r>
          </w:p>
        </w:tc>
        <w:tc>
          <w:tcPr>
            <w:tcW w:w="951" w:type="dxa"/>
            <w:tcBorders>
              <w:top w:val="nil"/>
              <w:left w:val="nil"/>
              <w:bottom w:val="nil"/>
              <w:right w:val="nil"/>
            </w:tcBorders>
            <w:shd w:val="clear" w:color="000000" w:fill="8F8F8F"/>
            <w:noWrap/>
            <w:hideMark/>
          </w:tcPr>
          <w:p w14:paraId="5931446B"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97,11</w:t>
            </w:r>
          </w:p>
        </w:tc>
      </w:tr>
      <w:tr w:rsidR="00FD65FB" w:rsidRPr="00FD65FB" w14:paraId="0523FD94" w14:textId="77777777" w:rsidTr="00A5737D">
        <w:trPr>
          <w:trHeight w:val="300"/>
        </w:trPr>
        <w:tc>
          <w:tcPr>
            <w:tcW w:w="700" w:type="dxa"/>
            <w:tcBorders>
              <w:top w:val="nil"/>
              <w:left w:val="nil"/>
              <w:bottom w:val="nil"/>
              <w:right w:val="nil"/>
            </w:tcBorders>
            <w:shd w:val="clear" w:color="000000" w:fill="A3A3A3"/>
            <w:noWrap/>
            <w:hideMark/>
          </w:tcPr>
          <w:p w14:paraId="64D78A7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3BE7D125"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ODRŽAVANJE CESTA</w:t>
            </w:r>
          </w:p>
        </w:tc>
        <w:tc>
          <w:tcPr>
            <w:tcW w:w="1384" w:type="dxa"/>
            <w:tcBorders>
              <w:top w:val="nil"/>
              <w:left w:val="nil"/>
              <w:bottom w:val="nil"/>
              <w:right w:val="nil"/>
            </w:tcBorders>
            <w:shd w:val="clear" w:color="000000" w:fill="A3A3A3"/>
            <w:noWrap/>
            <w:hideMark/>
          </w:tcPr>
          <w:p w14:paraId="474F511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318.950,00</w:t>
            </w:r>
          </w:p>
        </w:tc>
        <w:tc>
          <w:tcPr>
            <w:tcW w:w="1262" w:type="dxa"/>
            <w:tcBorders>
              <w:top w:val="nil"/>
              <w:left w:val="nil"/>
              <w:bottom w:val="nil"/>
              <w:right w:val="nil"/>
            </w:tcBorders>
            <w:shd w:val="clear" w:color="000000" w:fill="A3A3A3"/>
            <w:noWrap/>
            <w:hideMark/>
          </w:tcPr>
          <w:p w14:paraId="48E667E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-13.900,00</w:t>
            </w:r>
          </w:p>
        </w:tc>
        <w:tc>
          <w:tcPr>
            <w:tcW w:w="1384" w:type="dxa"/>
            <w:tcBorders>
              <w:top w:val="nil"/>
              <w:left w:val="nil"/>
              <w:bottom w:val="nil"/>
              <w:right w:val="nil"/>
            </w:tcBorders>
            <w:shd w:val="clear" w:color="000000" w:fill="A3A3A3"/>
            <w:noWrap/>
            <w:hideMark/>
          </w:tcPr>
          <w:p w14:paraId="4A2CB12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305.050,00</w:t>
            </w:r>
          </w:p>
        </w:tc>
        <w:tc>
          <w:tcPr>
            <w:tcW w:w="951" w:type="dxa"/>
            <w:tcBorders>
              <w:top w:val="nil"/>
              <w:left w:val="nil"/>
              <w:bottom w:val="nil"/>
              <w:right w:val="nil"/>
            </w:tcBorders>
            <w:shd w:val="clear" w:color="000000" w:fill="A3A3A3"/>
            <w:noWrap/>
            <w:hideMark/>
          </w:tcPr>
          <w:p w14:paraId="2F9513C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95,64</w:t>
            </w:r>
          </w:p>
        </w:tc>
      </w:tr>
      <w:tr w:rsidR="00FD65FB" w:rsidRPr="00FD65FB" w14:paraId="541F862E" w14:textId="77777777" w:rsidTr="00A5737D">
        <w:trPr>
          <w:trHeight w:val="300"/>
        </w:trPr>
        <w:tc>
          <w:tcPr>
            <w:tcW w:w="700" w:type="dxa"/>
            <w:tcBorders>
              <w:top w:val="nil"/>
              <w:left w:val="nil"/>
              <w:bottom w:val="nil"/>
              <w:right w:val="nil"/>
            </w:tcBorders>
            <w:shd w:val="clear" w:color="000000" w:fill="E0E0E0"/>
            <w:noWrap/>
            <w:hideMark/>
          </w:tcPr>
          <w:p w14:paraId="50C3D32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3888EC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8DB568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21.450,00</w:t>
            </w:r>
          </w:p>
        </w:tc>
        <w:tc>
          <w:tcPr>
            <w:tcW w:w="1262" w:type="dxa"/>
            <w:tcBorders>
              <w:top w:val="nil"/>
              <w:left w:val="nil"/>
              <w:bottom w:val="nil"/>
              <w:right w:val="nil"/>
            </w:tcBorders>
            <w:shd w:val="clear" w:color="000000" w:fill="E0E0E0"/>
            <w:noWrap/>
            <w:hideMark/>
          </w:tcPr>
          <w:p w14:paraId="0193E6F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-14.000,00</w:t>
            </w:r>
          </w:p>
        </w:tc>
        <w:tc>
          <w:tcPr>
            <w:tcW w:w="1384" w:type="dxa"/>
            <w:tcBorders>
              <w:top w:val="nil"/>
              <w:left w:val="nil"/>
              <w:bottom w:val="nil"/>
              <w:right w:val="nil"/>
            </w:tcBorders>
            <w:shd w:val="clear" w:color="000000" w:fill="E0E0E0"/>
            <w:noWrap/>
            <w:hideMark/>
          </w:tcPr>
          <w:p w14:paraId="220F7A3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7.450,00</w:t>
            </w:r>
          </w:p>
        </w:tc>
        <w:tc>
          <w:tcPr>
            <w:tcW w:w="951" w:type="dxa"/>
            <w:tcBorders>
              <w:top w:val="nil"/>
              <w:left w:val="nil"/>
              <w:bottom w:val="nil"/>
              <w:right w:val="nil"/>
            </w:tcBorders>
            <w:shd w:val="clear" w:color="000000" w:fill="E0E0E0"/>
            <w:noWrap/>
            <w:hideMark/>
          </w:tcPr>
          <w:p w14:paraId="46D0D24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34,73</w:t>
            </w:r>
          </w:p>
        </w:tc>
      </w:tr>
      <w:tr w:rsidR="00FD65FB" w:rsidRPr="00FD65FB" w14:paraId="369FA34A" w14:textId="77777777" w:rsidTr="00A5737D">
        <w:trPr>
          <w:trHeight w:val="300"/>
        </w:trPr>
        <w:tc>
          <w:tcPr>
            <w:tcW w:w="700" w:type="dxa"/>
            <w:tcBorders>
              <w:top w:val="nil"/>
              <w:left w:val="nil"/>
              <w:bottom w:val="nil"/>
              <w:right w:val="nil"/>
            </w:tcBorders>
            <w:noWrap/>
            <w:hideMark/>
          </w:tcPr>
          <w:p w14:paraId="586B847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FC525A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941D3B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7.450,00</w:t>
            </w:r>
          </w:p>
        </w:tc>
        <w:tc>
          <w:tcPr>
            <w:tcW w:w="1262" w:type="dxa"/>
            <w:tcBorders>
              <w:top w:val="nil"/>
              <w:left w:val="nil"/>
              <w:bottom w:val="nil"/>
              <w:right w:val="nil"/>
            </w:tcBorders>
            <w:noWrap/>
            <w:hideMark/>
          </w:tcPr>
          <w:p w14:paraId="2D63730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B41078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7.450,00</w:t>
            </w:r>
          </w:p>
        </w:tc>
        <w:tc>
          <w:tcPr>
            <w:tcW w:w="951" w:type="dxa"/>
            <w:tcBorders>
              <w:top w:val="nil"/>
              <w:left w:val="nil"/>
              <w:bottom w:val="nil"/>
              <w:right w:val="nil"/>
            </w:tcBorders>
            <w:noWrap/>
            <w:hideMark/>
          </w:tcPr>
          <w:p w14:paraId="68CA5EB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43D0D71" w14:textId="77777777" w:rsidTr="00A5737D">
        <w:trPr>
          <w:trHeight w:val="300"/>
        </w:trPr>
        <w:tc>
          <w:tcPr>
            <w:tcW w:w="700" w:type="dxa"/>
            <w:tcBorders>
              <w:top w:val="nil"/>
              <w:left w:val="nil"/>
              <w:bottom w:val="nil"/>
              <w:right w:val="nil"/>
            </w:tcBorders>
            <w:noWrap/>
            <w:hideMark/>
          </w:tcPr>
          <w:p w14:paraId="2548127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8F85A9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AB8D92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7.450,00</w:t>
            </w:r>
          </w:p>
        </w:tc>
        <w:tc>
          <w:tcPr>
            <w:tcW w:w="1262" w:type="dxa"/>
            <w:tcBorders>
              <w:top w:val="nil"/>
              <w:left w:val="nil"/>
              <w:bottom w:val="nil"/>
              <w:right w:val="nil"/>
            </w:tcBorders>
            <w:noWrap/>
            <w:hideMark/>
          </w:tcPr>
          <w:p w14:paraId="307090A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9693EF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7.450,00</w:t>
            </w:r>
          </w:p>
        </w:tc>
        <w:tc>
          <w:tcPr>
            <w:tcW w:w="951" w:type="dxa"/>
            <w:tcBorders>
              <w:top w:val="nil"/>
              <w:left w:val="nil"/>
              <w:bottom w:val="nil"/>
              <w:right w:val="nil"/>
            </w:tcBorders>
            <w:noWrap/>
            <w:hideMark/>
          </w:tcPr>
          <w:p w14:paraId="05A05DD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B627794" w14:textId="77777777" w:rsidTr="00A5737D">
        <w:trPr>
          <w:trHeight w:val="300"/>
        </w:trPr>
        <w:tc>
          <w:tcPr>
            <w:tcW w:w="700" w:type="dxa"/>
            <w:tcBorders>
              <w:top w:val="nil"/>
              <w:left w:val="nil"/>
              <w:bottom w:val="nil"/>
              <w:right w:val="nil"/>
            </w:tcBorders>
            <w:noWrap/>
            <w:hideMark/>
          </w:tcPr>
          <w:p w14:paraId="6539B06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7131E93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22CBBAF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14.000,00</w:t>
            </w:r>
          </w:p>
        </w:tc>
        <w:tc>
          <w:tcPr>
            <w:tcW w:w="1262" w:type="dxa"/>
            <w:tcBorders>
              <w:top w:val="nil"/>
              <w:left w:val="nil"/>
              <w:bottom w:val="nil"/>
              <w:right w:val="nil"/>
            </w:tcBorders>
            <w:noWrap/>
            <w:hideMark/>
          </w:tcPr>
          <w:p w14:paraId="7CD1731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-14.000,00</w:t>
            </w:r>
          </w:p>
        </w:tc>
        <w:tc>
          <w:tcPr>
            <w:tcW w:w="1384" w:type="dxa"/>
            <w:tcBorders>
              <w:top w:val="nil"/>
              <w:left w:val="nil"/>
              <w:bottom w:val="nil"/>
              <w:right w:val="nil"/>
            </w:tcBorders>
            <w:noWrap/>
            <w:hideMark/>
          </w:tcPr>
          <w:p w14:paraId="0A3A45B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7891C5E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1A684D0D" w14:textId="77777777" w:rsidTr="00A5737D">
        <w:trPr>
          <w:trHeight w:val="300"/>
        </w:trPr>
        <w:tc>
          <w:tcPr>
            <w:tcW w:w="700" w:type="dxa"/>
            <w:tcBorders>
              <w:top w:val="nil"/>
              <w:left w:val="nil"/>
              <w:bottom w:val="nil"/>
              <w:right w:val="nil"/>
            </w:tcBorders>
            <w:noWrap/>
            <w:hideMark/>
          </w:tcPr>
          <w:p w14:paraId="5B922D0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11D62B3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6045270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14.000,00</w:t>
            </w:r>
          </w:p>
        </w:tc>
        <w:tc>
          <w:tcPr>
            <w:tcW w:w="1262" w:type="dxa"/>
            <w:tcBorders>
              <w:top w:val="nil"/>
              <w:left w:val="nil"/>
              <w:bottom w:val="nil"/>
              <w:right w:val="nil"/>
            </w:tcBorders>
            <w:noWrap/>
            <w:hideMark/>
          </w:tcPr>
          <w:p w14:paraId="57F866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-14.000,00</w:t>
            </w:r>
          </w:p>
        </w:tc>
        <w:tc>
          <w:tcPr>
            <w:tcW w:w="1384" w:type="dxa"/>
            <w:tcBorders>
              <w:top w:val="nil"/>
              <w:left w:val="nil"/>
              <w:bottom w:val="nil"/>
              <w:right w:val="nil"/>
            </w:tcBorders>
            <w:noWrap/>
            <w:hideMark/>
          </w:tcPr>
          <w:p w14:paraId="6F76C1F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39FC2D7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003564D2" w14:textId="77777777" w:rsidTr="00A5737D">
        <w:trPr>
          <w:trHeight w:val="300"/>
        </w:trPr>
        <w:tc>
          <w:tcPr>
            <w:tcW w:w="700" w:type="dxa"/>
            <w:tcBorders>
              <w:top w:val="nil"/>
              <w:left w:val="nil"/>
              <w:bottom w:val="nil"/>
              <w:right w:val="nil"/>
            </w:tcBorders>
            <w:shd w:val="clear" w:color="000000" w:fill="E0E0E0"/>
            <w:noWrap/>
            <w:hideMark/>
          </w:tcPr>
          <w:p w14:paraId="2E60AF0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E26BDE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3F5079D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5.867,00</w:t>
            </w:r>
          </w:p>
        </w:tc>
        <w:tc>
          <w:tcPr>
            <w:tcW w:w="1262" w:type="dxa"/>
            <w:tcBorders>
              <w:top w:val="nil"/>
              <w:left w:val="nil"/>
              <w:bottom w:val="nil"/>
              <w:right w:val="nil"/>
            </w:tcBorders>
            <w:shd w:val="clear" w:color="000000" w:fill="E0E0E0"/>
            <w:noWrap/>
            <w:hideMark/>
          </w:tcPr>
          <w:p w14:paraId="0D5F4A6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BB54F3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5.867,00</w:t>
            </w:r>
          </w:p>
        </w:tc>
        <w:tc>
          <w:tcPr>
            <w:tcW w:w="951" w:type="dxa"/>
            <w:tcBorders>
              <w:top w:val="nil"/>
              <w:left w:val="nil"/>
              <w:bottom w:val="nil"/>
              <w:right w:val="nil"/>
            </w:tcBorders>
            <w:shd w:val="clear" w:color="000000" w:fill="E0E0E0"/>
            <w:noWrap/>
            <w:hideMark/>
          </w:tcPr>
          <w:p w14:paraId="15ABF07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30B4A77" w14:textId="77777777" w:rsidTr="00A5737D">
        <w:trPr>
          <w:trHeight w:val="300"/>
        </w:trPr>
        <w:tc>
          <w:tcPr>
            <w:tcW w:w="700" w:type="dxa"/>
            <w:tcBorders>
              <w:top w:val="nil"/>
              <w:left w:val="nil"/>
              <w:bottom w:val="nil"/>
              <w:right w:val="nil"/>
            </w:tcBorders>
            <w:noWrap/>
            <w:hideMark/>
          </w:tcPr>
          <w:p w14:paraId="1B69805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396E52D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86CEF4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5.867,00</w:t>
            </w:r>
          </w:p>
        </w:tc>
        <w:tc>
          <w:tcPr>
            <w:tcW w:w="1262" w:type="dxa"/>
            <w:tcBorders>
              <w:top w:val="nil"/>
              <w:left w:val="nil"/>
              <w:bottom w:val="nil"/>
              <w:right w:val="nil"/>
            </w:tcBorders>
            <w:noWrap/>
            <w:hideMark/>
          </w:tcPr>
          <w:p w14:paraId="6624433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8339FA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5.867,00</w:t>
            </w:r>
          </w:p>
        </w:tc>
        <w:tc>
          <w:tcPr>
            <w:tcW w:w="951" w:type="dxa"/>
            <w:tcBorders>
              <w:top w:val="nil"/>
              <w:left w:val="nil"/>
              <w:bottom w:val="nil"/>
              <w:right w:val="nil"/>
            </w:tcBorders>
            <w:noWrap/>
            <w:hideMark/>
          </w:tcPr>
          <w:p w14:paraId="0F816BA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F5AE741" w14:textId="77777777" w:rsidTr="00A5737D">
        <w:trPr>
          <w:trHeight w:val="300"/>
        </w:trPr>
        <w:tc>
          <w:tcPr>
            <w:tcW w:w="700" w:type="dxa"/>
            <w:tcBorders>
              <w:top w:val="nil"/>
              <w:left w:val="nil"/>
              <w:bottom w:val="nil"/>
              <w:right w:val="nil"/>
            </w:tcBorders>
            <w:noWrap/>
            <w:hideMark/>
          </w:tcPr>
          <w:p w14:paraId="1334B9E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68CCCAB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38A2C6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5.867,00</w:t>
            </w:r>
          </w:p>
        </w:tc>
        <w:tc>
          <w:tcPr>
            <w:tcW w:w="1262" w:type="dxa"/>
            <w:tcBorders>
              <w:top w:val="nil"/>
              <w:left w:val="nil"/>
              <w:bottom w:val="nil"/>
              <w:right w:val="nil"/>
            </w:tcBorders>
            <w:noWrap/>
            <w:hideMark/>
          </w:tcPr>
          <w:p w14:paraId="36D6DF7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C477C7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5.867,00</w:t>
            </w:r>
          </w:p>
        </w:tc>
        <w:tc>
          <w:tcPr>
            <w:tcW w:w="951" w:type="dxa"/>
            <w:tcBorders>
              <w:top w:val="nil"/>
              <w:left w:val="nil"/>
              <w:bottom w:val="nil"/>
              <w:right w:val="nil"/>
            </w:tcBorders>
            <w:noWrap/>
            <w:hideMark/>
          </w:tcPr>
          <w:p w14:paraId="0D7FEAA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A19125C" w14:textId="77777777" w:rsidTr="00A5737D">
        <w:trPr>
          <w:trHeight w:val="300"/>
        </w:trPr>
        <w:tc>
          <w:tcPr>
            <w:tcW w:w="700" w:type="dxa"/>
            <w:tcBorders>
              <w:top w:val="nil"/>
              <w:left w:val="nil"/>
              <w:bottom w:val="nil"/>
              <w:right w:val="nil"/>
            </w:tcBorders>
            <w:shd w:val="clear" w:color="000000" w:fill="E0E0E0"/>
            <w:noWrap/>
            <w:hideMark/>
          </w:tcPr>
          <w:p w14:paraId="5D66A4D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5CED29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46 Vodni doprinos</w:t>
            </w:r>
          </w:p>
        </w:tc>
        <w:tc>
          <w:tcPr>
            <w:tcW w:w="1384" w:type="dxa"/>
            <w:tcBorders>
              <w:top w:val="nil"/>
              <w:left w:val="nil"/>
              <w:bottom w:val="nil"/>
              <w:right w:val="nil"/>
            </w:tcBorders>
            <w:shd w:val="clear" w:color="000000" w:fill="E0E0E0"/>
            <w:noWrap/>
            <w:hideMark/>
          </w:tcPr>
          <w:p w14:paraId="2A72398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w:t>
            </w:r>
          </w:p>
        </w:tc>
        <w:tc>
          <w:tcPr>
            <w:tcW w:w="1262" w:type="dxa"/>
            <w:tcBorders>
              <w:top w:val="nil"/>
              <w:left w:val="nil"/>
              <w:bottom w:val="nil"/>
              <w:right w:val="nil"/>
            </w:tcBorders>
            <w:shd w:val="clear" w:color="000000" w:fill="E0E0E0"/>
            <w:noWrap/>
            <w:hideMark/>
          </w:tcPr>
          <w:p w14:paraId="7B1508B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70FC422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w:t>
            </w:r>
          </w:p>
        </w:tc>
        <w:tc>
          <w:tcPr>
            <w:tcW w:w="951" w:type="dxa"/>
            <w:tcBorders>
              <w:top w:val="nil"/>
              <w:left w:val="nil"/>
              <w:bottom w:val="nil"/>
              <w:right w:val="nil"/>
            </w:tcBorders>
            <w:shd w:val="clear" w:color="000000" w:fill="E0E0E0"/>
            <w:noWrap/>
            <w:hideMark/>
          </w:tcPr>
          <w:p w14:paraId="18838F3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201B0DE" w14:textId="77777777" w:rsidTr="00A5737D">
        <w:trPr>
          <w:trHeight w:val="300"/>
        </w:trPr>
        <w:tc>
          <w:tcPr>
            <w:tcW w:w="700" w:type="dxa"/>
            <w:tcBorders>
              <w:top w:val="nil"/>
              <w:left w:val="nil"/>
              <w:bottom w:val="nil"/>
              <w:right w:val="nil"/>
            </w:tcBorders>
            <w:noWrap/>
            <w:hideMark/>
          </w:tcPr>
          <w:p w14:paraId="7EE218C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2DE785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BBAA16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w:t>
            </w:r>
          </w:p>
        </w:tc>
        <w:tc>
          <w:tcPr>
            <w:tcW w:w="1262" w:type="dxa"/>
            <w:tcBorders>
              <w:top w:val="nil"/>
              <w:left w:val="nil"/>
              <w:bottom w:val="nil"/>
              <w:right w:val="nil"/>
            </w:tcBorders>
            <w:noWrap/>
            <w:hideMark/>
          </w:tcPr>
          <w:p w14:paraId="71CECE6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5D1F58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w:t>
            </w:r>
          </w:p>
        </w:tc>
        <w:tc>
          <w:tcPr>
            <w:tcW w:w="951" w:type="dxa"/>
            <w:tcBorders>
              <w:top w:val="nil"/>
              <w:left w:val="nil"/>
              <w:bottom w:val="nil"/>
              <w:right w:val="nil"/>
            </w:tcBorders>
            <w:noWrap/>
            <w:hideMark/>
          </w:tcPr>
          <w:p w14:paraId="02C606D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00C2F16" w14:textId="77777777" w:rsidTr="00A5737D">
        <w:trPr>
          <w:trHeight w:val="300"/>
        </w:trPr>
        <w:tc>
          <w:tcPr>
            <w:tcW w:w="700" w:type="dxa"/>
            <w:tcBorders>
              <w:top w:val="nil"/>
              <w:left w:val="nil"/>
              <w:bottom w:val="nil"/>
              <w:right w:val="nil"/>
            </w:tcBorders>
            <w:noWrap/>
            <w:hideMark/>
          </w:tcPr>
          <w:p w14:paraId="15EAD5B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6D14DC1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544CF73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w:t>
            </w:r>
          </w:p>
        </w:tc>
        <w:tc>
          <w:tcPr>
            <w:tcW w:w="1262" w:type="dxa"/>
            <w:tcBorders>
              <w:top w:val="nil"/>
              <w:left w:val="nil"/>
              <w:bottom w:val="nil"/>
              <w:right w:val="nil"/>
            </w:tcBorders>
            <w:noWrap/>
            <w:hideMark/>
          </w:tcPr>
          <w:p w14:paraId="27B4763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127B3C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w:t>
            </w:r>
          </w:p>
        </w:tc>
        <w:tc>
          <w:tcPr>
            <w:tcW w:w="951" w:type="dxa"/>
            <w:tcBorders>
              <w:top w:val="nil"/>
              <w:left w:val="nil"/>
              <w:bottom w:val="nil"/>
              <w:right w:val="nil"/>
            </w:tcBorders>
            <w:noWrap/>
            <w:hideMark/>
          </w:tcPr>
          <w:p w14:paraId="7B29DC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3FDAD95" w14:textId="77777777" w:rsidTr="00A5737D">
        <w:trPr>
          <w:trHeight w:val="300"/>
        </w:trPr>
        <w:tc>
          <w:tcPr>
            <w:tcW w:w="700" w:type="dxa"/>
            <w:tcBorders>
              <w:top w:val="nil"/>
              <w:left w:val="nil"/>
              <w:bottom w:val="nil"/>
              <w:right w:val="nil"/>
            </w:tcBorders>
            <w:shd w:val="clear" w:color="000000" w:fill="E0E0E0"/>
            <w:noWrap/>
            <w:hideMark/>
          </w:tcPr>
          <w:p w14:paraId="3E77161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996510E"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47 Naknada za legalizaciju</w:t>
            </w:r>
          </w:p>
        </w:tc>
        <w:tc>
          <w:tcPr>
            <w:tcW w:w="1384" w:type="dxa"/>
            <w:tcBorders>
              <w:top w:val="nil"/>
              <w:left w:val="nil"/>
              <w:bottom w:val="nil"/>
              <w:right w:val="nil"/>
            </w:tcBorders>
            <w:shd w:val="clear" w:color="000000" w:fill="E0E0E0"/>
            <w:noWrap/>
            <w:hideMark/>
          </w:tcPr>
          <w:p w14:paraId="16B07FD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c>
          <w:tcPr>
            <w:tcW w:w="1262" w:type="dxa"/>
            <w:tcBorders>
              <w:top w:val="nil"/>
              <w:left w:val="nil"/>
              <w:bottom w:val="nil"/>
              <w:right w:val="nil"/>
            </w:tcBorders>
            <w:shd w:val="clear" w:color="000000" w:fill="E0E0E0"/>
            <w:noWrap/>
            <w:hideMark/>
          </w:tcPr>
          <w:p w14:paraId="0C2561C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123EC4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c>
          <w:tcPr>
            <w:tcW w:w="951" w:type="dxa"/>
            <w:tcBorders>
              <w:top w:val="nil"/>
              <w:left w:val="nil"/>
              <w:bottom w:val="nil"/>
              <w:right w:val="nil"/>
            </w:tcBorders>
            <w:shd w:val="clear" w:color="000000" w:fill="E0E0E0"/>
            <w:noWrap/>
            <w:hideMark/>
          </w:tcPr>
          <w:p w14:paraId="2A2B238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1A5C5BDD" w14:textId="77777777" w:rsidTr="00A5737D">
        <w:trPr>
          <w:trHeight w:val="300"/>
        </w:trPr>
        <w:tc>
          <w:tcPr>
            <w:tcW w:w="700" w:type="dxa"/>
            <w:tcBorders>
              <w:top w:val="nil"/>
              <w:left w:val="nil"/>
              <w:bottom w:val="nil"/>
              <w:right w:val="nil"/>
            </w:tcBorders>
            <w:noWrap/>
            <w:hideMark/>
          </w:tcPr>
          <w:p w14:paraId="45F8FCE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C0BFB1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2ACB03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c>
          <w:tcPr>
            <w:tcW w:w="1262" w:type="dxa"/>
            <w:tcBorders>
              <w:top w:val="nil"/>
              <w:left w:val="nil"/>
              <w:bottom w:val="nil"/>
              <w:right w:val="nil"/>
            </w:tcBorders>
            <w:noWrap/>
            <w:hideMark/>
          </w:tcPr>
          <w:p w14:paraId="65F2235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542EB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c>
          <w:tcPr>
            <w:tcW w:w="951" w:type="dxa"/>
            <w:tcBorders>
              <w:top w:val="nil"/>
              <w:left w:val="nil"/>
              <w:bottom w:val="nil"/>
              <w:right w:val="nil"/>
            </w:tcBorders>
            <w:noWrap/>
            <w:hideMark/>
          </w:tcPr>
          <w:p w14:paraId="4357CCE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AB9AB93" w14:textId="77777777" w:rsidTr="00A5737D">
        <w:trPr>
          <w:trHeight w:val="300"/>
        </w:trPr>
        <w:tc>
          <w:tcPr>
            <w:tcW w:w="700" w:type="dxa"/>
            <w:tcBorders>
              <w:top w:val="nil"/>
              <w:left w:val="nil"/>
              <w:bottom w:val="nil"/>
              <w:right w:val="nil"/>
            </w:tcBorders>
            <w:noWrap/>
            <w:hideMark/>
          </w:tcPr>
          <w:p w14:paraId="643CEBA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02837C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1EFF71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c>
          <w:tcPr>
            <w:tcW w:w="1262" w:type="dxa"/>
            <w:tcBorders>
              <w:top w:val="nil"/>
              <w:left w:val="nil"/>
              <w:bottom w:val="nil"/>
              <w:right w:val="nil"/>
            </w:tcBorders>
            <w:noWrap/>
            <w:hideMark/>
          </w:tcPr>
          <w:p w14:paraId="1DE864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7703F7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c>
          <w:tcPr>
            <w:tcW w:w="951" w:type="dxa"/>
            <w:tcBorders>
              <w:top w:val="nil"/>
              <w:left w:val="nil"/>
              <w:bottom w:val="nil"/>
              <w:right w:val="nil"/>
            </w:tcBorders>
            <w:noWrap/>
            <w:hideMark/>
          </w:tcPr>
          <w:p w14:paraId="284002D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BBD1738" w14:textId="77777777" w:rsidTr="00A5737D">
        <w:trPr>
          <w:trHeight w:val="300"/>
        </w:trPr>
        <w:tc>
          <w:tcPr>
            <w:tcW w:w="700" w:type="dxa"/>
            <w:tcBorders>
              <w:top w:val="nil"/>
              <w:left w:val="nil"/>
              <w:bottom w:val="nil"/>
              <w:right w:val="nil"/>
            </w:tcBorders>
            <w:shd w:val="clear" w:color="000000" w:fill="E0E0E0"/>
            <w:noWrap/>
            <w:hideMark/>
          </w:tcPr>
          <w:p w14:paraId="7FF80C7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A02A71D"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02D1EFD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291.233,00</w:t>
            </w:r>
          </w:p>
        </w:tc>
        <w:tc>
          <w:tcPr>
            <w:tcW w:w="1262" w:type="dxa"/>
            <w:tcBorders>
              <w:top w:val="nil"/>
              <w:left w:val="nil"/>
              <w:bottom w:val="nil"/>
              <w:right w:val="nil"/>
            </w:tcBorders>
            <w:shd w:val="clear" w:color="000000" w:fill="E0E0E0"/>
            <w:noWrap/>
            <w:hideMark/>
          </w:tcPr>
          <w:p w14:paraId="4AE99DB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c>
          <w:tcPr>
            <w:tcW w:w="1384" w:type="dxa"/>
            <w:tcBorders>
              <w:top w:val="nil"/>
              <w:left w:val="nil"/>
              <w:bottom w:val="nil"/>
              <w:right w:val="nil"/>
            </w:tcBorders>
            <w:shd w:val="clear" w:color="000000" w:fill="E0E0E0"/>
            <w:noWrap/>
            <w:hideMark/>
          </w:tcPr>
          <w:p w14:paraId="7F54FE5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291.333,00</w:t>
            </w:r>
          </w:p>
        </w:tc>
        <w:tc>
          <w:tcPr>
            <w:tcW w:w="951" w:type="dxa"/>
            <w:tcBorders>
              <w:top w:val="nil"/>
              <w:left w:val="nil"/>
              <w:bottom w:val="nil"/>
              <w:right w:val="nil"/>
            </w:tcBorders>
            <w:shd w:val="clear" w:color="000000" w:fill="E0E0E0"/>
            <w:noWrap/>
            <w:hideMark/>
          </w:tcPr>
          <w:p w14:paraId="7AAEB75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12A6B38" w14:textId="77777777" w:rsidTr="00A5737D">
        <w:trPr>
          <w:trHeight w:val="300"/>
        </w:trPr>
        <w:tc>
          <w:tcPr>
            <w:tcW w:w="700" w:type="dxa"/>
            <w:tcBorders>
              <w:top w:val="nil"/>
              <w:left w:val="nil"/>
              <w:bottom w:val="nil"/>
              <w:right w:val="nil"/>
            </w:tcBorders>
            <w:noWrap/>
            <w:hideMark/>
          </w:tcPr>
          <w:p w14:paraId="40308E3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1CDC4A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DFD21B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291.233,00</w:t>
            </w:r>
          </w:p>
        </w:tc>
        <w:tc>
          <w:tcPr>
            <w:tcW w:w="1262" w:type="dxa"/>
            <w:tcBorders>
              <w:top w:val="nil"/>
              <w:left w:val="nil"/>
              <w:bottom w:val="nil"/>
              <w:right w:val="nil"/>
            </w:tcBorders>
            <w:noWrap/>
            <w:hideMark/>
          </w:tcPr>
          <w:p w14:paraId="230433E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c>
          <w:tcPr>
            <w:tcW w:w="1384" w:type="dxa"/>
            <w:tcBorders>
              <w:top w:val="nil"/>
              <w:left w:val="nil"/>
              <w:bottom w:val="nil"/>
              <w:right w:val="nil"/>
            </w:tcBorders>
            <w:noWrap/>
            <w:hideMark/>
          </w:tcPr>
          <w:p w14:paraId="7348735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291.333,00</w:t>
            </w:r>
          </w:p>
        </w:tc>
        <w:tc>
          <w:tcPr>
            <w:tcW w:w="951" w:type="dxa"/>
            <w:tcBorders>
              <w:top w:val="nil"/>
              <w:left w:val="nil"/>
              <w:bottom w:val="nil"/>
              <w:right w:val="nil"/>
            </w:tcBorders>
            <w:noWrap/>
            <w:hideMark/>
          </w:tcPr>
          <w:p w14:paraId="3D7DE0E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E15EE5A" w14:textId="77777777" w:rsidTr="00A5737D">
        <w:trPr>
          <w:trHeight w:val="300"/>
        </w:trPr>
        <w:tc>
          <w:tcPr>
            <w:tcW w:w="700" w:type="dxa"/>
            <w:tcBorders>
              <w:top w:val="nil"/>
              <w:left w:val="nil"/>
              <w:bottom w:val="nil"/>
              <w:right w:val="nil"/>
            </w:tcBorders>
            <w:noWrap/>
            <w:hideMark/>
          </w:tcPr>
          <w:p w14:paraId="736000A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505370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41C918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291.233,00</w:t>
            </w:r>
          </w:p>
        </w:tc>
        <w:tc>
          <w:tcPr>
            <w:tcW w:w="1262" w:type="dxa"/>
            <w:tcBorders>
              <w:top w:val="nil"/>
              <w:left w:val="nil"/>
              <w:bottom w:val="nil"/>
              <w:right w:val="nil"/>
            </w:tcBorders>
            <w:noWrap/>
            <w:hideMark/>
          </w:tcPr>
          <w:p w14:paraId="0707082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c>
          <w:tcPr>
            <w:tcW w:w="1384" w:type="dxa"/>
            <w:tcBorders>
              <w:top w:val="nil"/>
              <w:left w:val="nil"/>
              <w:bottom w:val="nil"/>
              <w:right w:val="nil"/>
            </w:tcBorders>
            <w:noWrap/>
            <w:hideMark/>
          </w:tcPr>
          <w:p w14:paraId="33CFED6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291.333,00</w:t>
            </w:r>
          </w:p>
        </w:tc>
        <w:tc>
          <w:tcPr>
            <w:tcW w:w="951" w:type="dxa"/>
            <w:tcBorders>
              <w:top w:val="nil"/>
              <w:left w:val="nil"/>
              <w:bottom w:val="nil"/>
              <w:right w:val="nil"/>
            </w:tcBorders>
            <w:noWrap/>
            <w:hideMark/>
          </w:tcPr>
          <w:p w14:paraId="4AD23A5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DD0704F" w14:textId="77777777" w:rsidTr="00A5737D">
        <w:trPr>
          <w:trHeight w:val="300"/>
        </w:trPr>
        <w:tc>
          <w:tcPr>
            <w:tcW w:w="700" w:type="dxa"/>
            <w:tcBorders>
              <w:top w:val="nil"/>
              <w:left w:val="nil"/>
              <w:bottom w:val="nil"/>
              <w:right w:val="nil"/>
            </w:tcBorders>
            <w:shd w:val="clear" w:color="000000" w:fill="A3A3A3"/>
            <w:noWrap/>
            <w:hideMark/>
          </w:tcPr>
          <w:p w14:paraId="2A65FA7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546862B"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TROŠKOVI ZIMSKE SLUŽBE</w:t>
            </w:r>
          </w:p>
        </w:tc>
        <w:tc>
          <w:tcPr>
            <w:tcW w:w="1384" w:type="dxa"/>
            <w:tcBorders>
              <w:top w:val="nil"/>
              <w:left w:val="nil"/>
              <w:bottom w:val="nil"/>
              <w:right w:val="nil"/>
            </w:tcBorders>
            <w:shd w:val="clear" w:color="000000" w:fill="A3A3A3"/>
            <w:noWrap/>
            <w:hideMark/>
          </w:tcPr>
          <w:p w14:paraId="1D95D86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128.500,00</w:t>
            </w:r>
          </w:p>
        </w:tc>
        <w:tc>
          <w:tcPr>
            <w:tcW w:w="1262" w:type="dxa"/>
            <w:tcBorders>
              <w:top w:val="nil"/>
              <w:left w:val="nil"/>
              <w:bottom w:val="nil"/>
              <w:right w:val="nil"/>
            </w:tcBorders>
            <w:shd w:val="clear" w:color="000000" w:fill="A3A3A3"/>
            <w:noWrap/>
            <w:hideMark/>
          </w:tcPr>
          <w:p w14:paraId="189C4E9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39.500,00</w:t>
            </w:r>
          </w:p>
        </w:tc>
        <w:tc>
          <w:tcPr>
            <w:tcW w:w="1384" w:type="dxa"/>
            <w:tcBorders>
              <w:top w:val="nil"/>
              <w:left w:val="nil"/>
              <w:bottom w:val="nil"/>
              <w:right w:val="nil"/>
            </w:tcBorders>
            <w:shd w:val="clear" w:color="000000" w:fill="A3A3A3"/>
            <w:noWrap/>
            <w:hideMark/>
          </w:tcPr>
          <w:p w14:paraId="3F7F1EB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168.000,00</w:t>
            </w:r>
          </w:p>
        </w:tc>
        <w:tc>
          <w:tcPr>
            <w:tcW w:w="951" w:type="dxa"/>
            <w:tcBorders>
              <w:top w:val="nil"/>
              <w:left w:val="nil"/>
              <w:bottom w:val="nil"/>
              <w:right w:val="nil"/>
            </w:tcBorders>
            <w:shd w:val="clear" w:color="000000" w:fill="A3A3A3"/>
            <w:noWrap/>
            <w:hideMark/>
          </w:tcPr>
          <w:p w14:paraId="0ACB217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130,74</w:t>
            </w:r>
          </w:p>
        </w:tc>
      </w:tr>
      <w:tr w:rsidR="00FD65FB" w:rsidRPr="00FD65FB" w14:paraId="0670EE7E" w14:textId="77777777" w:rsidTr="00A5737D">
        <w:trPr>
          <w:trHeight w:val="300"/>
        </w:trPr>
        <w:tc>
          <w:tcPr>
            <w:tcW w:w="700" w:type="dxa"/>
            <w:tcBorders>
              <w:top w:val="nil"/>
              <w:left w:val="nil"/>
              <w:bottom w:val="nil"/>
              <w:right w:val="nil"/>
            </w:tcBorders>
            <w:shd w:val="clear" w:color="000000" w:fill="E0E0E0"/>
            <w:noWrap/>
            <w:hideMark/>
          </w:tcPr>
          <w:p w14:paraId="30714D8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5B740A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2382AF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16.162,93</w:t>
            </w:r>
          </w:p>
        </w:tc>
        <w:tc>
          <w:tcPr>
            <w:tcW w:w="1262" w:type="dxa"/>
            <w:tcBorders>
              <w:top w:val="nil"/>
              <w:left w:val="nil"/>
              <w:bottom w:val="nil"/>
              <w:right w:val="nil"/>
            </w:tcBorders>
            <w:shd w:val="clear" w:color="000000" w:fill="E0E0E0"/>
            <w:noWrap/>
            <w:hideMark/>
          </w:tcPr>
          <w:p w14:paraId="1FD65AC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5.500,00</w:t>
            </w:r>
          </w:p>
        </w:tc>
        <w:tc>
          <w:tcPr>
            <w:tcW w:w="1384" w:type="dxa"/>
            <w:tcBorders>
              <w:top w:val="nil"/>
              <w:left w:val="nil"/>
              <w:bottom w:val="nil"/>
              <w:right w:val="nil"/>
            </w:tcBorders>
            <w:shd w:val="clear" w:color="000000" w:fill="E0E0E0"/>
            <w:noWrap/>
            <w:hideMark/>
          </w:tcPr>
          <w:p w14:paraId="7D65F5A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21.662,93</w:t>
            </w:r>
          </w:p>
        </w:tc>
        <w:tc>
          <w:tcPr>
            <w:tcW w:w="951" w:type="dxa"/>
            <w:tcBorders>
              <w:top w:val="nil"/>
              <w:left w:val="nil"/>
              <w:bottom w:val="nil"/>
              <w:right w:val="nil"/>
            </w:tcBorders>
            <w:shd w:val="clear" w:color="000000" w:fill="E0E0E0"/>
            <w:noWrap/>
            <w:hideMark/>
          </w:tcPr>
          <w:p w14:paraId="4B8D4A8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134,03</w:t>
            </w:r>
          </w:p>
        </w:tc>
      </w:tr>
      <w:tr w:rsidR="00FD65FB" w:rsidRPr="00FD65FB" w14:paraId="098E444D" w14:textId="77777777" w:rsidTr="00A5737D">
        <w:trPr>
          <w:trHeight w:val="300"/>
        </w:trPr>
        <w:tc>
          <w:tcPr>
            <w:tcW w:w="700" w:type="dxa"/>
            <w:tcBorders>
              <w:top w:val="nil"/>
              <w:left w:val="nil"/>
              <w:bottom w:val="nil"/>
              <w:right w:val="nil"/>
            </w:tcBorders>
            <w:noWrap/>
            <w:hideMark/>
          </w:tcPr>
          <w:p w14:paraId="357A1C4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89AEA9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A2587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16.162,93</w:t>
            </w:r>
          </w:p>
        </w:tc>
        <w:tc>
          <w:tcPr>
            <w:tcW w:w="1262" w:type="dxa"/>
            <w:tcBorders>
              <w:top w:val="nil"/>
              <w:left w:val="nil"/>
              <w:bottom w:val="nil"/>
              <w:right w:val="nil"/>
            </w:tcBorders>
            <w:noWrap/>
            <w:hideMark/>
          </w:tcPr>
          <w:p w14:paraId="6CC491E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5.500,00</w:t>
            </w:r>
          </w:p>
        </w:tc>
        <w:tc>
          <w:tcPr>
            <w:tcW w:w="1384" w:type="dxa"/>
            <w:tcBorders>
              <w:top w:val="nil"/>
              <w:left w:val="nil"/>
              <w:bottom w:val="nil"/>
              <w:right w:val="nil"/>
            </w:tcBorders>
            <w:noWrap/>
            <w:hideMark/>
          </w:tcPr>
          <w:p w14:paraId="4C1D36B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21.662,93</w:t>
            </w:r>
          </w:p>
        </w:tc>
        <w:tc>
          <w:tcPr>
            <w:tcW w:w="951" w:type="dxa"/>
            <w:tcBorders>
              <w:top w:val="nil"/>
              <w:left w:val="nil"/>
              <w:bottom w:val="nil"/>
              <w:right w:val="nil"/>
            </w:tcBorders>
            <w:noWrap/>
            <w:hideMark/>
          </w:tcPr>
          <w:p w14:paraId="17C8B32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134,03</w:t>
            </w:r>
          </w:p>
        </w:tc>
      </w:tr>
      <w:tr w:rsidR="00FD65FB" w:rsidRPr="00FD65FB" w14:paraId="447CB09E" w14:textId="77777777" w:rsidTr="00A5737D">
        <w:trPr>
          <w:trHeight w:val="300"/>
        </w:trPr>
        <w:tc>
          <w:tcPr>
            <w:tcW w:w="700" w:type="dxa"/>
            <w:tcBorders>
              <w:top w:val="nil"/>
              <w:left w:val="nil"/>
              <w:bottom w:val="nil"/>
              <w:right w:val="nil"/>
            </w:tcBorders>
            <w:noWrap/>
            <w:hideMark/>
          </w:tcPr>
          <w:p w14:paraId="31DF02F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3823C3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64BD19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16.162,93</w:t>
            </w:r>
          </w:p>
        </w:tc>
        <w:tc>
          <w:tcPr>
            <w:tcW w:w="1262" w:type="dxa"/>
            <w:tcBorders>
              <w:top w:val="nil"/>
              <w:left w:val="nil"/>
              <w:bottom w:val="nil"/>
              <w:right w:val="nil"/>
            </w:tcBorders>
            <w:noWrap/>
            <w:hideMark/>
          </w:tcPr>
          <w:p w14:paraId="65B41A4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5.500,00</w:t>
            </w:r>
          </w:p>
        </w:tc>
        <w:tc>
          <w:tcPr>
            <w:tcW w:w="1384" w:type="dxa"/>
            <w:tcBorders>
              <w:top w:val="nil"/>
              <w:left w:val="nil"/>
              <w:bottom w:val="nil"/>
              <w:right w:val="nil"/>
            </w:tcBorders>
            <w:noWrap/>
            <w:hideMark/>
          </w:tcPr>
          <w:p w14:paraId="49618EE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21.662,93</w:t>
            </w:r>
          </w:p>
        </w:tc>
        <w:tc>
          <w:tcPr>
            <w:tcW w:w="951" w:type="dxa"/>
            <w:tcBorders>
              <w:top w:val="nil"/>
              <w:left w:val="nil"/>
              <w:bottom w:val="nil"/>
              <w:right w:val="nil"/>
            </w:tcBorders>
            <w:noWrap/>
            <w:hideMark/>
          </w:tcPr>
          <w:p w14:paraId="3EB5189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134,03</w:t>
            </w:r>
          </w:p>
        </w:tc>
      </w:tr>
      <w:tr w:rsidR="00FD65FB" w:rsidRPr="00FD65FB" w14:paraId="7A2E78DE" w14:textId="77777777" w:rsidTr="00A5737D">
        <w:trPr>
          <w:trHeight w:val="300"/>
        </w:trPr>
        <w:tc>
          <w:tcPr>
            <w:tcW w:w="700" w:type="dxa"/>
            <w:tcBorders>
              <w:top w:val="nil"/>
              <w:left w:val="nil"/>
              <w:bottom w:val="nil"/>
              <w:right w:val="nil"/>
            </w:tcBorders>
            <w:shd w:val="clear" w:color="000000" w:fill="E0E0E0"/>
            <w:noWrap/>
            <w:hideMark/>
          </w:tcPr>
          <w:p w14:paraId="7E9088D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9DEB27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3F70692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31.624,40</w:t>
            </w:r>
          </w:p>
        </w:tc>
        <w:tc>
          <w:tcPr>
            <w:tcW w:w="1262" w:type="dxa"/>
            <w:tcBorders>
              <w:top w:val="nil"/>
              <w:left w:val="nil"/>
              <w:bottom w:val="nil"/>
              <w:right w:val="nil"/>
            </w:tcBorders>
            <w:shd w:val="clear" w:color="000000" w:fill="E0E0E0"/>
            <w:noWrap/>
            <w:hideMark/>
          </w:tcPr>
          <w:p w14:paraId="567EB75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64B501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31.624,40</w:t>
            </w:r>
          </w:p>
        </w:tc>
        <w:tc>
          <w:tcPr>
            <w:tcW w:w="951" w:type="dxa"/>
            <w:tcBorders>
              <w:top w:val="nil"/>
              <w:left w:val="nil"/>
              <w:bottom w:val="nil"/>
              <w:right w:val="nil"/>
            </w:tcBorders>
            <w:shd w:val="clear" w:color="000000" w:fill="E0E0E0"/>
            <w:noWrap/>
            <w:hideMark/>
          </w:tcPr>
          <w:p w14:paraId="224CDFB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E184F10" w14:textId="77777777" w:rsidTr="00A5737D">
        <w:trPr>
          <w:trHeight w:val="300"/>
        </w:trPr>
        <w:tc>
          <w:tcPr>
            <w:tcW w:w="700" w:type="dxa"/>
            <w:tcBorders>
              <w:top w:val="nil"/>
              <w:left w:val="nil"/>
              <w:bottom w:val="nil"/>
              <w:right w:val="nil"/>
            </w:tcBorders>
            <w:noWrap/>
            <w:hideMark/>
          </w:tcPr>
          <w:p w14:paraId="63DFC83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B11EC6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9A8261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31.624,40</w:t>
            </w:r>
          </w:p>
        </w:tc>
        <w:tc>
          <w:tcPr>
            <w:tcW w:w="1262" w:type="dxa"/>
            <w:tcBorders>
              <w:top w:val="nil"/>
              <w:left w:val="nil"/>
              <w:bottom w:val="nil"/>
              <w:right w:val="nil"/>
            </w:tcBorders>
            <w:noWrap/>
            <w:hideMark/>
          </w:tcPr>
          <w:p w14:paraId="62CAB41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56BF83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31.624,40</w:t>
            </w:r>
          </w:p>
        </w:tc>
        <w:tc>
          <w:tcPr>
            <w:tcW w:w="951" w:type="dxa"/>
            <w:tcBorders>
              <w:top w:val="nil"/>
              <w:left w:val="nil"/>
              <w:bottom w:val="nil"/>
              <w:right w:val="nil"/>
            </w:tcBorders>
            <w:noWrap/>
            <w:hideMark/>
          </w:tcPr>
          <w:p w14:paraId="6A1DA38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D841A42" w14:textId="77777777" w:rsidTr="00A5737D">
        <w:trPr>
          <w:trHeight w:val="300"/>
        </w:trPr>
        <w:tc>
          <w:tcPr>
            <w:tcW w:w="700" w:type="dxa"/>
            <w:tcBorders>
              <w:top w:val="nil"/>
              <w:left w:val="nil"/>
              <w:bottom w:val="nil"/>
              <w:right w:val="nil"/>
            </w:tcBorders>
            <w:noWrap/>
            <w:hideMark/>
          </w:tcPr>
          <w:p w14:paraId="559DCF6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222BBF2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034FF46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31.624,40</w:t>
            </w:r>
          </w:p>
        </w:tc>
        <w:tc>
          <w:tcPr>
            <w:tcW w:w="1262" w:type="dxa"/>
            <w:tcBorders>
              <w:top w:val="nil"/>
              <w:left w:val="nil"/>
              <w:bottom w:val="nil"/>
              <w:right w:val="nil"/>
            </w:tcBorders>
            <w:noWrap/>
            <w:hideMark/>
          </w:tcPr>
          <w:p w14:paraId="2D5F319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7FD329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31.624,40</w:t>
            </w:r>
          </w:p>
        </w:tc>
        <w:tc>
          <w:tcPr>
            <w:tcW w:w="951" w:type="dxa"/>
            <w:tcBorders>
              <w:top w:val="nil"/>
              <w:left w:val="nil"/>
              <w:bottom w:val="nil"/>
              <w:right w:val="nil"/>
            </w:tcBorders>
            <w:noWrap/>
            <w:hideMark/>
          </w:tcPr>
          <w:p w14:paraId="078B7E9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2E3B83D" w14:textId="77777777" w:rsidTr="00A5737D">
        <w:trPr>
          <w:trHeight w:val="300"/>
        </w:trPr>
        <w:tc>
          <w:tcPr>
            <w:tcW w:w="700" w:type="dxa"/>
            <w:tcBorders>
              <w:top w:val="nil"/>
              <w:left w:val="nil"/>
              <w:bottom w:val="nil"/>
              <w:right w:val="nil"/>
            </w:tcBorders>
            <w:shd w:val="clear" w:color="000000" w:fill="E0E0E0"/>
            <w:noWrap/>
            <w:hideMark/>
          </w:tcPr>
          <w:p w14:paraId="1FF020A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A2290B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49 Preneseni V/M  - prihodi za posebne namjene</w:t>
            </w:r>
          </w:p>
        </w:tc>
        <w:tc>
          <w:tcPr>
            <w:tcW w:w="1384" w:type="dxa"/>
            <w:tcBorders>
              <w:top w:val="nil"/>
              <w:left w:val="nil"/>
              <w:bottom w:val="nil"/>
              <w:right w:val="nil"/>
            </w:tcBorders>
            <w:shd w:val="clear" w:color="000000" w:fill="E0E0E0"/>
            <w:noWrap/>
            <w:hideMark/>
          </w:tcPr>
          <w:p w14:paraId="7B16D70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24.212,67</w:t>
            </w:r>
          </w:p>
        </w:tc>
        <w:tc>
          <w:tcPr>
            <w:tcW w:w="1262" w:type="dxa"/>
            <w:tcBorders>
              <w:top w:val="nil"/>
              <w:left w:val="nil"/>
              <w:bottom w:val="nil"/>
              <w:right w:val="nil"/>
            </w:tcBorders>
            <w:shd w:val="clear" w:color="000000" w:fill="E0E0E0"/>
            <w:noWrap/>
            <w:hideMark/>
          </w:tcPr>
          <w:p w14:paraId="364529B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65E7EF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24.212,67</w:t>
            </w:r>
          </w:p>
        </w:tc>
        <w:tc>
          <w:tcPr>
            <w:tcW w:w="951" w:type="dxa"/>
            <w:tcBorders>
              <w:top w:val="nil"/>
              <w:left w:val="nil"/>
              <w:bottom w:val="nil"/>
              <w:right w:val="nil"/>
            </w:tcBorders>
            <w:shd w:val="clear" w:color="000000" w:fill="E0E0E0"/>
            <w:noWrap/>
            <w:hideMark/>
          </w:tcPr>
          <w:p w14:paraId="4238AA2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8A02EAD" w14:textId="77777777" w:rsidTr="00A5737D">
        <w:trPr>
          <w:trHeight w:val="300"/>
        </w:trPr>
        <w:tc>
          <w:tcPr>
            <w:tcW w:w="700" w:type="dxa"/>
            <w:tcBorders>
              <w:top w:val="nil"/>
              <w:left w:val="nil"/>
              <w:bottom w:val="nil"/>
              <w:right w:val="nil"/>
            </w:tcBorders>
            <w:noWrap/>
            <w:hideMark/>
          </w:tcPr>
          <w:p w14:paraId="451FC67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F0E8A7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BE1F38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24.212,67</w:t>
            </w:r>
          </w:p>
        </w:tc>
        <w:tc>
          <w:tcPr>
            <w:tcW w:w="1262" w:type="dxa"/>
            <w:tcBorders>
              <w:top w:val="nil"/>
              <w:left w:val="nil"/>
              <w:bottom w:val="nil"/>
              <w:right w:val="nil"/>
            </w:tcBorders>
            <w:noWrap/>
            <w:hideMark/>
          </w:tcPr>
          <w:p w14:paraId="46478FC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2639F0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24.212,67</w:t>
            </w:r>
          </w:p>
        </w:tc>
        <w:tc>
          <w:tcPr>
            <w:tcW w:w="951" w:type="dxa"/>
            <w:tcBorders>
              <w:top w:val="nil"/>
              <w:left w:val="nil"/>
              <w:bottom w:val="nil"/>
              <w:right w:val="nil"/>
            </w:tcBorders>
            <w:noWrap/>
            <w:hideMark/>
          </w:tcPr>
          <w:p w14:paraId="02D9CD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36E2061" w14:textId="77777777" w:rsidTr="00A5737D">
        <w:trPr>
          <w:trHeight w:val="300"/>
        </w:trPr>
        <w:tc>
          <w:tcPr>
            <w:tcW w:w="700" w:type="dxa"/>
            <w:tcBorders>
              <w:top w:val="nil"/>
              <w:left w:val="nil"/>
              <w:bottom w:val="nil"/>
              <w:right w:val="nil"/>
            </w:tcBorders>
            <w:noWrap/>
            <w:hideMark/>
          </w:tcPr>
          <w:p w14:paraId="342B971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lastRenderedPageBreak/>
              <w:t>32</w:t>
            </w:r>
          </w:p>
        </w:tc>
        <w:tc>
          <w:tcPr>
            <w:tcW w:w="9081" w:type="dxa"/>
            <w:tcBorders>
              <w:top w:val="nil"/>
              <w:left w:val="nil"/>
              <w:bottom w:val="nil"/>
              <w:right w:val="nil"/>
            </w:tcBorders>
            <w:hideMark/>
          </w:tcPr>
          <w:p w14:paraId="074F271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029B74E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24.212,67</w:t>
            </w:r>
          </w:p>
        </w:tc>
        <w:tc>
          <w:tcPr>
            <w:tcW w:w="1262" w:type="dxa"/>
            <w:tcBorders>
              <w:top w:val="nil"/>
              <w:left w:val="nil"/>
              <w:bottom w:val="nil"/>
              <w:right w:val="nil"/>
            </w:tcBorders>
            <w:noWrap/>
            <w:hideMark/>
          </w:tcPr>
          <w:p w14:paraId="20DF6ED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6AC3A8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24.212,67</w:t>
            </w:r>
          </w:p>
        </w:tc>
        <w:tc>
          <w:tcPr>
            <w:tcW w:w="951" w:type="dxa"/>
            <w:tcBorders>
              <w:top w:val="nil"/>
              <w:left w:val="nil"/>
              <w:bottom w:val="nil"/>
              <w:right w:val="nil"/>
            </w:tcBorders>
            <w:noWrap/>
            <w:hideMark/>
          </w:tcPr>
          <w:p w14:paraId="084E004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968DAD2" w14:textId="77777777" w:rsidTr="00A5737D">
        <w:trPr>
          <w:trHeight w:val="300"/>
        </w:trPr>
        <w:tc>
          <w:tcPr>
            <w:tcW w:w="700" w:type="dxa"/>
            <w:tcBorders>
              <w:top w:val="nil"/>
              <w:left w:val="nil"/>
              <w:bottom w:val="nil"/>
              <w:right w:val="nil"/>
            </w:tcBorders>
            <w:shd w:val="clear" w:color="000000" w:fill="E0E0E0"/>
            <w:noWrap/>
            <w:hideMark/>
          </w:tcPr>
          <w:p w14:paraId="22DCE8A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FD5359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0175B82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56.500,00</w:t>
            </w:r>
          </w:p>
        </w:tc>
        <w:tc>
          <w:tcPr>
            <w:tcW w:w="1262" w:type="dxa"/>
            <w:tcBorders>
              <w:top w:val="nil"/>
              <w:left w:val="nil"/>
              <w:bottom w:val="nil"/>
              <w:right w:val="nil"/>
            </w:tcBorders>
            <w:shd w:val="clear" w:color="000000" w:fill="E0E0E0"/>
            <w:noWrap/>
            <w:hideMark/>
          </w:tcPr>
          <w:p w14:paraId="1C27536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34.000,00</w:t>
            </w:r>
          </w:p>
        </w:tc>
        <w:tc>
          <w:tcPr>
            <w:tcW w:w="1384" w:type="dxa"/>
            <w:tcBorders>
              <w:top w:val="nil"/>
              <w:left w:val="nil"/>
              <w:bottom w:val="nil"/>
              <w:right w:val="nil"/>
            </w:tcBorders>
            <w:shd w:val="clear" w:color="000000" w:fill="E0E0E0"/>
            <w:noWrap/>
            <w:hideMark/>
          </w:tcPr>
          <w:p w14:paraId="2BB7E4C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90.500,00</w:t>
            </w:r>
          </w:p>
        </w:tc>
        <w:tc>
          <w:tcPr>
            <w:tcW w:w="951" w:type="dxa"/>
            <w:tcBorders>
              <w:top w:val="nil"/>
              <w:left w:val="nil"/>
              <w:bottom w:val="nil"/>
              <w:right w:val="nil"/>
            </w:tcBorders>
            <w:shd w:val="clear" w:color="000000" w:fill="E0E0E0"/>
            <w:noWrap/>
            <w:hideMark/>
          </w:tcPr>
          <w:p w14:paraId="48D0480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160,18</w:t>
            </w:r>
          </w:p>
        </w:tc>
      </w:tr>
      <w:tr w:rsidR="00FD65FB" w:rsidRPr="00FD65FB" w14:paraId="5C8A6689" w14:textId="77777777" w:rsidTr="00A5737D">
        <w:trPr>
          <w:trHeight w:val="300"/>
        </w:trPr>
        <w:tc>
          <w:tcPr>
            <w:tcW w:w="700" w:type="dxa"/>
            <w:tcBorders>
              <w:top w:val="nil"/>
              <w:left w:val="nil"/>
              <w:bottom w:val="nil"/>
              <w:right w:val="nil"/>
            </w:tcBorders>
            <w:noWrap/>
            <w:hideMark/>
          </w:tcPr>
          <w:p w14:paraId="469FA65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5BE5C8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2F1AFD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56.500,00</w:t>
            </w:r>
          </w:p>
        </w:tc>
        <w:tc>
          <w:tcPr>
            <w:tcW w:w="1262" w:type="dxa"/>
            <w:tcBorders>
              <w:top w:val="nil"/>
              <w:left w:val="nil"/>
              <w:bottom w:val="nil"/>
              <w:right w:val="nil"/>
            </w:tcBorders>
            <w:noWrap/>
            <w:hideMark/>
          </w:tcPr>
          <w:p w14:paraId="2CF2C50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34.000,00</w:t>
            </w:r>
          </w:p>
        </w:tc>
        <w:tc>
          <w:tcPr>
            <w:tcW w:w="1384" w:type="dxa"/>
            <w:tcBorders>
              <w:top w:val="nil"/>
              <w:left w:val="nil"/>
              <w:bottom w:val="nil"/>
              <w:right w:val="nil"/>
            </w:tcBorders>
            <w:noWrap/>
            <w:hideMark/>
          </w:tcPr>
          <w:p w14:paraId="787EAC0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90.500,00</w:t>
            </w:r>
          </w:p>
        </w:tc>
        <w:tc>
          <w:tcPr>
            <w:tcW w:w="951" w:type="dxa"/>
            <w:tcBorders>
              <w:top w:val="nil"/>
              <w:left w:val="nil"/>
              <w:bottom w:val="nil"/>
              <w:right w:val="nil"/>
            </w:tcBorders>
            <w:noWrap/>
            <w:hideMark/>
          </w:tcPr>
          <w:p w14:paraId="2E99C79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160,18</w:t>
            </w:r>
          </w:p>
        </w:tc>
      </w:tr>
      <w:tr w:rsidR="00FD65FB" w:rsidRPr="00FD65FB" w14:paraId="2DD6E08F" w14:textId="77777777" w:rsidTr="00A5737D">
        <w:trPr>
          <w:trHeight w:val="300"/>
        </w:trPr>
        <w:tc>
          <w:tcPr>
            <w:tcW w:w="700" w:type="dxa"/>
            <w:tcBorders>
              <w:top w:val="nil"/>
              <w:left w:val="nil"/>
              <w:bottom w:val="nil"/>
              <w:right w:val="nil"/>
            </w:tcBorders>
            <w:noWrap/>
            <w:hideMark/>
          </w:tcPr>
          <w:p w14:paraId="448C739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B3ADE7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C76468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56.500,00</w:t>
            </w:r>
          </w:p>
        </w:tc>
        <w:tc>
          <w:tcPr>
            <w:tcW w:w="1262" w:type="dxa"/>
            <w:tcBorders>
              <w:top w:val="nil"/>
              <w:left w:val="nil"/>
              <w:bottom w:val="nil"/>
              <w:right w:val="nil"/>
            </w:tcBorders>
            <w:noWrap/>
            <w:hideMark/>
          </w:tcPr>
          <w:p w14:paraId="607DE46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34.000,00</w:t>
            </w:r>
          </w:p>
        </w:tc>
        <w:tc>
          <w:tcPr>
            <w:tcW w:w="1384" w:type="dxa"/>
            <w:tcBorders>
              <w:top w:val="nil"/>
              <w:left w:val="nil"/>
              <w:bottom w:val="nil"/>
              <w:right w:val="nil"/>
            </w:tcBorders>
            <w:noWrap/>
            <w:hideMark/>
          </w:tcPr>
          <w:p w14:paraId="58AFC7B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90.500,00</w:t>
            </w:r>
          </w:p>
        </w:tc>
        <w:tc>
          <w:tcPr>
            <w:tcW w:w="951" w:type="dxa"/>
            <w:tcBorders>
              <w:top w:val="nil"/>
              <w:left w:val="nil"/>
              <w:bottom w:val="nil"/>
              <w:right w:val="nil"/>
            </w:tcBorders>
            <w:noWrap/>
            <w:hideMark/>
          </w:tcPr>
          <w:p w14:paraId="6A8C925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160,18</w:t>
            </w:r>
          </w:p>
        </w:tc>
      </w:tr>
      <w:tr w:rsidR="00FD65FB" w:rsidRPr="00FD65FB" w14:paraId="6A9610DF" w14:textId="77777777" w:rsidTr="00A5737D">
        <w:trPr>
          <w:trHeight w:val="300"/>
        </w:trPr>
        <w:tc>
          <w:tcPr>
            <w:tcW w:w="700" w:type="dxa"/>
            <w:tcBorders>
              <w:top w:val="nil"/>
              <w:left w:val="nil"/>
              <w:bottom w:val="nil"/>
              <w:right w:val="nil"/>
            </w:tcBorders>
            <w:shd w:val="clear" w:color="000000" w:fill="A3A3A3"/>
            <w:noWrap/>
            <w:hideMark/>
          </w:tcPr>
          <w:p w14:paraId="2771965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BA1003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ODRŽAVANJE ČISTOĆE JAVNIH POVRŠINA</w:t>
            </w:r>
          </w:p>
        </w:tc>
        <w:tc>
          <w:tcPr>
            <w:tcW w:w="1384" w:type="dxa"/>
            <w:tcBorders>
              <w:top w:val="nil"/>
              <w:left w:val="nil"/>
              <w:bottom w:val="nil"/>
              <w:right w:val="nil"/>
            </w:tcBorders>
            <w:shd w:val="clear" w:color="000000" w:fill="A3A3A3"/>
            <w:noWrap/>
            <w:hideMark/>
          </w:tcPr>
          <w:p w14:paraId="7A910BF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93.000,00</w:t>
            </w:r>
          </w:p>
        </w:tc>
        <w:tc>
          <w:tcPr>
            <w:tcW w:w="1262" w:type="dxa"/>
            <w:tcBorders>
              <w:top w:val="nil"/>
              <w:left w:val="nil"/>
              <w:bottom w:val="nil"/>
              <w:right w:val="nil"/>
            </w:tcBorders>
            <w:shd w:val="clear" w:color="000000" w:fill="A3A3A3"/>
            <w:noWrap/>
            <w:hideMark/>
          </w:tcPr>
          <w:p w14:paraId="2984534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1384" w:type="dxa"/>
            <w:tcBorders>
              <w:top w:val="nil"/>
              <w:left w:val="nil"/>
              <w:bottom w:val="nil"/>
              <w:right w:val="nil"/>
            </w:tcBorders>
            <w:shd w:val="clear" w:color="000000" w:fill="A3A3A3"/>
            <w:noWrap/>
            <w:hideMark/>
          </w:tcPr>
          <w:p w14:paraId="547C8BB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98.000,00</w:t>
            </w:r>
          </w:p>
        </w:tc>
        <w:tc>
          <w:tcPr>
            <w:tcW w:w="951" w:type="dxa"/>
            <w:tcBorders>
              <w:top w:val="nil"/>
              <w:left w:val="nil"/>
              <w:bottom w:val="nil"/>
              <w:right w:val="nil"/>
            </w:tcBorders>
            <w:shd w:val="clear" w:color="000000" w:fill="A3A3A3"/>
            <w:noWrap/>
            <w:hideMark/>
          </w:tcPr>
          <w:p w14:paraId="49089DA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105,38</w:t>
            </w:r>
          </w:p>
        </w:tc>
      </w:tr>
      <w:tr w:rsidR="00FD65FB" w:rsidRPr="00FD65FB" w14:paraId="72973204" w14:textId="77777777" w:rsidTr="00A5737D">
        <w:trPr>
          <w:trHeight w:val="300"/>
        </w:trPr>
        <w:tc>
          <w:tcPr>
            <w:tcW w:w="700" w:type="dxa"/>
            <w:tcBorders>
              <w:top w:val="nil"/>
              <w:left w:val="nil"/>
              <w:bottom w:val="nil"/>
              <w:right w:val="nil"/>
            </w:tcBorders>
            <w:shd w:val="clear" w:color="000000" w:fill="E0E0E0"/>
            <w:noWrap/>
            <w:hideMark/>
          </w:tcPr>
          <w:p w14:paraId="1A12341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7656AF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8C45A7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18.000,00</w:t>
            </w:r>
          </w:p>
        </w:tc>
        <w:tc>
          <w:tcPr>
            <w:tcW w:w="1262" w:type="dxa"/>
            <w:tcBorders>
              <w:top w:val="nil"/>
              <w:left w:val="nil"/>
              <w:bottom w:val="nil"/>
              <w:right w:val="nil"/>
            </w:tcBorders>
            <w:shd w:val="clear" w:color="000000" w:fill="E0E0E0"/>
            <w:noWrap/>
            <w:hideMark/>
          </w:tcPr>
          <w:p w14:paraId="3FCE986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73B9DB8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18.000,00</w:t>
            </w:r>
          </w:p>
        </w:tc>
        <w:tc>
          <w:tcPr>
            <w:tcW w:w="951" w:type="dxa"/>
            <w:tcBorders>
              <w:top w:val="nil"/>
              <w:left w:val="nil"/>
              <w:bottom w:val="nil"/>
              <w:right w:val="nil"/>
            </w:tcBorders>
            <w:shd w:val="clear" w:color="000000" w:fill="E0E0E0"/>
            <w:noWrap/>
            <w:hideMark/>
          </w:tcPr>
          <w:p w14:paraId="3C2856D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B3D4D82" w14:textId="77777777" w:rsidTr="00A5737D">
        <w:trPr>
          <w:trHeight w:val="300"/>
        </w:trPr>
        <w:tc>
          <w:tcPr>
            <w:tcW w:w="700" w:type="dxa"/>
            <w:tcBorders>
              <w:top w:val="nil"/>
              <w:left w:val="nil"/>
              <w:bottom w:val="nil"/>
              <w:right w:val="nil"/>
            </w:tcBorders>
            <w:noWrap/>
            <w:hideMark/>
          </w:tcPr>
          <w:p w14:paraId="2D66B61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8648D4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48C155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1262" w:type="dxa"/>
            <w:tcBorders>
              <w:top w:val="nil"/>
              <w:left w:val="nil"/>
              <w:bottom w:val="nil"/>
              <w:right w:val="nil"/>
            </w:tcBorders>
            <w:noWrap/>
            <w:hideMark/>
          </w:tcPr>
          <w:p w14:paraId="2D1A6CF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9D2FD7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951" w:type="dxa"/>
            <w:tcBorders>
              <w:top w:val="nil"/>
              <w:left w:val="nil"/>
              <w:bottom w:val="nil"/>
              <w:right w:val="nil"/>
            </w:tcBorders>
            <w:noWrap/>
            <w:hideMark/>
          </w:tcPr>
          <w:p w14:paraId="5E52D83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32DFAAF" w14:textId="77777777" w:rsidTr="00A5737D">
        <w:trPr>
          <w:trHeight w:val="300"/>
        </w:trPr>
        <w:tc>
          <w:tcPr>
            <w:tcW w:w="700" w:type="dxa"/>
            <w:tcBorders>
              <w:top w:val="nil"/>
              <w:left w:val="nil"/>
              <w:bottom w:val="nil"/>
              <w:right w:val="nil"/>
            </w:tcBorders>
            <w:noWrap/>
            <w:hideMark/>
          </w:tcPr>
          <w:p w14:paraId="69D34F6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6A9A718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201D74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1262" w:type="dxa"/>
            <w:tcBorders>
              <w:top w:val="nil"/>
              <w:left w:val="nil"/>
              <w:bottom w:val="nil"/>
              <w:right w:val="nil"/>
            </w:tcBorders>
            <w:noWrap/>
            <w:hideMark/>
          </w:tcPr>
          <w:p w14:paraId="5BABAD9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42F063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951" w:type="dxa"/>
            <w:tcBorders>
              <w:top w:val="nil"/>
              <w:left w:val="nil"/>
              <w:bottom w:val="nil"/>
              <w:right w:val="nil"/>
            </w:tcBorders>
            <w:noWrap/>
            <w:hideMark/>
          </w:tcPr>
          <w:p w14:paraId="7B0E6B0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F0B6BF8" w14:textId="77777777" w:rsidTr="00A5737D">
        <w:trPr>
          <w:trHeight w:val="300"/>
        </w:trPr>
        <w:tc>
          <w:tcPr>
            <w:tcW w:w="700" w:type="dxa"/>
            <w:tcBorders>
              <w:top w:val="nil"/>
              <w:left w:val="nil"/>
              <w:bottom w:val="nil"/>
              <w:right w:val="nil"/>
            </w:tcBorders>
            <w:shd w:val="clear" w:color="000000" w:fill="E0E0E0"/>
            <w:noWrap/>
            <w:hideMark/>
          </w:tcPr>
          <w:p w14:paraId="45F6FC7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F413D6C"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74DE354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75.000,00</w:t>
            </w:r>
          </w:p>
        </w:tc>
        <w:tc>
          <w:tcPr>
            <w:tcW w:w="1262" w:type="dxa"/>
            <w:tcBorders>
              <w:top w:val="nil"/>
              <w:left w:val="nil"/>
              <w:bottom w:val="nil"/>
              <w:right w:val="nil"/>
            </w:tcBorders>
            <w:shd w:val="clear" w:color="000000" w:fill="E0E0E0"/>
            <w:noWrap/>
            <w:hideMark/>
          </w:tcPr>
          <w:p w14:paraId="0BAF6F0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384" w:type="dxa"/>
            <w:tcBorders>
              <w:top w:val="nil"/>
              <w:left w:val="nil"/>
              <w:bottom w:val="nil"/>
              <w:right w:val="nil"/>
            </w:tcBorders>
            <w:shd w:val="clear" w:color="000000" w:fill="E0E0E0"/>
            <w:noWrap/>
            <w:hideMark/>
          </w:tcPr>
          <w:p w14:paraId="6442AE2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80.000,00</w:t>
            </w:r>
          </w:p>
        </w:tc>
        <w:tc>
          <w:tcPr>
            <w:tcW w:w="951" w:type="dxa"/>
            <w:tcBorders>
              <w:top w:val="nil"/>
              <w:left w:val="nil"/>
              <w:bottom w:val="nil"/>
              <w:right w:val="nil"/>
            </w:tcBorders>
            <w:shd w:val="clear" w:color="000000" w:fill="E0E0E0"/>
            <w:noWrap/>
            <w:hideMark/>
          </w:tcPr>
          <w:p w14:paraId="6D20668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106,67</w:t>
            </w:r>
          </w:p>
        </w:tc>
      </w:tr>
      <w:tr w:rsidR="00FD65FB" w:rsidRPr="00FD65FB" w14:paraId="1CD88EA6" w14:textId="77777777" w:rsidTr="00A5737D">
        <w:trPr>
          <w:trHeight w:val="300"/>
        </w:trPr>
        <w:tc>
          <w:tcPr>
            <w:tcW w:w="700" w:type="dxa"/>
            <w:tcBorders>
              <w:top w:val="nil"/>
              <w:left w:val="nil"/>
              <w:bottom w:val="nil"/>
              <w:right w:val="nil"/>
            </w:tcBorders>
            <w:noWrap/>
            <w:hideMark/>
          </w:tcPr>
          <w:p w14:paraId="4439D1D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93459F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86CDE7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75.000,00</w:t>
            </w:r>
          </w:p>
        </w:tc>
        <w:tc>
          <w:tcPr>
            <w:tcW w:w="1262" w:type="dxa"/>
            <w:tcBorders>
              <w:top w:val="nil"/>
              <w:left w:val="nil"/>
              <w:bottom w:val="nil"/>
              <w:right w:val="nil"/>
            </w:tcBorders>
            <w:noWrap/>
            <w:hideMark/>
          </w:tcPr>
          <w:p w14:paraId="339EF41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384" w:type="dxa"/>
            <w:tcBorders>
              <w:top w:val="nil"/>
              <w:left w:val="nil"/>
              <w:bottom w:val="nil"/>
              <w:right w:val="nil"/>
            </w:tcBorders>
            <w:noWrap/>
            <w:hideMark/>
          </w:tcPr>
          <w:p w14:paraId="7407CC8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80.000,00</w:t>
            </w:r>
          </w:p>
        </w:tc>
        <w:tc>
          <w:tcPr>
            <w:tcW w:w="951" w:type="dxa"/>
            <w:tcBorders>
              <w:top w:val="nil"/>
              <w:left w:val="nil"/>
              <w:bottom w:val="nil"/>
              <w:right w:val="nil"/>
            </w:tcBorders>
            <w:noWrap/>
            <w:hideMark/>
          </w:tcPr>
          <w:p w14:paraId="6A3F637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106,67</w:t>
            </w:r>
          </w:p>
        </w:tc>
      </w:tr>
      <w:tr w:rsidR="00FD65FB" w:rsidRPr="00FD65FB" w14:paraId="4CF10C32" w14:textId="77777777" w:rsidTr="00A5737D">
        <w:trPr>
          <w:trHeight w:val="300"/>
        </w:trPr>
        <w:tc>
          <w:tcPr>
            <w:tcW w:w="700" w:type="dxa"/>
            <w:tcBorders>
              <w:top w:val="nil"/>
              <w:left w:val="nil"/>
              <w:bottom w:val="nil"/>
              <w:right w:val="nil"/>
            </w:tcBorders>
            <w:noWrap/>
            <w:hideMark/>
          </w:tcPr>
          <w:p w14:paraId="3AE540C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07F327A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643FF5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75.000,00</w:t>
            </w:r>
          </w:p>
        </w:tc>
        <w:tc>
          <w:tcPr>
            <w:tcW w:w="1262" w:type="dxa"/>
            <w:tcBorders>
              <w:top w:val="nil"/>
              <w:left w:val="nil"/>
              <w:bottom w:val="nil"/>
              <w:right w:val="nil"/>
            </w:tcBorders>
            <w:noWrap/>
            <w:hideMark/>
          </w:tcPr>
          <w:p w14:paraId="49A77AC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384" w:type="dxa"/>
            <w:tcBorders>
              <w:top w:val="nil"/>
              <w:left w:val="nil"/>
              <w:bottom w:val="nil"/>
              <w:right w:val="nil"/>
            </w:tcBorders>
            <w:noWrap/>
            <w:hideMark/>
          </w:tcPr>
          <w:p w14:paraId="391D294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80.000,00</w:t>
            </w:r>
          </w:p>
        </w:tc>
        <w:tc>
          <w:tcPr>
            <w:tcW w:w="951" w:type="dxa"/>
            <w:tcBorders>
              <w:top w:val="nil"/>
              <w:left w:val="nil"/>
              <w:bottom w:val="nil"/>
              <w:right w:val="nil"/>
            </w:tcBorders>
            <w:noWrap/>
            <w:hideMark/>
          </w:tcPr>
          <w:p w14:paraId="2EC4BF7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106,67</w:t>
            </w:r>
          </w:p>
        </w:tc>
      </w:tr>
      <w:tr w:rsidR="00FD65FB" w:rsidRPr="00FD65FB" w14:paraId="055D68A4" w14:textId="77777777" w:rsidTr="00A5737D">
        <w:trPr>
          <w:trHeight w:val="300"/>
        </w:trPr>
        <w:tc>
          <w:tcPr>
            <w:tcW w:w="700" w:type="dxa"/>
            <w:tcBorders>
              <w:top w:val="nil"/>
              <w:left w:val="nil"/>
              <w:bottom w:val="nil"/>
              <w:right w:val="nil"/>
            </w:tcBorders>
            <w:shd w:val="clear" w:color="000000" w:fill="A3A3A3"/>
            <w:noWrap/>
            <w:hideMark/>
          </w:tcPr>
          <w:p w14:paraId="566DB23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95A5F2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ODRŽAVANJE I REDOVAN RAD JAVNE RASVJETE</w:t>
            </w:r>
          </w:p>
        </w:tc>
        <w:tc>
          <w:tcPr>
            <w:tcW w:w="1384" w:type="dxa"/>
            <w:tcBorders>
              <w:top w:val="nil"/>
              <w:left w:val="nil"/>
              <w:bottom w:val="nil"/>
              <w:right w:val="nil"/>
            </w:tcBorders>
            <w:shd w:val="clear" w:color="000000" w:fill="A3A3A3"/>
            <w:noWrap/>
            <w:hideMark/>
          </w:tcPr>
          <w:p w14:paraId="2B00B14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70.000,00</w:t>
            </w:r>
          </w:p>
        </w:tc>
        <w:tc>
          <w:tcPr>
            <w:tcW w:w="1262" w:type="dxa"/>
            <w:tcBorders>
              <w:top w:val="nil"/>
              <w:left w:val="nil"/>
              <w:bottom w:val="nil"/>
              <w:right w:val="nil"/>
            </w:tcBorders>
            <w:shd w:val="clear" w:color="000000" w:fill="A3A3A3"/>
            <w:noWrap/>
            <w:hideMark/>
          </w:tcPr>
          <w:p w14:paraId="549E02C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4CDC79A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70.000,00</w:t>
            </w:r>
          </w:p>
        </w:tc>
        <w:tc>
          <w:tcPr>
            <w:tcW w:w="951" w:type="dxa"/>
            <w:tcBorders>
              <w:top w:val="nil"/>
              <w:left w:val="nil"/>
              <w:bottom w:val="nil"/>
              <w:right w:val="nil"/>
            </w:tcBorders>
            <w:shd w:val="clear" w:color="000000" w:fill="A3A3A3"/>
            <w:noWrap/>
            <w:hideMark/>
          </w:tcPr>
          <w:p w14:paraId="4134102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EBF6E41" w14:textId="77777777" w:rsidTr="00A5737D">
        <w:trPr>
          <w:trHeight w:val="300"/>
        </w:trPr>
        <w:tc>
          <w:tcPr>
            <w:tcW w:w="700" w:type="dxa"/>
            <w:tcBorders>
              <w:top w:val="nil"/>
              <w:left w:val="nil"/>
              <w:bottom w:val="nil"/>
              <w:right w:val="nil"/>
            </w:tcBorders>
            <w:shd w:val="clear" w:color="000000" w:fill="E0E0E0"/>
            <w:noWrap/>
            <w:hideMark/>
          </w:tcPr>
          <w:p w14:paraId="6B840A5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38D45E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DBFA5D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15.000,00</w:t>
            </w:r>
          </w:p>
        </w:tc>
        <w:tc>
          <w:tcPr>
            <w:tcW w:w="1262" w:type="dxa"/>
            <w:tcBorders>
              <w:top w:val="nil"/>
              <w:left w:val="nil"/>
              <w:bottom w:val="nil"/>
              <w:right w:val="nil"/>
            </w:tcBorders>
            <w:shd w:val="clear" w:color="000000" w:fill="E0E0E0"/>
            <w:noWrap/>
            <w:hideMark/>
          </w:tcPr>
          <w:p w14:paraId="5C4999F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EA4A4C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15.000,00</w:t>
            </w:r>
          </w:p>
        </w:tc>
        <w:tc>
          <w:tcPr>
            <w:tcW w:w="951" w:type="dxa"/>
            <w:tcBorders>
              <w:top w:val="nil"/>
              <w:left w:val="nil"/>
              <w:bottom w:val="nil"/>
              <w:right w:val="nil"/>
            </w:tcBorders>
            <w:shd w:val="clear" w:color="000000" w:fill="E0E0E0"/>
            <w:noWrap/>
            <w:hideMark/>
          </w:tcPr>
          <w:p w14:paraId="5D52061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6140BAA" w14:textId="77777777" w:rsidTr="00A5737D">
        <w:trPr>
          <w:trHeight w:val="300"/>
        </w:trPr>
        <w:tc>
          <w:tcPr>
            <w:tcW w:w="700" w:type="dxa"/>
            <w:tcBorders>
              <w:top w:val="nil"/>
              <w:left w:val="nil"/>
              <w:bottom w:val="nil"/>
              <w:right w:val="nil"/>
            </w:tcBorders>
            <w:noWrap/>
            <w:hideMark/>
          </w:tcPr>
          <w:p w14:paraId="00F5704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2E23F1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C9C597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3521CB7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C8700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951" w:type="dxa"/>
            <w:tcBorders>
              <w:top w:val="nil"/>
              <w:left w:val="nil"/>
              <w:bottom w:val="nil"/>
              <w:right w:val="nil"/>
            </w:tcBorders>
            <w:noWrap/>
            <w:hideMark/>
          </w:tcPr>
          <w:p w14:paraId="121AB8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5969368" w14:textId="77777777" w:rsidTr="00A5737D">
        <w:trPr>
          <w:trHeight w:val="300"/>
        </w:trPr>
        <w:tc>
          <w:tcPr>
            <w:tcW w:w="700" w:type="dxa"/>
            <w:tcBorders>
              <w:top w:val="nil"/>
              <w:left w:val="nil"/>
              <w:bottom w:val="nil"/>
              <w:right w:val="nil"/>
            </w:tcBorders>
            <w:noWrap/>
            <w:hideMark/>
          </w:tcPr>
          <w:p w14:paraId="6A10480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0DA83B7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09FF096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1819340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9ECAD9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951" w:type="dxa"/>
            <w:tcBorders>
              <w:top w:val="nil"/>
              <w:left w:val="nil"/>
              <w:bottom w:val="nil"/>
              <w:right w:val="nil"/>
            </w:tcBorders>
            <w:noWrap/>
            <w:hideMark/>
          </w:tcPr>
          <w:p w14:paraId="27CBEED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A9B5B7D" w14:textId="77777777" w:rsidTr="00A5737D">
        <w:trPr>
          <w:trHeight w:val="300"/>
        </w:trPr>
        <w:tc>
          <w:tcPr>
            <w:tcW w:w="700" w:type="dxa"/>
            <w:tcBorders>
              <w:top w:val="nil"/>
              <w:left w:val="nil"/>
              <w:bottom w:val="nil"/>
              <w:right w:val="nil"/>
            </w:tcBorders>
            <w:shd w:val="clear" w:color="000000" w:fill="E0E0E0"/>
            <w:noWrap/>
            <w:hideMark/>
          </w:tcPr>
          <w:p w14:paraId="0CA1ECC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B063D27"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7964E25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55.000,00</w:t>
            </w:r>
          </w:p>
        </w:tc>
        <w:tc>
          <w:tcPr>
            <w:tcW w:w="1262" w:type="dxa"/>
            <w:tcBorders>
              <w:top w:val="nil"/>
              <w:left w:val="nil"/>
              <w:bottom w:val="nil"/>
              <w:right w:val="nil"/>
            </w:tcBorders>
            <w:shd w:val="clear" w:color="000000" w:fill="E0E0E0"/>
            <w:noWrap/>
            <w:hideMark/>
          </w:tcPr>
          <w:p w14:paraId="2E4C60B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32784B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55.000,00</w:t>
            </w:r>
          </w:p>
        </w:tc>
        <w:tc>
          <w:tcPr>
            <w:tcW w:w="951" w:type="dxa"/>
            <w:tcBorders>
              <w:top w:val="nil"/>
              <w:left w:val="nil"/>
              <w:bottom w:val="nil"/>
              <w:right w:val="nil"/>
            </w:tcBorders>
            <w:shd w:val="clear" w:color="000000" w:fill="E0E0E0"/>
            <w:noWrap/>
            <w:hideMark/>
          </w:tcPr>
          <w:p w14:paraId="5E1BC68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EB42C07" w14:textId="77777777" w:rsidTr="00A5737D">
        <w:trPr>
          <w:trHeight w:val="300"/>
        </w:trPr>
        <w:tc>
          <w:tcPr>
            <w:tcW w:w="700" w:type="dxa"/>
            <w:tcBorders>
              <w:top w:val="nil"/>
              <w:left w:val="nil"/>
              <w:bottom w:val="nil"/>
              <w:right w:val="nil"/>
            </w:tcBorders>
            <w:noWrap/>
            <w:hideMark/>
          </w:tcPr>
          <w:p w14:paraId="6511CAA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6999A9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DCBF50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55.000,00</w:t>
            </w:r>
          </w:p>
        </w:tc>
        <w:tc>
          <w:tcPr>
            <w:tcW w:w="1262" w:type="dxa"/>
            <w:tcBorders>
              <w:top w:val="nil"/>
              <w:left w:val="nil"/>
              <w:bottom w:val="nil"/>
              <w:right w:val="nil"/>
            </w:tcBorders>
            <w:noWrap/>
            <w:hideMark/>
          </w:tcPr>
          <w:p w14:paraId="1484290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D267B0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55.000,00</w:t>
            </w:r>
          </w:p>
        </w:tc>
        <w:tc>
          <w:tcPr>
            <w:tcW w:w="951" w:type="dxa"/>
            <w:tcBorders>
              <w:top w:val="nil"/>
              <w:left w:val="nil"/>
              <w:bottom w:val="nil"/>
              <w:right w:val="nil"/>
            </w:tcBorders>
            <w:noWrap/>
            <w:hideMark/>
          </w:tcPr>
          <w:p w14:paraId="384BCAE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9C34D21" w14:textId="77777777" w:rsidTr="00A5737D">
        <w:trPr>
          <w:trHeight w:val="300"/>
        </w:trPr>
        <w:tc>
          <w:tcPr>
            <w:tcW w:w="700" w:type="dxa"/>
            <w:tcBorders>
              <w:top w:val="nil"/>
              <w:left w:val="nil"/>
              <w:bottom w:val="nil"/>
              <w:right w:val="nil"/>
            </w:tcBorders>
            <w:noWrap/>
            <w:hideMark/>
          </w:tcPr>
          <w:p w14:paraId="7109EB2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248EEC2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A060B1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55.000,00</w:t>
            </w:r>
          </w:p>
        </w:tc>
        <w:tc>
          <w:tcPr>
            <w:tcW w:w="1262" w:type="dxa"/>
            <w:tcBorders>
              <w:top w:val="nil"/>
              <w:left w:val="nil"/>
              <w:bottom w:val="nil"/>
              <w:right w:val="nil"/>
            </w:tcBorders>
            <w:noWrap/>
            <w:hideMark/>
          </w:tcPr>
          <w:p w14:paraId="74E4BF1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68466C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55.000,00</w:t>
            </w:r>
          </w:p>
        </w:tc>
        <w:tc>
          <w:tcPr>
            <w:tcW w:w="951" w:type="dxa"/>
            <w:tcBorders>
              <w:top w:val="nil"/>
              <w:left w:val="nil"/>
              <w:bottom w:val="nil"/>
              <w:right w:val="nil"/>
            </w:tcBorders>
            <w:noWrap/>
            <w:hideMark/>
          </w:tcPr>
          <w:p w14:paraId="2067661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0FE5ACB" w14:textId="77777777" w:rsidTr="00A5737D">
        <w:trPr>
          <w:trHeight w:val="300"/>
        </w:trPr>
        <w:tc>
          <w:tcPr>
            <w:tcW w:w="700" w:type="dxa"/>
            <w:tcBorders>
              <w:top w:val="nil"/>
              <w:left w:val="nil"/>
              <w:bottom w:val="nil"/>
              <w:right w:val="nil"/>
            </w:tcBorders>
            <w:shd w:val="clear" w:color="000000" w:fill="A3A3A3"/>
            <w:noWrap/>
            <w:hideMark/>
          </w:tcPr>
          <w:p w14:paraId="1472B24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F2CEAC3"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A100005 ELEKTROPUNIONICA - ZAKUP SNAGE</w:t>
            </w:r>
          </w:p>
        </w:tc>
        <w:tc>
          <w:tcPr>
            <w:tcW w:w="1384" w:type="dxa"/>
            <w:tcBorders>
              <w:top w:val="nil"/>
              <w:left w:val="nil"/>
              <w:bottom w:val="nil"/>
              <w:right w:val="nil"/>
            </w:tcBorders>
            <w:shd w:val="clear" w:color="000000" w:fill="A3A3A3"/>
            <w:noWrap/>
            <w:hideMark/>
          </w:tcPr>
          <w:p w14:paraId="4937067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3.000,00</w:t>
            </w:r>
          </w:p>
        </w:tc>
        <w:tc>
          <w:tcPr>
            <w:tcW w:w="1262" w:type="dxa"/>
            <w:tcBorders>
              <w:top w:val="nil"/>
              <w:left w:val="nil"/>
              <w:bottom w:val="nil"/>
              <w:right w:val="nil"/>
            </w:tcBorders>
            <w:shd w:val="clear" w:color="000000" w:fill="A3A3A3"/>
            <w:noWrap/>
            <w:hideMark/>
          </w:tcPr>
          <w:p w14:paraId="5EFF017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-3.000,00</w:t>
            </w:r>
          </w:p>
        </w:tc>
        <w:tc>
          <w:tcPr>
            <w:tcW w:w="1384" w:type="dxa"/>
            <w:tcBorders>
              <w:top w:val="nil"/>
              <w:left w:val="nil"/>
              <w:bottom w:val="nil"/>
              <w:right w:val="nil"/>
            </w:tcBorders>
            <w:shd w:val="clear" w:color="000000" w:fill="A3A3A3"/>
            <w:noWrap/>
            <w:hideMark/>
          </w:tcPr>
          <w:p w14:paraId="77E7A84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951" w:type="dxa"/>
            <w:tcBorders>
              <w:top w:val="nil"/>
              <w:left w:val="nil"/>
              <w:bottom w:val="nil"/>
              <w:right w:val="nil"/>
            </w:tcBorders>
            <w:shd w:val="clear" w:color="000000" w:fill="A3A3A3"/>
            <w:noWrap/>
            <w:hideMark/>
          </w:tcPr>
          <w:p w14:paraId="0D2F0C7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r>
      <w:tr w:rsidR="00FD65FB" w:rsidRPr="00FD65FB" w14:paraId="18585A11" w14:textId="77777777" w:rsidTr="00A5737D">
        <w:trPr>
          <w:trHeight w:val="300"/>
        </w:trPr>
        <w:tc>
          <w:tcPr>
            <w:tcW w:w="700" w:type="dxa"/>
            <w:tcBorders>
              <w:top w:val="nil"/>
              <w:left w:val="nil"/>
              <w:bottom w:val="nil"/>
              <w:right w:val="nil"/>
            </w:tcBorders>
            <w:shd w:val="clear" w:color="000000" w:fill="E0E0E0"/>
            <w:noWrap/>
            <w:hideMark/>
          </w:tcPr>
          <w:p w14:paraId="18EDF99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C8DA3AB"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0CCDAB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3.000,00</w:t>
            </w:r>
          </w:p>
        </w:tc>
        <w:tc>
          <w:tcPr>
            <w:tcW w:w="1262" w:type="dxa"/>
            <w:tcBorders>
              <w:top w:val="nil"/>
              <w:left w:val="nil"/>
              <w:bottom w:val="nil"/>
              <w:right w:val="nil"/>
            </w:tcBorders>
            <w:shd w:val="clear" w:color="000000" w:fill="E0E0E0"/>
            <w:noWrap/>
            <w:hideMark/>
          </w:tcPr>
          <w:p w14:paraId="2DEEB70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-3.000,00</w:t>
            </w:r>
          </w:p>
        </w:tc>
        <w:tc>
          <w:tcPr>
            <w:tcW w:w="1384" w:type="dxa"/>
            <w:tcBorders>
              <w:top w:val="nil"/>
              <w:left w:val="nil"/>
              <w:bottom w:val="nil"/>
              <w:right w:val="nil"/>
            </w:tcBorders>
            <w:shd w:val="clear" w:color="000000" w:fill="E0E0E0"/>
            <w:noWrap/>
            <w:hideMark/>
          </w:tcPr>
          <w:p w14:paraId="39EF811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951" w:type="dxa"/>
            <w:tcBorders>
              <w:top w:val="nil"/>
              <w:left w:val="nil"/>
              <w:bottom w:val="nil"/>
              <w:right w:val="nil"/>
            </w:tcBorders>
            <w:shd w:val="clear" w:color="000000" w:fill="E0E0E0"/>
            <w:noWrap/>
            <w:hideMark/>
          </w:tcPr>
          <w:p w14:paraId="3439615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r>
      <w:tr w:rsidR="00FD65FB" w:rsidRPr="00FD65FB" w14:paraId="004476A1" w14:textId="77777777" w:rsidTr="00A5737D">
        <w:trPr>
          <w:trHeight w:val="300"/>
        </w:trPr>
        <w:tc>
          <w:tcPr>
            <w:tcW w:w="700" w:type="dxa"/>
            <w:tcBorders>
              <w:top w:val="nil"/>
              <w:left w:val="nil"/>
              <w:bottom w:val="nil"/>
              <w:right w:val="nil"/>
            </w:tcBorders>
            <w:noWrap/>
            <w:hideMark/>
          </w:tcPr>
          <w:p w14:paraId="108403A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338C464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771D9C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w:t>
            </w:r>
          </w:p>
        </w:tc>
        <w:tc>
          <w:tcPr>
            <w:tcW w:w="1262" w:type="dxa"/>
            <w:tcBorders>
              <w:top w:val="nil"/>
              <w:left w:val="nil"/>
              <w:bottom w:val="nil"/>
              <w:right w:val="nil"/>
            </w:tcBorders>
            <w:noWrap/>
            <w:hideMark/>
          </w:tcPr>
          <w:p w14:paraId="55BB9C8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w:t>
            </w:r>
          </w:p>
        </w:tc>
        <w:tc>
          <w:tcPr>
            <w:tcW w:w="1384" w:type="dxa"/>
            <w:tcBorders>
              <w:top w:val="nil"/>
              <w:left w:val="nil"/>
              <w:bottom w:val="nil"/>
              <w:right w:val="nil"/>
            </w:tcBorders>
            <w:noWrap/>
            <w:hideMark/>
          </w:tcPr>
          <w:p w14:paraId="1970B1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135A0A2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3AD8A10F" w14:textId="77777777" w:rsidTr="00A5737D">
        <w:trPr>
          <w:trHeight w:val="300"/>
        </w:trPr>
        <w:tc>
          <w:tcPr>
            <w:tcW w:w="700" w:type="dxa"/>
            <w:tcBorders>
              <w:top w:val="nil"/>
              <w:left w:val="nil"/>
              <w:bottom w:val="nil"/>
              <w:right w:val="nil"/>
            </w:tcBorders>
            <w:noWrap/>
            <w:hideMark/>
          </w:tcPr>
          <w:p w14:paraId="5D87A6A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381115E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02833BB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w:t>
            </w:r>
          </w:p>
        </w:tc>
        <w:tc>
          <w:tcPr>
            <w:tcW w:w="1262" w:type="dxa"/>
            <w:tcBorders>
              <w:top w:val="nil"/>
              <w:left w:val="nil"/>
              <w:bottom w:val="nil"/>
              <w:right w:val="nil"/>
            </w:tcBorders>
            <w:noWrap/>
            <w:hideMark/>
          </w:tcPr>
          <w:p w14:paraId="7F9645F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w:t>
            </w:r>
          </w:p>
        </w:tc>
        <w:tc>
          <w:tcPr>
            <w:tcW w:w="1384" w:type="dxa"/>
            <w:tcBorders>
              <w:top w:val="nil"/>
              <w:left w:val="nil"/>
              <w:bottom w:val="nil"/>
              <w:right w:val="nil"/>
            </w:tcBorders>
            <w:noWrap/>
            <w:hideMark/>
          </w:tcPr>
          <w:p w14:paraId="43075CA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0C79E1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4D42A25A" w14:textId="77777777" w:rsidTr="00A5737D">
        <w:trPr>
          <w:trHeight w:val="300"/>
        </w:trPr>
        <w:tc>
          <w:tcPr>
            <w:tcW w:w="700" w:type="dxa"/>
            <w:tcBorders>
              <w:top w:val="nil"/>
              <w:left w:val="nil"/>
              <w:bottom w:val="nil"/>
              <w:right w:val="nil"/>
            </w:tcBorders>
            <w:shd w:val="clear" w:color="000000" w:fill="A3A3A3"/>
            <w:noWrap/>
            <w:hideMark/>
          </w:tcPr>
          <w:p w14:paraId="23A794A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EFE296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A100006 CIKLONIZACIJA, DERATIZACIJA, VETERINARSKI HIGIJENIČAR, SKLONIŠTE ZA ŽIVOTINJE</w:t>
            </w:r>
          </w:p>
        </w:tc>
        <w:tc>
          <w:tcPr>
            <w:tcW w:w="1384" w:type="dxa"/>
            <w:tcBorders>
              <w:top w:val="nil"/>
              <w:left w:val="nil"/>
              <w:bottom w:val="nil"/>
              <w:right w:val="nil"/>
            </w:tcBorders>
            <w:shd w:val="clear" w:color="000000" w:fill="A3A3A3"/>
            <w:noWrap/>
            <w:hideMark/>
          </w:tcPr>
          <w:p w14:paraId="2787156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25.300,00</w:t>
            </w:r>
          </w:p>
        </w:tc>
        <w:tc>
          <w:tcPr>
            <w:tcW w:w="1262" w:type="dxa"/>
            <w:tcBorders>
              <w:top w:val="nil"/>
              <w:left w:val="nil"/>
              <w:bottom w:val="nil"/>
              <w:right w:val="nil"/>
            </w:tcBorders>
            <w:shd w:val="clear" w:color="000000" w:fill="A3A3A3"/>
            <w:noWrap/>
            <w:hideMark/>
          </w:tcPr>
          <w:p w14:paraId="044C16A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60E24D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25.300,00</w:t>
            </w:r>
          </w:p>
        </w:tc>
        <w:tc>
          <w:tcPr>
            <w:tcW w:w="951" w:type="dxa"/>
            <w:tcBorders>
              <w:top w:val="nil"/>
              <w:left w:val="nil"/>
              <w:bottom w:val="nil"/>
              <w:right w:val="nil"/>
            </w:tcBorders>
            <w:shd w:val="clear" w:color="000000" w:fill="A3A3A3"/>
            <w:noWrap/>
            <w:hideMark/>
          </w:tcPr>
          <w:p w14:paraId="17A9197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45DD990" w14:textId="77777777" w:rsidTr="00A5737D">
        <w:trPr>
          <w:trHeight w:val="300"/>
        </w:trPr>
        <w:tc>
          <w:tcPr>
            <w:tcW w:w="700" w:type="dxa"/>
            <w:tcBorders>
              <w:top w:val="nil"/>
              <w:left w:val="nil"/>
              <w:bottom w:val="nil"/>
              <w:right w:val="nil"/>
            </w:tcBorders>
            <w:shd w:val="clear" w:color="000000" w:fill="E0E0E0"/>
            <w:noWrap/>
            <w:hideMark/>
          </w:tcPr>
          <w:p w14:paraId="105B326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5A9A636"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85A24B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25.300,00</w:t>
            </w:r>
          </w:p>
        </w:tc>
        <w:tc>
          <w:tcPr>
            <w:tcW w:w="1262" w:type="dxa"/>
            <w:tcBorders>
              <w:top w:val="nil"/>
              <w:left w:val="nil"/>
              <w:bottom w:val="nil"/>
              <w:right w:val="nil"/>
            </w:tcBorders>
            <w:shd w:val="clear" w:color="000000" w:fill="E0E0E0"/>
            <w:noWrap/>
            <w:hideMark/>
          </w:tcPr>
          <w:p w14:paraId="253F0B5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7EA315C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25.300,00</w:t>
            </w:r>
          </w:p>
        </w:tc>
        <w:tc>
          <w:tcPr>
            <w:tcW w:w="951" w:type="dxa"/>
            <w:tcBorders>
              <w:top w:val="nil"/>
              <w:left w:val="nil"/>
              <w:bottom w:val="nil"/>
              <w:right w:val="nil"/>
            </w:tcBorders>
            <w:shd w:val="clear" w:color="000000" w:fill="E0E0E0"/>
            <w:noWrap/>
            <w:hideMark/>
          </w:tcPr>
          <w:p w14:paraId="5187087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AB264EB" w14:textId="77777777" w:rsidTr="00A5737D">
        <w:trPr>
          <w:trHeight w:val="300"/>
        </w:trPr>
        <w:tc>
          <w:tcPr>
            <w:tcW w:w="700" w:type="dxa"/>
            <w:tcBorders>
              <w:top w:val="nil"/>
              <w:left w:val="nil"/>
              <w:bottom w:val="nil"/>
              <w:right w:val="nil"/>
            </w:tcBorders>
            <w:noWrap/>
            <w:hideMark/>
          </w:tcPr>
          <w:p w14:paraId="5F70329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E51BD6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0DCA7A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25.300,00</w:t>
            </w:r>
          </w:p>
        </w:tc>
        <w:tc>
          <w:tcPr>
            <w:tcW w:w="1262" w:type="dxa"/>
            <w:tcBorders>
              <w:top w:val="nil"/>
              <w:left w:val="nil"/>
              <w:bottom w:val="nil"/>
              <w:right w:val="nil"/>
            </w:tcBorders>
            <w:noWrap/>
            <w:hideMark/>
          </w:tcPr>
          <w:p w14:paraId="3C18C68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D85E5F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25.300,00</w:t>
            </w:r>
          </w:p>
        </w:tc>
        <w:tc>
          <w:tcPr>
            <w:tcW w:w="951" w:type="dxa"/>
            <w:tcBorders>
              <w:top w:val="nil"/>
              <w:left w:val="nil"/>
              <w:bottom w:val="nil"/>
              <w:right w:val="nil"/>
            </w:tcBorders>
            <w:noWrap/>
            <w:hideMark/>
          </w:tcPr>
          <w:p w14:paraId="34D501C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C61C1DE" w14:textId="77777777" w:rsidTr="00A5737D">
        <w:trPr>
          <w:trHeight w:val="300"/>
        </w:trPr>
        <w:tc>
          <w:tcPr>
            <w:tcW w:w="700" w:type="dxa"/>
            <w:tcBorders>
              <w:top w:val="nil"/>
              <w:left w:val="nil"/>
              <w:bottom w:val="nil"/>
              <w:right w:val="nil"/>
            </w:tcBorders>
            <w:noWrap/>
            <w:hideMark/>
          </w:tcPr>
          <w:p w14:paraId="58D6709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35AA86A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9FBC1A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25.300,00</w:t>
            </w:r>
          </w:p>
        </w:tc>
        <w:tc>
          <w:tcPr>
            <w:tcW w:w="1262" w:type="dxa"/>
            <w:tcBorders>
              <w:top w:val="nil"/>
              <w:left w:val="nil"/>
              <w:bottom w:val="nil"/>
              <w:right w:val="nil"/>
            </w:tcBorders>
            <w:noWrap/>
            <w:hideMark/>
          </w:tcPr>
          <w:p w14:paraId="7A41047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B5589D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25.300,00</w:t>
            </w:r>
          </w:p>
        </w:tc>
        <w:tc>
          <w:tcPr>
            <w:tcW w:w="951" w:type="dxa"/>
            <w:tcBorders>
              <w:top w:val="nil"/>
              <w:left w:val="nil"/>
              <w:bottom w:val="nil"/>
              <w:right w:val="nil"/>
            </w:tcBorders>
            <w:noWrap/>
            <w:hideMark/>
          </w:tcPr>
          <w:p w14:paraId="0B9709D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7AEBA4E" w14:textId="77777777" w:rsidTr="00A5737D">
        <w:trPr>
          <w:trHeight w:val="300"/>
        </w:trPr>
        <w:tc>
          <w:tcPr>
            <w:tcW w:w="700" w:type="dxa"/>
            <w:tcBorders>
              <w:top w:val="nil"/>
              <w:left w:val="nil"/>
              <w:bottom w:val="nil"/>
              <w:right w:val="nil"/>
            </w:tcBorders>
            <w:shd w:val="clear" w:color="000000" w:fill="A3A3A3"/>
            <w:noWrap/>
            <w:hideMark/>
          </w:tcPr>
          <w:p w14:paraId="0D573B0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680BCDB"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A100007 ODRŽAVANJE GROBLJA, MRTVAČNICA</w:t>
            </w:r>
          </w:p>
        </w:tc>
        <w:tc>
          <w:tcPr>
            <w:tcW w:w="1384" w:type="dxa"/>
            <w:tcBorders>
              <w:top w:val="nil"/>
              <w:left w:val="nil"/>
              <w:bottom w:val="nil"/>
              <w:right w:val="nil"/>
            </w:tcBorders>
            <w:shd w:val="clear" w:color="000000" w:fill="A3A3A3"/>
            <w:noWrap/>
            <w:hideMark/>
          </w:tcPr>
          <w:p w14:paraId="73DA0FA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50.000,00</w:t>
            </w:r>
          </w:p>
        </w:tc>
        <w:tc>
          <w:tcPr>
            <w:tcW w:w="1262" w:type="dxa"/>
            <w:tcBorders>
              <w:top w:val="nil"/>
              <w:left w:val="nil"/>
              <w:bottom w:val="nil"/>
              <w:right w:val="nil"/>
            </w:tcBorders>
            <w:shd w:val="clear" w:color="000000" w:fill="A3A3A3"/>
            <w:noWrap/>
            <w:hideMark/>
          </w:tcPr>
          <w:p w14:paraId="0F982BD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5BD61EA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50.000,00</w:t>
            </w:r>
          </w:p>
        </w:tc>
        <w:tc>
          <w:tcPr>
            <w:tcW w:w="951" w:type="dxa"/>
            <w:tcBorders>
              <w:top w:val="nil"/>
              <w:left w:val="nil"/>
              <w:bottom w:val="nil"/>
              <w:right w:val="nil"/>
            </w:tcBorders>
            <w:shd w:val="clear" w:color="000000" w:fill="A3A3A3"/>
            <w:noWrap/>
            <w:hideMark/>
          </w:tcPr>
          <w:p w14:paraId="4064020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4F14AD7" w14:textId="77777777" w:rsidTr="00A5737D">
        <w:trPr>
          <w:trHeight w:val="300"/>
        </w:trPr>
        <w:tc>
          <w:tcPr>
            <w:tcW w:w="700" w:type="dxa"/>
            <w:tcBorders>
              <w:top w:val="nil"/>
              <w:left w:val="nil"/>
              <w:bottom w:val="nil"/>
              <w:right w:val="nil"/>
            </w:tcBorders>
            <w:shd w:val="clear" w:color="000000" w:fill="E0E0E0"/>
            <w:noWrap/>
            <w:hideMark/>
          </w:tcPr>
          <w:p w14:paraId="652E348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8A1F1FD"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37CD53A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1262" w:type="dxa"/>
            <w:tcBorders>
              <w:top w:val="nil"/>
              <w:left w:val="nil"/>
              <w:bottom w:val="nil"/>
              <w:right w:val="nil"/>
            </w:tcBorders>
            <w:shd w:val="clear" w:color="000000" w:fill="E0E0E0"/>
            <w:noWrap/>
            <w:hideMark/>
          </w:tcPr>
          <w:p w14:paraId="5B0FC26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6A0D55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951" w:type="dxa"/>
            <w:tcBorders>
              <w:top w:val="nil"/>
              <w:left w:val="nil"/>
              <w:bottom w:val="nil"/>
              <w:right w:val="nil"/>
            </w:tcBorders>
            <w:shd w:val="clear" w:color="000000" w:fill="E0E0E0"/>
            <w:noWrap/>
            <w:hideMark/>
          </w:tcPr>
          <w:p w14:paraId="6326074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35AE279" w14:textId="77777777" w:rsidTr="00A5737D">
        <w:trPr>
          <w:trHeight w:val="300"/>
        </w:trPr>
        <w:tc>
          <w:tcPr>
            <w:tcW w:w="700" w:type="dxa"/>
            <w:tcBorders>
              <w:top w:val="nil"/>
              <w:left w:val="nil"/>
              <w:bottom w:val="nil"/>
              <w:right w:val="nil"/>
            </w:tcBorders>
            <w:noWrap/>
            <w:hideMark/>
          </w:tcPr>
          <w:p w14:paraId="77D0E81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465310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91665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4B338F4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40CE8F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4E5238D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0B59120" w14:textId="77777777" w:rsidTr="00A5737D">
        <w:trPr>
          <w:trHeight w:val="300"/>
        </w:trPr>
        <w:tc>
          <w:tcPr>
            <w:tcW w:w="700" w:type="dxa"/>
            <w:tcBorders>
              <w:top w:val="nil"/>
              <w:left w:val="nil"/>
              <w:bottom w:val="nil"/>
              <w:right w:val="nil"/>
            </w:tcBorders>
            <w:noWrap/>
            <w:hideMark/>
          </w:tcPr>
          <w:p w14:paraId="10AF246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2A148B9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13AEEB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7CE5201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D0E3B4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2604C99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C47016B" w14:textId="77777777" w:rsidTr="00A5737D">
        <w:trPr>
          <w:trHeight w:val="300"/>
        </w:trPr>
        <w:tc>
          <w:tcPr>
            <w:tcW w:w="700" w:type="dxa"/>
            <w:tcBorders>
              <w:top w:val="nil"/>
              <w:left w:val="nil"/>
              <w:bottom w:val="nil"/>
              <w:right w:val="nil"/>
            </w:tcBorders>
            <w:shd w:val="clear" w:color="000000" w:fill="A3A3A3"/>
            <w:noWrap/>
            <w:hideMark/>
          </w:tcPr>
          <w:p w14:paraId="708D3D1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A3A3A3"/>
            <w:hideMark/>
          </w:tcPr>
          <w:p w14:paraId="756E35C2"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A100008 SUFINANCIRANJE ODRŽAVANJA ŽUPANIJSKIH CESTA</w:t>
            </w:r>
          </w:p>
        </w:tc>
        <w:tc>
          <w:tcPr>
            <w:tcW w:w="1384" w:type="dxa"/>
            <w:tcBorders>
              <w:top w:val="nil"/>
              <w:left w:val="nil"/>
              <w:bottom w:val="nil"/>
              <w:right w:val="nil"/>
            </w:tcBorders>
            <w:shd w:val="clear" w:color="000000" w:fill="A3A3A3"/>
            <w:noWrap/>
            <w:hideMark/>
          </w:tcPr>
          <w:p w14:paraId="2011448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50.000,00</w:t>
            </w:r>
          </w:p>
        </w:tc>
        <w:tc>
          <w:tcPr>
            <w:tcW w:w="1262" w:type="dxa"/>
            <w:tcBorders>
              <w:top w:val="nil"/>
              <w:left w:val="nil"/>
              <w:bottom w:val="nil"/>
              <w:right w:val="nil"/>
            </w:tcBorders>
            <w:shd w:val="clear" w:color="000000" w:fill="A3A3A3"/>
            <w:noWrap/>
            <w:hideMark/>
          </w:tcPr>
          <w:p w14:paraId="517F661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-50.000,00</w:t>
            </w:r>
          </w:p>
        </w:tc>
        <w:tc>
          <w:tcPr>
            <w:tcW w:w="1384" w:type="dxa"/>
            <w:tcBorders>
              <w:top w:val="nil"/>
              <w:left w:val="nil"/>
              <w:bottom w:val="nil"/>
              <w:right w:val="nil"/>
            </w:tcBorders>
            <w:shd w:val="clear" w:color="000000" w:fill="A3A3A3"/>
            <w:noWrap/>
            <w:hideMark/>
          </w:tcPr>
          <w:p w14:paraId="1F7C087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951" w:type="dxa"/>
            <w:tcBorders>
              <w:top w:val="nil"/>
              <w:left w:val="nil"/>
              <w:bottom w:val="nil"/>
              <w:right w:val="nil"/>
            </w:tcBorders>
            <w:shd w:val="clear" w:color="000000" w:fill="A3A3A3"/>
            <w:noWrap/>
            <w:hideMark/>
          </w:tcPr>
          <w:p w14:paraId="745CEEE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r>
      <w:tr w:rsidR="00FD65FB" w:rsidRPr="00FD65FB" w14:paraId="2F7E0499" w14:textId="77777777" w:rsidTr="00A5737D">
        <w:trPr>
          <w:trHeight w:val="300"/>
        </w:trPr>
        <w:tc>
          <w:tcPr>
            <w:tcW w:w="700" w:type="dxa"/>
            <w:tcBorders>
              <w:top w:val="nil"/>
              <w:left w:val="nil"/>
              <w:bottom w:val="nil"/>
              <w:right w:val="nil"/>
            </w:tcBorders>
            <w:shd w:val="clear" w:color="000000" w:fill="E0E0E0"/>
            <w:noWrap/>
            <w:hideMark/>
          </w:tcPr>
          <w:p w14:paraId="3B0E418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CF3F7B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671DE2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1262" w:type="dxa"/>
            <w:tcBorders>
              <w:top w:val="nil"/>
              <w:left w:val="nil"/>
              <w:bottom w:val="nil"/>
              <w:right w:val="nil"/>
            </w:tcBorders>
            <w:shd w:val="clear" w:color="000000" w:fill="E0E0E0"/>
            <w:noWrap/>
            <w:hideMark/>
          </w:tcPr>
          <w:p w14:paraId="79642F0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1384" w:type="dxa"/>
            <w:tcBorders>
              <w:top w:val="nil"/>
              <w:left w:val="nil"/>
              <w:bottom w:val="nil"/>
              <w:right w:val="nil"/>
            </w:tcBorders>
            <w:shd w:val="clear" w:color="000000" w:fill="E0E0E0"/>
            <w:noWrap/>
            <w:hideMark/>
          </w:tcPr>
          <w:p w14:paraId="136CBD2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951" w:type="dxa"/>
            <w:tcBorders>
              <w:top w:val="nil"/>
              <w:left w:val="nil"/>
              <w:bottom w:val="nil"/>
              <w:right w:val="nil"/>
            </w:tcBorders>
            <w:shd w:val="clear" w:color="000000" w:fill="E0E0E0"/>
            <w:noWrap/>
            <w:hideMark/>
          </w:tcPr>
          <w:p w14:paraId="4DA0DE5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r>
      <w:tr w:rsidR="00FD65FB" w:rsidRPr="00FD65FB" w14:paraId="6B2DE0F7" w14:textId="77777777" w:rsidTr="00A5737D">
        <w:trPr>
          <w:trHeight w:val="300"/>
        </w:trPr>
        <w:tc>
          <w:tcPr>
            <w:tcW w:w="700" w:type="dxa"/>
            <w:tcBorders>
              <w:top w:val="nil"/>
              <w:left w:val="nil"/>
              <w:bottom w:val="nil"/>
              <w:right w:val="nil"/>
            </w:tcBorders>
            <w:noWrap/>
            <w:hideMark/>
          </w:tcPr>
          <w:p w14:paraId="1083316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40A413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875835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7F3BC98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384" w:type="dxa"/>
            <w:tcBorders>
              <w:top w:val="nil"/>
              <w:left w:val="nil"/>
              <w:bottom w:val="nil"/>
              <w:right w:val="nil"/>
            </w:tcBorders>
            <w:noWrap/>
            <w:hideMark/>
          </w:tcPr>
          <w:p w14:paraId="33AF8A6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705E42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7E8F02CB" w14:textId="77777777" w:rsidTr="00A5737D">
        <w:trPr>
          <w:trHeight w:val="300"/>
        </w:trPr>
        <w:tc>
          <w:tcPr>
            <w:tcW w:w="700" w:type="dxa"/>
            <w:tcBorders>
              <w:top w:val="nil"/>
              <w:left w:val="nil"/>
              <w:bottom w:val="nil"/>
              <w:right w:val="nil"/>
            </w:tcBorders>
            <w:noWrap/>
            <w:hideMark/>
          </w:tcPr>
          <w:p w14:paraId="5A1C477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36</w:t>
            </w:r>
          </w:p>
        </w:tc>
        <w:tc>
          <w:tcPr>
            <w:tcW w:w="9081" w:type="dxa"/>
            <w:tcBorders>
              <w:top w:val="nil"/>
              <w:left w:val="nil"/>
              <w:bottom w:val="nil"/>
              <w:right w:val="nil"/>
            </w:tcBorders>
            <w:hideMark/>
          </w:tcPr>
          <w:p w14:paraId="09EE4AB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Pomoći dane u inozemstvo i unutar općeg proračuna</w:t>
            </w:r>
          </w:p>
        </w:tc>
        <w:tc>
          <w:tcPr>
            <w:tcW w:w="1384" w:type="dxa"/>
            <w:tcBorders>
              <w:top w:val="nil"/>
              <w:left w:val="nil"/>
              <w:bottom w:val="nil"/>
              <w:right w:val="nil"/>
            </w:tcBorders>
            <w:noWrap/>
            <w:hideMark/>
          </w:tcPr>
          <w:p w14:paraId="15B527F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61CA441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384" w:type="dxa"/>
            <w:tcBorders>
              <w:top w:val="nil"/>
              <w:left w:val="nil"/>
              <w:bottom w:val="nil"/>
              <w:right w:val="nil"/>
            </w:tcBorders>
            <w:noWrap/>
            <w:hideMark/>
          </w:tcPr>
          <w:p w14:paraId="27A3ADC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4D4F843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6F390985" w14:textId="77777777" w:rsidTr="00A5737D">
        <w:trPr>
          <w:trHeight w:val="300"/>
        </w:trPr>
        <w:tc>
          <w:tcPr>
            <w:tcW w:w="700" w:type="dxa"/>
            <w:tcBorders>
              <w:top w:val="nil"/>
              <w:left w:val="nil"/>
              <w:bottom w:val="nil"/>
              <w:right w:val="nil"/>
            </w:tcBorders>
            <w:shd w:val="clear" w:color="000000" w:fill="A3A3A3"/>
            <w:noWrap/>
            <w:hideMark/>
          </w:tcPr>
          <w:p w14:paraId="4F6B326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E78D78E"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A100009 SANACIJA OŠTEĆENJA - PRIRODNA NEPOGODA</w:t>
            </w:r>
          </w:p>
        </w:tc>
        <w:tc>
          <w:tcPr>
            <w:tcW w:w="1384" w:type="dxa"/>
            <w:tcBorders>
              <w:top w:val="nil"/>
              <w:left w:val="nil"/>
              <w:bottom w:val="nil"/>
              <w:right w:val="nil"/>
            </w:tcBorders>
            <w:shd w:val="clear" w:color="000000" w:fill="A3A3A3"/>
            <w:noWrap/>
            <w:hideMark/>
          </w:tcPr>
          <w:p w14:paraId="5CF2496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25.000,00</w:t>
            </w:r>
          </w:p>
        </w:tc>
        <w:tc>
          <w:tcPr>
            <w:tcW w:w="1262" w:type="dxa"/>
            <w:tcBorders>
              <w:top w:val="nil"/>
              <w:left w:val="nil"/>
              <w:bottom w:val="nil"/>
              <w:right w:val="nil"/>
            </w:tcBorders>
            <w:shd w:val="clear" w:color="000000" w:fill="A3A3A3"/>
            <w:noWrap/>
            <w:hideMark/>
          </w:tcPr>
          <w:p w14:paraId="55F63CE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28B068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25.000,00</w:t>
            </w:r>
          </w:p>
        </w:tc>
        <w:tc>
          <w:tcPr>
            <w:tcW w:w="951" w:type="dxa"/>
            <w:tcBorders>
              <w:top w:val="nil"/>
              <w:left w:val="nil"/>
              <w:bottom w:val="nil"/>
              <w:right w:val="nil"/>
            </w:tcBorders>
            <w:shd w:val="clear" w:color="000000" w:fill="A3A3A3"/>
            <w:noWrap/>
            <w:hideMark/>
          </w:tcPr>
          <w:p w14:paraId="0A86C4D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B0B7478" w14:textId="77777777" w:rsidTr="00A5737D">
        <w:trPr>
          <w:trHeight w:val="300"/>
        </w:trPr>
        <w:tc>
          <w:tcPr>
            <w:tcW w:w="700" w:type="dxa"/>
            <w:tcBorders>
              <w:top w:val="nil"/>
              <w:left w:val="nil"/>
              <w:bottom w:val="nil"/>
              <w:right w:val="nil"/>
            </w:tcBorders>
            <w:shd w:val="clear" w:color="000000" w:fill="E0E0E0"/>
            <w:noWrap/>
            <w:hideMark/>
          </w:tcPr>
          <w:p w14:paraId="7A2F28B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E3A59A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1F8F80F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25.000,00</w:t>
            </w:r>
          </w:p>
        </w:tc>
        <w:tc>
          <w:tcPr>
            <w:tcW w:w="1262" w:type="dxa"/>
            <w:tcBorders>
              <w:top w:val="nil"/>
              <w:left w:val="nil"/>
              <w:bottom w:val="nil"/>
              <w:right w:val="nil"/>
            </w:tcBorders>
            <w:shd w:val="clear" w:color="000000" w:fill="E0E0E0"/>
            <w:noWrap/>
            <w:hideMark/>
          </w:tcPr>
          <w:p w14:paraId="5F5451D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0D4561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25.000,00</w:t>
            </w:r>
          </w:p>
        </w:tc>
        <w:tc>
          <w:tcPr>
            <w:tcW w:w="951" w:type="dxa"/>
            <w:tcBorders>
              <w:top w:val="nil"/>
              <w:left w:val="nil"/>
              <w:bottom w:val="nil"/>
              <w:right w:val="nil"/>
            </w:tcBorders>
            <w:shd w:val="clear" w:color="000000" w:fill="E0E0E0"/>
            <w:noWrap/>
            <w:hideMark/>
          </w:tcPr>
          <w:p w14:paraId="2CF8421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398401F2" w14:textId="77777777" w:rsidTr="00A5737D">
        <w:trPr>
          <w:trHeight w:val="300"/>
        </w:trPr>
        <w:tc>
          <w:tcPr>
            <w:tcW w:w="700" w:type="dxa"/>
            <w:tcBorders>
              <w:top w:val="nil"/>
              <w:left w:val="nil"/>
              <w:bottom w:val="nil"/>
              <w:right w:val="nil"/>
            </w:tcBorders>
            <w:noWrap/>
            <w:hideMark/>
          </w:tcPr>
          <w:p w14:paraId="118007D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7B8D02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0816C30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1262" w:type="dxa"/>
            <w:tcBorders>
              <w:top w:val="nil"/>
              <w:left w:val="nil"/>
              <w:bottom w:val="nil"/>
              <w:right w:val="nil"/>
            </w:tcBorders>
            <w:noWrap/>
            <w:hideMark/>
          </w:tcPr>
          <w:p w14:paraId="6C44F9C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D2F020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951" w:type="dxa"/>
            <w:tcBorders>
              <w:top w:val="nil"/>
              <w:left w:val="nil"/>
              <w:bottom w:val="nil"/>
              <w:right w:val="nil"/>
            </w:tcBorders>
            <w:noWrap/>
            <w:hideMark/>
          </w:tcPr>
          <w:p w14:paraId="7F6DFCB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69CB970" w14:textId="77777777" w:rsidTr="00A5737D">
        <w:trPr>
          <w:trHeight w:val="300"/>
        </w:trPr>
        <w:tc>
          <w:tcPr>
            <w:tcW w:w="700" w:type="dxa"/>
            <w:tcBorders>
              <w:top w:val="nil"/>
              <w:left w:val="nil"/>
              <w:bottom w:val="nil"/>
              <w:right w:val="nil"/>
            </w:tcBorders>
            <w:noWrap/>
            <w:hideMark/>
          </w:tcPr>
          <w:p w14:paraId="184B6D4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20ABA71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434F71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1262" w:type="dxa"/>
            <w:tcBorders>
              <w:top w:val="nil"/>
              <w:left w:val="nil"/>
              <w:bottom w:val="nil"/>
              <w:right w:val="nil"/>
            </w:tcBorders>
            <w:noWrap/>
            <w:hideMark/>
          </w:tcPr>
          <w:p w14:paraId="2EF804E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BDFBED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951" w:type="dxa"/>
            <w:tcBorders>
              <w:top w:val="nil"/>
              <w:left w:val="nil"/>
              <w:bottom w:val="nil"/>
              <w:right w:val="nil"/>
            </w:tcBorders>
            <w:noWrap/>
            <w:hideMark/>
          </w:tcPr>
          <w:p w14:paraId="51A94A8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810B0E4" w14:textId="77777777" w:rsidTr="00A5737D">
        <w:trPr>
          <w:trHeight w:val="300"/>
        </w:trPr>
        <w:tc>
          <w:tcPr>
            <w:tcW w:w="700" w:type="dxa"/>
            <w:tcBorders>
              <w:top w:val="nil"/>
              <w:left w:val="nil"/>
              <w:bottom w:val="nil"/>
              <w:right w:val="nil"/>
            </w:tcBorders>
            <w:shd w:val="clear" w:color="000000" w:fill="A3A3A3"/>
            <w:noWrap/>
            <w:hideMark/>
          </w:tcPr>
          <w:p w14:paraId="2582F7D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C6A0FFA"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A100010 KOMUNALNI OTPAD - NAKNADE</w:t>
            </w:r>
          </w:p>
        </w:tc>
        <w:tc>
          <w:tcPr>
            <w:tcW w:w="1384" w:type="dxa"/>
            <w:tcBorders>
              <w:top w:val="nil"/>
              <w:left w:val="nil"/>
              <w:bottom w:val="nil"/>
              <w:right w:val="nil"/>
            </w:tcBorders>
            <w:shd w:val="clear" w:color="000000" w:fill="A3A3A3"/>
            <w:noWrap/>
            <w:hideMark/>
          </w:tcPr>
          <w:p w14:paraId="7BF3B7B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5.388,00</w:t>
            </w:r>
          </w:p>
        </w:tc>
        <w:tc>
          <w:tcPr>
            <w:tcW w:w="1262" w:type="dxa"/>
            <w:tcBorders>
              <w:top w:val="nil"/>
              <w:left w:val="nil"/>
              <w:bottom w:val="nil"/>
              <w:right w:val="nil"/>
            </w:tcBorders>
            <w:shd w:val="clear" w:color="000000" w:fill="A3A3A3"/>
            <w:noWrap/>
            <w:hideMark/>
          </w:tcPr>
          <w:p w14:paraId="4FDCF0A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A082D0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5.388,00</w:t>
            </w:r>
          </w:p>
        </w:tc>
        <w:tc>
          <w:tcPr>
            <w:tcW w:w="951" w:type="dxa"/>
            <w:tcBorders>
              <w:top w:val="nil"/>
              <w:left w:val="nil"/>
              <w:bottom w:val="nil"/>
              <w:right w:val="nil"/>
            </w:tcBorders>
            <w:shd w:val="clear" w:color="000000" w:fill="A3A3A3"/>
            <w:noWrap/>
            <w:hideMark/>
          </w:tcPr>
          <w:p w14:paraId="56B4258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1CC1A0CF" w14:textId="77777777" w:rsidTr="00A5737D">
        <w:trPr>
          <w:trHeight w:val="300"/>
        </w:trPr>
        <w:tc>
          <w:tcPr>
            <w:tcW w:w="700" w:type="dxa"/>
            <w:tcBorders>
              <w:top w:val="nil"/>
              <w:left w:val="nil"/>
              <w:bottom w:val="nil"/>
              <w:right w:val="nil"/>
            </w:tcBorders>
            <w:shd w:val="clear" w:color="000000" w:fill="E0E0E0"/>
            <w:noWrap/>
            <w:hideMark/>
          </w:tcPr>
          <w:p w14:paraId="135EF68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D24F28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4D7A3D6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5.388,00</w:t>
            </w:r>
          </w:p>
        </w:tc>
        <w:tc>
          <w:tcPr>
            <w:tcW w:w="1262" w:type="dxa"/>
            <w:tcBorders>
              <w:top w:val="nil"/>
              <w:left w:val="nil"/>
              <w:bottom w:val="nil"/>
              <w:right w:val="nil"/>
            </w:tcBorders>
            <w:shd w:val="clear" w:color="000000" w:fill="E0E0E0"/>
            <w:noWrap/>
            <w:hideMark/>
          </w:tcPr>
          <w:p w14:paraId="6592700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DDFE38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5.388,00</w:t>
            </w:r>
          </w:p>
        </w:tc>
        <w:tc>
          <w:tcPr>
            <w:tcW w:w="951" w:type="dxa"/>
            <w:tcBorders>
              <w:top w:val="nil"/>
              <w:left w:val="nil"/>
              <w:bottom w:val="nil"/>
              <w:right w:val="nil"/>
            </w:tcBorders>
            <w:shd w:val="clear" w:color="000000" w:fill="E0E0E0"/>
            <w:noWrap/>
            <w:hideMark/>
          </w:tcPr>
          <w:p w14:paraId="512893F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5545FB8" w14:textId="77777777" w:rsidTr="00A5737D">
        <w:trPr>
          <w:trHeight w:val="300"/>
        </w:trPr>
        <w:tc>
          <w:tcPr>
            <w:tcW w:w="700" w:type="dxa"/>
            <w:tcBorders>
              <w:top w:val="nil"/>
              <w:left w:val="nil"/>
              <w:bottom w:val="nil"/>
              <w:right w:val="nil"/>
            </w:tcBorders>
            <w:noWrap/>
            <w:hideMark/>
          </w:tcPr>
          <w:p w14:paraId="4B42E78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0B85CE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BD14C0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5.388,00</w:t>
            </w:r>
          </w:p>
        </w:tc>
        <w:tc>
          <w:tcPr>
            <w:tcW w:w="1262" w:type="dxa"/>
            <w:tcBorders>
              <w:top w:val="nil"/>
              <w:left w:val="nil"/>
              <w:bottom w:val="nil"/>
              <w:right w:val="nil"/>
            </w:tcBorders>
            <w:noWrap/>
            <w:hideMark/>
          </w:tcPr>
          <w:p w14:paraId="475FA72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B9B61F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5.388,00</w:t>
            </w:r>
          </w:p>
        </w:tc>
        <w:tc>
          <w:tcPr>
            <w:tcW w:w="951" w:type="dxa"/>
            <w:tcBorders>
              <w:top w:val="nil"/>
              <w:left w:val="nil"/>
              <w:bottom w:val="nil"/>
              <w:right w:val="nil"/>
            </w:tcBorders>
            <w:noWrap/>
            <w:hideMark/>
          </w:tcPr>
          <w:p w14:paraId="530B58A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5CDB3D8" w14:textId="77777777" w:rsidTr="00A5737D">
        <w:trPr>
          <w:trHeight w:val="300"/>
        </w:trPr>
        <w:tc>
          <w:tcPr>
            <w:tcW w:w="700" w:type="dxa"/>
            <w:tcBorders>
              <w:top w:val="nil"/>
              <w:left w:val="nil"/>
              <w:bottom w:val="nil"/>
              <w:right w:val="nil"/>
            </w:tcBorders>
            <w:noWrap/>
            <w:hideMark/>
          </w:tcPr>
          <w:p w14:paraId="40E9155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8E5BD5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309DBF0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5.388,00</w:t>
            </w:r>
          </w:p>
        </w:tc>
        <w:tc>
          <w:tcPr>
            <w:tcW w:w="1262" w:type="dxa"/>
            <w:tcBorders>
              <w:top w:val="nil"/>
              <w:left w:val="nil"/>
              <w:bottom w:val="nil"/>
              <w:right w:val="nil"/>
            </w:tcBorders>
            <w:noWrap/>
            <w:hideMark/>
          </w:tcPr>
          <w:p w14:paraId="2EB60BC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8EF309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5.388,00</w:t>
            </w:r>
          </w:p>
        </w:tc>
        <w:tc>
          <w:tcPr>
            <w:tcW w:w="951" w:type="dxa"/>
            <w:tcBorders>
              <w:top w:val="nil"/>
              <w:left w:val="nil"/>
              <w:bottom w:val="nil"/>
              <w:right w:val="nil"/>
            </w:tcBorders>
            <w:noWrap/>
            <w:hideMark/>
          </w:tcPr>
          <w:p w14:paraId="2B2782B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E5F9EFC" w14:textId="77777777" w:rsidTr="00A5737D">
        <w:trPr>
          <w:trHeight w:val="300"/>
        </w:trPr>
        <w:tc>
          <w:tcPr>
            <w:tcW w:w="700" w:type="dxa"/>
            <w:tcBorders>
              <w:top w:val="nil"/>
              <w:left w:val="nil"/>
              <w:bottom w:val="nil"/>
              <w:right w:val="nil"/>
            </w:tcBorders>
            <w:shd w:val="clear" w:color="000000" w:fill="A3A3A3"/>
            <w:noWrap/>
            <w:hideMark/>
          </w:tcPr>
          <w:p w14:paraId="5F791C6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44307A3"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A100011 POTPORA GRAĐANIMA - STERILIZACIJA I KASTRACIJA PASA I MAČAKA</w:t>
            </w:r>
          </w:p>
        </w:tc>
        <w:tc>
          <w:tcPr>
            <w:tcW w:w="1384" w:type="dxa"/>
            <w:tcBorders>
              <w:top w:val="nil"/>
              <w:left w:val="nil"/>
              <w:bottom w:val="nil"/>
              <w:right w:val="nil"/>
            </w:tcBorders>
            <w:shd w:val="clear" w:color="000000" w:fill="A3A3A3"/>
            <w:noWrap/>
            <w:hideMark/>
          </w:tcPr>
          <w:p w14:paraId="5A88D3D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1262" w:type="dxa"/>
            <w:tcBorders>
              <w:top w:val="nil"/>
              <w:left w:val="nil"/>
              <w:bottom w:val="nil"/>
              <w:right w:val="nil"/>
            </w:tcBorders>
            <w:shd w:val="clear" w:color="000000" w:fill="A3A3A3"/>
            <w:noWrap/>
            <w:hideMark/>
          </w:tcPr>
          <w:p w14:paraId="4E3431A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4361BD3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951" w:type="dxa"/>
            <w:tcBorders>
              <w:top w:val="nil"/>
              <w:left w:val="nil"/>
              <w:bottom w:val="nil"/>
              <w:right w:val="nil"/>
            </w:tcBorders>
            <w:shd w:val="clear" w:color="000000" w:fill="A3A3A3"/>
            <w:noWrap/>
            <w:hideMark/>
          </w:tcPr>
          <w:p w14:paraId="17A5CAB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6E4E4242" w14:textId="77777777" w:rsidTr="00A5737D">
        <w:trPr>
          <w:trHeight w:val="300"/>
        </w:trPr>
        <w:tc>
          <w:tcPr>
            <w:tcW w:w="700" w:type="dxa"/>
            <w:tcBorders>
              <w:top w:val="nil"/>
              <w:left w:val="nil"/>
              <w:bottom w:val="nil"/>
              <w:right w:val="nil"/>
            </w:tcBorders>
            <w:shd w:val="clear" w:color="000000" w:fill="E0E0E0"/>
            <w:noWrap/>
            <w:hideMark/>
          </w:tcPr>
          <w:p w14:paraId="4562F9B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112EF53"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4E73F0B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262" w:type="dxa"/>
            <w:tcBorders>
              <w:top w:val="nil"/>
              <w:left w:val="nil"/>
              <w:bottom w:val="nil"/>
              <w:right w:val="nil"/>
            </w:tcBorders>
            <w:shd w:val="clear" w:color="000000" w:fill="E0E0E0"/>
            <w:noWrap/>
            <w:hideMark/>
          </w:tcPr>
          <w:p w14:paraId="50E63A6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B5A6C6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951" w:type="dxa"/>
            <w:tcBorders>
              <w:top w:val="nil"/>
              <w:left w:val="nil"/>
              <w:bottom w:val="nil"/>
              <w:right w:val="nil"/>
            </w:tcBorders>
            <w:shd w:val="clear" w:color="000000" w:fill="E0E0E0"/>
            <w:noWrap/>
            <w:hideMark/>
          </w:tcPr>
          <w:p w14:paraId="46FCE0F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0A958B4" w14:textId="77777777" w:rsidTr="00A5737D">
        <w:trPr>
          <w:trHeight w:val="300"/>
        </w:trPr>
        <w:tc>
          <w:tcPr>
            <w:tcW w:w="700" w:type="dxa"/>
            <w:tcBorders>
              <w:top w:val="nil"/>
              <w:left w:val="nil"/>
              <w:bottom w:val="nil"/>
              <w:right w:val="nil"/>
            </w:tcBorders>
            <w:noWrap/>
            <w:hideMark/>
          </w:tcPr>
          <w:p w14:paraId="4B50CD7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5E7593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756B75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64C5A56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D6858B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771FF93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7D5848B" w14:textId="77777777" w:rsidTr="00A5737D">
        <w:trPr>
          <w:trHeight w:val="300"/>
        </w:trPr>
        <w:tc>
          <w:tcPr>
            <w:tcW w:w="700" w:type="dxa"/>
            <w:tcBorders>
              <w:top w:val="nil"/>
              <w:left w:val="nil"/>
              <w:bottom w:val="nil"/>
              <w:right w:val="nil"/>
            </w:tcBorders>
            <w:noWrap/>
            <w:hideMark/>
          </w:tcPr>
          <w:p w14:paraId="1BBCA61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2F3BA84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1EB2836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4168E72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079AFD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075BCD0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83F484F" w14:textId="77777777" w:rsidTr="00A5737D">
        <w:trPr>
          <w:trHeight w:val="300"/>
        </w:trPr>
        <w:tc>
          <w:tcPr>
            <w:tcW w:w="700" w:type="dxa"/>
            <w:tcBorders>
              <w:top w:val="nil"/>
              <w:left w:val="nil"/>
              <w:bottom w:val="nil"/>
              <w:right w:val="nil"/>
            </w:tcBorders>
            <w:shd w:val="clear" w:color="000000" w:fill="8F8F8F"/>
            <w:noWrap/>
            <w:hideMark/>
          </w:tcPr>
          <w:p w14:paraId="054AC42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2052F497"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1004 IZGRADNJA KOMUNALNE INFRASTRUKTURE I GRAĐEVINSKIH OBJEKATA</w:t>
            </w:r>
          </w:p>
        </w:tc>
        <w:tc>
          <w:tcPr>
            <w:tcW w:w="1384" w:type="dxa"/>
            <w:tcBorders>
              <w:top w:val="nil"/>
              <w:left w:val="nil"/>
              <w:bottom w:val="nil"/>
              <w:right w:val="nil"/>
            </w:tcBorders>
            <w:shd w:val="clear" w:color="000000" w:fill="8F8F8F"/>
            <w:noWrap/>
            <w:hideMark/>
          </w:tcPr>
          <w:p w14:paraId="297E0D17"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2.588.997,04</w:t>
            </w:r>
          </w:p>
        </w:tc>
        <w:tc>
          <w:tcPr>
            <w:tcW w:w="1262" w:type="dxa"/>
            <w:tcBorders>
              <w:top w:val="nil"/>
              <w:left w:val="nil"/>
              <w:bottom w:val="nil"/>
              <w:right w:val="nil"/>
            </w:tcBorders>
            <w:shd w:val="clear" w:color="000000" w:fill="8F8F8F"/>
            <w:noWrap/>
            <w:hideMark/>
          </w:tcPr>
          <w:p w14:paraId="63C8E2BA"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104.509,02</w:t>
            </w:r>
          </w:p>
        </w:tc>
        <w:tc>
          <w:tcPr>
            <w:tcW w:w="1384" w:type="dxa"/>
            <w:tcBorders>
              <w:top w:val="nil"/>
              <w:left w:val="nil"/>
              <w:bottom w:val="nil"/>
              <w:right w:val="nil"/>
            </w:tcBorders>
            <w:shd w:val="clear" w:color="000000" w:fill="8F8F8F"/>
            <w:noWrap/>
            <w:hideMark/>
          </w:tcPr>
          <w:p w14:paraId="2CAEDC54"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2.693.506,06</w:t>
            </w:r>
          </w:p>
        </w:tc>
        <w:tc>
          <w:tcPr>
            <w:tcW w:w="951" w:type="dxa"/>
            <w:tcBorders>
              <w:top w:val="nil"/>
              <w:left w:val="nil"/>
              <w:bottom w:val="nil"/>
              <w:right w:val="nil"/>
            </w:tcBorders>
            <w:shd w:val="clear" w:color="000000" w:fill="8F8F8F"/>
            <w:noWrap/>
            <w:hideMark/>
          </w:tcPr>
          <w:p w14:paraId="4B47456D"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104,80</w:t>
            </w:r>
          </w:p>
        </w:tc>
      </w:tr>
      <w:tr w:rsidR="00FD65FB" w:rsidRPr="00FD65FB" w14:paraId="29EC9069" w14:textId="77777777" w:rsidTr="00A5737D">
        <w:trPr>
          <w:trHeight w:val="300"/>
        </w:trPr>
        <w:tc>
          <w:tcPr>
            <w:tcW w:w="700" w:type="dxa"/>
            <w:tcBorders>
              <w:top w:val="nil"/>
              <w:left w:val="nil"/>
              <w:bottom w:val="nil"/>
              <w:right w:val="nil"/>
            </w:tcBorders>
            <w:shd w:val="clear" w:color="000000" w:fill="A3A3A3"/>
            <w:noWrap/>
            <w:hideMark/>
          </w:tcPr>
          <w:p w14:paraId="7EC5ACC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082435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ODRŽAVANJE GRAĐEVINSKIH OBJEKATA</w:t>
            </w:r>
          </w:p>
        </w:tc>
        <w:tc>
          <w:tcPr>
            <w:tcW w:w="1384" w:type="dxa"/>
            <w:tcBorders>
              <w:top w:val="nil"/>
              <w:left w:val="nil"/>
              <w:bottom w:val="nil"/>
              <w:right w:val="nil"/>
            </w:tcBorders>
            <w:shd w:val="clear" w:color="000000" w:fill="A3A3A3"/>
            <w:noWrap/>
            <w:hideMark/>
          </w:tcPr>
          <w:p w14:paraId="205DE33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37.500,00</w:t>
            </w:r>
          </w:p>
        </w:tc>
        <w:tc>
          <w:tcPr>
            <w:tcW w:w="1262" w:type="dxa"/>
            <w:tcBorders>
              <w:top w:val="nil"/>
              <w:left w:val="nil"/>
              <w:bottom w:val="nil"/>
              <w:right w:val="nil"/>
            </w:tcBorders>
            <w:shd w:val="clear" w:color="000000" w:fill="A3A3A3"/>
            <w:noWrap/>
            <w:hideMark/>
          </w:tcPr>
          <w:p w14:paraId="4CE30F9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6.200,00</w:t>
            </w:r>
          </w:p>
        </w:tc>
        <w:tc>
          <w:tcPr>
            <w:tcW w:w="1384" w:type="dxa"/>
            <w:tcBorders>
              <w:top w:val="nil"/>
              <w:left w:val="nil"/>
              <w:bottom w:val="nil"/>
              <w:right w:val="nil"/>
            </w:tcBorders>
            <w:shd w:val="clear" w:color="000000" w:fill="A3A3A3"/>
            <w:noWrap/>
            <w:hideMark/>
          </w:tcPr>
          <w:p w14:paraId="3DDB2D2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43.700,00</w:t>
            </w:r>
          </w:p>
        </w:tc>
        <w:tc>
          <w:tcPr>
            <w:tcW w:w="951" w:type="dxa"/>
            <w:tcBorders>
              <w:top w:val="nil"/>
              <w:left w:val="nil"/>
              <w:bottom w:val="nil"/>
              <w:right w:val="nil"/>
            </w:tcBorders>
            <w:shd w:val="clear" w:color="000000" w:fill="A3A3A3"/>
            <w:noWrap/>
            <w:hideMark/>
          </w:tcPr>
          <w:p w14:paraId="1C5FFFF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116,53</w:t>
            </w:r>
          </w:p>
        </w:tc>
      </w:tr>
      <w:tr w:rsidR="00FD65FB" w:rsidRPr="00FD65FB" w14:paraId="6AB643C5" w14:textId="77777777" w:rsidTr="00A5737D">
        <w:trPr>
          <w:trHeight w:val="300"/>
        </w:trPr>
        <w:tc>
          <w:tcPr>
            <w:tcW w:w="700" w:type="dxa"/>
            <w:tcBorders>
              <w:top w:val="nil"/>
              <w:left w:val="nil"/>
              <w:bottom w:val="nil"/>
              <w:right w:val="nil"/>
            </w:tcBorders>
            <w:shd w:val="clear" w:color="000000" w:fill="E0E0E0"/>
            <w:noWrap/>
            <w:hideMark/>
          </w:tcPr>
          <w:p w14:paraId="736CDD8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27AF4D5"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20F6E2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37.500,00</w:t>
            </w:r>
          </w:p>
        </w:tc>
        <w:tc>
          <w:tcPr>
            <w:tcW w:w="1262" w:type="dxa"/>
            <w:tcBorders>
              <w:top w:val="nil"/>
              <w:left w:val="nil"/>
              <w:bottom w:val="nil"/>
              <w:right w:val="nil"/>
            </w:tcBorders>
            <w:shd w:val="clear" w:color="000000" w:fill="E0E0E0"/>
            <w:noWrap/>
            <w:hideMark/>
          </w:tcPr>
          <w:p w14:paraId="1502127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6.200,00</w:t>
            </w:r>
          </w:p>
        </w:tc>
        <w:tc>
          <w:tcPr>
            <w:tcW w:w="1384" w:type="dxa"/>
            <w:tcBorders>
              <w:top w:val="nil"/>
              <w:left w:val="nil"/>
              <w:bottom w:val="nil"/>
              <w:right w:val="nil"/>
            </w:tcBorders>
            <w:shd w:val="clear" w:color="000000" w:fill="E0E0E0"/>
            <w:noWrap/>
            <w:hideMark/>
          </w:tcPr>
          <w:p w14:paraId="0B8BCEA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43.700,00</w:t>
            </w:r>
          </w:p>
        </w:tc>
        <w:tc>
          <w:tcPr>
            <w:tcW w:w="951" w:type="dxa"/>
            <w:tcBorders>
              <w:top w:val="nil"/>
              <w:left w:val="nil"/>
              <w:bottom w:val="nil"/>
              <w:right w:val="nil"/>
            </w:tcBorders>
            <w:shd w:val="clear" w:color="000000" w:fill="E0E0E0"/>
            <w:noWrap/>
            <w:hideMark/>
          </w:tcPr>
          <w:p w14:paraId="0D82B71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116,53</w:t>
            </w:r>
          </w:p>
        </w:tc>
      </w:tr>
      <w:tr w:rsidR="00FD65FB" w:rsidRPr="00FD65FB" w14:paraId="5AA0FEC0" w14:textId="77777777" w:rsidTr="00A5737D">
        <w:trPr>
          <w:trHeight w:val="300"/>
        </w:trPr>
        <w:tc>
          <w:tcPr>
            <w:tcW w:w="700" w:type="dxa"/>
            <w:tcBorders>
              <w:top w:val="nil"/>
              <w:left w:val="nil"/>
              <w:bottom w:val="nil"/>
              <w:right w:val="nil"/>
            </w:tcBorders>
            <w:noWrap/>
            <w:hideMark/>
          </w:tcPr>
          <w:p w14:paraId="6D52BDA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A4358E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4B6AC0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37.500,00</w:t>
            </w:r>
          </w:p>
        </w:tc>
        <w:tc>
          <w:tcPr>
            <w:tcW w:w="1262" w:type="dxa"/>
            <w:tcBorders>
              <w:top w:val="nil"/>
              <w:left w:val="nil"/>
              <w:bottom w:val="nil"/>
              <w:right w:val="nil"/>
            </w:tcBorders>
            <w:noWrap/>
            <w:hideMark/>
          </w:tcPr>
          <w:p w14:paraId="0EF14F2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6.200,00</w:t>
            </w:r>
          </w:p>
        </w:tc>
        <w:tc>
          <w:tcPr>
            <w:tcW w:w="1384" w:type="dxa"/>
            <w:tcBorders>
              <w:top w:val="nil"/>
              <w:left w:val="nil"/>
              <w:bottom w:val="nil"/>
              <w:right w:val="nil"/>
            </w:tcBorders>
            <w:noWrap/>
            <w:hideMark/>
          </w:tcPr>
          <w:p w14:paraId="5A77164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43.700,00</w:t>
            </w:r>
          </w:p>
        </w:tc>
        <w:tc>
          <w:tcPr>
            <w:tcW w:w="951" w:type="dxa"/>
            <w:tcBorders>
              <w:top w:val="nil"/>
              <w:left w:val="nil"/>
              <w:bottom w:val="nil"/>
              <w:right w:val="nil"/>
            </w:tcBorders>
            <w:noWrap/>
            <w:hideMark/>
          </w:tcPr>
          <w:p w14:paraId="259EDD6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116,53</w:t>
            </w:r>
          </w:p>
        </w:tc>
      </w:tr>
      <w:tr w:rsidR="00FD65FB" w:rsidRPr="00FD65FB" w14:paraId="20897AD8" w14:textId="77777777" w:rsidTr="00A5737D">
        <w:trPr>
          <w:trHeight w:val="300"/>
        </w:trPr>
        <w:tc>
          <w:tcPr>
            <w:tcW w:w="700" w:type="dxa"/>
            <w:tcBorders>
              <w:top w:val="nil"/>
              <w:left w:val="nil"/>
              <w:bottom w:val="nil"/>
              <w:right w:val="nil"/>
            </w:tcBorders>
            <w:noWrap/>
            <w:hideMark/>
          </w:tcPr>
          <w:p w14:paraId="6D5A046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31670E6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599F4C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37.500,00</w:t>
            </w:r>
          </w:p>
        </w:tc>
        <w:tc>
          <w:tcPr>
            <w:tcW w:w="1262" w:type="dxa"/>
            <w:tcBorders>
              <w:top w:val="nil"/>
              <w:left w:val="nil"/>
              <w:bottom w:val="nil"/>
              <w:right w:val="nil"/>
            </w:tcBorders>
            <w:noWrap/>
            <w:hideMark/>
          </w:tcPr>
          <w:p w14:paraId="4F4952C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6.200,00</w:t>
            </w:r>
          </w:p>
        </w:tc>
        <w:tc>
          <w:tcPr>
            <w:tcW w:w="1384" w:type="dxa"/>
            <w:tcBorders>
              <w:top w:val="nil"/>
              <w:left w:val="nil"/>
              <w:bottom w:val="nil"/>
              <w:right w:val="nil"/>
            </w:tcBorders>
            <w:noWrap/>
            <w:hideMark/>
          </w:tcPr>
          <w:p w14:paraId="4AF8AE8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43.700,00</w:t>
            </w:r>
          </w:p>
        </w:tc>
        <w:tc>
          <w:tcPr>
            <w:tcW w:w="951" w:type="dxa"/>
            <w:tcBorders>
              <w:top w:val="nil"/>
              <w:left w:val="nil"/>
              <w:bottom w:val="nil"/>
              <w:right w:val="nil"/>
            </w:tcBorders>
            <w:noWrap/>
            <w:hideMark/>
          </w:tcPr>
          <w:p w14:paraId="414C208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116,53</w:t>
            </w:r>
          </w:p>
        </w:tc>
      </w:tr>
      <w:tr w:rsidR="00FD65FB" w:rsidRPr="00FD65FB" w14:paraId="6E05CAAC" w14:textId="77777777" w:rsidTr="00A5737D">
        <w:trPr>
          <w:trHeight w:val="300"/>
        </w:trPr>
        <w:tc>
          <w:tcPr>
            <w:tcW w:w="700" w:type="dxa"/>
            <w:tcBorders>
              <w:top w:val="nil"/>
              <w:left w:val="nil"/>
              <w:bottom w:val="nil"/>
              <w:right w:val="nil"/>
            </w:tcBorders>
            <w:shd w:val="clear" w:color="000000" w:fill="A3A3A3"/>
            <w:noWrap/>
            <w:hideMark/>
          </w:tcPr>
          <w:p w14:paraId="553A7E1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0043F7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OTPLATA GLAVNICE KREDITA I KAMATA PO KREDITU</w:t>
            </w:r>
          </w:p>
        </w:tc>
        <w:tc>
          <w:tcPr>
            <w:tcW w:w="1384" w:type="dxa"/>
            <w:tcBorders>
              <w:top w:val="nil"/>
              <w:left w:val="nil"/>
              <w:bottom w:val="nil"/>
              <w:right w:val="nil"/>
            </w:tcBorders>
            <w:shd w:val="clear" w:color="000000" w:fill="A3A3A3"/>
            <w:noWrap/>
            <w:hideMark/>
          </w:tcPr>
          <w:p w14:paraId="7E030BB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108.620,34</w:t>
            </w:r>
          </w:p>
        </w:tc>
        <w:tc>
          <w:tcPr>
            <w:tcW w:w="1262" w:type="dxa"/>
            <w:tcBorders>
              <w:top w:val="nil"/>
              <w:left w:val="nil"/>
              <w:bottom w:val="nil"/>
              <w:right w:val="nil"/>
            </w:tcBorders>
            <w:shd w:val="clear" w:color="000000" w:fill="A3A3A3"/>
            <w:noWrap/>
            <w:hideMark/>
          </w:tcPr>
          <w:p w14:paraId="55E5961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-75,81</w:t>
            </w:r>
          </w:p>
        </w:tc>
        <w:tc>
          <w:tcPr>
            <w:tcW w:w="1384" w:type="dxa"/>
            <w:tcBorders>
              <w:top w:val="nil"/>
              <w:left w:val="nil"/>
              <w:bottom w:val="nil"/>
              <w:right w:val="nil"/>
            </w:tcBorders>
            <w:shd w:val="clear" w:color="000000" w:fill="A3A3A3"/>
            <w:noWrap/>
            <w:hideMark/>
          </w:tcPr>
          <w:p w14:paraId="63BBE11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108.544,53</w:t>
            </w:r>
          </w:p>
        </w:tc>
        <w:tc>
          <w:tcPr>
            <w:tcW w:w="951" w:type="dxa"/>
            <w:tcBorders>
              <w:top w:val="nil"/>
              <w:left w:val="nil"/>
              <w:bottom w:val="nil"/>
              <w:right w:val="nil"/>
            </w:tcBorders>
            <w:shd w:val="clear" w:color="000000" w:fill="A3A3A3"/>
            <w:noWrap/>
            <w:hideMark/>
          </w:tcPr>
          <w:p w14:paraId="39B84A4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99,93</w:t>
            </w:r>
          </w:p>
        </w:tc>
      </w:tr>
      <w:tr w:rsidR="00FD65FB" w:rsidRPr="00FD65FB" w14:paraId="4CAB85BF" w14:textId="77777777" w:rsidTr="00A5737D">
        <w:trPr>
          <w:trHeight w:val="300"/>
        </w:trPr>
        <w:tc>
          <w:tcPr>
            <w:tcW w:w="700" w:type="dxa"/>
            <w:tcBorders>
              <w:top w:val="nil"/>
              <w:left w:val="nil"/>
              <w:bottom w:val="nil"/>
              <w:right w:val="nil"/>
            </w:tcBorders>
            <w:shd w:val="clear" w:color="000000" w:fill="E0E0E0"/>
            <w:noWrap/>
            <w:hideMark/>
          </w:tcPr>
          <w:p w14:paraId="6F3D1C9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67FEE95"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44F0967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108.620,34</w:t>
            </w:r>
          </w:p>
        </w:tc>
        <w:tc>
          <w:tcPr>
            <w:tcW w:w="1262" w:type="dxa"/>
            <w:tcBorders>
              <w:top w:val="nil"/>
              <w:left w:val="nil"/>
              <w:bottom w:val="nil"/>
              <w:right w:val="nil"/>
            </w:tcBorders>
            <w:shd w:val="clear" w:color="000000" w:fill="E0E0E0"/>
            <w:noWrap/>
            <w:hideMark/>
          </w:tcPr>
          <w:p w14:paraId="5CC9CA0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-75,81</w:t>
            </w:r>
          </w:p>
        </w:tc>
        <w:tc>
          <w:tcPr>
            <w:tcW w:w="1384" w:type="dxa"/>
            <w:tcBorders>
              <w:top w:val="nil"/>
              <w:left w:val="nil"/>
              <w:bottom w:val="nil"/>
              <w:right w:val="nil"/>
            </w:tcBorders>
            <w:shd w:val="clear" w:color="000000" w:fill="E0E0E0"/>
            <w:noWrap/>
            <w:hideMark/>
          </w:tcPr>
          <w:p w14:paraId="4458EE4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108.544,53</w:t>
            </w:r>
          </w:p>
        </w:tc>
        <w:tc>
          <w:tcPr>
            <w:tcW w:w="951" w:type="dxa"/>
            <w:tcBorders>
              <w:top w:val="nil"/>
              <w:left w:val="nil"/>
              <w:bottom w:val="nil"/>
              <w:right w:val="nil"/>
            </w:tcBorders>
            <w:shd w:val="clear" w:color="000000" w:fill="E0E0E0"/>
            <w:noWrap/>
            <w:hideMark/>
          </w:tcPr>
          <w:p w14:paraId="22B9CAF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99,93</w:t>
            </w:r>
          </w:p>
        </w:tc>
      </w:tr>
      <w:tr w:rsidR="00FD65FB" w:rsidRPr="00FD65FB" w14:paraId="55751874" w14:textId="77777777" w:rsidTr="00A5737D">
        <w:trPr>
          <w:trHeight w:val="300"/>
        </w:trPr>
        <w:tc>
          <w:tcPr>
            <w:tcW w:w="700" w:type="dxa"/>
            <w:tcBorders>
              <w:top w:val="nil"/>
              <w:left w:val="nil"/>
              <w:bottom w:val="nil"/>
              <w:right w:val="nil"/>
            </w:tcBorders>
            <w:noWrap/>
            <w:hideMark/>
          </w:tcPr>
          <w:p w14:paraId="6B36D67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31CD6FA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14192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2.420,34</w:t>
            </w:r>
          </w:p>
        </w:tc>
        <w:tc>
          <w:tcPr>
            <w:tcW w:w="1262" w:type="dxa"/>
            <w:tcBorders>
              <w:top w:val="nil"/>
              <w:left w:val="nil"/>
              <w:bottom w:val="nil"/>
              <w:right w:val="nil"/>
            </w:tcBorders>
            <w:noWrap/>
            <w:hideMark/>
          </w:tcPr>
          <w:p w14:paraId="3BA46FA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-75,81</w:t>
            </w:r>
          </w:p>
        </w:tc>
        <w:tc>
          <w:tcPr>
            <w:tcW w:w="1384" w:type="dxa"/>
            <w:tcBorders>
              <w:top w:val="nil"/>
              <w:left w:val="nil"/>
              <w:bottom w:val="nil"/>
              <w:right w:val="nil"/>
            </w:tcBorders>
            <w:noWrap/>
            <w:hideMark/>
          </w:tcPr>
          <w:p w14:paraId="2E5C491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2.344,53</w:t>
            </w:r>
          </w:p>
        </w:tc>
        <w:tc>
          <w:tcPr>
            <w:tcW w:w="951" w:type="dxa"/>
            <w:tcBorders>
              <w:top w:val="nil"/>
              <w:left w:val="nil"/>
              <w:bottom w:val="nil"/>
              <w:right w:val="nil"/>
            </w:tcBorders>
            <w:noWrap/>
            <w:hideMark/>
          </w:tcPr>
          <w:p w14:paraId="256CAEA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96,87</w:t>
            </w:r>
          </w:p>
        </w:tc>
      </w:tr>
      <w:tr w:rsidR="00FD65FB" w:rsidRPr="00FD65FB" w14:paraId="1F5DFDD6" w14:textId="77777777" w:rsidTr="00A5737D">
        <w:trPr>
          <w:trHeight w:val="300"/>
        </w:trPr>
        <w:tc>
          <w:tcPr>
            <w:tcW w:w="700" w:type="dxa"/>
            <w:tcBorders>
              <w:top w:val="nil"/>
              <w:left w:val="nil"/>
              <w:bottom w:val="nil"/>
              <w:right w:val="nil"/>
            </w:tcBorders>
            <w:noWrap/>
            <w:hideMark/>
          </w:tcPr>
          <w:p w14:paraId="0838078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34</w:t>
            </w:r>
          </w:p>
        </w:tc>
        <w:tc>
          <w:tcPr>
            <w:tcW w:w="9081" w:type="dxa"/>
            <w:tcBorders>
              <w:top w:val="nil"/>
              <w:left w:val="nil"/>
              <w:bottom w:val="nil"/>
              <w:right w:val="nil"/>
            </w:tcBorders>
            <w:hideMark/>
          </w:tcPr>
          <w:p w14:paraId="6885F41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Financijski rashodi</w:t>
            </w:r>
          </w:p>
        </w:tc>
        <w:tc>
          <w:tcPr>
            <w:tcW w:w="1384" w:type="dxa"/>
            <w:tcBorders>
              <w:top w:val="nil"/>
              <w:left w:val="nil"/>
              <w:bottom w:val="nil"/>
              <w:right w:val="nil"/>
            </w:tcBorders>
            <w:noWrap/>
            <w:hideMark/>
          </w:tcPr>
          <w:p w14:paraId="75F2616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2.420,34</w:t>
            </w:r>
          </w:p>
        </w:tc>
        <w:tc>
          <w:tcPr>
            <w:tcW w:w="1262" w:type="dxa"/>
            <w:tcBorders>
              <w:top w:val="nil"/>
              <w:left w:val="nil"/>
              <w:bottom w:val="nil"/>
              <w:right w:val="nil"/>
            </w:tcBorders>
            <w:noWrap/>
            <w:hideMark/>
          </w:tcPr>
          <w:p w14:paraId="6E8FDC6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-75,81</w:t>
            </w:r>
          </w:p>
        </w:tc>
        <w:tc>
          <w:tcPr>
            <w:tcW w:w="1384" w:type="dxa"/>
            <w:tcBorders>
              <w:top w:val="nil"/>
              <w:left w:val="nil"/>
              <w:bottom w:val="nil"/>
              <w:right w:val="nil"/>
            </w:tcBorders>
            <w:noWrap/>
            <w:hideMark/>
          </w:tcPr>
          <w:p w14:paraId="20080F0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2.344,53</w:t>
            </w:r>
          </w:p>
        </w:tc>
        <w:tc>
          <w:tcPr>
            <w:tcW w:w="951" w:type="dxa"/>
            <w:tcBorders>
              <w:top w:val="nil"/>
              <w:left w:val="nil"/>
              <w:bottom w:val="nil"/>
              <w:right w:val="nil"/>
            </w:tcBorders>
            <w:noWrap/>
            <w:hideMark/>
          </w:tcPr>
          <w:p w14:paraId="70343EE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96,87</w:t>
            </w:r>
          </w:p>
        </w:tc>
      </w:tr>
      <w:tr w:rsidR="00FD65FB" w:rsidRPr="00FD65FB" w14:paraId="394637FB" w14:textId="77777777" w:rsidTr="00A5737D">
        <w:trPr>
          <w:trHeight w:val="300"/>
        </w:trPr>
        <w:tc>
          <w:tcPr>
            <w:tcW w:w="700" w:type="dxa"/>
            <w:tcBorders>
              <w:top w:val="nil"/>
              <w:left w:val="nil"/>
              <w:bottom w:val="nil"/>
              <w:right w:val="nil"/>
            </w:tcBorders>
            <w:noWrap/>
            <w:hideMark/>
          </w:tcPr>
          <w:p w14:paraId="73DFAD0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5</w:t>
            </w:r>
          </w:p>
        </w:tc>
        <w:tc>
          <w:tcPr>
            <w:tcW w:w="9081" w:type="dxa"/>
            <w:tcBorders>
              <w:top w:val="nil"/>
              <w:left w:val="nil"/>
              <w:bottom w:val="nil"/>
              <w:right w:val="nil"/>
            </w:tcBorders>
            <w:hideMark/>
          </w:tcPr>
          <w:p w14:paraId="66FD6E1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Izdaci za financijsku imovinu i otplate zajmova</w:t>
            </w:r>
          </w:p>
        </w:tc>
        <w:tc>
          <w:tcPr>
            <w:tcW w:w="1384" w:type="dxa"/>
            <w:tcBorders>
              <w:top w:val="nil"/>
              <w:left w:val="nil"/>
              <w:bottom w:val="nil"/>
              <w:right w:val="nil"/>
            </w:tcBorders>
            <w:noWrap/>
            <w:hideMark/>
          </w:tcPr>
          <w:p w14:paraId="237510B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106.200,00</w:t>
            </w:r>
          </w:p>
        </w:tc>
        <w:tc>
          <w:tcPr>
            <w:tcW w:w="1262" w:type="dxa"/>
            <w:tcBorders>
              <w:top w:val="nil"/>
              <w:left w:val="nil"/>
              <w:bottom w:val="nil"/>
              <w:right w:val="nil"/>
            </w:tcBorders>
            <w:noWrap/>
            <w:hideMark/>
          </w:tcPr>
          <w:p w14:paraId="5D101F3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E89704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106.200,00</w:t>
            </w:r>
          </w:p>
        </w:tc>
        <w:tc>
          <w:tcPr>
            <w:tcW w:w="951" w:type="dxa"/>
            <w:tcBorders>
              <w:top w:val="nil"/>
              <w:left w:val="nil"/>
              <w:bottom w:val="nil"/>
              <w:right w:val="nil"/>
            </w:tcBorders>
            <w:noWrap/>
            <w:hideMark/>
          </w:tcPr>
          <w:p w14:paraId="09A5D0C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6C314ED" w14:textId="77777777" w:rsidTr="00A5737D">
        <w:trPr>
          <w:trHeight w:val="300"/>
        </w:trPr>
        <w:tc>
          <w:tcPr>
            <w:tcW w:w="700" w:type="dxa"/>
            <w:tcBorders>
              <w:top w:val="nil"/>
              <w:left w:val="nil"/>
              <w:bottom w:val="nil"/>
              <w:right w:val="nil"/>
            </w:tcBorders>
            <w:noWrap/>
            <w:hideMark/>
          </w:tcPr>
          <w:p w14:paraId="55DE770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54</w:t>
            </w:r>
          </w:p>
        </w:tc>
        <w:tc>
          <w:tcPr>
            <w:tcW w:w="9081" w:type="dxa"/>
            <w:tcBorders>
              <w:top w:val="nil"/>
              <w:left w:val="nil"/>
              <w:bottom w:val="nil"/>
              <w:right w:val="nil"/>
            </w:tcBorders>
            <w:hideMark/>
          </w:tcPr>
          <w:p w14:paraId="5289B93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Izdaci za otplatu glavnice primljenih kredita i zajmova</w:t>
            </w:r>
          </w:p>
        </w:tc>
        <w:tc>
          <w:tcPr>
            <w:tcW w:w="1384" w:type="dxa"/>
            <w:tcBorders>
              <w:top w:val="nil"/>
              <w:left w:val="nil"/>
              <w:bottom w:val="nil"/>
              <w:right w:val="nil"/>
            </w:tcBorders>
            <w:noWrap/>
            <w:hideMark/>
          </w:tcPr>
          <w:p w14:paraId="0892384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106.200,00</w:t>
            </w:r>
          </w:p>
        </w:tc>
        <w:tc>
          <w:tcPr>
            <w:tcW w:w="1262" w:type="dxa"/>
            <w:tcBorders>
              <w:top w:val="nil"/>
              <w:left w:val="nil"/>
              <w:bottom w:val="nil"/>
              <w:right w:val="nil"/>
            </w:tcBorders>
            <w:noWrap/>
            <w:hideMark/>
          </w:tcPr>
          <w:p w14:paraId="6C85234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AA82D5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106.200,00</w:t>
            </w:r>
          </w:p>
        </w:tc>
        <w:tc>
          <w:tcPr>
            <w:tcW w:w="951" w:type="dxa"/>
            <w:tcBorders>
              <w:top w:val="nil"/>
              <w:left w:val="nil"/>
              <w:bottom w:val="nil"/>
              <w:right w:val="nil"/>
            </w:tcBorders>
            <w:noWrap/>
            <w:hideMark/>
          </w:tcPr>
          <w:p w14:paraId="30DF6F7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EDB0143" w14:textId="77777777" w:rsidTr="00A5737D">
        <w:trPr>
          <w:trHeight w:val="300"/>
        </w:trPr>
        <w:tc>
          <w:tcPr>
            <w:tcW w:w="700" w:type="dxa"/>
            <w:tcBorders>
              <w:top w:val="nil"/>
              <w:left w:val="nil"/>
              <w:bottom w:val="nil"/>
              <w:right w:val="nil"/>
            </w:tcBorders>
            <w:shd w:val="clear" w:color="000000" w:fill="A3A3A3"/>
            <w:noWrap/>
            <w:hideMark/>
          </w:tcPr>
          <w:p w14:paraId="0506778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4244F0E"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PROMETNO RJEŠENJE - PRILAZ KNJIŽNICA</w:t>
            </w:r>
          </w:p>
        </w:tc>
        <w:tc>
          <w:tcPr>
            <w:tcW w:w="1384" w:type="dxa"/>
            <w:tcBorders>
              <w:top w:val="nil"/>
              <w:left w:val="nil"/>
              <w:bottom w:val="nil"/>
              <w:right w:val="nil"/>
            </w:tcBorders>
            <w:shd w:val="clear" w:color="000000" w:fill="A3A3A3"/>
            <w:noWrap/>
            <w:hideMark/>
          </w:tcPr>
          <w:p w14:paraId="5FF9C43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1262" w:type="dxa"/>
            <w:tcBorders>
              <w:top w:val="nil"/>
              <w:left w:val="nil"/>
              <w:bottom w:val="nil"/>
              <w:right w:val="nil"/>
            </w:tcBorders>
            <w:shd w:val="clear" w:color="000000" w:fill="A3A3A3"/>
            <w:noWrap/>
            <w:hideMark/>
          </w:tcPr>
          <w:p w14:paraId="0BE8928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449E8C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951" w:type="dxa"/>
            <w:tcBorders>
              <w:top w:val="nil"/>
              <w:left w:val="nil"/>
              <w:bottom w:val="nil"/>
              <w:right w:val="nil"/>
            </w:tcBorders>
            <w:shd w:val="clear" w:color="000000" w:fill="A3A3A3"/>
            <w:noWrap/>
            <w:hideMark/>
          </w:tcPr>
          <w:p w14:paraId="5274332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5F4E9C8" w14:textId="77777777" w:rsidTr="00A5737D">
        <w:trPr>
          <w:trHeight w:val="300"/>
        </w:trPr>
        <w:tc>
          <w:tcPr>
            <w:tcW w:w="700" w:type="dxa"/>
            <w:tcBorders>
              <w:top w:val="nil"/>
              <w:left w:val="nil"/>
              <w:bottom w:val="nil"/>
              <w:right w:val="nil"/>
            </w:tcBorders>
            <w:shd w:val="clear" w:color="000000" w:fill="E0E0E0"/>
            <w:noWrap/>
            <w:hideMark/>
          </w:tcPr>
          <w:p w14:paraId="42CC339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EE50ACB"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3DBD1C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1262" w:type="dxa"/>
            <w:tcBorders>
              <w:top w:val="nil"/>
              <w:left w:val="nil"/>
              <w:bottom w:val="nil"/>
              <w:right w:val="nil"/>
            </w:tcBorders>
            <w:shd w:val="clear" w:color="000000" w:fill="E0E0E0"/>
            <w:noWrap/>
            <w:hideMark/>
          </w:tcPr>
          <w:p w14:paraId="430BBCC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456C17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951" w:type="dxa"/>
            <w:tcBorders>
              <w:top w:val="nil"/>
              <w:left w:val="nil"/>
              <w:bottom w:val="nil"/>
              <w:right w:val="nil"/>
            </w:tcBorders>
            <w:shd w:val="clear" w:color="000000" w:fill="E0E0E0"/>
            <w:noWrap/>
            <w:hideMark/>
          </w:tcPr>
          <w:p w14:paraId="7F48C68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C69F5B2" w14:textId="77777777" w:rsidTr="00A5737D">
        <w:trPr>
          <w:trHeight w:val="300"/>
        </w:trPr>
        <w:tc>
          <w:tcPr>
            <w:tcW w:w="700" w:type="dxa"/>
            <w:tcBorders>
              <w:top w:val="nil"/>
              <w:left w:val="nil"/>
              <w:bottom w:val="nil"/>
              <w:right w:val="nil"/>
            </w:tcBorders>
            <w:noWrap/>
            <w:hideMark/>
          </w:tcPr>
          <w:p w14:paraId="3FB9751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8CE18F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59FE61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024AC2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9180A9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7A5A7C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4CDDF16" w14:textId="77777777" w:rsidTr="00A5737D">
        <w:trPr>
          <w:trHeight w:val="300"/>
        </w:trPr>
        <w:tc>
          <w:tcPr>
            <w:tcW w:w="700" w:type="dxa"/>
            <w:tcBorders>
              <w:top w:val="nil"/>
              <w:left w:val="nil"/>
              <w:bottom w:val="nil"/>
              <w:right w:val="nil"/>
            </w:tcBorders>
            <w:noWrap/>
            <w:hideMark/>
          </w:tcPr>
          <w:p w14:paraId="0803AAB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lastRenderedPageBreak/>
              <w:t>32</w:t>
            </w:r>
          </w:p>
        </w:tc>
        <w:tc>
          <w:tcPr>
            <w:tcW w:w="9081" w:type="dxa"/>
            <w:tcBorders>
              <w:top w:val="nil"/>
              <w:left w:val="nil"/>
              <w:bottom w:val="nil"/>
              <w:right w:val="nil"/>
            </w:tcBorders>
            <w:hideMark/>
          </w:tcPr>
          <w:p w14:paraId="0FB934D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F2C76A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77D0524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DF28DA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2D30D0F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45E92E2" w14:textId="77777777" w:rsidTr="00A5737D">
        <w:trPr>
          <w:trHeight w:val="300"/>
        </w:trPr>
        <w:tc>
          <w:tcPr>
            <w:tcW w:w="700" w:type="dxa"/>
            <w:tcBorders>
              <w:top w:val="nil"/>
              <w:left w:val="nil"/>
              <w:bottom w:val="nil"/>
              <w:right w:val="nil"/>
            </w:tcBorders>
            <w:shd w:val="clear" w:color="000000" w:fill="A3A3A3"/>
            <w:noWrap/>
            <w:hideMark/>
          </w:tcPr>
          <w:p w14:paraId="28F427C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39A706DD"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A100005 PROVEDBA NATJEČAJA - GRADNJA OBJEKATA I KOMUNALNE INFRASTRUKTURE</w:t>
            </w:r>
          </w:p>
        </w:tc>
        <w:tc>
          <w:tcPr>
            <w:tcW w:w="1384" w:type="dxa"/>
            <w:tcBorders>
              <w:top w:val="nil"/>
              <w:left w:val="nil"/>
              <w:bottom w:val="nil"/>
              <w:right w:val="nil"/>
            </w:tcBorders>
            <w:shd w:val="clear" w:color="000000" w:fill="A3A3A3"/>
            <w:noWrap/>
            <w:hideMark/>
          </w:tcPr>
          <w:p w14:paraId="57BF12A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15.000,00</w:t>
            </w:r>
          </w:p>
        </w:tc>
        <w:tc>
          <w:tcPr>
            <w:tcW w:w="1262" w:type="dxa"/>
            <w:tcBorders>
              <w:top w:val="nil"/>
              <w:left w:val="nil"/>
              <w:bottom w:val="nil"/>
              <w:right w:val="nil"/>
            </w:tcBorders>
            <w:shd w:val="clear" w:color="000000" w:fill="A3A3A3"/>
            <w:noWrap/>
            <w:hideMark/>
          </w:tcPr>
          <w:p w14:paraId="583B0CE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3.500,00</w:t>
            </w:r>
          </w:p>
        </w:tc>
        <w:tc>
          <w:tcPr>
            <w:tcW w:w="1384" w:type="dxa"/>
            <w:tcBorders>
              <w:top w:val="nil"/>
              <w:left w:val="nil"/>
              <w:bottom w:val="nil"/>
              <w:right w:val="nil"/>
            </w:tcBorders>
            <w:shd w:val="clear" w:color="000000" w:fill="A3A3A3"/>
            <w:noWrap/>
            <w:hideMark/>
          </w:tcPr>
          <w:p w14:paraId="6C6B906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18.500,00</w:t>
            </w:r>
          </w:p>
        </w:tc>
        <w:tc>
          <w:tcPr>
            <w:tcW w:w="951" w:type="dxa"/>
            <w:tcBorders>
              <w:top w:val="nil"/>
              <w:left w:val="nil"/>
              <w:bottom w:val="nil"/>
              <w:right w:val="nil"/>
            </w:tcBorders>
            <w:shd w:val="clear" w:color="000000" w:fill="A3A3A3"/>
            <w:noWrap/>
            <w:hideMark/>
          </w:tcPr>
          <w:p w14:paraId="7590858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123,33</w:t>
            </w:r>
          </w:p>
        </w:tc>
      </w:tr>
      <w:tr w:rsidR="00FD65FB" w:rsidRPr="00FD65FB" w14:paraId="41A96229" w14:textId="77777777" w:rsidTr="00A5737D">
        <w:trPr>
          <w:trHeight w:val="300"/>
        </w:trPr>
        <w:tc>
          <w:tcPr>
            <w:tcW w:w="700" w:type="dxa"/>
            <w:tcBorders>
              <w:top w:val="nil"/>
              <w:left w:val="nil"/>
              <w:bottom w:val="nil"/>
              <w:right w:val="nil"/>
            </w:tcBorders>
            <w:shd w:val="clear" w:color="000000" w:fill="E0E0E0"/>
            <w:noWrap/>
            <w:hideMark/>
          </w:tcPr>
          <w:p w14:paraId="7B35CD0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A077915"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BBCF81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15.000,00</w:t>
            </w:r>
          </w:p>
        </w:tc>
        <w:tc>
          <w:tcPr>
            <w:tcW w:w="1262" w:type="dxa"/>
            <w:tcBorders>
              <w:top w:val="nil"/>
              <w:left w:val="nil"/>
              <w:bottom w:val="nil"/>
              <w:right w:val="nil"/>
            </w:tcBorders>
            <w:shd w:val="clear" w:color="000000" w:fill="E0E0E0"/>
            <w:noWrap/>
            <w:hideMark/>
          </w:tcPr>
          <w:p w14:paraId="4B856B0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3.500,00</w:t>
            </w:r>
          </w:p>
        </w:tc>
        <w:tc>
          <w:tcPr>
            <w:tcW w:w="1384" w:type="dxa"/>
            <w:tcBorders>
              <w:top w:val="nil"/>
              <w:left w:val="nil"/>
              <w:bottom w:val="nil"/>
              <w:right w:val="nil"/>
            </w:tcBorders>
            <w:shd w:val="clear" w:color="000000" w:fill="E0E0E0"/>
            <w:noWrap/>
            <w:hideMark/>
          </w:tcPr>
          <w:p w14:paraId="5868F1F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18.500,00</w:t>
            </w:r>
          </w:p>
        </w:tc>
        <w:tc>
          <w:tcPr>
            <w:tcW w:w="951" w:type="dxa"/>
            <w:tcBorders>
              <w:top w:val="nil"/>
              <w:left w:val="nil"/>
              <w:bottom w:val="nil"/>
              <w:right w:val="nil"/>
            </w:tcBorders>
            <w:shd w:val="clear" w:color="000000" w:fill="E0E0E0"/>
            <w:noWrap/>
            <w:hideMark/>
          </w:tcPr>
          <w:p w14:paraId="4D188B6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123,33</w:t>
            </w:r>
          </w:p>
        </w:tc>
      </w:tr>
      <w:tr w:rsidR="00FD65FB" w:rsidRPr="00FD65FB" w14:paraId="4BF30947" w14:textId="77777777" w:rsidTr="00A5737D">
        <w:trPr>
          <w:trHeight w:val="300"/>
        </w:trPr>
        <w:tc>
          <w:tcPr>
            <w:tcW w:w="700" w:type="dxa"/>
            <w:tcBorders>
              <w:top w:val="nil"/>
              <w:left w:val="nil"/>
              <w:bottom w:val="nil"/>
              <w:right w:val="nil"/>
            </w:tcBorders>
            <w:noWrap/>
            <w:hideMark/>
          </w:tcPr>
          <w:p w14:paraId="1A27940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B661E1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79E356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2B725AA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w:t>
            </w:r>
          </w:p>
        </w:tc>
        <w:tc>
          <w:tcPr>
            <w:tcW w:w="1384" w:type="dxa"/>
            <w:tcBorders>
              <w:top w:val="nil"/>
              <w:left w:val="nil"/>
              <w:bottom w:val="nil"/>
              <w:right w:val="nil"/>
            </w:tcBorders>
            <w:noWrap/>
            <w:hideMark/>
          </w:tcPr>
          <w:p w14:paraId="5D0C63A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18.500,00</w:t>
            </w:r>
          </w:p>
        </w:tc>
        <w:tc>
          <w:tcPr>
            <w:tcW w:w="951" w:type="dxa"/>
            <w:tcBorders>
              <w:top w:val="nil"/>
              <w:left w:val="nil"/>
              <w:bottom w:val="nil"/>
              <w:right w:val="nil"/>
            </w:tcBorders>
            <w:noWrap/>
            <w:hideMark/>
          </w:tcPr>
          <w:p w14:paraId="3F58C7B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123,33</w:t>
            </w:r>
          </w:p>
        </w:tc>
      </w:tr>
      <w:tr w:rsidR="00FD65FB" w:rsidRPr="00FD65FB" w14:paraId="27B6D906" w14:textId="77777777" w:rsidTr="00A5737D">
        <w:trPr>
          <w:trHeight w:val="300"/>
        </w:trPr>
        <w:tc>
          <w:tcPr>
            <w:tcW w:w="700" w:type="dxa"/>
            <w:tcBorders>
              <w:top w:val="nil"/>
              <w:left w:val="nil"/>
              <w:bottom w:val="nil"/>
              <w:right w:val="nil"/>
            </w:tcBorders>
            <w:noWrap/>
            <w:hideMark/>
          </w:tcPr>
          <w:p w14:paraId="45B7D96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391C6B3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249B6D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30F7D66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w:t>
            </w:r>
          </w:p>
        </w:tc>
        <w:tc>
          <w:tcPr>
            <w:tcW w:w="1384" w:type="dxa"/>
            <w:tcBorders>
              <w:top w:val="nil"/>
              <w:left w:val="nil"/>
              <w:bottom w:val="nil"/>
              <w:right w:val="nil"/>
            </w:tcBorders>
            <w:noWrap/>
            <w:hideMark/>
          </w:tcPr>
          <w:p w14:paraId="2EE9232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18.500,00</w:t>
            </w:r>
          </w:p>
        </w:tc>
        <w:tc>
          <w:tcPr>
            <w:tcW w:w="951" w:type="dxa"/>
            <w:tcBorders>
              <w:top w:val="nil"/>
              <w:left w:val="nil"/>
              <w:bottom w:val="nil"/>
              <w:right w:val="nil"/>
            </w:tcBorders>
            <w:noWrap/>
            <w:hideMark/>
          </w:tcPr>
          <w:p w14:paraId="40F5908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123,33</w:t>
            </w:r>
          </w:p>
        </w:tc>
      </w:tr>
      <w:tr w:rsidR="00FD65FB" w:rsidRPr="00FD65FB" w14:paraId="00F130C2" w14:textId="77777777" w:rsidTr="00A5737D">
        <w:trPr>
          <w:trHeight w:val="300"/>
        </w:trPr>
        <w:tc>
          <w:tcPr>
            <w:tcW w:w="700" w:type="dxa"/>
            <w:tcBorders>
              <w:top w:val="nil"/>
              <w:left w:val="nil"/>
              <w:bottom w:val="nil"/>
              <w:right w:val="nil"/>
            </w:tcBorders>
            <w:shd w:val="clear" w:color="000000" w:fill="A3A3A3"/>
            <w:noWrap/>
            <w:hideMark/>
          </w:tcPr>
          <w:p w14:paraId="2CB07B5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977BEDA"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A100006 ODRŽAVANJE OBJEKTA - ŠKOLA TABORSKO</w:t>
            </w:r>
          </w:p>
        </w:tc>
        <w:tc>
          <w:tcPr>
            <w:tcW w:w="1384" w:type="dxa"/>
            <w:tcBorders>
              <w:top w:val="nil"/>
              <w:left w:val="nil"/>
              <w:bottom w:val="nil"/>
              <w:right w:val="nil"/>
            </w:tcBorders>
            <w:shd w:val="clear" w:color="000000" w:fill="A3A3A3"/>
            <w:noWrap/>
            <w:hideMark/>
          </w:tcPr>
          <w:p w14:paraId="51E15E4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1262" w:type="dxa"/>
            <w:tcBorders>
              <w:top w:val="nil"/>
              <w:left w:val="nil"/>
              <w:bottom w:val="nil"/>
              <w:right w:val="nil"/>
            </w:tcBorders>
            <w:shd w:val="clear" w:color="000000" w:fill="A3A3A3"/>
            <w:noWrap/>
            <w:hideMark/>
          </w:tcPr>
          <w:p w14:paraId="4DEB972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2126B3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951" w:type="dxa"/>
            <w:tcBorders>
              <w:top w:val="nil"/>
              <w:left w:val="nil"/>
              <w:bottom w:val="nil"/>
              <w:right w:val="nil"/>
            </w:tcBorders>
            <w:shd w:val="clear" w:color="000000" w:fill="A3A3A3"/>
            <w:noWrap/>
            <w:hideMark/>
          </w:tcPr>
          <w:p w14:paraId="77A7F1B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5D3C5E7" w14:textId="77777777" w:rsidTr="00A5737D">
        <w:trPr>
          <w:trHeight w:val="300"/>
        </w:trPr>
        <w:tc>
          <w:tcPr>
            <w:tcW w:w="700" w:type="dxa"/>
            <w:tcBorders>
              <w:top w:val="nil"/>
              <w:left w:val="nil"/>
              <w:bottom w:val="nil"/>
              <w:right w:val="nil"/>
            </w:tcBorders>
            <w:shd w:val="clear" w:color="000000" w:fill="E0E0E0"/>
            <w:noWrap/>
            <w:hideMark/>
          </w:tcPr>
          <w:p w14:paraId="3FE8415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C1F8FA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1D6F84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262" w:type="dxa"/>
            <w:tcBorders>
              <w:top w:val="nil"/>
              <w:left w:val="nil"/>
              <w:bottom w:val="nil"/>
              <w:right w:val="nil"/>
            </w:tcBorders>
            <w:shd w:val="clear" w:color="000000" w:fill="E0E0E0"/>
            <w:noWrap/>
            <w:hideMark/>
          </w:tcPr>
          <w:p w14:paraId="5F00546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AB2B05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951" w:type="dxa"/>
            <w:tcBorders>
              <w:top w:val="nil"/>
              <w:left w:val="nil"/>
              <w:bottom w:val="nil"/>
              <w:right w:val="nil"/>
            </w:tcBorders>
            <w:shd w:val="clear" w:color="000000" w:fill="E0E0E0"/>
            <w:noWrap/>
            <w:hideMark/>
          </w:tcPr>
          <w:p w14:paraId="2423A09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15376E66" w14:textId="77777777" w:rsidTr="00A5737D">
        <w:trPr>
          <w:trHeight w:val="300"/>
        </w:trPr>
        <w:tc>
          <w:tcPr>
            <w:tcW w:w="700" w:type="dxa"/>
            <w:tcBorders>
              <w:top w:val="nil"/>
              <w:left w:val="nil"/>
              <w:bottom w:val="nil"/>
              <w:right w:val="nil"/>
            </w:tcBorders>
            <w:noWrap/>
            <w:hideMark/>
          </w:tcPr>
          <w:p w14:paraId="285BDFA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79EB32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E4B913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440EF81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D4FA58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438D0CF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3672B2D" w14:textId="77777777" w:rsidTr="00A5737D">
        <w:trPr>
          <w:trHeight w:val="300"/>
        </w:trPr>
        <w:tc>
          <w:tcPr>
            <w:tcW w:w="700" w:type="dxa"/>
            <w:tcBorders>
              <w:top w:val="nil"/>
              <w:left w:val="nil"/>
              <w:bottom w:val="nil"/>
              <w:right w:val="nil"/>
            </w:tcBorders>
            <w:noWrap/>
            <w:hideMark/>
          </w:tcPr>
          <w:p w14:paraId="0A92EC8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189276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5BA4A6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16C5280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49DBA3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51FD746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1682589" w14:textId="77777777" w:rsidTr="00A5737D">
        <w:trPr>
          <w:trHeight w:val="300"/>
        </w:trPr>
        <w:tc>
          <w:tcPr>
            <w:tcW w:w="700" w:type="dxa"/>
            <w:tcBorders>
              <w:top w:val="nil"/>
              <w:left w:val="nil"/>
              <w:bottom w:val="nil"/>
              <w:right w:val="nil"/>
            </w:tcBorders>
            <w:shd w:val="clear" w:color="000000" w:fill="A3A3A3"/>
            <w:noWrap/>
            <w:hideMark/>
          </w:tcPr>
          <w:p w14:paraId="27F000B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3D583C21"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A100007 ODRŽAVANJE STANOVA</w:t>
            </w:r>
          </w:p>
        </w:tc>
        <w:tc>
          <w:tcPr>
            <w:tcW w:w="1384" w:type="dxa"/>
            <w:tcBorders>
              <w:top w:val="nil"/>
              <w:left w:val="nil"/>
              <w:bottom w:val="nil"/>
              <w:right w:val="nil"/>
            </w:tcBorders>
            <w:shd w:val="clear" w:color="000000" w:fill="A3A3A3"/>
            <w:noWrap/>
            <w:hideMark/>
          </w:tcPr>
          <w:p w14:paraId="7D079B0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35.000,00</w:t>
            </w:r>
          </w:p>
        </w:tc>
        <w:tc>
          <w:tcPr>
            <w:tcW w:w="1262" w:type="dxa"/>
            <w:tcBorders>
              <w:top w:val="nil"/>
              <w:left w:val="nil"/>
              <w:bottom w:val="nil"/>
              <w:right w:val="nil"/>
            </w:tcBorders>
            <w:shd w:val="clear" w:color="000000" w:fill="A3A3A3"/>
            <w:noWrap/>
            <w:hideMark/>
          </w:tcPr>
          <w:p w14:paraId="27D40C2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1384" w:type="dxa"/>
            <w:tcBorders>
              <w:top w:val="nil"/>
              <w:left w:val="nil"/>
              <w:bottom w:val="nil"/>
              <w:right w:val="nil"/>
            </w:tcBorders>
            <w:shd w:val="clear" w:color="000000" w:fill="A3A3A3"/>
            <w:noWrap/>
            <w:hideMark/>
          </w:tcPr>
          <w:p w14:paraId="0CE20FB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40.000,00</w:t>
            </w:r>
          </w:p>
        </w:tc>
        <w:tc>
          <w:tcPr>
            <w:tcW w:w="951" w:type="dxa"/>
            <w:tcBorders>
              <w:top w:val="nil"/>
              <w:left w:val="nil"/>
              <w:bottom w:val="nil"/>
              <w:right w:val="nil"/>
            </w:tcBorders>
            <w:shd w:val="clear" w:color="000000" w:fill="A3A3A3"/>
            <w:noWrap/>
            <w:hideMark/>
          </w:tcPr>
          <w:p w14:paraId="57812B5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114,29</w:t>
            </w:r>
          </w:p>
        </w:tc>
      </w:tr>
      <w:tr w:rsidR="00FD65FB" w:rsidRPr="00FD65FB" w14:paraId="6EDC35D9" w14:textId="77777777" w:rsidTr="00A5737D">
        <w:trPr>
          <w:trHeight w:val="300"/>
        </w:trPr>
        <w:tc>
          <w:tcPr>
            <w:tcW w:w="700" w:type="dxa"/>
            <w:tcBorders>
              <w:top w:val="nil"/>
              <w:left w:val="nil"/>
              <w:bottom w:val="nil"/>
              <w:right w:val="nil"/>
            </w:tcBorders>
            <w:shd w:val="clear" w:color="000000" w:fill="E0E0E0"/>
            <w:noWrap/>
            <w:hideMark/>
          </w:tcPr>
          <w:p w14:paraId="6374C17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12E39F6"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5725C6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35.000,00</w:t>
            </w:r>
          </w:p>
        </w:tc>
        <w:tc>
          <w:tcPr>
            <w:tcW w:w="1262" w:type="dxa"/>
            <w:tcBorders>
              <w:top w:val="nil"/>
              <w:left w:val="nil"/>
              <w:bottom w:val="nil"/>
              <w:right w:val="nil"/>
            </w:tcBorders>
            <w:shd w:val="clear" w:color="000000" w:fill="E0E0E0"/>
            <w:noWrap/>
            <w:hideMark/>
          </w:tcPr>
          <w:p w14:paraId="7F4F7A3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384" w:type="dxa"/>
            <w:tcBorders>
              <w:top w:val="nil"/>
              <w:left w:val="nil"/>
              <w:bottom w:val="nil"/>
              <w:right w:val="nil"/>
            </w:tcBorders>
            <w:shd w:val="clear" w:color="000000" w:fill="E0E0E0"/>
            <w:noWrap/>
            <w:hideMark/>
          </w:tcPr>
          <w:p w14:paraId="27105C8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40.000,00</w:t>
            </w:r>
          </w:p>
        </w:tc>
        <w:tc>
          <w:tcPr>
            <w:tcW w:w="951" w:type="dxa"/>
            <w:tcBorders>
              <w:top w:val="nil"/>
              <w:left w:val="nil"/>
              <w:bottom w:val="nil"/>
              <w:right w:val="nil"/>
            </w:tcBorders>
            <w:shd w:val="clear" w:color="000000" w:fill="E0E0E0"/>
            <w:noWrap/>
            <w:hideMark/>
          </w:tcPr>
          <w:p w14:paraId="39BBA60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114,29</w:t>
            </w:r>
          </w:p>
        </w:tc>
      </w:tr>
      <w:tr w:rsidR="00FD65FB" w:rsidRPr="00FD65FB" w14:paraId="59A45E91" w14:textId="77777777" w:rsidTr="00A5737D">
        <w:trPr>
          <w:trHeight w:val="300"/>
        </w:trPr>
        <w:tc>
          <w:tcPr>
            <w:tcW w:w="700" w:type="dxa"/>
            <w:tcBorders>
              <w:top w:val="nil"/>
              <w:left w:val="nil"/>
              <w:bottom w:val="nil"/>
              <w:right w:val="nil"/>
            </w:tcBorders>
            <w:noWrap/>
            <w:hideMark/>
          </w:tcPr>
          <w:p w14:paraId="110ABC9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3F1E94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290709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1262" w:type="dxa"/>
            <w:tcBorders>
              <w:top w:val="nil"/>
              <w:left w:val="nil"/>
              <w:bottom w:val="nil"/>
              <w:right w:val="nil"/>
            </w:tcBorders>
            <w:noWrap/>
            <w:hideMark/>
          </w:tcPr>
          <w:p w14:paraId="0A3C121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384" w:type="dxa"/>
            <w:tcBorders>
              <w:top w:val="nil"/>
              <w:left w:val="nil"/>
              <w:bottom w:val="nil"/>
              <w:right w:val="nil"/>
            </w:tcBorders>
            <w:noWrap/>
            <w:hideMark/>
          </w:tcPr>
          <w:p w14:paraId="3D8FEAC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40.000,00</w:t>
            </w:r>
          </w:p>
        </w:tc>
        <w:tc>
          <w:tcPr>
            <w:tcW w:w="951" w:type="dxa"/>
            <w:tcBorders>
              <w:top w:val="nil"/>
              <w:left w:val="nil"/>
              <w:bottom w:val="nil"/>
              <w:right w:val="nil"/>
            </w:tcBorders>
            <w:noWrap/>
            <w:hideMark/>
          </w:tcPr>
          <w:p w14:paraId="552DD07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114,29</w:t>
            </w:r>
          </w:p>
        </w:tc>
      </w:tr>
      <w:tr w:rsidR="00FD65FB" w:rsidRPr="00FD65FB" w14:paraId="0D0A0A09" w14:textId="77777777" w:rsidTr="00A5737D">
        <w:trPr>
          <w:trHeight w:val="300"/>
        </w:trPr>
        <w:tc>
          <w:tcPr>
            <w:tcW w:w="700" w:type="dxa"/>
            <w:tcBorders>
              <w:top w:val="nil"/>
              <w:left w:val="nil"/>
              <w:bottom w:val="nil"/>
              <w:right w:val="nil"/>
            </w:tcBorders>
            <w:noWrap/>
            <w:hideMark/>
          </w:tcPr>
          <w:p w14:paraId="11CCD6F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7A607A7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247A0F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1262" w:type="dxa"/>
            <w:tcBorders>
              <w:top w:val="nil"/>
              <w:left w:val="nil"/>
              <w:bottom w:val="nil"/>
              <w:right w:val="nil"/>
            </w:tcBorders>
            <w:noWrap/>
            <w:hideMark/>
          </w:tcPr>
          <w:p w14:paraId="70F70D4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384" w:type="dxa"/>
            <w:tcBorders>
              <w:top w:val="nil"/>
              <w:left w:val="nil"/>
              <w:bottom w:val="nil"/>
              <w:right w:val="nil"/>
            </w:tcBorders>
            <w:noWrap/>
            <w:hideMark/>
          </w:tcPr>
          <w:p w14:paraId="50C6408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40.000,00</w:t>
            </w:r>
          </w:p>
        </w:tc>
        <w:tc>
          <w:tcPr>
            <w:tcW w:w="951" w:type="dxa"/>
            <w:tcBorders>
              <w:top w:val="nil"/>
              <w:left w:val="nil"/>
              <w:bottom w:val="nil"/>
              <w:right w:val="nil"/>
            </w:tcBorders>
            <w:noWrap/>
            <w:hideMark/>
          </w:tcPr>
          <w:p w14:paraId="60A74B8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114,29</w:t>
            </w:r>
          </w:p>
        </w:tc>
      </w:tr>
      <w:tr w:rsidR="00FD65FB" w:rsidRPr="00FD65FB" w14:paraId="15FEB8CB" w14:textId="77777777" w:rsidTr="00A5737D">
        <w:trPr>
          <w:trHeight w:val="300"/>
        </w:trPr>
        <w:tc>
          <w:tcPr>
            <w:tcW w:w="700" w:type="dxa"/>
            <w:tcBorders>
              <w:top w:val="nil"/>
              <w:left w:val="nil"/>
              <w:bottom w:val="nil"/>
              <w:right w:val="nil"/>
            </w:tcBorders>
            <w:shd w:val="clear" w:color="000000" w:fill="A3A3A3"/>
            <w:noWrap/>
            <w:hideMark/>
          </w:tcPr>
          <w:p w14:paraId="552FBC6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35ACF8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A100010 RECIKLAŽNO DVORIŠTE - ODRŽAVANJE</w:t>
            </w:r>
          </w:p>
        </w:tc>
        <w:tc>
          <w:tcPr>
            <w:tcW w:w="1384" w:type="dxa"/>
            <w:tcBorders>
              <w:top w:val="nil"/>
              <w:left w:val="nil"/>
              <w:bottom w:val="nil"/>
              <w:right w:val="nil"/>
            </w:tcBorders>
            <w:shd w:val="clear" w:color="000000" w:fill="A3A3A3"/>
            <w:noWrap/>
            <w:hideMark/>
          </w:tcPr>
          <w:p w14:paraId="6DD80BF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1262" w:type="dxa"/>
            <w:tcBorders>
              <w:top w:val="nil"/>
              <w:left w:val="nil"/>
              <w:bottom w:val="nil"/>
              <w:right w:val="nil"/>
            </w:tcBorders>
            <w:shd w:val="clear" w:color="000000" w:fill="A3A3A3"/>
            <w:noWrap/>
            <w:hideMark/>
          </w:tcPr>
          <w:p w14:paraId="144EE23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3149EEF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951" w:type="dxa"/>
            <w:tcBorders>
              <w:top w:val="nil"/>
              <w:left w:val="nil"/>
              <w:bottom w:val="nil"/>
              <w:right w:val="nil"/>
            </w:tcBorders>
            <w:shd w:val="clear" w:color="000000" w:fill="A3A3A3"/>
            <w:noWrap/>
            <w:hideMark/>
          </w:tcPr>
          <w:p w14:paraId="7C60508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16B6883" w14:textId="77777777" w:rsidTr="00A5737D">
        <w:trPr>
          <w:trHeight w:val="300"/>
        </w:trPr>
        <w:tc>
          <w:tcPr>
            <w:tcW w:w="700" w:type="dxa"/>
            <w:tcBorders>
              <w:top w:val="nil"/>
              <w:left w:val="nil"/>
              <w:bottom w:val="nil"/>
              <w:right w:val="nil"/>
            </w:tcBorders>
            <w:shd w:val="clear" w:color="000000" w:fill="E0E0E0"/>
            <w:noWrap/>
            <w:hideMark/>
          </w:tcPr>
          <w:p w14:paraId="6804048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D2FC05B"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BF35E2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1262" w:type="dxa"/>
            <w:tcBorders>
              <w:top w:val="nil"/>
              <w:left w:val="nil"/>
              <w:bottom w:val="nil"/>
              <w:right w:val="nil"/>
            </w:tcBorders>
            <w:shd w:val="clear" w:color="000000" w:fill="E0E0E0"/>
            <w:noWrap/>
            <w:hideMark/>
          </w:tcPr>
          <w:p w14:paraId="32705BE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B81B2C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951" w:type="dxa"/>
            <w:tcBorders>
              <w:top w:val="nil"/>
              <w:left w:val="nil"/>
              <w:bottom w:val="nil"/>
              <w:right w:val="nil"/>
            </w:tcBorders>
            <w:shd w:val="clear" w:color="000000" w:fill="E0E0E0"/>
            <w:noWrap/>
            <w:hideMark/>
          </w:tcPr>
          <w:p w14:paraId="59B4A00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1D7FFDC" w14:textId="77777777" w:rsidTr="00A5737D">
        <w:trPr>
          <w:trHeight w:val="300"/>
        </w:trPr>
        <w:tc>
          <w:tcPr>
            <w:tcW w:w="700" w:type="dxa"/>
            <w:tcBorders>
              <w:top w:val="nil"/>
              <w:left w:val="nil"/>
              <w:bottom w:val="nil"/>
              <w:right w:val="nil"/>
            </w:tcBorders>
            <w:noWrap/>
            <w:hideMark/>
          </w:tcPr>
          <w:p w14:paraId="10951FC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3F0623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7F3DBC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6143986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93B180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6B150E7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FB5772B" w14:textId="77777777" w:rsidTr="00A5737D">
        <w:trPr>
          <w:trHeight w:val="300"/>
        </w:trPr>
        <w:tc>
          <w:tcPr>
            <w:tcW w:w="700" w:type="dxa"/>
            <w:tcBorders>
              <w:top w:val="nil"/>
              <w:left w:val="nil"/>
              <w:bottom w:val="nil"/>
              <w:right w:val="nil"/>
            </w:tcBorders>
            <w:noWrap/>
            <w:hideMark/>
          </w:tcPr>
          <w:p w14:paraId="767F69A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105C1A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24E2F95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32833D2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FCD68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361E33C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D2E3360" w14:textId="77777777" w:rsidTr="00A5737D">
        <w:trPr>
          <w:trHeight w:val="300"/>
        </w:trPr>
        <w:tc>
          <w:tcPr>
            <w:tcW w:w="700" w:type="dxa"/>
            <w:tcBorders>
              <w:top w:val="nil"/>
              <w:left w:val="nil"/>
              <w:bottom w:val="nil"/>
              <w:right w:val="nil"/>
            </w:tcBorders>
            <w:shd w:val="clear" w:color="000000" w:fill="A3A3A3"/>
            <w:noWrap/>
            <w:hideMark/>
          </w:tcPr>
          <w:p w14:paraId="2FA97B9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3F7614B"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K100001 KOMUNALNO PODUZEZEĆE HUMKOM D.O.O. - SUBVENCIJA</w:t>
            </w:r>
          </w:p>
        </w:tc>
        <w:tc>
          <w:tcPr>
            <w:tcW w:w="1384" w:type="dxa"/>
            <w:tcBorders>
              <w:top w:val="nil"/>
              <w:left w:val="nil"/>
              <w:bottom w:val="nil"/>
              <w:right w:val="nil"/>
            </w:tcBorders>
            <w:shd w:val="clear" w:color="000000" w:fill="A3A3A3"/>
            <w:noWrap/>
            <w:hideMark/>
          </w:tcPr>
          <w:p w14:paraId="145C436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1262" w:type="dxa"/>
            <w:tcBorders>
              <w:top w:val="nil"/>
              <w:left w:val="nil"/>
              <w:bottom w:val="nil"/>
              <w:right w:val="nil"/>
            </w:tcBorders>
            <w:shd w:val="clear" w:color="000000" w:fill="A3A3A3"/>
            <w:noWrap/>
            <w:hideMark/>
          </w:tcPr>
          <w:p w14:paraId="32919E8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177A928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951" w:type="dxa"/>
            <w:tcBorders>
              <w:top w:val="nil"/>
              <w:left w:val="nil"/>
              <w:bottom w:val="nil"/>
              <w:right w:val="nil"/>
            </w:tcBorders>
            <w:shd w:val="clear" w:color="000000" w:fill="A3A3A3"/>
            <w:noWrap/>
            <w:hideMark/>
          </w:tcPr>
          <w:p w14:paraId="545432D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5C19A6C7" w14:textId="77777777" w:rsidTr="00A5737D">
        <w:trPr>
          <w:trHeight w:val="300"/>
        </w:trPr>
        <w:tc>
          <w:tcPr>
            <w:tcW w:w="700" w:type="dxa"/>
            <w:tcBorders>
              <w:top w:val="nil"/>
              <w:left w:val="nil"/>
              <w:bottom w:val="nil"/>
              <w:right w:val="nil"/>
            </w:tcBorders>
            <w:shd w:val="clear" w:color="000000" w:fill="E0E0E0"/>
            <w:noWrap/>
            <w:hideMark/>
          </w:tcPr>
          <w:p w14:paraId="3075AD3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D83BBF4"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1CE3B5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1262" w:type="dxa"/>
            <w:tcBorders>
              <w:top w:val="nil"/>
              <w:left w:val="nil"/>
              <w:bottom w:val="nil"/>
              <w:right w:val="nil"/>
            </w:tcBorders>
            <w:shd w:val="clear" w:color="000000" w:fill="E0E0E0"/>
            <w:noWrap/>
            <w:hideMark/>
          </w:tcPr>
          <w:p w14:paraId="4FC8095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81B556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951" w:type="dxa"/>
            <w:tcBorders>
              <w:top w:val="nil"/>
              <w:left w:val="nil"/>
              <w:bottom w:val="nil"/>
              <w:right w:val="nil"/>
            </w:tcBorders>
            <w:shd w:val="clear" w:color="000000" w:fill="E0E0E0"/>
            <w:noWrap/>
            <w:hideMark/>
          </w:tcPr>
          <w:p w14:paraId="5BA8217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98AA1FF" w14:textId="77777777" w:rsidTr="00A5737D">
        <w:trPr>
          <w:trHeight w:val="300"/>
        </w:trPr>
        <w:tc>
          <w:tcPr>
            <w:tcW w:w="700" w:type="dxa"/>
            <w:tcBorders>
              <w:top w:val="nil"/>
              <w:left w:val="nil"/>
              <w:bottom w:val="nil"/>
              <w:right w:val="nil"/>
            </w:tcBorders>
            <w:noWrap/>
            <w:hideMark/>
          </w:tcPr>
          <w:p w14:paraId="5F200F7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5</w:t>
            </w:r>
          </w:p>
        </w:tc>
        <w:tc>
          <w:tcPr>
            <w:tcW w:w="9081" w:type="dxa"/>
            <w:tcBorders>
              <w:top w:val="nil"/>
              <w:left w:val="nil"/>
              <w:bottom w:val="nil"/>
              <w:right w:val="nil"/>
            </w:tcBorders>
            <w:hideMark/>
          </w:tcPr>
          <w:p w14:paraId="6BFEF72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Izdaci za financijsku imovinu i otplate zajmova</w:t>
            </w:r>
          </w:p>
        </w:tc>
        <w:tc>
          <w:tcPr>
            <w:tcW w:w="1384" w:type="dxa"/>
            <w:tcBorders>
              <w:top w:val="nil"/>
              <w:left w:val="nil"/>
              <w:bottom w:val="nil"/>
              <w:right w:val="nil"/>
            </w:tcBorders>
            <w:noWrap/>
            <w:hideMark/>
          </w:tcPr>
          <w:p w14:paraId="2F5CEE6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1B32F83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D68B65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0528CE9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26F0A96" w14:textId="77777777" w:rsidTr="00A5737D">
        <w:trPr>
          <w:trHeight w:val="300"/>
        </w:trPr>
        <w:tc>
          <w:tcPr>
            <w:tcW w:w="700" w:type="dxa"/>
            <w:tcBorders>
              <w:top w:val="nil"/>
              <w:left w:val="nil"/>
              <w:bottom w:val="nil"/>
              <w:right w:val="nil"/>
            </w:tcBorders>
            <w:noWrap/>
            <w:hideMark/>
          </w:tcPr>
          <w:p w14:paraId="2675620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53</w:t>
            </w:r>
          </w:p>
        </w:tc>
        <w:tc>
          <w:tcPr>
            <w:tcW w:w="9081" w:type="dxa"/>
            <w:tcBorders>
              <w:top w:val="nil"/>
              <w:left w:val="nil"/>
              <w:bottom w:val="nil"/>
              <w:right w:val="nil"/>
            </w:tcBorders>
            <w:hideMark/>
          </w:tcPr>
          <w:p w14:paraId="003E1E0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Izdaci za ulaganja financijske instrumente – dionice i udjele u glavnici</w:t>
            </w:r>
          </w:p>
        </w:tc>
        <w:tc>
          <w:tcPr>
            <w:tcW w:w="1384" w:type="dxa"/>
            <w:tcBorders>
              <w:top w:val="nil"/>
              <w:left w:val="nil"/>
              <w:bottom w:val="nil"/>
              <w:right w:val="nil"/>
            </w:tcBorders>
            <w:noWrap/>
            <w:hideMark/>
          </w:tcPr>
          <w:p w14:paraId="6A11CB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47A8996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A1101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6979D86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85AB972" w14:textId="77777777" w:rsidTr="00A5737D">
        <w:trPr>
          <w:trHeight w:val="300"/>
        </w:trPr>
        <w:tc>
          <w:tcPr>
            <w:tcW w:w="700" w:type="dxa"/>
            <w:tcBorders>
              <w:top w:val="nil"/>
              <w:left w:val="nil"/>
              <w:bottom w:val="nil"/>
              <w:right w:val="nil"/>
            </w:tcBorders>
            <w:shd w:val="clear" w:color="000000" w:fill="A3A3A3"/>
            <w:noWrap/>
            <w:hideMark/>
          </w:tcPr>
          <w:p w14:paraId="78F5CDF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8EA9243"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K100002 KAPITALNA POMOĆ ZA IZGRADNJU NOGOSTUPA</w:t>
            </w:r>
          </w:p>
        </w:tc>
        <w:tc>
          <w:tcPr>
            <w:tcW w:w="1384" w:type="dxa"/>
            <w:tcBorders>
              <w:top w:val="nil"/>
              <w:left w:val="nil"/>
              <w:bottom w:val="nil"/>
              <w:right w:val="nil"/>
            </w:tcBorders>
            <w:shd w:val="clear" w:color="000000" w:fill="A3A3A3"/>
            <w:noWrap/>
            <w:hideMark/>
          </w:tcPr>
          <w:p w14:paraId="29F9DA8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70.000,00</w:t>
            </w:r>
          </w:p>
        </w:tc>
        <w:tc>
          <w:tcPr>
            <w:tcW w:w="1262" w:type="dxa"/>
            <w:tcBorders>
              <w:top w:val="nil"/>
              <w:left w:val="nil"/>
              <w:bottom w:val="nil"/>
              <w:right w:val="nil"/>
            </w:tcBorders>
            <w:shd w:val="clear" w:color="000000" w:fill="A3A3A3"/>
            <w:noWrap/>
            <w:hideMark/>
          </w:tcPr>
          <w:p w14:paraId="71420E4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1384" w:type="dxa"/>
            <w:tcBorders>
              <w:top w:val="nil"/>
              <w:left w:val="nil"/>
              <w:bottom w:val="nil"/>
              <w:right w:val="nil"/>
            </w:tcBorders>
            <w:shd w:val="clear" w:color="000000" w:fill="A3A3A3"/>
            <w:noWrap/>
            <w:hideMark/>
          </w:tcPr>
          <w:p w14:paraId="0E2A25A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50.000,00</w:t>
            </w:r>
          </w:p>
        </w:tc>
        <w:tc>
          <w:tcPr>
            <w:tcW w:w="951" w:type="dxa"/>
            <w:tcBorders>
              <w:top w:val="nil"/>
              <w:left w:val="nil"/>
              <w:bottom w:val="nil"/>
              <w:right w:val="nil"/>
            </w:tcBorders>
            <w:shd w:val="clear" w:color="000000" w:fill="A3A3A3"/>
            <w:noWrap/>
            <w:hideMark/>
          </w:tcPr>
          <w:p w14:paraId="01F2BD7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71,43</w:t>
            </w:r>
          </w:p>
        </w:tc>
      </w:tr>
      <w:tr w:rsidR="00FD65FB" w:rsidRPr="00FD65FB" w14:paraId="4E9D3306" w14:textId="77777777" w:rsidTr="00A5737D">
        <w:trPr>
          <w:trHeight w:val="300"/>
        </w:trPr>
        <w:tc>
          <w:tcPr>
            <w:tcW w:w="700" w:type="dxa"/>
            <w:tcBorders>
              <w:top w:val="nil"/>
              <w:left w:val="nil"/>
              <w:bottom w:val="nil"/>
              <w:right w:val="nil"/>
            </w:tcBorders>
            <w:shd w:val="clear" w:color="000000" w:fill="E0E0E0"/>
            <w:noWrap/>
            <w:hideMark/>
          </w:tcPr>
          <w:p w14:paraId="2B892DF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8B6697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18F93EF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70.000,00</w:t>
            </w:r>
          </w:p>
        </w:tc>
        <w:tc>
          <w:tcPr>
            <w:tcW w:w="1262" w:type="dxa"/>
            <w:tcBorders>
              <w:top w:val="nil"/>
              <w:left w:val="nil"/>
              <w:bottom w:val="nil"/>
              <w:right w:val="nil"/>
            </w:tcBorders>
            <w:shd w:val="clear" w:color="000000" w:fill="E0E0E0"/>
            <w:noWrap/>
            <w:hideMark/>
          </w:tcPr>
          <w:p w14:paraId="2CF26FA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1384" w:type="dxa"/>
            <w:tcBorders>
              <w:top w:val="nil"/>
              <w:left w:val="nil"/>
              <w:bottom w:val="nil"/>
              <w:right w:val="nil"/>
            </w:tcBorders>
            <w:shd w:val="clear" w:color="000000" w:fill="E0E0E0"/>
            <w:noWrap/>
            <w:hideMark/>
          </w:tcPr>
          <w:p w14:paraId="6BB29AF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951" w:type="dxa"/>
            <w:tcBorders>
              <w:top w:val="nil"/>
              <w:left w:val="nil"/>
              <w:bottom w:val="nil"/>
              <w:right w:val="nil"/>
            </w:tcBorders>
            <w:shd w:val="clear" w:color="000000" w:fill="E0E0E0"/>
            <w:noWrap/>
            <w:hideMark/>
          </w:tcPr>
          <w:p w14:paraId="3DF0814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71,43</w:t>
            </w:r>
          </w:p>
        </w:tc>
      </w:tr>
      <w:tr w:rsidR="00FD65FB" w:rsidRPr="00FD65FB" w14:paraId="1F333BFD" w14:textId="77777777" w:rsidTr="00A5737D">
        <w:trPr>
          <w:trHeight w:val="300"/>
        </w:trPr>
        <w:tc>
          <w:tcPr>
            <w:tcW w:w="700" w:type="dxa"/>
            <w:tcBorders>
              <w:top w:val="nil"/>
              <w:left w:val="nil"/>
              <w:bottom w:val="nil"/>
              <w:right w:val="nil"/>
            </w:tcBorders>
            <w:noWrap/>
            <w:hideMark/>
          </w:tcPr>
          <w:p w14:paraId="7FBB550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50B9E44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06785A6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70.000,00</w:t>
            </w:r>
          </w:p>
        </w:tc>
        <w:tc>
          <w:tcPr>
            <w:tcW w:w="1262" w:type="dxa"/>
            <w:tcBorders>
              <w:top w:val="nil"/>
              <w:left w:val="nil"/>
              <w:bottom w:val="nil"/>
              <w:right w:val="nil"/>
            </w:tcBorders>
            <w:noWrap/>
            <w:hideMark/>
          </w:tcPr>
          <w:p w14:paraId="5231FC7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384" w:type="dxa"/>
            <w:tcBorders>
              <w:top w:val="nil"/>
              <w:left w:val="nil"/>
              <w:bottom w:val="nil"/>
              <w:right w:val="nil"/>
            </w:tcBorders>
            <w:noWrap/>
            <w:hideMark/>
          </w:tcPr>
          <w:p w14:paraId="62B008A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1649905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71,43</w:t>
            </w:r>
          </w:p>
        </w:tc>
      </w:tr>
      <w:tr w:rsidR="00FD65FB" w:rsidRPr="00FD65FB" w14:paraId="1DFE94FF" w14:textId="77777777" w:rsidTr="00A5737D">
        <w:trPr>
          <w:trHeight w:val="300"/>
        </w:trPr>
        <w:tc>
          <w:tcPr>
            <w:tcW w:w="700" w:type="dxa"/>
            <w:tcBorders>
              <w:top w:val="nil"/>
              <w:left w:val="nil"/>
              <w:bottom w:val="nil"/>
              <w:right w:val="nil"/>
            </w:tcBorders>
            <w:noWrap/>
            <w:hideMark/>
          </w:tcPr>
          <w:p w14:paraId="0B911F5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41</w:t>
            </w:r>
          </w:p>
        </w:tc>
        <w:tc>
          <w:tcPr>
            <w:tcW w:w="9081" w:type="dxa"/>
            <w:tcBorders>
              <w:top w:val="nil"/>
              <w:left w:val="nil"/>
              <w:bottom w:val="nil"/>
              <w:right w:val="nil"/>
            </w:tcBorders>
            <w:hideMark/>
          </w:tcPr>
          <w:p w14:paraId="596C42E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 xml:space="preserve">Rashodi za nabavu </w:t>
            </w:r>
            <w:proofErr w:type="spellStart"/>
            <w:r w:rsidRPr="00FD65FB">
              <w:rPr>
                <w:rFonts w:ascii="Arial" w:hAnsi="Arial" w:cs="Arial"/>
                <w:color w:val="000000"/>
                <w:sz w:val="16"/>
                <w:szCs w:val="16"/>
                <w:lang w:eastAsia="hr-HR"/>
              </w:rPr>
              <w:t>neproizvedene</w:t>
            </w:r>
            <w:proofErr w:type="spellEnd"/>
            <w:r w:rsidRPr="00FD65FB">
              <w:rPr>
                <w:rFonts w:ascii="Arial" w:hAnsi="Arial" w:cs="Arial"/>
                <w:color w:val="000000"/>
                <w:sz w:val="16"/>
                <w:szCs w:val="16"/>
                <w:lang w:eastAsia="hr-HR"/>
              </w:rPr>
              <w:t xml:space="preserve"> dugotrajne imovine</w:t>
            </w:r>
          </w:p>
        </w:tc>
        <w:tc>
          <w:tcPr>
            <w:tcW w:w="1384" w:type="dxa"/>
            <w:tcBorders>
              <w:top w:val="nil"/>
              <w:left w:val="nil"/>
              <w:bottom w:val="nil"/>
              <w:right w:val="nil"/>
            </w:tcBorders>
            <w:noWrap/>
            <w:hideMark/>
          </w:tcPr>
          <w:p w14:paraId="295003F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70.000,00</w:t>
            </w:r>
          </w:p>
        </w:tc>
        <w:tc>
          <w:tcPr>
            <w:tcW w:w="1262" w:type="dxa"/>
            <w:tcBorders>
              <w:top w:val="nil"/>
              <w:left w:val="nil"/>
              <w:bottom w:val="nil"/>
              <w:right w:val="nil"/>
            </w:tcBorders>
            <w:noWrap/>
            <w:hideMark/>
          </w:tcPr>
          <w:p w14:paraId="7DB414D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384" w:type="dxa"/>
            <w:tcBorders>
              <w:top w:val="nil"/>
              <w:left w:val="nil"/>
              <w:bottom w:val="nil"/>
              <w:right w:val="nil"/>
            </w:tcBorders>
            <w:noWrap/>
            <w:hideMark/>
          </w:tcPr>
          <w:p w14:paraId="009018E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33173FF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71,43</w:t>
            </w:r>
          </w:p>
        </w:tc>
      </w:tr>
      <w:tr w:rsidR="00FD65FB" w:rsidRPr="00FD65FB" w14:paraId="5166D07B" w14:textId="77777777" w:rsidTr="00A5737D">
        <w:trPr>
          <w:trHeight w:val="300"/>
        </w:trPr>
        <w:tc>
          <w:tcPr>
            <w:tcW w:w="700" w:type="dxa"/>
            <w:tcBorders>
              <w:top w:val="nil"/>
              <w:left w:val="nil"/>
              <w:bottom w:val="nil"/>
              <w:right w:val="nil"/>
            </w:tcBorders>
            <w:shd w:val="clear" w:color="000000" w:fill="A3A3A3"/>
            <w:noWrap/>
            <w:hideMark/>
          </w:tcPr>
          <w:p w14:paraId="4AA6AF9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77AA6DAF"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K100004 SANACIJA KLIZIŠTA</w:t>
            </w:r>
          </w:p>
        </w:tc>
        <w:tc>
          <w:tcPr>
            <w:tcW w:w="1384" w:type="dxa"/>
            <w:tcBorders>
              <w:top w:val="nil"/>
              <w:left w:val="nil"/>
              <w:bottom w:val="nil"/>
              <w:right w:val="nil"/>
            </w:tcBorders>
            <w:shd w:val="clear" w:color="000000" w:fill="A3A3A3"/>
            <w:noWrap/>
            <w:hideMark/>
          </w:tcPr>
          <w:p w14:paraId="603EBB7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100.000,00</w:t>
            </w:r>
          </w:p>
        </w:tc>
        <w:tc>
          <w:tcPr>
            <w:tcW w:w="1262" w:type="dxa"/>
            <w:tcBorders>
              <w:top w:val="nil"/>
              <w:left w:val="nil"/>
              <w:bottom w:val="nil"/>
              <w:right w:val="nil"/>
            </w:tcBorders>
            <w:shd w:val="clear" w:color="000000" w:fill="A3A3A3"/>
            <w:noWrap/>
            <w:hideMark/>
          </w:tcPr>
          <w:p w14:paraId="61AAF62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6B3521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100.000,00</w:t>
            </w:r>
          </w:p>
        </w:tc>
        <w:tc>
          <w:tcPr>
            <w:tcW w:w="951" w:type="dxa"/>
            <w:tcBorders>
              <w:top w:val="nil"/>
              <w:left w:val="nil"/>
              <w:bottom w:val="nil"/>
              <w:right w:val="nil"/>
            </w:tcBorders>
            <w:shd w:val="clear" w:color="000000" w:fill="A3A3A3"/>
            <w:noWrap/>
            <w:hideMark/>
          </w:tcPr>
          <w:p w14:paraId="5862626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DEA99BB" w14:textId="77777777" w:rsidTr="00A5737D">
        <w:trPr>
          <w:trHeight w:val="300"/>
        </w:trPr>
        <w:tc>
          <w:tcPr>
            <w:tcW w:w="700" w:type="dxa"/>
            <w:tcBorders>
              <w:top w:val="nil"/>
              <w:left w:val="nil"/>
              <w:bottom w:val="nil"/>
              <w:right w:val="nil"/>
            </w:tcBorders>
            <w:shd w:val="clear" w:color="000000" w:fill="E0E0E0"/>
            <w:noWrap/>
            <w:hideMark/>
          </w:tcPr>
          <w:p w14:paraId="7058D33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AAB478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37E41DE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262" w:type="dxa"/>
            <w:tcBorders>
              <w:top w:val="nil"/>
              <w:left w:val="nil"/>
              <w:bottom w:val="nil"/>
              <w:right w:val="nil"/>
            </w:tcBorders>
            <w:shd w:val="clear" w:color="000000" w:fill="E0E0E0"/>
            <w:noWrap/>
            <w:hideMark/>
          </w:tcPr>
          <w:p w14:paraId="455CC7B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365ACC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951" w:type="dxa"/>
            <w:tcBorders>
              <w:top w:val="nil"/>
              <w:left w:val="nil"/>
              <w:bottom w:val="nil"/>
              <w:right w:val="nil"/>
            </w:tcBorders>
            <w:shd w:val="clear" w:color="000000" w:fill="E0E0E0"/>
            <w:noWrap/>
            <w:hideMark/>
          </w:tcPr>
          <w:p w14:paraId="3EA292E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39C5D86" w14:textId="77777777" w:rsidTr="00A5737D">
        <w:trPr>
          <w:trHeight w:val="300"/>
        </w:trPr>
        <w:tc>
          <w:tcPr>
            <w:tcW w:w="700" w:type="dxa"/>
            <w:tcBorders>
              <w:top w:val="nil"/>
              <w:left w:val="nil"/>
              <w:bottom w:val="nil"/>
              <w:right w:val="nil"/>
            </w:tcBorders>
            <w:noWrap/>
            <w:hideMark/>
          </w:tcPr>
          <w:p w14:paraId="2C1897C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4683055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2B71550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35D755F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108D0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6A23345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785A3D5" w14:textId="77777777" w:rsidTr="00A5737D">
        <w:trPr>
          <w:trHeight w:val="300"/>
        </w:trPr>
        <w:tc>
          <w:tcPr>
            <w:tcW w:w="700" w:type="dxa"/>
            <w:tcBorders>
              <w:top w:val="nil"/>
              <w:left w:val="nil"/>
              <w:bottom w:val="nil"/>
              <w:right w:val="nil"/>
            </w:tcBorders>
            <w:noWrap/>
            <w:hideMark/>
          </w:tcPr>
          <w:p w14:paraId="00BCCF0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665FD26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0516B6F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5376245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65C9B5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59C0E10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A5737D" w:rsidRPr="00FD65FB" w14:paraId="79E5B217" w14:textId="77777777" w:rsidTr="00A5737D">
        <w:trPr>
          <w:trHeight w:val="300"/>
        </w:trPr>
        <w:tc>
          <w:tcPr>
            <w:tcW w:w="700" w:type="dxa"/>
            <w:tcBorders>
              <w:top w:val="nil"/>
              <w:left w:val="nil"/>
              <w:bottom w:val="nil"/>
              <w:right w:val="nil"/>
            </w:tcBorders>
            <w:noWrap/>
          </w:tcPr>
          <w:p w14:paraId="63F761E6" w14:textId="77777777" w:rsidR="00A5737D" w:rsidRPr="00FD65FB" w:rsidRDefault="00A5737D" w:rsidP="00FD65FB">
            <w:pPr>
              <w:spacing w:after="0" w:line="240" w:lineRule="auto"/>
              <w:rPr>
                <w:rFonts w:ascii="Arial" w:hAnsi="Arial" w:cs="Arial"/>
                <w:color w:val="000000"/>
                <w:sz w:val="16"/>
                <w:szCs w:val="16"/>
                <w:lang w:eastAsia="hr-HR"/>
              </w:rPr>
            </w:pPr>
          </w:p>
        </w:tc>
        <w:tc>
          <w:tcPr>
            <w:tcW w:w="9081" w:type="dxa"/>
            <w:tcBorders>
              <w:top w:val="nil"/>
              <w:left w:val="nil"/>
              <w:bottom w:val="nil"/>
              <w:right w:val="nil"/>
            </w:tcBorders>
          </w:tcPr>
          <w:p w14:paraId="24739D62" w14:textId="77777777" w:rsidR="00A5737D" w:rsidRPr="00FD65FB" w:rsidRDefault="00A5737D" w:rsidP="00FD65FB">
            <w:pPr>
              <w:spacing w:after="0" w:line="240" w:lineRule="auto"/>
              <w:rPr>
                <w:rFonts w:ascii="Arial" w:hAnsi="Arial" w:cs="Arial"/>
                <w:color w:val="000000"/>
                <w:sz w:val="16"/>
                <w:szCs w:val="16"/>
                <w:lang w:eastAsia="hr-HR"/>
              </w:rPr>
            </w:pPr>
          </w:p>
        </w:tc>
        <w:tc>
          <w:tcPr>
            <w:tcW w:w="1384" w:type="dxa"/>
            <w:tcBorders>
              <w:top w:val="nil"/>
              <w:left w:val="nil"/>
              <w:bottom w:val="nil"/>
              <w:right w:val="nil"/>
            </w:tcBorders>
            <w:noWrap/>
          </w:tcPr>
          <w:p w14:paraId="02697081"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262" w:type="dxa"/>
            <w:tcBorders>
              <w:top w:val="nil"/>
              <w:left w:val="nil"/>
              <w:bottom w:val="nil"/>
              <w:right w:val="nil"/>
            </w:tcBorders>
            <w:noWrap/>
          </w:tcPr>
          <w:p w14:paraId="220DA54F"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384" w:type="dxa"/>
            <w:tcBorders>
              <w:top w:val="nil"/>
              <w:left w:val="nil"/>
              <w:bottom w:val="nil"/>
              <w:right w:val="nil"/>
            </w:tcBorders>
            <w:noWrap/>
          </w:tcPr>
          <w:p w14:paraId="008B9422"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951" w:type="dxa"/>
            <w:tcBorders>
              <w:top w:val="nil"/>
              <w:left w:val="nil"/>
              <w:bottom w:val="nil"/>
              <w:right w:val="nil"/>
            </w:tcBorders>
            <w:noWrap/>
          </w:tcPr>
          <w:p w14:paraId="05BE8AF6" w14:textId="77777777" w:rsidR="00A5737D" w:rsidRPr="00FD65FB" w:rsidRDefault="00A5737D" w:rsidP="00FD65FB">
            <w:pPr>
              <w:spacing w:after="0" w:line="240" w:lineRule="auto"/>
              <w:jc w:val="right"/>
              <w:rPr>
                <w:rFonts w:ascii="Arial" w:hAnsi="Arial" w:cs="Arial"/>
                <w:color w:val="000000"/>
                <w:sz w:val="16"/>
                <w:szCs w:val="16"/>
                <w:lang w:eastAsia="hr-HR"/>
              </w:rPr>
            </w:pPr>
          </w:p>
        </w:tc>
      </w:tr>
      <w:tr w:rsidR="00FD65FB" w:rsidRPr="00FD65FB" w14:paraId="6AAFDFFB" w14:textId="77777777" w:rsidTr="00A5737D">
        <w:trPr>
          <w:trHeight w:val="300"/>
        </w:trPr>
        <w:tc>
          <w:tcPr>
            <w:tcW w:w="700" w:type="dxa"/>
            <w:tcBorders>
              <w:top w:val="nil"/>
              <w:left w:val="nil"/>
              <w:bottom w:val="nil"/>
              <w:right w:val="nil"/>
            </w:tcBorders>
            <w:shd w:val="clear" w:color="000000" w:fill="E0E0E0"/>
            <w:noWrap/>
            <w:hideMark/>
          </w:tcPr>
          <w:p w14:paraId="3CEAF77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E0E0E0"/>
            <w:hideMark/>
          </w:tcPr>
          <w:p w14:paraId="1D25AA2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48FDDDB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45.000,00</w:t>
            </w:r>
          </w:p>
        </w:tc>
        <w:tc>
          <w:tcPr>
            <w:tcW w:w="1262" w:type="dxa"/>
            <w:tcBorders>
              <w:top w:val="nil"/>
              <w:left w:val="nil"/>
              <w:bottom w:val="nil"/>
              <w:right w:val="nil"/>
            </w:tcBorders>
            <w:shd w:val="clear" w:color="000000" w:fill="E0E0E0"/>
            <w:noWrap/>
            <w:hideMark/>
          </w:tcPr>
          <w:p w14:paraId="4E302BE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21.000,00</w:t>
            </w:r>
          </w:p>
        </w:tc>
        <w:tc>
          <w:tcPr>
            <w:tcW w:w="1384" w:type="dxa"/>
            <w:tcBorders>
              <w:top w:val="nil"/>
              <w:left w:val="nil"/>
              <w:bottom w:val="nil"/>
              <w:right w:val="nil"/>
            </w:tcBorders>
            <w:shd w:val="clear" w:color="000000" w:fill="E0E0E0"/>
            <w:noWrap/>
            <w:hideMark/>
          </w:tcPr>
          <w:p w14:paraId="2911C02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66.000,00</w:t>
            </w:r>
          </w:p>
        </w:tc>
        <w:tc>
          <w:tcPr>
            <w:tcW w:w="951" w:type="dxa"/>
            <w:tcBorders>
              <w:top w:val="nil"/>
              <w:left w:val="nil"/>
              <w:bottom w:val="nil"/>
              <w:right w:val="nil"/>
            </w:tcBorders>
            <w:shd w:val="clear" w:color="000000" w:fill="E0E0E0"/>
            <w:noWrap/>
            <w:hideMark/>
          </w:tcPr>
          <w:p w14:paraId="29061DB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146,67</w:t>
            </w:r>
          </w:p>
        </w:tc>
      </w:tr>
      <w:tr w:rsidR="00FD65FB" w:rsidRPr="00FD65FB" w14:paraId="5660E082" w14:textId="77777777" w:rsidTr="00A5737D">
        <w:trPr>
          <w:trHeight w:val="300"/>
        </w:trPr>
        <w:tc>
          <w:tcPr>
            <w:tcW w:w="700" w:type="dxa"/>
            <w:tcBorders>
              <w:top w:val="nil"/>
              <w:left w:val="nil"/>
              <w:bottom w:val="nil"/>
              <w:right w:val="nil"/>
            </w:tcBorders>
            <w:noWrap/>
            <w:hideMark/>
          </w:tcPr>
          <w:p w14:paraId="783097D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7B3E166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17ED6A1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45.000,00</w:t>
            </w:r>
          </w:p>
        </w:tc>
        <w:tc>
          <w:tcPr>
            <w:tcW w:w="1262" w:type="dxa"/>
            <w:tcBorders>
              <w:top w:val="nil"/>
              <w:left w:val="nil"/>
              <w:bottom w:val="nil"/>
              <w:right w:val="nil"/>
            </w:tcBorders>
            <w:noWrap/>
            <w:hideMark/>
          </w:tcPr>
          <w:p w14:paraId="0A0AFE7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21.000,00</w:t>
            </w:r>
          </w:p>
        </w:tc>
        <w:tc>
          <w:tcPr>
            <w:tcW w:w="1384" w:type="dxa"/>
            <w:tcBorders>
              <w:top w:val="nil"/>
              <w:left w:val="nil"/>
              <w:bottom w:val="nil"/>
              <w:right w:val="nil"/>
            </w:tcBorders>
            <w:noWrap/>
            <w:hideMark/>
          </w:tcPr>
          <w:p w14:paraId="62D20C5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66.000,00</w:t>
            </w:r>
          </w:p>
        </w:tc>
        <w:tc>
          <w:tcPr>
            <w:tcW w:w="951" w:type="dxa"/>
            <w:tcBorders>
              <w:top w:val="nil"/>
              <w:left w:val="nil"/>
              <w:bottom w:val="nil"/>
              <w:right w:val="nil"/>
            </w:tcBorders>
            <w:noWrap/>
            <w:hideMark/>
          </w:tcPr>
          <w:p w14:paraId="2F2FC33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146,67</w:t>
            </w:r>
          </w:p>
        </w:tc>
      </w:tr>
      <w:tr w:rsidR="00FD65FB" w:rsidRPr="00FD65FB" w14:paraId="63E48E51" w14:textId="77777777" w:rsidTr="00A5737D">
        <w:trPr>
          <w:trHeight w:val="300"/>
        </w:trPr>
        <w:tc>
          <w:tcPr>
            <w:tcW w:w="700" w:type="dxa"/>
            <w:tcBorders>
              <w:top w:val="nil"/>
              <w:left w:val="nil"/>
              <w:bottom w:val="nil"/>
              <w:right w:val="nil"/>
            </w:tcBorders>
            <w:noWrap/>
            <w:hideMark/>
          </w:tcPr>
          <w:p w14:paraId="5D91B8A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3A6618A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79CC1EF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45.000,00</w:t>
            </w:r>
          </w:p>
        </w:tc>
        <w:tc>
          <w:tcPr>
            <w:tcW w:w="1262" w:type="dxa"/>
            <w:tcBorders>
              <w:top w:val="nil"/>
              <w:left w:val="nil"/>
              <w:bottom w:val="nil"/>
              <w:right w:val="nil"/>
            </w:tcBorders>
            <w:noWrap/>
            <w:hideMark/>
          </w:tcPr>
          <w:p w14:paraId="26CD16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21.000,00</w:t>
            </w:r>
          </w:p>
        </w:tc>
        <w:tc>
          <w:tcPr>
            <w:tcW w:w="1384" w:type="dxa"/>
            <w:tcBorders>
              <w:top w:val="nil"/>
              <w:left w:val="nil"/>
              <w:bottom w:val="nil"/>
              <w:right w:val="nil"/>
            </w:tcBorders>
            <w:noWrap/>
            <w:hideMark/>
          </w:tcPr>
          <w:p w14:paraId="24EB5A4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66.000,00</w:t>
            </w:r>
          </w:p>
        </w:tc>
        <w:tc>
          <w:tcPr>
            <w:tcW w:w="951" w:type="dxa"/>
            <w:tcBorders>
              <w:top w:val="nil"/>
              <w:left w:val="nil"/>
              <w:bottom w:val="nil"/>
              <w:right w:val="nil"/>
            </w:tcBorders>
            <w:noWrap/>
            <w:hideMark/>
          </w:tcPr>
          <w:p w14:paraId="73F39D4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146,67</w:t>
            </w:r>
          </w:p>
        </w:tc>
      </w:tr>
      <w:tr w:rsidR="00FD65FB" w:rsidRPr="00FD65FB" w14:paraId="6D786BAF" w14:textId="77777777" w:rsidTr="00A5737D">
        <w:trPr>
          <w:trHeight w:val="300"/>
        </w:trPr>
        <w:tc>
          <w:tcPr>
            <w:tcW w:w="700" w:type="dxa"/>
            <w:tcBorders>
              <w:top w:val="nil"/>
              <w:left w:val="nil"/>
              <w:bottom w:val="nil"/>
              <w:right w:val="nil"/>
            </w:tcBorders>
            <w:shd w:val="clear" w:color="000000" w:fill="E0E0E0"/>
            <w:noWrap/>
            <w:hideMark/>
          </w:tcPr>
          <w:p w14:paraId="5234B32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ACAF24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50 POMOĆI IZ DRŽAVNOG PRORAČUNA</w:t>
            </w:r>
          </w:p>
        </w:tc>
        <w:tc>
          <w:tcPr>
            <w:tcW w:w="1384" w:type="dxa"/>
            <w:tcBorders>
              <w:top w:val="nil"/>
              <w:left w:val="nil"/>
              <w:bottom w:val="nil"/>
              <w:right w:val="nil"/>
            </w:tcBorders>
            <w:shd w:val="clear" w:color="000000" w:fill="E0E0E0"/>
            <w:noWrap/>
            <w:hideMark/>
          </w:tcPr>
          <w:p w14:paraId="66BD96A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1262" w:type="dxa"/>
            <w:tcBorders>
              <w:top w:val="nil"/>
              <w:left w:val="nil"/>
              <w:bottom w:val="nil"/>
              <w:right w:val="nil"/>
            </w:tcBorders>
            <w:shd w:val="clear" w:color="000000" w:fill="E0E0E0"/>
            <w:noWrap/>
            <w:hideMark/>
          </w:tcPr>
          <w:p w14:paraId="124AB24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-21.000,00</w:t>
            </w:r>
          </w:p>
        </w:tc>
        <w:tc>
          <w:tcPr>
            <w:tcW w:w="1384" w:type="dxa"/>
            <w:tcBorders>
              <w:top w:val="nil"/>
              <w:left w:val="nil"/>
              <w:bottom w:val="nil"/>
              <w:right w:val="nil"/>
            </w:tcBorders>
            <w:shd w:val="clear" w:color="000000" w:fill="E0E0E0"/>
            <w:noWrap/>
            <w:hideMark/>
          </w:tcPr>
          <w:p w14:paraId="56A7486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29.000,00</w:t>
            </w:r>
          </w:p>
        </w:tc>
        <w:tc>
          <w:tcPr>
            <w:tcW w:w="951" w:type="dxa"/>
            <w:tcBorders>
              <w:top w:val="nil"/>
              <w:left w:val="nil"/>
              <w:bottom w:val="nil"/>
              <w:right w:val="nil"/>
            </w:tcBorders>
            <w:shd w:val="clear" w:color="000000" w:fill="E0E0E0"/>
            <w:noWrap/>
            <w:hideMark/>
          </w:tcPr>
          <w:p w14:paraId="6A91911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58,00</w:t>
            </w:r>
          </w:p>
        </w:tc>
      </w:tr>
      <w:tr w:rsidR="00FD65FB" w:rsidRPr="00FD65FB" w14:paraId="12A3553B" w14:textId="77777777" w:rsidTr="00A5737D">
        <w:trPr>
          <w:trHeight w:val="300"/>
        </w:trPr>
        <w:tc>
          <w:tcPr>
            <w:tcW w:w="700" w:type="dxa"/>
            <w:tcBorders>
              <w:top w:val="nil"/>
              <w:left w:val="nil"/>
              <w:bottom w:val="nil"/>
              <w:right w:val="nil"/>
            </w:tcBorders>
            <w:noWrap/>
            <w:hideMark/>
          </w:tcPr>
          <w:p w14:paraId="3FC7FF3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7697283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1FEE9F2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205C2E4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-21.000,00</w:t>
            </w:r>
          </w:p>
        </w:tc>
        <w:tc>
          <w:tcPr>
            <w:tcW w:w="1384" w:type="dxa"/>
            <w:tcBorders>
              <w:top w:val="nil"/>
              <w:left w:val="nil"/>
              <w:bottom w:val="nil"/>
              <w:right w:val="nil"/>
            </w:tcBorders>
            <w:noWrap/>
            <w:hideMark/>
          </w:tcPr>
          <w:p w14:paraId="0B68197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29.000,00</w:t>
            </w:r>
          </w:p>
        </w:tc>
        <w:tc>
          <w:tcPr>
            <w:tcW w:w="951" w:type="dxa"/>
            <w:tcBorders>
              <w:top w:val="nil"/>
              <w:left w:val="nil"/>
              <w:bottom w:val="nil"/>
              <w:right w:val="nil"/>
            </w:tcBorders>
            <w:noWrap/>
            <w:hideMark/>
          </w:tcPr>
          <w:p w14:paraId="33A66CA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58,00</w:t>
            </w:r>
          </w:p>
        </w:tc>
      </w:tr>
      <w:tr w:rsidR="00FD65FB" w:rsidRPr="00FD65FB" w14:paraId="3F77F8DC" w14:textId="77777777" w:rsidTr="00A5737D">
        <w:trPr>
          <w:trHeight w:val="300"/>
        </w:trPr>
        <w:tc>
          <w:tcPr>
            <w:tcW w:w="700" w:type="dxa"/>
            <w:tcBorders>
              <w:top w:val="nil"/>
              <w:left w:val="nil"/>
              <w:bottom w:val="nil"/>
              <w:right w:val="nil"/>
            </w:tcBorders>
            <w:noWrap/>
            <w:hideMark/>
          </w:tcPr>
          <w:p w14:paraId="1F09770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4927082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797183A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12D3BD2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-21.000,00</w:t>
            </w:r>
          </w:p>
        </w:tc>
        <w:tc>
          <w:tcPr>
            <w:tcW w:w="1384" w:type="dxa"/>
            <w:tcBorders>
              <w:top w:val="nil"/>
              <w:left w:val="nil"/>
              <w:bottom w:val="nil"/>
              <w:right w:val="nil"/>
            </w:tcBorders>
            <w:noWrap/>
            <w:hideMark/>
          </w:tcPr>
          <w:p w14:paraId="600CA98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29.000,00</w:t>
            </w:r>
          </w:p>
        </w:tc>
        <w:tc>
          <w:tcPr>
            <w:tcW w:w="951" w:type="dxa"/>
            <w:tcBorders>
              <w:top w:val="nil"/>
              <w:left w:val="nil"/>
              <w:bottom w:val="nil"/>
              <w:right w:val="nil"/>
            </w:tcBorders>
            <w:noWrap/>
            <w:hideMark/>
          </w:tcPr>
          <w:p w14:paraId="60D0A5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58,00</w:t>
            </w:r>
          </w:p>
        </w:tc>
      </w:tr>
      <w:tr w:rsidR="00FD65FB" w:rsidRPr="00FD65FB" w14:paraId="5933DE40" w14:textId="77777777" w:rsidTr="00A5737D">
        <w:trPr>
          <w:trHeight w:val="300"/>
        </w:trPr>
        <w:tc>
          <w:tcPr>
            <w:tcW w:w="700" w:type="dxa"/>
            <w:tcBorders>
              <w:top w:val="nil"/>
              <w:left w:val="nil"/>
              <w:bottom w:val="nil"/>
              <w:right w:val="nil"/>
            </w:tcBorders>
            <w:shd w:val="clear" w:color="000000" w:fill="A3A3A3"/>
            <w:noWrap/>
            <w:hideMark/>
          </w:tcPr>
          <w:p w14:paraId="7892E72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36BA140A"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K100005 IZGRADNJA JAVNE RASVJETE</w:t>
            </w:r>
          </w:p>
        </w:tc>
        <w:tc>
          <w:tcPr>
            <w:tcW w:w="1384" w:type="dxa"/>
            <w:tcBorders>
              <w:top w:val="nil"/>
              <w:left w:val="nil"/>
              <w:bottom w:val="nil"/>
              <w:right w:val="nil"/>
            </w:tcBorders>
            <w:shd w:val="clear" w:color="000000" w:fill="A3A3A3"/>
            <w:noWrap/>
            <w:hideMark/>
          </w:tcPr>
          <w:p w14:paraId="1B9F93E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60.000,00</w:t>
            </w:r>
          </w:p>
        </w:tc>
        <w:tc>
          <w:tcPr>
            <w:tcW w:w="1262" w:type="dxa"/>
            <w:tcBorders>
              <w:top w:val="nil"/>
              <w:left w:val="nil"/>
              <w:bottom w:val="nil"/>
              <w:right w:val="nil"/>
            </w:tcBorders>
            <w:shd w:val="clear" w:color="000000" w:fill="A3A3A3"/>
            <w:noWrap/>
            <w:hideMark/>
          </w:tcPr>
          <w:p w14:paraId="53F90D2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10.000,00</w:t>
            </w:r>
          </w:p>
        </w:tc>
        <w:tc>
          <w:tcPr>
            <w:tcW w:w="1384" w:type="dxa"/>
            <w:tcBorders>
              <w:top w:val="nil"/>
              <w:left w:val="nil"/>
              <w:bottom w:val="nil"/>
              <w:right w:val="nil"/>
            </w:tcBorders>
            <w:shd w:val="clear" w:color="000000" w:fill="A3A3A3"/>
            <w:noWrap/>
            <w:hideMark/>
          </w:tcPr>
          <w:p w14:paraId="147B93E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70.000,00</w:t>
            </w:r>
          </w:p>
        </w:tc>
        <w:tc>
          <w:tcPr>
            <w:tcW w:w="951" w:type="dxa"/>
            <w:tcBorders>
              <w:top w:val="nil"/>
              <w:left w:val="nil"/>
              <w:bottom w:val="nil"/>
              <w:right w:val="nil"/>
            </w:tcBorders>
            <w:shd w:val="clear" w:color="000000" w:fill="A3A3A3"/>
            <w:noWrap/>
            <w:hideMark/>
          </w:tcPr>
          <w:p w14:paraId="63E4BD0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116,67</w:t>
            </w:r>
          </w:p>
        </w:tc>
      </w:tr>
      <w:tr w:rsidR="00FD65FB" w:rsidRPr="00FD65FB" w14:paraId="1004C21F" w14:textId="77777777" w:rsidTr="00A5737D">
        <w:trPr>
          <w:trHeight w:val="300"/>
        </w:trPr>
        <w:tc>
          <w:tcPr>
            <w:tcW w:w="700" w:type="dxa"/>
            <w:tcBorders>
              <w:top w:val="nil"/>
              <w:left w:val="nil"/>
              <w:bottom w:val="nil"/>
              <w:right w:val="nil"/>
            </w:tcBorders>
            <w:shd w:val="clear" w:color="000000" w:fill="E0E0E0"/>
            <w:noWrap/>
            <w:hideMark/>
          </w:tcPr>
          <w:p w14:paraId="35E2260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FD8A54B"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549F92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10.000,00</w:t>
            </w:r>
          </w:p>
        </w:tc>
        <w:tc>
          <w:tcPr>
            <w:tcW w:w="1262" w:type="dxa"/>
            <w:tcBorders>
              <w:top w:val="nil"/>
              <w:left w:val="nil"/>
              <w:bottom w:val="nil"/>
              <w:right w:val="nil"/>
            </w:tcBorders>
            <w:shd w:val="clear" w:color="000000" w:fill="E0E0E0"/>
            <w:noWrap/>
            <w:hideMark/>
          </w:tcPr>
          <w:p w14:paraId="31E8FF6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10.000,00</w:t>
            </w:r>
          </w:p>
        </w:tc>
        <w:tc>
          <w:tcPr>
            <w:tcW w:w="1384" w:type="dxa"/>
            <w:tcBorders>
              <w:top w:val="nil"/>
              <w:left w:val="nil"/>
              <w:bottom w:val="nil"/>
              <w:right w:val="nil"/>
            </w:tcBorders>
            <w:shd w:val="clear" w:color="000000" w:fill="E0E0E0"/>
            <w:noWrap/>
            <w:hideMark/>
          </w:tcPr>
          <w:p w14:paraId="529AD3F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951" w:type="dxa"/>
            <w:tcBorders>
              <w:top w:val="nil"/>
              <w:left w:val="nil"/>
              <w:bottom w:val="nil"/>
              <w:right w:val="nil"/>
            </w:tcBorders>
            <w:shd w:val="clear" w:color="000000" w:fill="E0E0E0"/>
            <w:noWrap/>
            <w:hideMark/>
          </w:tcPr>
          <w:p w14:paraId="18C31B8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w:t>
            </w:r>
          </w:p>
        </w:tc>
      </w:tr>
      <w:tr w:rsidR="00FD65FB" w:rsidRPr="00FD65FB" w14:paraId="283216DF" w14:textId="77777777" w:rsidTr="00A5737D">
        <w:trPr>
          <w:trHeight w:val="300"/>
        </w:trPr>
        <w:tc>
          <w:tcPr>
            <w:tcW w:w="700" w:type="dxa"/>
            <w:tcBorders>
              <w:top w:val="nil"/>
              <w:left w:val="nil"/>
              <w:bottom w:val="nil"/>
              <w:right w:val="nil"/>
            </w:tcBorders>
            <w:noWrap/>
            <w:hideMark/>
          </w:tcPr>
          <w:p w14:paraId="2197E73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5B8D2B0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51B8786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262" w:type="dxa"/>
            <w:tcBorders>
              <w:top w:val="nil"/>
              <w:left w:val="nil"/>
              <w:bottom w:val="nil"/>
              <w:right w:val="nil"/>
            </w:tcBorders>
            <w:noWrap/>
            <w:hideMark/>
          </w:tcPr>
          <w:p w14:paraId="2CF088A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384" w:type="dxa"/>
            <w:tcBorders>
              <w:top w:val="nil"/>
              <w:left w:val="nil"/>
              <w:bottom w:val="nil"/>
              <w:right w:val="nil"/>
            </w:tcBorders>
            <w:noWrap/>
            <w:hideMark/>
          </w:tcPr>
          <w:p w14:paraId="22B711B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6430336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w:t>
            </w:r>
          </w:p>
        </w:tc>
      </w:tr>
      <w:tr w:rsidR="00FD65FB" w:rsidRPr="00FD65FB" w14:paraId="011F0CA2" w14:textId="77777777" w:rsidTr="00A5737D">
        <w:trPr>
          <w:trHeight w:val="300"/>
        </w:trPr>
        <w:tc>
          <w:tcPr>
            <w:tcW w:w="700" w:type="dxa"/>
            <w:tcBorders>
              <w:top w:val="nil"/>
              <w:left w:val="nil"/>
              <w:bottom w:val="nil"/>
              <w:right w:val="nil"/>
            </w:tcBorders>
            <w:noWrap/>
            <w:hideMark/>
          </w:tcPr>
          <w:p w14:paraId="24A431E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4A1BD41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28A480C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262" w:type="dxa"/>
            <w:tcBorders>
              <w:top w:val="nil"/>
              <w:left w:val="nil"/>
              <w:bottom w:val="nil"/>
              <w:right w:val="nil"/>
            </w:tcBorders>
            <w:noWrap/>
            <w:hideMark/>
          </w:tcPr>
          <w:p w14:paraId="49EC0C0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384" w:type="dxa"/>
            <w:tcBorders>
              <w:top w:val="nil"/>
              <w:left w:val="nil"/>
              <w:bottom w:val="nil"/>
              <w:right w:val="nil"/>
            </w:tcBorders>
            <w:noWrap/>
            <w:hideMark/>
          </w:tcPr>
          <w:p w14:paraId="7F96774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4A6ADFF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w:t>
            </w:r>
          </w:p>
        </w:tc>
      </w:tr>
      <w:tr w:rsidR="00FD65FB" w:rsidRPr="00FD65FB" w14:paraId="2AA19825" w14:textId="77777777" w:rsidTr="00A5737D">
        <w:trPr>
          <w:trHeight w:val="300"/>
        </w:trPr>
        <w:tc>
          <w:tcPr>
            <w:tcW w:w="700" w:type="dxa"/>
            <w:tcBorders>
              <w:top w:val="nil"/>
              <w:left w:val="nil"/>
              <w:bottom w:val="nil"/>
              <w:right w:val="nil"/>
            </w:tcBorders>
            <w:shd w:val="clear" w:color="000000" w:fill="E0E0E0"/>
            <w:noWrap/>
            <w:hideMark/>
          </w:tcPr>
          <w:p w14:paraId="1F3446A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387E13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7ED7F12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1262" w:type="dxa"/>
            <w:tcBorders>
              <w:top w:val="nil"/>
              <w:left w:val="nil"/>
              <w:bottom w:val="nil"/>
              <w:right w:val="nil"/>
            </w:tcBorders>
            <w:shd w:val="clear" w:color="000000" w:fill="E0E0E0"/>
            <w:noWrap/>
            <w:hideMark/>
          </w:tcPr>
          <w:p w14:paraId="3D4C4D0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3333F7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951" w:type="dxa"/>
            <w:tcBorders>
              <w:top w:val="nil"/>
              <w:left w:val="nil"/>
              <w:bottom w:val="nil"/>
              <w:right w:val="nil"/>
            </w:tcBorders>
            <w:shd w:val="clear" w:color="000000" w:fill="E0E0E0"/>
            <w:noWrap/>
            <w:hideMark/>
          </w:tcPr>
          <w:p w14:paraId="5017584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595D8BF" w14:textId="77777777" w:rsidTr="00A5737D">
        <w:trPr>
          <w:trHeight w:val="300"/>
        </w:trPr>
        <w:tc>
          <w:tcPr>
            <w:tcW w:w="700" w:type="dxa"/>
            <w:tcBorders>
              <w:top w:val="nil"/>
              <w:left w:val="nil"/>
              <w:bottom w:val="nil"/>
              <w:right w:val="nil"/>
            </w:tcBorders>
            <w:noWrap/>
            <w:hideMark/>
          </w:tcPr>
          <w:p w14:paraId="145697D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590ACE4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0E98006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7853AF3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D75448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56D35CA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245F3E0" w14:textId="77777777" w:rsidTr="00A5737D">
        <w:trPr>
          <w:trHeight w:val="300"/>
        </w:trPr>
        <w:tc>
          <w:tcPr>
            <w:tcW w:w="700" w:type="dxa"/>
            <w:tcBorders>
              <w:top w:val="nil"/>
              <w:left w:val="nil"/>
              <w:bottom w:val="nil"/>
              <w:right w:val="nil"/>
            </w:tcBorders>
            <w:noWrap/>
            <w:hideMark/>
          </w:tcPr>
          <w:p w14:paraId="60A8D0B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475B87D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1D7840D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295D49B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AE276E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5CF872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F486467" w14:textId="77777777" w:rsidTr="00A5737D">
        <w:trPr>
          <w:trHeight w:val="300"/>
        </w:trPr>
        <w:tc>
          <w:tcPr>
            <w:tcW w:w="700" w:type="dxa"/>
            <w:tcBorders>
              <w:top w:val="nil"/>
              <w:left w:val="nil"/>
              <w:bottom w:val="nil"/>
              <w:right w:val="nil"/>
            </w:tcBorders>
            <w:shd w:val="clear" w:color="000000" w:fill="A3A3A3"/>
            <w:noWrap/>
            <w:hideMark/>
          </w:tcPr>
          <w:p w14:paraId="10A9B48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97FD5A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K100006 IZGRADNJA ŠPORTSKIH OBJEKATA - LASTINE</w:t>
            </w:r>
          </w:p>
        </w:tc>
        <w:tc>
          <w:tcPr>
            <w:tcW w:w="1384" w:type="dxa"/>
            <w:tcBorders>
              <w:top w:val="nil"/>
              <w:left w:val="nil"/>
              <w:bottom w:val="nil"/>
              <w:right w:val="nil"/>
            </w:tcBorders>
            <w:shd w:val="clear" w:color="000000" w:fill="A3A3A3"/>
            <w:noWrap/>
            <w:hideMark/>
          </w:tcPr>
          <w:p w14:paraId="1833E7A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32.000,00</w:t>
            </w:r>
          </w:p>
        </w:tc>
        <w:tc>
          <w:tcPr>
            <w:tcW w:w="1262" w:type="dxa"/>
            <w:tcBorders>
              <w:top w:val="nil"/>
              <w:left w:val="nil"/>
              <w:bottom w:val="nil"/>
              <w:right w:val="nil"/>
            </w:tcBorders>
            <w:shd w:val="clear" w:color="000000" w:fill="A3A3A3"/>
            <w:noWrap/>
            <w:hideMark/>
          </w:tcPr>
          <w:p w14:paraId="1A4B64F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8.000,00</w:t>
            </w:r>
          </w:p>
        </w:tc>
        <w:tc>
          <w:tcPr>
            <w:tcW w:w="1384" w:type="dxa"/>
            <w:tcBorders>
              <w:top w:val="nil"/>
              <w:left w:val="nil"/>
              <w:bottom w:val="nil"/>
              <w:right w:val="nil"/>
            </w:tcBorders>
            <w:shd w:val="clear" w:color="000000" w:fill="A3A3A3"/>
            <w:noWrap/>
            <w:hideMark/>
          </w:tcPr>
          <w:p w14:paraId="596D030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40.000,00</w:t>
            </w:r>
          </w:p>
        </w:tc>
        <w:tc>
          <w:tcPr>
            <w:tcW w:w="951" w:type="dxa"/>
            <w:tcBorders>
              <w:top w:val="nil"/>
              <w:left w:val="nil"/>
              <w:bottom w:val="nil"/>
              <w:right w:val="nil"/>
            </w:tcBorders>
            <w:shd w:val="clear" w:color="000000" w:fill="A3A3A3"/>
            <w:noWrap/>
            <w:hideMark/>
          </w:tcPr>
          <w:p w14:paraId="461A700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125,00</w:t>
            </w:r>
          </w:p>
        </w:tc>
      </w:tr>
      <w:tr w:rsidR="00FD65FB" w:rsidRPr="00FD65FB" w14:paraId="3921E288" w14:textId="77777777" w:rsidTr="00A5737D">
        <w:trPr>
          <w:trHeight w:val="300"/>
        </w:trPr>
        <w:tc>
          <w:tcPr>
            <w:tcW w:w="700" w:type="dxa"/>
            <w:tcBorders>
              <w:top w:val="nil"/>
              <w:left w:val="nil"/>
              <w:bottom w:val="nil"/>
              <w:right w:val="nil"/>
            </w:tcBorders>
            <w:shd w:val="clear" w:color="000000" w:fill="E0E0E0"/>
            <w:noWrap/>
            <w:hideMark/>
          </w:tcPr>
          <w:p w14:paraId="1740B58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88114D3"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B08A42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32.000,00</w:t>
            </w:r>
          </w:p>
        </w:tc>
        <w:tc>
          <w:tcPr>
            <w:tcW w:w="1262" w:type="dxa"/>
            <w:tcBorders>
              <w:top w:val="nil"/>
              <w:left w:val="nil"/>
              <w:bottom w:val="nil"/>
              <w:right w:val="nil"/>
            </w:tcBorders>
            <w:shd w:val="clear" w:color="000000" w:fill="E0E0E0"/>
            <w:noWrap/>
            <w:hideMark/>
          </w:tcPr>
          <w:p w14:paraId="158DC97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8.000,00</w:t>
            </w:r>
          </w:p>
        </w:tc>
        <w:tc>
          <w:tcPr>
            <w:tcW w:w="1384" w:type="dxa"/>
            <w:tcBorders>
              <w:top w:val="nil"/>
              <w:left w:val="nil"/>
              <w:bottom w:val="nil"/>
              <w:right w:val="nil"/>
            </w:tcBorders>
            <w:shd w:val="clear" w:color="000000" w:fill="E0E0E0"/>
            <w:noWrap/>
            <w:hideMark/>
          </w:tcPr>
          <w:p w14:paraId="7B77236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40.000,00</w:t>
            </w:r>
          </w:p>
        </w:tc>
        <w:tc>
          <w:tcPr>
            <w:tcW w:w="951" w:type="dxa"/>
            <w:tcBorders>
              <w:top w:val="nil"/>
              <w:left w:val="nil"/>
              <w:bottom w:val="nil"/>
              <w:right w:val="nil"/>
            </w:tcBorders>
            <w:shd w:val="clear" w:color="000000" w:fill="E0E0E0"/>
            <w:noWrap/>
            <w:hideMark/>
          </w:tcPr>
          <w:p w14:paraId="2496680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125,00</w:t>
            </w:r>
          </w:p>
        </w:tc>
      </w:tr>
      <w:tr w:rsidR="00FD65FB" w:rsidRPr="00FD65FB" w14:paraId="6421DBEC" w14:textId="77777777" w:rsidTr="00A5737D">
        <w:trPr>
          <w:trHeight w:val="300"/>
        </w:trPr>
        <w:tc>
          <w:tcPr>
            <w:tcW w:w="700" w:type="dxa"/>
            <w:tcBorders>
              <w:top w:val="nil"/>
              <w:left w:val="nil"/>
              <w:bottom w:val="nil"/>
              <w:right w:val="nil"/>
            </w:tcBorders>
            <w:noWrap/>
            <w:hideMark/>
          </w:tcPr>
          <w:p w14:paraId="63FC5D4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392B5B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0E5240A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w:t>
            </w:r>
          </w:p>
        </w:tc>
        <w:tc>
          <w:tcPr>
            <w:tcW w:w="1262" w:type="dxa"/>
            <w:tcBorders>
              <w:top w:val="nil"/>
              <w:left w:val="nil"/>
              <w:bottom w:val="nil"/>
              <w:right w:val="nil"/>
            </w:tcBorders>
            <w:noWrap/>
            <w:hideMark/>
          </w:tcPr>
          <w:p w14:paraId="0486A38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w:t>
            </w:r>
          </w:p>
        </w:tc>
        <w:tc>
          <w:tcPr>
            <w:tcW w:w="1384" w:type="dxa"/>
            <w:tcBorders>
              <w:top w:val="nil"/>
              <w:left w:val="nil"/>
              <w:bottom w:val="nil"/>
              <w:right w:val="nil"/>
            </w:tcBorders>
            <w:noWrap/>
            <w:hideMark/>
          </w:tcPr>
          <w:p w14:paraId="3C3C449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16.000,00</w:t>
            </w:r>
          </w:p>
        </w:tc>
        <w:tc>
          <w:tcPr>
            <w:tcW w:w="951" w:type="dxa"/>
            <w:tcBorders>
              <w:top w:val="nil"/>
              <w:left w:val="nil"/>
              <w:bottom w:val="nil"/>
              <w:right w:val="nil"/>
            </w:tcBorders>
            <w:noWrap/>
            <w:hideMark/>
          </w:tcPr>
          <w:p w14:paraId="6F211B5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w:t>
            </w:r>
          </w:p>
        </w:tc>
      </w:tr>
      <w:tr w:rsidR="00FD65FB" w:rsidRPr="00FD65FB" w14:paraId="2F588FED" w14:textId="77777777" w:rsidTr="00A5737D">
        <w:trPr>
          <w:trHeight w:val="300"/>
        </w:trPr>
        <w:tc>
          <w:tcPr>
            <w:tcW w:w="700" w:type="dxa"/>
            <w:tcBorders>
              <w:top w:val="nil"/>
              <w:left w:val="nil"/>
              <w:bottom w:val="nil"/>
              <w:right w:val="nil"/>
            </w:tcBorders>
            <w:noWrap/>
            <w:hideMark/>
          </w:tcPr>
          <w:p w14:paraId="01FEE35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2A64956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FC4D3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w:t>
            </w:r>
          </w:p>
        </w:tc>
        <w:tc>
          <w:tcPr>
            <w:tcW w:w="1262" w:type="dxa"/>
            <w:tcBorders>
              <w:top w:val="nil"/>
              <w:left w:val="nil"/>
              <w:bottom w:val="nil"/>
              <w:right w:val="nil"/>
            </w:tcBorders>
            <w:noWrap/>
            <w:hideMark/>
          </w:tcPr>
          <w:p w14:paraId="6CEB595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w:t>
            </w:r>
          </w:p>
        </w:tc>
        <w:tc>
          <w:tcPr>
            <w:tcW w:w="1384" w:type="dxa"/>
            <w:tcBorders>
              <w:top w:val="nil"/>
              <w:left w:val="nil"/>
              <w:bottom w:val="nil"/>
              <w:right w:val="nil"/>
            </w:tcBorders>
            <w:noWrap/>
            <w:hideMark/>
          </w:tcPr>
          <w:p w14:paraId="1BCF17C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16.000,00</w:t>
            </w:r>
          </w:p>
        </w:tc>
        <w:tc>
          <w:tcPr>
            <w:tcW w:w="951" w:type="dxa"/>
            <w:tcBorders>
              <w:top w:val="nil"/>
              <w:left w:val="nil"/>
              <w:bottom w:val="nil"/>
              <w:right w:val="nil"/>
            </w:tcBorders>
            <w:noWrap/>
            <w:hideMark/>
          </w:tcPr>
          <w:p w14:paraId="72CFF78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w:t>
            </w:r>
          </w:p>
        </w:tc>
      </w:tr>
      <w:tr w:rsidR="00FD65FB" w:rsidRPr="00FD65FB" w14:paraId="79A669E7" w14:textId="77777777" w:rsidTr="00A5737D">
        <w:trPr>
          <w:trHeight w:val="300"/>
        </w:trPr>
        <w:tc>
          <w:tcPr>
            <w:tcW w:w="700" w:type="dxa"/>
            <w:tcBorders>
              <w:top w:val="nil"/>
              <w:left w:val="nil"/>
              <w:bottom w:val="nil"/>
              <w:right w:val="nil"/>
            </w:tcBorders>
            <w:noWrap/>
            <w:hideMark/>
          </w:tcPr>
          <w:p w14:paraId="7396377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64DA84D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2E26A6A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24.000,00</w:t>
            </w:r>
          </w:p>
        </w:tc>
        <w:tc>
          <w:tcPr>
            <w:tcW w:w="1262" w:type="dxa"/>
            <w:tcBorders>
              <w:top w:val="nil"/>
              <w:left w:val="nil"/>
              <w:bottom w:val="nil"/>
              <w:right w:val="nil"/>
            </w:tcBorders>
            <w:noWrap/>
            <w:hideMark/>
          </w:tcPr>
          <w:p w14:paraId="1BD38B1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D8BBC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24.000,00</w:t>
            </w:r>
          </w:p>
        </w:tc>
        <w:tc>
          <w:tcPr>
            <w:tcW w:w="951" w:type="dxa"/>
            <w:tcBorders>
              <w:top w:val="nil"/>
              <w:left w:val="nil"/>
              <w:bottom w:val="nil"/>
              <w:right w:val="nil"/>
            </w:tcBorders>
            <w:noWrap/>
            <w:hideMark/>
          </w:tcPr>
          <w:p w14:paraId="14DCE76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9D99066" w14:textId="77777777" w:rsidTr="00A5737D">
        <w:trPr>
          <w:trHeight w:val="300"/>
        </w:trPr>
        <w:tc>
          <w:tcPr>
            <w:tcW w:w="700" w:type="dxa"/>
            <w:tcBorders>
              <w:top w:val="nil"/>
              <w:left w:val="nil"/>
              <w:bottom w:val="nil"/>
              <w:right w:val="nil"/>
            </w:tcBorders>
            <w:noWrap/>
            <w:hideMark/>
          </w:tcPr>
          <w:p w14:paraId="0039BD0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4216788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731BE1C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24.000,00</w:t>
            </w:r>
          </w:p>
        </w:tc>
        <w:tc>
          <w:tcPr>
            <w:tcW w:w="1262" w:type="dxa"/>
            <w:tcBorders>
              <w:top w:val="nil"/>
              <w:left w:val="nil"/>
              <w:bottom w:val="nil"/>
              <w:right w:val="nil"/>
            </w:tcBorders>
            <w:noWrap/>
            <w:hideMark/>
          </w:tcPr>
          <w:p w14:paraId="0FB2C4F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83A76C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24.000,00</w:t>
            </w:r>
          </w:p>
        </w:tc>
        <w:tc>
          <w:tcPr>
            <w:tcW w:w="951" w:type="dxa"/>
            <w:tcBorders>
              <w:top w:val="nil"/>
              <w:left w:val="nil"/>
              <w:bottom w:val="nil"/>
              <w:right w:val="nil"/>
            </w:tcBorders>
            <w:noWrap/>
            <w:hideMark/>
          </w:tcPr>
          <w:p w14:paraId="55EB2AE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2582A82" w14:textId="77777777" w:rsidTr="00A5737D">
        <w:trPr>
          <w:trHeight w:val="300"/>
        </w:trPr>
        <w:tc>
          <w:tcPr>
            <w:tcW w:w="700" w:type="dxa"/>
            <w:tcBorders>
              <w:top w:val="nil"/>
              <w:left w:val="nil"/>
              <w:bottom w:val="nil"/>
              <w:right w:val="nil"/>
            </w:tcBorders>
            <w:shd w:val="clear" w:color="000000" w:fill="A3A3A3"/>
            <w:noWrap/>
            <w:hideMark/>
          </w:tcPr>
          <w:p w14:paraId="6A85608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9D54C8D"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K100007 ASFALTIRANJE NERAZVRSTANIH CESTA</w:t>
            </w:r>
          </w:p>
        </w:tc>
        <w:tc>
          <w:tcPr>
            <w:tcW w:w="1384" w:type="dxa"/>
            <w:tcBorders>
              <w:top w:val="nil"/>
              <w:left w:val="nil"/>
              <w:bottom w:val="nil"/>
              <w:right w:val="nil"/>
            </w:tcBorders>
            <w:shd w:val="clear" w:color="000000" w:fill="A3A3A3"/>
            <w:noWrap/>
            <w:hideMark/>
          </w:tcPr>
          <w:p w14:paraId="26E67C7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150.000,00</w:t>
            </w:r>
          </w:p>
        </w:tc>
        <w:tc>
          <w:tcPr>
            <w:tcW w:w="1262" w:type="dxa"/>
            <w:tcBorders>
              <w:top w:val="nil"/>
              <w:left w:val="nil"/>
              <w:bottom w:val="nil"/>
              <w:right w:val="nil"/>
            </w:tcBorders>
            <w:shd w:val="clear" w:color="000000" w:fill="A3A3A3"/>
            <w:noWrap/>
            <w:hideMark/>
          </w:tcPr>
          <w:p w14:paraId="7341A06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37B3214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150.000,00</w:t>
            </w:r>
          </w:p>
        </w:tc>
        <w:tc>
          <w:tcPr>
            <w:tcW w:w="951" w:type="dxa"/>
            <w:tcBorders>
              <w:top w:val="nil"/>
              <w:left w:val="nil"/>
              <w:bottom w:val="nil"/>
              <w:right w:val="nil"/>
            </w:tcBorders>
            <w:shd w:val="clear" w:color="000000" w:fill="A3A3A3"/>
            <w:noWrap/>
            <w:hideMark/>
          </w:tcPr>
          <w:p w14:paraId="6E0F771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8984FAD" w14:textId="77777777" w:rsidTr="00A5737D">
        <w:trPr>
          <w:trHeight w:val="300"/>
        </w:trPr>
        <w:tc>
          <w:tcPr>
            <w:tcW w:w="700" w:type="dxa"/>
            <w:tcBorders>
              <w:top w:val="nil"/>
              <w:left w:val="nil"/>
              <w:bottom w:val="nil"/>
              <w:right w:val="nil"/>
            </w:tcBorders>
            <w:shd w:val="clear" w:color="000000" w:fill="E0E0E0"/>
            <w:noWrap/>
            <w:hideMark/>
          </w:tcPr>
          <w:p w14:paraId="6B639AF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73CB21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E8A38B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7.833,00</w:t>
            </w:r>
          </w:p>
        </w:tc>
        <w:tc>
          <w:tcPr>
            <w:tcW w:w="1262" w:type="dxa"/>
            <w:tcBorders>
              <w:top w:val="nil"/>
              <w:left w:val="nil"/>
              <w:bottom w:val="nil"/>
              <w:right w:val="nil"/>
            </w:tcBorders>
            <w:shd w:val="clear" w:color="000000" w:fill="E0E0E0"/>
            <w:noWrap/>
            <w:hideMark/>
          </w:tcPr>
          <w:p w14:paraId="37AD813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6430D8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7.833,00</w:t>
            </w:r>
          </w:p>
        </w:tc>
        <w:tc>
          <w:tcPr>
            <w:tcW w:w="951" w:type="dxa"/>
            <w:tcBorders>
              <w:top w:val="nil"/>
              <w:left w:val="nil"/>
              <w:bottom w:val="nil"/>
              <w:right w:val="nil"/>
            </w:tcBorders>
            <w:shd w:val="clear" w:color="000000" w:fill="E0E0E0"/>
            <w:noWrap/>
            <w:hideMark/>
          </w:tcPr>
          <w:p w14:paraId="256B834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5F54BAB" w14:textId="77777777" w:rsidTr="00A5737D">
        <w:trPr>
          <w:trHeight w:val="300"/>
        </w:trPr>
        <w:tc>
          <w:tcPr>
            <w:tcW w:w="700" w:type="dxa"/>
            <w:tcBorders>
              <w:top w:val="nil"/>
              <w:left w:val="nil"/>
              <w:bottom w:val="nil"/>
              <w:right w:val="nil"/>
            </w:tcBorders>
            <w:noWrap/>
            <w:hideMark/>
          </w:tcPr>
          <w:p w14:paraId="7635769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7C144BE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31B1129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7.833,00</w:t>
            </w:r>
          </w:p>
        </w:tc>
        <w:tc>
          <w:tcPr>
            <w:tcW w:w="1262" w:type="dxa"/>
            <w:tcBorders>
              <w:top w:val="nil"/>
              <w:left w:val="nil"/>
              <w:bottom w:val="nil"/>
              <w:right w:val="nil"/>
            </w:tcBorders>
            <w:noWrap/>
            <w:hideMark/>
          </w:tcPr>
          <w:p w14:paraId="712423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279430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7.833,00</w:t>
            </w:r>
          </w:p>
        </w:tc>
        <w:tc>
          <w:tcPr>
            <w:tcW w:w="951" w:type="dxa"/>
            <w:tcBorders>
              <w:top w:val="nil"/>
              <w:left w:val="nil"/>
              <w:bottom w:val="nil"/>
              <w:right w:val="nil"/>
            </w:tcBorders>
            <w:noWrap/>
            <w:hideMark/>
          </w:tcPr>
          <w:p w14:paraId="510CDFD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BC10E46" w14:textId="77777777" w:rsidTr="00A5737D">
        <w:trPr>
          <w:trHeight w:val="300"/>
        </w:trPr>
        <w:tc>
          <w:tcPr>
            <w:tcW w:w="700" w:type="dxa"/>
            <w:tcBorders>
              <w:top w:val="nil"/>
              <w:left w:val="nil"/>
              <w:bottom w:val="nil"/>
              <w:right w:val="nil"/>
            </w:tcBorders>
            <w:noWrap/>
            <w:hideMark/>
          </w:tcPr>
          <w:p w14:paraId="5E64E14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5F23018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5CFECD1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7.833,00</w:t>
            </w:r>
          </w:p>
        </w:tc>
        <w:tc>
          <w:tcPr>
            <w:tcW w:w="1262" w:type="dxa"/>
            <w:tcBorders>
              <w:top w:val="nil"/>
              <w:left w:val="nil"/>
              <w:bottom w:val="nil"/>
              <w:right w:val="nil"/>
            </w:tcBorders>
            <w:noWrap/>
            <w:hideMark/>
          </w:tcPr>
          <w:p w14:paraId="360DFF6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20B364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7.833,00</w:t>
            </w:r>
          </w:p>
        </w:tc>
        <w:tc>
          <w:tcPr>
            <w:tcW w:w="951" w:type="dxa"/>
            <w:tcBorders>
              <w:top w:val="nil"/>
              <w:left w:val="nil"/>
              <w:bottom w:val="nil"/>
              <w:right w:val="nil"/>
            </w:tcBorders>
            <w:noWrap/>
            <w:hideMark/>
          </w:tcPr>
          <w:p w14:paraId="132D4BC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00AC222" w14:textId="77777777" w:rsidTr="00A5737D">
        <w:trPr>
          <w:trHeight w:val="300"/>
        </w:trPr>
        <w:tc>
          <w:tcPr>
            <w:tcW w:w="700" w:type="dxa"/>
            <w:tcBorders>
              <w:top w:val="nil"/>
              <w:left w:val="nil"/>
              <w:bottom w:val="nil"/>
              <w:right w:val="nil"/>
            </w:tcBorders>
            <w:shd w:val="clear" w:color="000000" w:fill="E0E0E0"/>
            <w:noWrap/>
            <w:hideMark/>
          </w:tcPr>
          <w:p w14:paraId="484D6C5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D43434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61 Donacije</w:t>
            </w:r>
          </w:p>
        </w:tc>
        <w:tc>
          <w:tcPr>
            <w:tcW w:w="1384" w:type="dxa"/>
            <w:tcBorders>
              <w:top w:val="nil"/>
              <w:left w:val="nil"/>
              <w:bottom w:val="nil"/>
              <w:right w:val="nil"/>
            </w:tcBorders>
            <w:shd w:val="clear" w:color="000000" w:fill="E0E0E0"/>
            <w:noWrap/>
            <w:hideMark/>
          </w:tcPr>
          <w:p w14:paraId="7879525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10.000,00</w:t>
            </w:r>
          </w:p>
        </w:tc>
        <w:tc>
          <w:tcPr>
            <w:tcW w:w="1262" w:type="dxa"/>
            <w:tcBorders>
              <w:top w:val="nil"/>
              <w:left w:val="nil"/>
              <w:bottom w:val="nil"/>
              <w:right w:val="nil"/>
            </w:tcBorders>
            <w:shd w:val="clear" w:color="000000" w:fill="E0E0E0"/>
            <w:noWrap/>
            <w:hideMark/>
          </w:tcPr>
          <w:p w14:paraId="6159838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2172E9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10.000,00</w:t>
            </w:r>
          </w:p>
        </w:tc>
        <w:tc>
          <w:tcPr>
            <w:tcW w:w="951" w:type="dxa"/>
            <w:tcBorders>
              <w:top w:val="nil"/>
              <w:left w:val="nil"/>
              <w:bottom w:val="nil"/>
              <w:right w:val="nil"/>
            </w:tcBorders>
            <w:shd w:val="clear" w:color="000000" w:fill="E0E0E0"/>
            <w:noWrap/>
            <w:hideMark/>
          </w:tcPr>
          <w:p w14:paraId="0E63A70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2FA979E" w14:textId="77777777" w:rsidTr="00A5737D">
        <w:trPr>
          <w:trHeight w:val="300"/>
        </w:trPr>
        <w:tc>
          <w:tcPr>
            <w:tcW w:w="700" w:type="dxa"/>
            <w:tcBorders>
              <w:top w:val="nil"/>
              <w:left w:val="nil"/>
              <w:bottom w:val="nil"/>
              <w:right w:val="nil"/>
            </w:tcBorders>
            <w:noWrap/>
            <w:hideMark/>
          </w:tcPr>
          <w:p w14:paraId="57C653F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6E90EF3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93711A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262" w:type="dxa"/>
            <w:tcBorders>
              <w:top w:val="nil"/>
              <w:left w:val="nil"/>
              <w:bottom w:val="nil"/>
              <w:right w:val="nil"/>
            </w:tcBorders>
            <w:noWrap/>
            <w:hideMark/>
          </w:tcPr>
          <w:p w14:paraId="60AD6F3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8905D4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951" w:type="dxa"/>
            <w:tcBorders>
              <w:top w:val="nil"/>
              <w:left w:val="nil"/>
              <w:bottom w:val="nil"/>
              <w:right w:val="nil"/>
            </w:tcBorders>
            <w:noWrap/>
            <w:hideMark/>
          </w:tcPr>
          <w:p w14:paraId="5556835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33D4817" w14:textId="77777777" w:rsidTr="00A5737D">
        <w:trPr>
          <w:trHeight w:val="300"/>
        </w:trPr>
        <w:tc>
          <w:tcPr>
            <w:tcW w:w="700" w:type="dxa"/>
            <w:tcBorders>
              <w:top w:val="nil"/>
              <w:left w:val="nil"/>
              <w:bottom w:val="nil"/>
              <w:right w:val="nil"/>
            </w:tcBorders>
            <w:noWrap/>
            <w:hideMark/>
          </w:tcPr>
          <w:p w14:paraId="12978CE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5B04263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493C138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262" w:type="dxa"/>
            <w:tcBorders>
              <w:top w:val="nil"/>
              <w:left w:val="nil"/>
              <w:bottom w:val="nil"/>
              <w:right w:val="nil"/>
            </w:tcBorders>
            <w:noWrap/>
            <w:hideMark/>
          </w:tcPr>
          <w:p w14:paraId="20C7122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010BE7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951" w:type="dxa"/>
            <w:tcBorders>
              <w:top w:val="nil"/>
              <w:left w:val="nil"/>
              <w:bottom w:val="nil"/>
              <w:right w:val="nil"/>
            </w:tcBorders>
            <w:noWrap/>
            <w:hideMark/>
          </w:tcPr>
          <w:p w14:paraId="6D67693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539E9A8" w14:textId="77777777" w:rsidTr="00A5737D">
        <w:trPr>
          <w:trHeight w:val="300"/>
        </w:trPr>
        <w:tc>
          <w:tcPr>
            <w:tcW w:w="700" w:type="dxa"/>
            <w:tcBorders>
              <w:top w:val="nil"/>
              <w:left w:val="nil"/>
              <w:bottom w:val="nil"/>
              <w:right w:val="nil"/>
            </w:tcBorders>
            <w:shd w:val="clear" w:color="000000" w:fill="E0E0E0"/>
            <w:noWrap/>
            <w:hideMark/>
          </w:tcPr>
          <w:p w14:paraId="510368C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AD8877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KOMUNALNE NAKNADE</w:t>
            </w:r>
          </w:p>
        </w:tc>
        <w:tc>
          <w:tcPr>
            <w:tcW w:w="1384" w:type="dxa"/>
            <w:tcBorders>
              <w:top w:val="nil"/>
              <w:left w:val="nil"/>
              <w:bottom w:val="nil"/>
              <w:right w:val="nil"/>
            </w:tcBorders>
            <w:shd w:val="clear" w:color="000000" w:fill="E0E0E0"/>
            <w:noWrap/>
            <w:hideMark/>
          </w:tcPr>
          <w:p w14:paraId="2FD2D2C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122.167,00</w:t>
            </w:r>
          </w:p>
        </w:tc>
        <w:tc>
          <w:tcPr>
            <w:tcW w:w="1262" w:type="dxa"/>
            <w:tcBorders>
              <w:top w:val="nil"/>
              <w:left w:val="nil"/>
              <w:bottom w:val="nil"/>
              <w:right w:val="nil"/>
            </w:tcBorders>
            <w:shd w:val="clear" w:color="000000" w:fill="E0E0E0"/>
            <w:noWrap/>
            <w:hideMark/>
          </w:tcPr>
          <w:p w14:paraId="45EBF1C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7A6696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122.167,00</w:t>
            </w:r>
          </w:p>
        </w:tc>
        <w:tc>
          <w:tcPr>
            <w:tcW w:w="951" w:type="dxa"/>
            <w:tcBorders>
              <w:top w:val="nil"/>
              <w:left w:val="nil"/>
              <w:bottom w:val="nil"/>
              <w:right w:val="nil"/>
            </w:tcBorders>
            <w:shd w:val="clear" w:color="000000" w:fill="E0E0E0"/>
            <w:noWrap/>
            <w:hideMark/>
          </w:tcPr>
          <w:p w14:paraId="1627858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CA55470" w14:textId="77777777" w:rsidTr="00A5737D">
        <w:trPr>
          <w:trHeight w:val="300"/>
        </w:trPr>
        <w:tc>
          <w:tcPr>
            <w:tcW w:w="700" w:type="dxa"/>
            <w:tcBorders>
              <w:top w:val="nil"/>
              <w:left w:val="nil"/>
              <w:bottom w:val="nil"/>
              <w:right w:val="nil"/>
            </w:tcBorders>
            <w:noWrap/>
            <w:hideMark/>
          </w:tcPr>
          <w:p w14:paraId="19C5773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477A969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4F058D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122.167,00</w:t>
            </w:r>
          </w:p>
        </w:tc>
        <w:tc>
          <w:tcPr>
            <w:tcW w:w="1262" w:type="dxa"/>
            <w:tcBorders>
              <w:top w:val="nil"/>
              <w:left w:val="nil"/>
              <w:bottom w:val="nil"/>
              <w:right w:val="nil"/>
            </w:tcBorders>
            <w:noWrap/>
            <w:hideMark/>
          </w:tcPr>
          <w:p w14:paraId="538C906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28CEC5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122.167,00</w:t>
            </w:r>
          </w:p>
        </w:tc>
        <w:tc>
          <w:tcPr>
            <w:tcW w:w="951" w:type="dxa"/>
            <w:tcBorders>
              <w:top w:val="nil"/>
              <w:left w:val="nil"/>
              <w:bottom w:val="nil"/>
              <w:right w:val="nil"/>
            </w:tcBorders>
            <w:noWrap/>
            <w:hideMark/>
          </w:tcPr>
          <w:p w14:paraId="03541B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18A38C7" w14:textId="77777777" w:rsidTr="00A5737D">
        <w:trPr>
          <w:trHeight w:val="300"/>
        </w:trPr>
        <w:tc>
          <w:tcPr>
            <w:tcW w:w="700" w:type="dxa"/>
            <w:tcBorders>
              <w:top w:val="nil"/>
              <w:left w:val="nil"/>
              <w:bottom w:val="nil"/>
              <w:right w:val="nil"/>
            </w:tcBorders>
            <w:noWrap/>
            <w:hideMark/>
          </w:tcPr>
          <w:p w14:paraId="7DA53AC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46CC0EC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1D609EB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122.167,00</w:t>
            </w:r>
          </w:p>
        </w:tc>
        <w:tc>
          <w:tcPr>
            <w:tcW w:w="1262" w:type="dxa"/>
            <w:tcBorders>
              <w:top w:val="nil"/>
              <w:left w:val="nil"/>
              <w:bottom w:val="nil"/>
              <w:right w:val="nil"/>
            </w:tcBorders>
            <w:noWrap/>
            <w:hideMark/>
          </w:tcPr>
          <w:p w14:paraId="1EB5E74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376D1A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122.167,00</w:t>
            </w:r>
          </w:p>
        </w:tc>
        <w:tc>
          <w:tcPr>
            <w:tcW w:w="951" w:type="dxa"/>
            <w:tcBorders>
              <w:top w:val="nil"/>
              <w:left w:val="nil"/>
              <w:bottom w:val="nil"/>
              <w:right w:val="nil"/>
            </w:tcBorders>
            <w:noWrap/>
            <w:hideMark/>
          </w:tcPr>
          <w:p w14:paraId="4056EB3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9492E0B" w14:textId="77777777" w:rsidTr="00A5737D">
        <w:trPr>
          <w:trHeight w:val="300"/>
        </w:trPr>
        <w:tc>
          <w:tcPr>
            <w:tcW w:w="700" w:type="dxa"/>
            <w:tcBorders>
              <w:top w:val="nil"/>
              <w:left w:val="nil"/>
              <w:bottom w:val="nil"/>
              <w:right w:val="nil"/>
            </w:tcBorders>
            <w:shd w:val="clear" w:color="000000" w:fill="E0E0E0"/>
            <w:noWrap/>
            <w:hideMark/>
          </w:tcPr>
          <w:p w14:paraId="0EB1130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A34644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40 PRIHODI OD KOMUNALNOG DOPRINOSA</w:t>
            </w:r>
          </w:p>
        </w:tc>
        <w:tc>
          <w:tcPr>
            <w:tcW w:w="1384" w:type="dxa"/>
            <w:tcBorders>
              <w:top w:val="nil"/>
              <w:left w:val="nil"/>
              <w:bottom w:val="nil"/>
              <w:right w:val="nil"/>
            </w:tcBorders>
            <w:shd w:val="clear" w:color="000000" w:fill="E0E0E0"/>
            <w:noWrap/>
            <w:hideMark/>
          </w:tcPr>
          <w:p w14:paraId="06F835D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10.000,00</w:t>
            </w:r>
          </w:p>
        </w:tc>
        <w:tc>
          <w:tcPr>
            <w:tcW w:w="1262" w:type="dxa"/>
            <w:tcBorders>
              <w:top w:val="nil"/>
              <w:left w:val="nil"/>
              <w:bottom w:val="nil"/>
              <w:right w:val="nil"/>
            </w:tcBorders>
            <w:shd w:val="clear" w:color="000000" w:fill="E0E0E0"/>
            <w:noWrap/>
            <w:hideMark/>
          </w:tcPr>
          <w:p w14:paraId="7B35389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3C9C6E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10.000,00</w:t>
            </w:r>
          </w:p>
        </w:tc>
        <w:tc>
          <w:tcPr>
            <w:tcW w:w="951" w:type="dxa"/>
            <w:tcBorders>
              <w:top w:val="nil"/>
              <w:left w:val="nil"/>
              <w:bottom w:val="nil"/>
              <w:right w:val="nil"/>
            </w:tcBorders>
            <w:shd w:val="clear" w:color="000000" w:fill="E0E0E0"/>
            <w:noWrap/>
            <w:hideMark/>
          </w:tcPr>
          <w:p w14:paraId="2EDFC30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94AC28C" w14:textId="77777777" w:rsidTr="00A5737D">
        <w:trPr>
          <w:trHeight w:val="300"/>
        </w:trPr>
        <w:tc>
          <w:tcPr>
            <w:tcW w:w="700" w:type="dxa"/>
            <w:tcBorders>
              <w:top w:val="nil"/>
              <w:left w:val="nil"/>
              <w:bottom w:val="nil"/>
              <w:right w:val="nil"/>
            </w:tcBorders>
            <w:noWrap/>
            <w:hideMark/>
          </w:tcPr>
          <w:p w14:paraId="677841A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lastRenderedPageBreak/>
              <w:t>4</w:t>
            </w:r>
          </w:p>
        </w:tc>
        <w:tc>
          <w:tcPr>
            <w:tcW w:w="9081" w:type="dxa"/>
            <w:tcBorders>
              <w:top w:val="nil"/>
              <w:left w:val="nil"/>
              <w:bottom w:val="nil"/>
              <w:right w:val="nil"/>
            </w:tcBorders>
            <w:hideMark/>
          </w:tcPr>
          <w:p w14:paraId="0B7C4FF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3B152A9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262" w:type="dxa"/>
            <w:tcBorders>
              <w:top w:val="nil"/>
              <w:left w:val="nil"/>
              <w:bottom w:val="nil"/>
              <w:right w:val="nil"/>
            </w:tcBorders>
            <w:noWrap/>
            <w:hideMark/>
          </w:tcPr>
          <w:p w14:paraId="3610F8D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42648B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951" w:type="dxa"/>
            <w:tcBorders>
              <w:top w:val="nil"/>
              <w:left w:val="nil"/>
              <w:bottom w:val="nil"/>
              <w:right w:val="nil"/>
            </w:tcBorders>
            <w:noWrap/>
            <w:hideMark/>
          </w:tcPr>
          <w:p w14:paraId="0BC03F5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2C15A20" w14:textId="77777777" w:rsidTr="00A5737D">
        <w:trPr>
          <w:trHeight w:val="300"/>
        </w:trPr>
        <w:tc>
          <w:tcPr>
            <w:tcW w:w="700" w:type="dxa"/>
            <w:tcBorders>
              <w:top w:val="nil"/>
              <w:left w:val="nil"/>
              <w:bottom w:val="nil"/>
              <w:right w:val="nil"/>
            </w:tcBorders>
            <w:noWrap/>
            <w:hideMark/>
          </w:tcPr>
          <w:p w14:paraId="74165BC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18CD041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0C21E15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262" w:type="dxa"/>
            <w:tcBorders>
              <w:top w:val="nil"/>
              <w:left w:val="nil"/>
              <w:bottom w:val="nil"/>
              <w:right w:val="nil"/>
            </w:tcBorders>
            <w:noWrap/>
            <w:hideMark/>
          </w:tcPr>
          <w:p w14:paraId="0ACF507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E4E374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951" w:type="dxa"/>
            <w:tcBorders>
              <w:top w:val="nil"/>
              <w:left w:val="nil"/>
              <w:bottom w:val="nil"/>
              <w:right w:val="nil"/>
            </w:tcBorders>
            <w:noWrap/>
            <w:hideMark/>
          </w:tcPr>
          <w:p w14:paraId="29AC518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81FA36D" w14:textId="77777777" w:rsidTr="00A5737D">
        <w:trPr>
          <w:trHeight w:val="300"/>
        </w:trPr>
        <w:tc>
          <w:tcPr>
            <w:tcW w:w="700" w:type="dxa"/>
            <w:tcBorders>
              <w:top w:val="nil"/>
              <w:left w:val="nil"/>
              <w:bottom w:val="nil"/>
              <w:right w:val="nil"/>
            </w:tcBorders>
            <w:shd w:val="clear" w:color="000000" w:fill="A3A3A3"/>
            <w:noWrap/>
            <w:hideMark/>
          </w:tcPr>
          <w:p w14:paraId="5EAB578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E4A21C5"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K100008 GRAĐEVINSKI OBJEKT - KINODVORANA</w:t>
            </w:r>
          </w:p>
        </w:tc>
        <w:tc>
          <w:tcPr>
            <w:tcW w:w="1384" w:type="dxa"/>
            <w:tcBorders>
              <w:top w:val="nil"/>
              <w:left w:val="nil"/>
              <w:bottom w:val="nil"/>
              <w:right w:val="nil"/>
            </w:tcBorders>
            <w:shd w:val="clear" w:color="000000" w:fill="A3A3A3"/>
            <w:noWrap/>
            <w:hideMark/>
          </w:tcPr>
          <w:p w14:paraId="2CFE7E3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25.000,00</w:t>
            </w:r>
          </w:p>
        </w:tc>
        <w:tc>
          <w:tcPr>
            <w:tcW w:w="1262" w:type="dxa"/>
            <w:tcBorders>
              <w:top w:val="nil"/>
              <w:left w:val="nil"/>
              <w:bottom w:val="nil"/>
              <w:right w:val="nil"/>
            </w:tcBorders>
            <w:shd w:val="clear" w:color="000000" w:fill="A3A3A3"/>
            <w:noWrap/>
            <w:hideMark/>
          </w:tcPr>
          <w:p w14:paraId="3A3C394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336E2EF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25.000,00</w:t>
            </w:r>
          </w:p>
        </w:tc>
        <w:tc>
          <w:tcPr>
            <w:tcW w:w="951" w:type="dxa"/>
            <w:tcBorders>
              <w:top w:val="nil"/>
              <w:left w:val="nil"/>
              <w:bottom w:val="nil"/>
              <w:right w:val="nil"/>
            </w:tcBorders>
            <w:shd w:val="clear" w:color="000000" w:fill="A3A3A3"/>
            <w:noWrap/>
            <w:hideMark/>
          </w:tcPr>
          <w:p w14:paraId="250C68D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14611AA3" w14:textId="77777777" w:rsidTr="00A5737D">
        <w:trPr>
          <w:trHeight w:val="300"/>
        </w:trPr>
        <w:tc>
          <w:tcPr>
            <w:tcW w:w="700" w:type="dxa"/>
            <w:tcBorders>
              <w:top w:val="nil"/>
              <w:left w:val="nil"/>
              <w:bottom w:val="nil"/>
              <w:right w:val="nil"/>
            </w:tcBorders>
            <w:shd w:val="clear" w:color="000000" w:fill="E0E0E0"/>
            <w:noWrap/>
            <w:hideMark/>
          </w:tcPr>
          <w:p w14:paraId="20CD6ED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42199E1"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818FE9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25.000,00</w:t>
            </w:r>
          </w:p>
        </w:tc>
        <w:tc>
          <w:tcPr>
            <w:tcW w:w="1262" w:type="dxa"/>
            <w:tcBorders>
              <w:top w:val="nil"/>
              <w:left w:val="nil"/>
              <w:bottom w:val="nil"/>
              <w:right w:val="nil"/>
            </w:tcBorders>
            <w:shd w:val="clear" w:color="000000" w:fill="E0E0E0"/>
            <w:noWrap/>
            <w:hideMark/>
          </w:tcPr>
          <w:p w14:paraId="11EAD28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789A397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25.000,00</w:t>
            </w:r>
          </w:p>
        </w:tc>
        <w:tc>
          <w:tcPr>
            <w:tcW w:w="951" w:type="dxa"/>
            <w:tcBorders>
              <w:top w:val="nil"/>
              <w:left w:val="nil"/>
              <w:bottom w:val="nil"/>
              <w:right w:val="nil"/>
            </w:tcBorders>
            <w:shd w:val="clear" w:color="000000" w:fill="E0E0E0"/>
            <w:noWrap/>
            <w:hideMark/>
          </w:tcPr>
          <w:p w14:paraId="4F9B503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80C3488" w14:textId="77777777" w:rsidTr="00A5737D">
        <w:trPr>
          <w:trHeight w:val="300"/>
        </w:trPr>
        <w:tc>
          <w:tcPr>
            <w:tcW w:w="700" w:type="dxa"/>
            <w:tcBorders>
              <w:top w:val="nil"/>
              <w:left w:val="nil"/>
              <w:bottom w:val="nil"/>
              <w:right w:val="nil"/>
            </w:tcBorders>
            <w:noWrap/>
            <w:hideMark/>
          </w:tcPr>
          <w:p w14:paraId="6C478BB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0FC80E0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08CDEF1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1262" w:type="dxa"/>
            <w:tcBorders>
              <w:top w:val="nil"/>
              <w:left w:val="nil"/>
              <w:bottom w:val="nil"/>
              <w:right w:val="nil"/>
            </w:tcBorders>
            <w:noWrap/>
            <w:hideMark/>
          </w:tcPr>
          <w:p w14:paraId="5F5A1E1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F4074C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951" w:type="dxa"/>
            <w:tcBorders>
              <w:top w:val="nil"/>
              <w:left w:val="nil"/>
              <w:bottom w:val="nil"/>
              <w:right w:val="nil"/>
            </w:tcBorders>
            <w:noWrap/>
            <w:hideMark/>
          </w:tcPr>
          <w:p w14:paraId="06CCC0C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27CF5A9" w14:textId="77777777" w:rsidTr="00A5737D">
        <w:trPr>
          <w:trHeight w:val="300"/>
        </w:trPr>
        <w:tc>
          <w:tcPr>
            <w:tcW w:w="700" w:type="dxa"/>
            <w:tcBorders>
              <w:top w:val="nil"/>
              <w:left w:val="nil"/>
              <w:bottom w:val="nil"/>
              <w:right w:val="nil"/>
            </w:tcBorders>
            <w:noWrap/>
            <w:hideMark/>
          </w:tcPr>
          <w:p w14:paraId="074845F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7AB1A2B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0BBB71D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1262" w:type="dxa"/>
            <w:tcBorders>
              <w:top w:val="nil"/>
              <w:left w:val="nil"/>
              <w:bottom w:val="nil"/>
              <w:right w:val="nil"/>
            </w:tcBorders>
            <w:noWrap/>
            <w:hideMark/>
          </w:tcPr>
          <w:p w14:paraId="310A08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900DBA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951" w:type="dxa"/>
            <w:tcBorders>
              <w:top w:val="nil"/>
              <w:left w:val="nil"/>
              <w:bottom w:val="nil"/>
              <w:right w:val="nil"/>
            </w:tcBorders>
            <w:noWrap/>
            <w:hideMark/>
          </w:tcPr>
          <w:p w14:paraId="60F718B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09A6193" w14:textId="77777777" w:rsidTr="00A5737D">
        <w:trPr>
          <w:trHeight w:val="300"/>
        </w:trPr>
        <w:tc>
          <w:tcPr>
            <w:tcW w:w="700" w:type="dxa"/>
            <w:tcBorders>
              <w:top w:val="nil"/>
              <w:left w:val="nil"/>
              <w:bottom w:val="nil"/>
              <w:right w:val="nil"/>
            </w:tcBorders>
            <w:shd w:val="clear" w:color="000000" w:fill="A3A3A3"/>
            <w:noWrap/>
            <w:hideMark/>
          </w:tcPr>
          <w:p w14:paraId="0EE9168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F132E5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K100009 GRAĐEVINSKI OBJEKTI - NARODNA KNJIŽNICA</w:t>
            </w:r>
          </w:p>
        </w:tc>
        <w:tc>
          <w:tcPr>
            <w:tcW w:w="1384" w:type="dxa"/>
            <w:tcBorders>
              <w:top w:val="nil"/>
              <w:left w:val="nil"/>
              <w:bottom w:val="nil"/>
              <w:right w:val="nil"/>
            </w:tcBorders>
            <w:shd w:val="clear" w:color="000000" w:fill="A3A3A3"/>
            <w:noWrap/>
            <w:hideMark/>
          </w:tcPr>
          <w:p w14:paraId="3DE5878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1.712.832,44</w:t>
            </w:r>
          </w:p>
        </w:tc>
        <w:tc>
          <w:tcPr>
            <w:tcW w:w="1262" w:type="dxa"/>
            <w:tcBorders>
              <w:top w:val="nil"/>
              <w:left w:val="nil"/>
              <w:bottom w:val="nil"/>
              <w:right w:val="nil"/>
            </w:tcBorders>
            <w:shd w:val="clear" w:color="000000" w:fill="A3A3A3"/>
            <w:noWrap/>
            <w:hideMark/>
          </w:tcPr>
          <w:p w14:paraId="298D7AF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81.134,83</w:t>
            </w:r>
          </w:p>
        </w:tc>
        <w:tc>
          <w:tcPr>
            <w:tcW w:w="1384" w:type="dxa"/>
            <w:tcBorders>
              <w:top w:val="nil"/>
              <w:left w:val="nil"/>
              <w:bottom w:val="nil"/>
              <w:right w:val="nil"/>
            </w:tcBorders>
            <w:shd w:val="clear" w:color="000000" w:fill="A3A3A3"/>
            <w:noWrap/>
            <w:hideMark/>
          </w:tcPr>
          <w:p w14:paraId="33B4558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1.793.967,27</w:t>
            </w:r>
          </w:p>
        </w:tc>
        <w:tc>
          <w:tcPr>
            <w:tcW w:w="951" w:type="dxa"/>
            <w:tcBorders>
              <w:top w:val="nil"/>
              <w:left w:val="nil"/>
              <w:bottom w:val="nil"/>
              <w:right w:val="nil"/>
            </w:tcBorders>
            <w:shd w:val="clear" w:color="000000" w:fill="A3A3A3"/>
            <w:noWrap/>
            <w:hideMark/>
          </w:tcPr>
          <w:p w14:paraId="28416A5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104,74</w:t>
            </w:r>
          </w:p>
        </w:tc>
      </w:tr>
      <w:tr w:rsidR="00FD65FB" w:rsidRPr="00FD65FB" w14:paraId="5F38D638" w14:textId="77777777" w:rsidTr="00A5737D">
        <w:trPr>
          <w:trHeight w:val="300"/>
        </w:trPr>
        <w:tc>
          <w:tcPr>
            <w:tcW w:w="700" w:type="dxa"/>
            <w:tcBorders>
              <w:top w:val="nil"/>
              <w:left w:val="nil"/>
              <w:bottom w:val="nil"/>
              <w:right w:val="nil"/>
            </w:tcBorders>
            <w:shd w:val="clear" w:color="000000" w:fill="E0E0E0"/>
            <w:noWrap/>
            <w:hideMark/>
          </w:tcPr>
          <w:p w14:paraId="6D9E44E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BC63F8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F80611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39.523,14</w:t>
            </w:r>
          </w:p>
        </w:tc>
        <w:tc>
          <w:tcPr>
            <w:tcW w:w="1262" w:type="dxa"/>
            <w:tcBorders>
              <w:top w:val="nil"/>
              <w:left w:val="nil"/>
              <w:bottom w:val="nil"/>
              <w:right w:val="nil"/>
            </w:tcBorders>
            <w:shd w:val="clear" w:color="000000" w:fill="E0E0E0"/>
            <w:noWrap/>
            <w:hideMark/>
          </w:tcPr>
          <w:p w14:paraId="6B19354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81.132,50</w:t>
            </w:r>
          </w:p>
        </w:tc>
        <w:tc>
          <w:tcPr>
            <w:tcW w:w="1384" w:type="dxa"/>
            <w:tcBorders>
              <w:top w:val="nil"/>
              <w:left w:val="nil"/>
              <w:bottom w:val="nil"/>
              <w:right w:val="nil"/>
            </w:tcBorders>
            <w:shd w:val="clear" w:color="000000" w:fill="E0E0E0"/>
            <w:noWrap/>
            <w:hideMark/>
          </w:tcPr>
          <w:p w14:paraId="411DA5A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120.655,64</w:t>
            </w:r>
          </w:p>
        </w:tc>
        <w:tc>
          <w:tcPr>
            <w:tcW w:w="951" w:type="dxa"/>
            <w:tcBorders>
              <w:top w:val="nil"/>
              <w:left w:val="nil"/>
              <w:bottom w:val="nil"/>
              <w:right w:val="nil"/>
            </w:tcBorders>
            <w:shd w:val="clear" w:color="000000" w:fill="E0E0E0"/>
            <w:noWrap/>
            <w:hideMark/>
          </w:tcPr>
          <w:p w14:paraId="2969E9B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305,28</w:t>
            </w:r>
          </w:p>
        </w:tc>
      </w:tr>
      <w:tr w:rsidR="00FD65FB" w:rsidRPr="00FD65FB" w14:paraId="6E67BB56" w14:textId="77777777" w:rsidTr="00A5737D">
        <w:trPr>
          <w:trHeight w:val="300"/>
        </w:trPr>
        <w:tc>
          <w:tcPr>
            <w:tcW w:w="700" w:type="dxa"/>
            <w:tcBorders>
              <w:top w:val="nil"/>
              <w:left w:val="nil"/>
              <w:bottom w:val="nil"/>
              <w:right w:val="nil"/>
            </w:tcBorders>
            <w:noWrap/>
            <w:hideMark/>
          </w:tcPr>
          <w:p w14:paraId="227F050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DF0997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23D0FE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30.844,44</w:t>
            </w:r>
          </w:p>
        </w:tc>
        <w:tc>
          <w:tcPr>
            <w:tcW w:w="1262" w:type="dxa"/>
            <w:tcBorders>
              <w:top w:val="nil"/>
              <w:left w:val="nil"/>
              <w:bottom w:val="nil"/>
              <w:right w:val="nil"/>
            </w:tcBorders>
            <w:noWrap/>
            <w:hideMark/>
          </w:tcPr>
          <w:p w14:paraId="4B96D88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4FD3F7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30.844,44</w:t>
            </w:r>
          </w:p>
        </w:tc>
        <w:tc>
          <w:tcPr>
            <w:tcW w:w="951" w:type="dxa"/>
            <w:tcBorders>
              <w:top w:val="nil"/>
              <w:left w:val="nil"/>
              <w:bottom w:val="nil"/>
              <w:right w:val="nil"/>
            </w:tcBorders>
            <w:noWrap/>
            <w:hideMark/>
          </w:tcPr>
          <w:p w14:paraId="3279315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BEBE4D9" w14:textId="77777777" w:rsidTr="00A5737D">
        <w:trPr>
          <w:trHeight w:val="300"/>
        </w:trPr>
        <w:tc>
          <w:tcPr>
            <w:tcW w:w="700" w:type="dxa"/>
            <w:tcBorders>
              <w:top w:val="nil"/>
              <w:left w:val="nil"/>
              <w:bottom w:val="nil"/>
              <w:right w:val="nil"/>
            </w:tcBorders>
            <w:noWrap/>
            <w:hideMark/>
          </w:tcPr>
          <w:p w14:paraId="1C8ACA6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3849EE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1D1B01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30.844,44</w:t>
            </w:r>
          </w:p>
        </w:tc>
        <w:tc>
          <w:tcPr>
            <w:tcW w:w="1262" w:type="dxa"/>
            <w:tcBorders>
              <w:top w:val="nil"/>
              <w:left w:val="nil"/>
              <w:bottom w:val="nil"/>
              <w:right w:val="nil"/>
            </w:tcBorders>
            <w:noWrap/>
            <w:hideMark/>
          </w:tcPr>
          <w:p w14:paraId="445CE22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A5BF74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30.844,44</w:t>
            </w:r>
          </w:p>
        </w:tc>
        <w:tc>
          <w:tcPr>
            <w:tcW w:w="951" w:type="dxa"/>
            <w:tcBorders>
              <w:top w:val="nil"/>
              <w:left w:val="nil"/>
              <w:bottom w:val="nil"/>
              <w:right w:val="nil"/>
            </w:tcBorders>
            <w:noWrap/>
            <w:hideMark/>
          </w:tcPr>
          <w:p w14:paraId="752A898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22C4B2E" w14:textId="77777777" w:rsidTr="00A5737D">
        <w:trPr>
          <w:trHeight w:val="300"/>
        </w:trPr>
        <w:tc>
          <w:tcPr>
            <w:tcW w:w="700" w:type="dxa"/>
            <w:tcBorders>
              <w:top w:val="nil"/>
              <w:left w:val="nil"/>
              <w:bottom w:val="nil"/>
              <w:right w:val="nil"/>
            </w:tcBorders>
            <w:noWrap/>
            <w:hideMark/>
          </w:tcPr>
          <w:p w14:paraId="23B7582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4BBD019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2CF2032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8.678,70</w:t>
            </w:r>
          </w:p>
        </w:tc>
        <w:tc>
          <w:tcPr>
            <w:tcW w:w="1262" w:type="dxa"/>
            <w:tcBorders>
              <w:top w:val="nil"/>
              <w:left w:val="nil"/>
              <w:bottom w:val="nil"/>
              <w:right w:val="nil"/>
            </w:tcBorders>
            <w:noWrap/>
            <w:hideMark/>
          </w:tcPr>
          <w:p w14:paraId="5B6EA8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81.132,50</w:t>
            </w:r>
          </w:p>
        </w:tc>
        <w:tc>
          <w:tcPr>
            <w:tcW w:w="1384" w:type="dxa"/>
            <w:tcBorders>
              <w:top w:val="nil"/>
              <w:left w:val="nil"/>
              <w:bottom w:val="nil"/>
              <w:right w:val="nil"/>
            </w:tcBorders>
            <w:noWrap/>
            <w:hideMark/>
          </w:tcPr>
          <w:p w14:paraId="3F38D5D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89.811,20</w:t>
            </w:r>
          </w:p>
        </w:tc>
        <w:tc>
          <w:tcPr>
            <w:tcW w:w="951" w:type="dxa"/>
            <w:tcBorders>
              <w:top w:val="nil"/>
              <w:left w:val="nil"/>
              <w:bottom w:val="nil"/>
              <w:right w:val="nil"/>
            </w:tcBorders>
            <w:noWrap/>
            <w:hideMark/>
          </w:tcPr>
          <w:p w14:paraId="026FB2D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1.034,85</w:t>
            </w:r>
          </w:p>
        </w:tc>
      </w:tr>
      <w:tr w:rsidR="00FD65FB" w:rsidRPr="00FD65FB" w14:paraId="6C15E943" w14:textId="77777777" w:rsidTr="00A5737D">
        <w:trPr>
          <w:trHeight w:val="300"/>
        </w:trPr>
        <w:tc>
          <w:tcPr>
            <w:tcW w:w="700" w:type="dxa"/>
            <w:tcBorders>
              <w:top w:val="nil"/>
              <w:left w:val="nil"/>
              <w:bottom w:val="nil"/>
              <w:right w:val="nil"/>
            </w:tcBorders>
            <w:noWrap/>
            <w:hideMark/>
          </w:tcPr>
          <w:p w14:paraId="484CE73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494F597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0426EE7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8.678,70</w:t>
            </w:r>
          </w:p>
        </w:tc>
        <w:tc>
          <w:tcPr>
            <w:tcW w:w="1262" w:type="dxa"/>
            <w:tcBorders>
              <w:top w:val="nil"/>
              <w:left w:val="nil"/>
              <w:bottom w:val="nil"/>
              <w:right w:val="nil"/>
            </w:tcBorders>
            <w:noWrap/>
            <w:hideMark/>
          </w:tcPr>
          <w:p w14:paraId="6496F75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81.132,50</w:t>
            </w:r>
          </w:p>
        </w:tc>
        <w:tc>
          <w:tcPr>
            <w:tcW w:w="1384" w:type="dxa"/>
            <w:tcBorders>
              <w:top w:val="nil"/>
              <w:left w:val="nil"/>
              <w:bottom w:val="nil"/>
              <w:right w:val="nil"/>
            </w:tcBorders>
            <w:noWrap/>
            <w:hideMark/>
          </w:tcPr>
          <w:p w14:paraId="0E9C841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89.811,20</w:t>
            </w:r>
          </w:p>
        </w:tc>
        <w:tc>
          <w:tcPr>
            <w:tcW w:w="951" w:type="dxa"/>
            <w:tcBorders>
              <w:top w:val="nil"/>
              <w:left w:val="nil"/>
              <w:bottom w:val="nil"/>
              <w:right w:val="nil"/>
            </w:tcBorders>
            <w:noWrap/>
            <w:hideMark/>
          </w:tcPr>
          <w:p w14:paraId="2584A0B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1.034,85</w:t>
            </w:r>
          </w:p>
        </w:tc>
      </w:tr>
      <w:tr w:rsidR="00FD65FB" w:rsidRPr="00FD65FB" w14:paraId="578DC261" w14:textId="77777777" w:rsidTr="00A5737D">
        <w:trPr>
          <w:trHeight w:val="300"/>
        </w:trPr>
        <w:tc>
          <w:tcPr>
            <w:tcW w:w="700" w:type="dxa"/>
            <w:tcBorders>
              <w:top w:val="nil"/>
              <w:left w:val="nil"/>
              <w:bottom w:val="nil"/>
              <w:right w:val="nil"/>
            </w:tcBorders>
            <w:shd w:val="clear" w:color="000000" w:fill="E0E0E0"/>
            <w:noWrap/>
            <w:hideMark/>
          </w:tcPr>
          <w:p w14:paraId="1FA2A14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D1311D1"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19 Preneseni V/M - opći prihodi i primici</w:t>
            </w:r>
          </w:p>
        </w:tc>
        <w:tc>
          <w:tcPr>
            <w:tcW w:w="1384" w:type="dxa"/>
            <w:tcBorders>
              <w:top w:val="nil"/>
              <w:left w:val="nil"/>
              <w:bottom w:val="nil"/>
              <w:right w:val="nil"/>
            </w:tcBorders>
            <w:shd w:val="clear" w:color="000000" w:fill="E0E0E0"/>
            <w:noWrap/>
            <w:hideMark/>
          </w:tcPr>
          <w:p w14:paraId="1F9F48A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125.229,86</w:t>
            </w:r>
          </w:p>
        </w:tc>
        <w:tc>
          <w:tcPr>
            <w:tcW w:w="1262" w:type="dxa"/>
            <w:tcBorders>
              <w:top w:val="nil"/>
              <w:left w:val="nil"/>
              <w:bottom w:val="nil"/>
              <w:right w:val="nil"/>
            </w:tcBorders>
            <w:shd w:val="clear" w:color="000000" w:fill="E0E0E0"/>
            <w:noWrap/>
            <w:hideMark/>
          </w:tcPr>
          <w:p w14:paraId="3CB324A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18.867,50</w:t>
            </w:r>
          </w:p>
        </w:tc>
        <w:tc>
          <w:tcPr>
            <w:tcW w:w="1384" w:type="dxa"/>
            <w:tcBorders>
              <w:top w:val="nil"/>
              <w:left w:val="nil"/>
              <w:bottom w:val="nil"/>
              <w:right w:val="nil"/>
            </w:tcBorders>
            <w:shd w:val="clear" w:color="000000" w:fill="E0E0E0"/>
            <w:noWrap/>
            <w:hideMark/>
          </w:tcPr>
          <w:p w14:paraId="3F93044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144.097,36</w:t>
            </w:r>
          </w:p>
        </w:tc>
        <w:tc>
          <w:tcPr>
            <w:tcW w:w="951" w:type="dxa"/>
            <w:tcBorders>
              <w:top w:val="nil"/>
              <w:left w:val="nil"/>
              <w:bottom w:val="nil"/>
              <w:right w:val="nil"/>
            </w:tcBorders>
            <w:shd w:val="clear" w:color="000000" w:fill="E0E0E0"/>
            <w:noWrap/>
            <w:hideMark/>
          </w:tcPr>
          <w:p w14:paraId="0617BBD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115,07</w:t>
            </w:r>
          </w:p>
        </w:tc>
      </w:tr>
      <w:tr w:rsidR="00FD65FB" w:rsidRPr="00FD65FB" w14:paraId="4F019735" w14:textId="77777777" w:rsidTr="00A5737D">
        <w:trPr>
          <w:trHeight w:val="300"/>
        </w:trPr>
        <w:tc>
          <w:tcPr>
            <w:tcW w:w="700" w:type="dxa"/>
            <w:tcBorders>
              <w:top w:val="nil"/>
              <w:left w:val="nil"/>
              <w:bottom w:val="nil"/>
              <w:right w:val="nil"/>
            </w:tcBorders>
            <w:noWrap/>
            <w:hideMark/>
          </w:tcPr>
          <w:p w14:paraId="7466E19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29E8922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5A3CB72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125.229,86</w:t>
            </w:r>
          </w:p>
        </w:tc>
        <w:tc>
          <w:tcPr>
            <w:tcW w:w="1262" w:type="dxa"/>
            <w:tcBorders>
              <w:top w:val="nil"/>
              <w:left w:val="nil"/>
              <w:bottom w:val="nil"/>
              <w:right w:val="nil"/>
            </w:tcBorders>
            <w:noWrap/>
            <w:hideMark/>
          </w:tcPr>
          <w:p w14:paraId="664BB8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18.867,50</w:t>
            </w:r>
          </w:p>
        </w:tc>
        <w:tc>
          <w:tcPr>
            <w:tcW w:w="1384" w:type="dxa"/>
            <w:tcBorders>
              <w:top w:val="nil"/>
              <w:left w:val="nil"/>
              <w:bottom w:val="nil"/>
              <w:right w:val="nil"/>
            </w:tcBorders>
            <w:noWrap/>
            <w:hideMark/>
          </w:tcPr>
          <w:p w14:paraId="020125F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144.097,36</w:t>
            </w:r>
          </w:p>
        </w:tc>
        <w:tc>
          <w:tcPr>
            <w:tcW w:w="951" w:type="dxa"/>
            <w:tcBorders>
              <w:top w:val="nil"/>
              <w:left w:val="nil"/>
              <w:bottom w:val="nil"/>
              <w:right w:val="nil"/>
            </w:tcBorders>
            <w:noWrap/>
            <w:hideMark/>
          </w:tcPr>
          <w:p w14:paraId="01199F5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115,07</w:t>
            </w:r>
          </w:p>
        </w:tc>
      </w:tr>
      <w:tr w:rsidR="00FD65FB" w:rsidRPr="00FD65FB" w14:paraId="675BBF4D" w14:textId="77777777" w:rsidTr="00A5737D">
        <w:trPr>
          <w:trHeight w:val="300"/>
        </w:trPr>
        <w:tc>
          <w:tcPr>
            <w:tcW w:w="700" w:type="dxa"/>
            <w:tcBorders>
              <w:top w:val="nil"/>
              <w:left w:val="nil"/>
              <w:bottom w:val="nil"/>
              <w:right w:val="nil"/>
            </w:tcBorders>
            <w:noWrap/>
            <w:hideMark/>
          </w:tcPr>
          <w:p w14:paraId="0B12A03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649A490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0DEFAD7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125.229,86</w:t>
            </w:r>
          </w:p>
        </w:tc>
        <w:tc>
          <w:tcPr>
            <w:tcW w:w="1262" w:type="dxa"/>
            <w:tcBorders>
              <w:top w:val="nil"/>
              <w:left w:val="nil"/>
              <w:bottom w:val="nil"/>
              <w:right w:val="nil"/>
            </w:tcBorders>
            <w:noWrap/>
            <w:hideMark/>
          </w:tcPr>
          <w:p w14:paraId="3EDD881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18.867,50</w:t>
            </w:r>
          </w:p>
        </w:tc>
        <w:tc>
          <w:tcPr>
            <w:tcW w:w="1384" w:type="dxa"/>
            <w:tcBorders>
              <w:top w:val="nil"/>
              <w:left w:val="nil"/>
              <w:bottom w:val="nil"/>
              <w:right w:val="nil"/>
            </w:tcBorders>
            <w:noWrap/>
            <w:hideMark/>
          </w:tcPr>
          <w:p w14:paraId="53BBA5F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144.097,36</w:t>
            </w:r>
          </w:p>
        </w:tc>
        <w:tc>
          <w:tcPr>
            <w:tcW w:w="951" w:type="dxa"/>
            <w:tcBorders>
              <w:top w:val="nil"/>
              <w:left w:val="nil"/>
              <w:bottom w:val="nil"/>
              <w:right w:val="nil"/>
            </w:tcBorders>
            <w:noWrap/>
            <w:hideMark/>
          </w:tcPr>
          <w:p w14:paraId="60DBB28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115,07</w:t>
            </w:r>
          </w:p>
        </w:tc>
      </w:tr>
      <w:tr w:rsidR="00FD65FB" w:rsidRPr="00FD65FB" w14:paraId="77E2E143" w14:textId="77777777" w:rsidTr="00A5737D">
        <w:trPr>
          <w:trHeight w:val="300"/>
        </w:trPr>
        <w:tc>
          <w:tcPr>
            <w:tcW w:w="700" w:type="dxa"/>
            <w:tcBorders>
              <w:top w:val="nil"/>
              <w:left w:val="nil"/>
              <w:bottom w:val="nil"/>
              <w:right w:val="nil"/>
            </w:tcBorders>
            <w:shd w:val="clear" w:color="000000" w:fill="E0E0E0"/>
            <w:noWrap/>
            <w:hideMark/>
          </w:tcPr>
          <w:p w14:paraId="45C6CEE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6FC5D44"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50 POMOĆI IZ DRŽAVNOG PRORAČUNA KROZ NACIONALNO SUFINANCIRANJE EU PROJEKATA</w:t>
            </w:r>
          </w:p>
        </w:tc>
        <w:tc>
          <w:tcPr>
            <w:tcW w:w="1384" w:type="dxa"/>
            <w:tcBorders>
              <w:top w:val="nil"/>
              <w:left w:val="nil"/>
              <w:bottom w:val="nil"/>
              <w:right w:val="nil"/>
            </w:tcBorders>
            <w:shd w:val="clear" w:color="000000" w:fill="E0E0E0"/>
            <w:noWrap/>
            <w:hideMark/>
          </w:tcPr>
          <w:p w14:paraId="4A92E26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130.214,21</w:t>
            </w:r>
          </w:p>
        </w:tc>
        <w:tc>
          <w:tcPr>
            <w:tcW w:w="1262" w:type="dxa"/>
            <w:tcBorders>
              <w:top w:val="nil"/>
              <w:left w:val="nil"/>
              <w:bottom w:val="nil"/>
              <w:right w:val="nil"/>
            </w:tcBorders>
            <w:shd w:val="clear" w:color="000000" w:fill="E0E0E0"/>
            <w:noWrap/>
            <w:hideMark/>
          </w:tcPr>
          <w:p w14:paraId="000373A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F780A3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130.214,21</w:t>
            </w:r>
          </w:p>
        </w:tc>
        <w:tc>
          <w:tcPr>
            <w:tcW w:w="951" w:type="dxa"/>
            <w:tcBorders>
              <w:top w:val="nil"/>
              <w:left w:val="nil"/>
              <w:bottom w:val="nil"/>
              <w:right w:val="nil"/>
            </w:tcBorders>
            <w:shd w:val="clear" w:color="000000" w:fill="E0E0E0"/>
            <w:noWrap/>
            <w:hideMark/>
          </w:tcPr>
          <w:p w14:paraId="5B2D675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8BC45BC" w14:textId="77777777" w:rsidTr="00A5737D">
        <w:trPr>
          <w:trHeight w:val="300"/>
        </w:trPr>
        <w:tc>
          <w:tcPr>
            <w:tcW w:w="700" w:type="dxa"/>
            <w:tcBorders>
              <w:top w:val="nil"/>
              <w:left w:val="nil"/>
              <w:bottom w:val="nil"/>
              <w:right w:val="nil"/>
            </w:tcBorders>
            <w:noWrap/>
            <w:hideMark/>
          </w:tcPr>
          <w:p w14:paraId="55E8CFB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F75431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09AEE1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16.871,72</w:t>
            </w:r>
          </w:p>
        </w:tc>
        <w:tc>
          <w:tcPr>
            <w:tcW w:w="1262" w:type="dxa"/>
            <w:tcBorders>
              <w:top w:val="nil"/>
              <w:left w:val="nil"/>
              <w:bottom w:val="nil"/>
              <w:right w:val="nil"/>
            </w:tcBorders>
            <w:noWrap/>
            <w:hideMark/>
          </w:tcPr>
          <w:p w14:paraId="42ACDF6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D03D76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16.871,72</w:t>
            </w:r>
          </w:p>
        </w:tc>
        <w:tc>
          <w:tcPr>
            <w:tcW w:w="951" w:type="dxa"/>
            <w:tcBorders>
              <w:top w:val="nil"/>
              <w:left w:val="nil"/>
              <w:bottom w:val="nil"/>
              <w:right w:val="nil"/>
            </w:tcBorders>
            <w:noWrap/>
            <w:hideMark/>
          </w:tcPr>
          <w:p w14:paraId="176B417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0CDACAA" w14:textId="77777777" w:rsidTr="00A5737D">
        <w:trPr>
          <w:trHeight w:val="300"/>
        </w:trPr>
        <w:tc>
          <w:tcPr>
            <w:tcW w:w="700" w:type="dxa"/>
            <w:tcBorders>
              <w:top w:val="nil"/>
              <w:left w:val="nil"/>
              <w:bottom w:val="nil"/>
              <w:right w:val="nil"/>
            </w:tcBorders>
            <w:noWrap/>
            <w:hideMark/>
          </w:tcPr>
          <w:p w14:paraId="39CBF14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FF4CCB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D5DAB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10.427,39</w:t>
            </w:r>
          </w:p>
        </w:tc>
        <w:tc>
          <w:tcPr>
            <w:tcW w:w="1262" w:type="dxa"/>
            <w:tcBorders>
              <w:top w:val="nil"/>
              <w:left w:val="nil"/>
              <w:bottom w:val="nil"/>
              <w:right w:val="nil"/>
            </w:tcBorders>
            <w:noWrap/>
            <w:hideMark/>
          </w:tcPr>
          <w:p w14:paraId="1D8BD0E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2.906,18</w:t>
            </w:r>
          </w:p>
        </w:tc>
        <w:tc>
          <w:tcPr>
            <w:tcW w:w="1384" w:type="dxa"/>
            <w:tcBorders>
              <w:top w:val="nil"/>
              <w:left w:val="nil"/>
              <w:bottom w:val="nil"/>
              <w:right w:val="nil"/>
            </w:tcBorders>
            <w:noWrap/>
            <w:hideMark/>
          </w:tcPr>
          <w:p w14:paraId="17D96DE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13.333,57</w:t>
            </w:r>
          </w:p>
        </w:tc>
        <w:tc>
          <w:tcPr>
            <w:tcW w:w="951" w:type="dxa"/>
            <w:tcBorders>
              <w:top w:val="nil"/>
              <w:left w:val="nil"/>
              <w:bottom w:val="nil"/>
              <w:right w:val="nil"/>
            </w:tcBorders>
            <w:noWrap/>
            <w:hideMark/>
          </w:tcPr>
          <w:p w14:paraId="0B5B18A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127,87</w:t>
            </w:r>
          </w:p>
        </w:tc>
      </w:tr>
      <w:tr w:rsidR="00FD65FB" w:rsidRPr="00FD65FB" w14:paraId="0F568263" w14:textId="77777777" w:rsidTr="00A5737D">
        <w:trPr>
          <w:trHeight w:val="300"/>
        </w:trPr>
        <w:tc>
          <w:tcPr>
            <w:tcW w:w="700" w:type="dxa"/>
            <w:tcBorders>
              <w:top w:val="nil"/>
              <w:left w:val="nil"/>
              <w:bottom w:val="nil"/>
              <w:right w:val="nil"/>
            </w:tcBorders>
            <w:noWrap/>
            <w:hideMark/>
          </w:tcPr>
          <w:p w14:paraId="2D65C21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36</w:t>
            </w:r>
          </w:p>
        </w:tc>
        <w:tc>
          <w:tcPr>
            <w:tcW w:w="9081" w:type="dxa"/>
            <w:tcBorders>
              <w:top w:val="nil"/>
              <w:left w:val="nil"/>
              <w:bottom w:val="nil"/>
              <w:right w:val="nil"/>
            </w:tcBorders>
            <w:hideMark/>
          </w:tcPr>
          <w:p w14:paraId="33D4898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Pomoći dane u inozemstvo i unutar općeg proračuna</w:t>
            </w:r>
          </w:p>
        </w:tc>
        <w:tc>
          <w:tcPr>
            <w:tcW w:w="1384" w:type="dxa"/>
            <w:tcBorders>
              <w:top w:val="nil"/>
              <w:left w:val="nil"/>
              <w:bottom w:val="nil"/>
              <w:right w:val="nil"/>
            </w:tcBorders>
            <w:noWrap/>
            <w:hideMark/>
          </w:tcPr>
          <w:p w14:paraId="7BAD0CA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6.444,33</w:t>
            </w:r>
          </w:p>
        </w:tc>
        <w:tc>
          <w:tcPr>
            <w:tcW w:w="1262" w:type="dxa"/>
            <w:tcBorders>
              <w:top w:val="nil"/>
              <w:left w:val="nil"/>
              <w:bottom w:val="nil"/>
              <w:right w:val="nil"/>
            </w:tcBorders>
            <w:noWrap/>
            <w:hideMark/>
          </w:tcPr>
          <w:p w14:paraId="38CC6D1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-2.906,18</w:t>
            </w:r>
          </w:p>
        </w:tc>
        <w:tc>
          <w:tcPr>
            <w:tcW w:w="1384" w:type="dxa"/>
            <w:tcBorders>
              <w:top w:val="nil"/>
              <w:left w:val="nil"/>
              <w:bottom w:val="nil"/>
              <w:right w:val="nil"/>
            </w:tcBorders>
            <w:noWrap/>
            <w:hideMark/>
          </w:tcPr>
          <w:p w14:paraId="1581EB3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3.538,15</w:t>
            </w:r>
          </w:p>
        </w:tc>
        <w:tc>
          <w:tcPr>
            <w:tcW w:w="951" w:type="dxa"/>
            <w:tcBorders>
              <w:top w:val="nil"/>
              <w:left w:val="nil"/>
              <w:bottom w:val="nil"/>
              <w:right w:val="nil"/>
            </w:tcBorders>
            <w:noWrap/>
            <w:hideMark/>
          </w:tcPr>
          <w:p w14:paraId="3428767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54,90</w:t>
            </w:r>
          </w:p>
        </w:tc>
      </w:tr>
      <w:tr w:rsidR="00FD65FB" w:rsidRPr="00FD65FB" w14:paraId="6A8F7487" w14:textId="77777777" w:rsidTr="00A5737D">
        <w:trPr>
          <w:trHeight w:val="300"/>
        </w:trPr>
        <w:tc>
          <w:tcPr>
            <w:tcW w:w="700" w:type="dxa"/>
            <w:tcBorders>
              <w:top w:val="nil"/>
              <w:left w:val="nil"/>
              <w:bottom w:val="nil"/>
              <w:right w:val="nil"/>
            </w:tcBorders>
            <w:noWrap/>
            <w:hideMark/>
          </w:tcPr>
          <w:p w14:paraId="04D4D5C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741AD80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4DEC4C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113.342,49</w:t>
            </w:r>
          </w:p>
        </w:tc>
        <w:tc>
          <w:tcPr>
            <w:tcW w:w="1262" w:type="dxa"/>
            <w:tcBorders>
              <w:top w:val="nil"/>
              <w:left w:val="nil"/>
              <w:bottom w:val="nil"/>
              <w:right w:val="nil"/>
            </w:tcBorders>
            <w:noWrap/>
            <w:hideMark/>
          </w:tcPr>
          <w:p w14:paraId="313116A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33E321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113.342,49</w:t>
            </w:r>
          </w:p>
        </w:tc>
        <w:tc>
          <w:tcPr>
            <w:tcW w:w="951" w:type="dxa"/>
            <w:tcBorders>
              <w:top w:val="nil"/>
              <w:left w:val="nil"/>
              <w:bottom w:val="nil"/>
              <w:right w:val="nil"/>
            </w:tcBorders>
            <w:noWrap/>
            <w:hideMark/>
          </w:tcPr>
          <w:p w14:paraId="4414BC7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FB3986F" w14:textId="77777777" w:rsidTr="00A5737D">
        <w:trPr>
          <w:trHeight w:val="300"/>
        </w:trPr>
        <w:tc>
          <w:tcPr>
            <w:tcW w:w="700" w:type="dxa"/>
            <w:tcBorders>
              <w:top w:val="nil"/>
              <w:left w:val="nil"/>
              <w:bottom w:val="nil"/>
              <w:right w:val="nil"/>
            </w:tcBorders>
            <w:noWrap/>
            <w:hideMark/>
          </w:tcPr>
          <w:p w14:paraId="1C76419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7FBE78C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492C0BA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33.075,13</w:t>
            </w:r>
          </w:p>
        </w:tc>
        <w:tc>
          <w:tcPr>
            <w:tcW w:w="1262" w:type="dxa"/>
            <w:tcBorders>
              <w:top w:val="nil"/>
              <w:left w:val="nil"/>
              <w:bottom w:val="nil"/>
              <w:right w:val="nil"/>
            </w:tcBorders>
            <w:noWrap/>
            <w:hideMark/>
          </w:tcPr>
          <w:p w14:paraId="39C73F9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BE023E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33.075,13</w:t>
            </w:r>
          </w:p>
        </w:tc>
        <w:tc>
          <w:tcPr>
            <w:tcW w:w="951" w:type="dxa"/>
            <w:tcBorders>
              <w:top w:val="nil"/>
              <w:left w:val="nil"/>
              <w:bottom w:val="nil"/>
              <w:right w:val="nil"/>
            </w:tcBorders>
            <w:noWrap/>
            <w:hideMark/>
          </w:tcPr>
          <w:p w14:paraId="50CD514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C9B16D9" w14:textId="77777777" w:rsidTr="00A5737D">
        <w:trPr>
          <w:trHeight w:val="300"/>
        </w:trPr>
        <w:tc>
          <w:tcPr>
            <w:tcW w:w="700" w:type="dxa"/>
            <w:tcBorders>
              <w:top w:val="nil"/>
              <w:left w:val="nil"/>
              <w:bottom w:val="nil"/>
              <w:right w:val="nil"/>
            </w:tcBorders>
            <w:noWrap/>
            <w:hideMark/>
          </w:tcPr>
          <w:p w14:paraId="57EBC86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0B739E1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6D84923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80.267,36</w:t>
            </w:r>
          </w:p>
        </w:tc>
        <w:tc>
          <w:tcPr>
            <w:tcW w:w="1262" w:type="dxa"/>
            <w:tcBorders>
              <w:top w:val="nil"/>
              <w:left w:val="nil"/>
              <w:bottom w:val="nil"/>
              <w:right w:val="nil"/>
            </w:tcBorders>
            <w:noWrap/>
            <w:hideMark/>
          </w:tcPr>
          <w:p w14:paraId="11E991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86EC0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80.267,36</w:t>
            </w:r>
          </w:p>
        </w:tc>
        <w:tc>
          <w:tcPr>
            <w:tcW w:w="951" w:type="dxa"/>
            <w:tcBorders>
              <w:top w:val="nil"/>
              <w:left w:val="nil"/>
              <w:bottom w:val="nil"/>
              <w:right w:val="nil"/>
            </w:tcBorders>
            <w:noWrap/>
            <w:hideMark/>
          </w:tcPr>
          <w:p w14:paraId="5BEADF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113FE78" w14:textId="77777777" w:rsidTr="00A5737D">
        <w:trPr>
          <w:trHeight w:val="300"/>
        </w:trPr>
        <w:tc>
          <w:tcPr>
            <w:tcW w:w="700" w:type="dxa"/>
            <w:tcBorders>
              <w:top w:val="nil"/>
              <w:left w:val="nil"/>
              <w:bottom w:val="nil"/>
              <w:right w:val="nil"/>
            </w:tcBorders>
            <w:shd w:val="clear" w:color="000000" w:fill="E0E0E0"/>
            <w:noWrap/>
            <w:hideMark/>
          </w:tcPr>
          <w:p w14:paraId="44C85C7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58F648B"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 xml:space="preserve">Izvor financiranja: 56 Kohezijski fond – </w:t>
            </w:r>
            <w:proofErr w:type="spellStart"/>
            <w:r w:rsidRPr="00FD65FB">
              <w:rPr>
                <w:rFonts w:ascii="Arial" w:hAnsi="Arial" w:cs="Arial"/>
                <w:i/>
                <w:iCs/>
                <w:color w:val="000000"/>
                <w:sz w:val="16"/>
                <w:szCs w:val="16"/>
                <w:lang w:eastAsia="hr-HR"/>
              </w:rPr>
              <w:t>predfinanciranje</w:t>
            </w:r>
            <w:proofErr w:type="spellEnd"/>
            <w:r w:rsidRPr="00FD65FB">
              <w:rPr>
                <w:rFonts w:ascii="Arial" w:hAnsi="Arial" w:cs="Arial"/>
                <w:i/>
                <w:iCs/>
                <w:color w:val="000000"/>
                <w:sz w:val="16"/>
                <w:szCs w:val="16"/>
                <w:lang w:eastAsia="hr-HR"/>
              </w:rPr>
              <w:t xml:space="preserve"> iz izvora 11 Opći prihodi i primici</w:t>
            </w:r>
          </w:p>
        </w:tc>
        <w:tc>
          <w:tcPr>
            <w:tcW w:w="1384" w:type="dxa"/>
            <w:tcBorders>
              <w:top w:val="nil"/>
              <w:left w:val="nil"/>
              <w:bottom w:val="nil"/>
              <w:right w:val="nil"/>
            </w:tcBorders>
            <w:shd w:val="clear" w:color="000000" w:fill="E0E0E0"/>
            <w:noWrap/>
            <w:hideMark/>
          </w:tcPr>
          <w:p w14:paraId="79110E3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1.417.865,23</w:t>
            </w:r>
          </w:p>
        </w:tc>
        <w:tc>
          <w:tcPr>
            <w:tcW w:w="1262" w:type="dxa"/>
            <w:tcBorders>
              <w:top w:val="nil"/>
              <w:left w:val="nil"/>
              <w:bottom w:val="nil"/>
              <w:right w:val="nil"/>
            </w:tcBorders>
            <w:shd w:val="clear" w:color="000000" w:fill="E0E0E0"/>
            <w:noWrap/>
            <w:hideMark/>
          </w:tcPr>
          <w:p w14:paraId="1E5C7A5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-18.865,17</w:t>
            </w:r>
          </w:p>
        </w:tc>
        <w:tc>
          <w:tcPr>
            <w:tcW w:w="1384" w:type="dxa"/>
            <w:tcBorders>
              <w:top w:val="nil"/>
              <w:left w:val="nil"/>
              <w:bottom w:val="nil"/>
              <w:right w:val="nil"/>
            </w:tcBorders>
            <w:shd w:val="clear" w:color="000000" w:fill="E0E0E0"/>
            <w:noWrap/>
            <w:hideMark/>
          </w:tcPr>
          <w:p w14:paraId="5CCEA51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1.399.000,06</w:t>
            </w:r>
          </w:p>
        </w:tc>
        <w:tc>
          <w:tcPr>
            <w:tcW w:w="951" w:type="dxa"/>
            <w:tcBorders>
              <w:top w:val="nil"/>
              <w:left w:val="nil"/>
              <w:bottom w:val="nil"/>
              <w:right w:val="nil"/>
            </w:tcBorders>
            <w:shd w:val="clear" w:color="000000" w:fill="E0E0E0"/>
            <w:noWrap/>
            <w:hideMark/>
          </w:tcPr>
          <w:p w14:paraId="7EA0276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98,67</w:t>
            </w:r>
          </w:p>
        </w:tc>
      </w:tr>
      <w:tr w:rsidR="00FD65FB" w:rsidRPr="00FD65FB" w14:paraId="6250FA01" w14:textId="77777777" w:rsidTr="00A5737D">
        <w:trPr>
          <w:trHeight w:val="300"/>
        </w:trPr>
        <w:tc>
          <w:tcPr>
            <w:tcW w:w="700" w:type="dxa"/>
            <w:tcBorders>
              <w:top w:val="nil"/>
              <w:left w:val="nil"/>
              <w:bottom w:val="nil"/>
              <w:right w:val="nil"/>
            </w:tcBorders>
            <w:noWrap/>
            <w:hideMark/>
          </w:tcPr>
          <w:p w14:paraId="5716250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797327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E76FC0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89.400,00</w:t>
            </w:r>
          </w:p>
        </w:tc>
        <w:tc>
          <w:tcPr>
            <w:tcW w:w="1262" w:type="dxa"/>
            <w:tcBorders>
              <w:top w:val="nil"/>
              <w:left w:val="nil"/>
              <w:bottom w:val="nil"/>
              <w:right w:val="nil"/>
            </w:tcBorders>
            <w:noWrap/>
            <w:hideMark/>
          </w:tcPr>
          <w:p w14:paraId="45AF96B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-18.865,17</w:t>
            </w:r>
          </w:p>
        </w:tc>
        <w:tc>
          <w:tcPr>
            <w:tcW w:w="1384" w:type="dxa"/>
            <w:tcBorders>
              <w:top w:val="nil"/>
              <w:left w:val="nil"/>
              <w:bottom w:val="nil"/>
              <w:right w:val="nil"/>
            </w:tcBorders>
            <w:noWrap/>
            <w:hideMark/>
          </w:tcPr>
          <w:p w14:paraId="7C360C8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70.534,83</w:t>
            </w:r>
          </w:p>
        </w:tc>
        <w:tc>
          <w:tcPr>
            <w:tcW w:w="951" w:type="dxa"/>
            <w:tcBorders>
              <w:top w:val="nil"/>
              <w:left w:val="nil"/>
              <w:bottom w:val="nil"/>
              <w:right w:val="nil"/>
            </w:tcBorders>
            <w:noWrap/>
            <w:hideMark/>
          </w:tcPr>
          <w:p w14:paraId="408C52C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78,90</w:t>
            </w:r>
          </w:p>
        </w:tc>
      </w:tr>
      <w:tr w:rsidR="00FD65FB" w:rsidRPr="00FD65FB" w14:paraId="4DC334DB" w14:textId="77777777" w:rsidTr="00A5737D">
        <w:trPr>
          <w:trHeight w:val="300"/>
        </w:trPr>
        <w:tc>
          <w:tcPr>
            <w:tcW w:w="700" w:type="dxa"/>
            <w:tcBorders>
              <w:top w:val="nil"/>
              <w:left w:val="nil"/>
              <w:bottom w:val="nil"/>
              <w:right w:val="nil"/>
            </w:tcBorders>
            <w:noWrap/>
            <w:hideMark/>
          </w:tcPr>
          <w:p w14:paraId="5793E46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31</w:t>
            </w:r>
          </w:p>
        </w:tc>
        <w:tc>
          <w:tcPr>
            <w:tcW w:w="9081" w:type="dxa"/>
            <w:tcBorders>
              <w:top w:val="nil"/>
              <w:left w:val="nil"/>
              <w:bottom w:val="nil"/>
              <w:right w:val="nil"/>
            </w:tcBorders>
            <w:hideMark/>
          </w:tcPr>
          <w:p w14:paraId="5FAE672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zaposlene</w:t>
            </w:r>
          </w:p>
        </w:tc>
        <w:tc>
          <w:tcPr>
            <w:tcW w:w="1384" w:type="dxa"/>
            <w:tcBorders>
              <w:top w:val="nil"/>
              <w:left w:val="nil"/>
              <w:bottom w:val="nil"/>
              <w:right w:val="nil"/>
            </w:tcBorders>
            <w:noWrap/>
            <w:hideMark/>
          </w:tcPr>
          <w:p w14:paraId="40B77F2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39.854,19</w:t>
            </w:r>
          </w:p>
        </w:tc>
        <w:tc>
          <w:tcPr>
            <w:tcW w:w="1262" w:type="dxa"/>
            <w:tcBorders>
              <w:top w:val="nil"/>
              <w:left w:val="nil"/>
              <w:bottom w:val="nil"/>
              <w:right w:val="nil"/>
            </w:tcBorders>
            <w:noWrap/>
            <w:hideMark/>
          </w:tcPr>
          <w:p w14:paraId="5A9517E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4C245D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39.854,19</w:t>
            </w:r>
          </w:p>
        </w:tc>
        <w:tc>
          <w:tcPr>
            <w:tcW w:w="951" w:type="dxa"/>
            <w:tcBorders>
              <w:top w:val="nil"/>
              <w:left w:val="nil"/>
              <w:bottom w:val="nil"/>
              <w:right w:val="nil"/>
            </w:tcBorders>
            <w:noWrap/>
            <w:hideMark/>
          </w:tcPr>
          <w:p w14:paraId="4BFD416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9A97B74" w14:textId="77777777" w:rsidTr="00A5737D">
        <w:trPr>
          <w:trHeight w:val="300"/>
        </w:trPr>
        <w:tc>
          <w:tcPr>
            <w:tcW w:w="700" w:type="dxa"/>
            <w:tcBorders>
              <w:top w:val="nil"/>
              <w:left w:val="nil"/>
              <w:bottom w:val="nil"/>
              <w:right w:val="nil"/>
            </w:tcBorders>
            <w:noWrap/>
            <w:hideMark/>
          </w:tcPr>
          <w:p w14:paraId="54CF9BF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36</w:t>
            </w:r>
          </w:p>
        </w:tc>
        <w:tc>
          <w:tcPr>
            <w:tcW w:w="9081" w:type="dxa"/>
            <w:tcBorders>
              <w:top w:val="nil"/>
              <w:left w:val="nil"/>
              <w:bottom w:val="nil"/>
              <w:right w:val="nil"/>
            </w:tcBorders>
            <w:hideMark/>
          </w:tcPr>
          <w:p w14:paraId="3B9FF80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Pomoći dane u inozemstvo i unutar općeg proračuna</w:t>
            </w:r>
          </w:p>
        </w:tc>
        <w:tc>
          <w:tcPr>
            <w:tcW w:w="1384" w:type="dxa"/>
            <w:tcBorders>
              <w:top w:val="nil"/>
              <w:left w:val="nil"/>
              <w:bottom w:val="nil"/>
              <w:right w:val="nil"/>
            </w:tcBorders>
            <w:noWrap/>
            <w:hideMark/>
          </w:tcPr>
          <w:p w14:paraId="02F9EF9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49.545,81</w:t>
            </w:r>
          </w:p>
        </w:tc>
        <w:tc>
          <w:tcPr>
            <w:tcW w:w="1262" w:type="dxa"/>
            <w:tcBorders>
              <w:top w:val="nil"/>
              <w:left w:val="nil"/>
              <w:bottom w:val="nil"/>
              <w:right w:val="nil"/>
            </w:tcBorders>
            <w:noWrap/>
            <w:hideMark/>
          </w:tcPr>
          <w:p w14:paraId="49695AA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-18.865,17</w:t>
            </w:r>
          </w:p>
        </w:tc>
        <w:tc>
          <w:tcPr>
            <w:tcW w:w="1384" w:type="dxa"/>
            <w:tcBorders>
              <w:top w:val="nil"/>
              <w:left w:val="nil"/>
              <w:bottom w:val="nil"/>
              <w:right w:val="nil"/>
            </w:tcBorders>
            <w:noWrap/>
            <w:hideMark/>
          </w:tcPr>
          <w:p w14:paraId="69C7C0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30.680,64</w:t>
            </w:r>
          </w:p>
        </w:tc>
        <w:tc>
          <w:tcPr>
            <w:tcW w:w="951" w:type="dxa"/>
            <w:tcBorders>
              <w:top w:val="nil"/>
              <w:left w:val="nil"/>
              <w:bottom w:val="nil"/>
              <w:right w:val="nil"/>
            </w:tcBorders>
            <w:noWrap/>
            <w:hideMark/>
          </w:tcPr>
          <w:p w14:paraId="2F429DB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61,92</w:t>
            </w:r>
          </w:p>
        </w:tc>
      </w:tr>
      <w:tr w:rsidR="00FD65FB" w:rsidRPr="00FD65FB" w14:paraId="025ED8D8" w14:textId="77777777" w:rsidTr="00A5737D">
        <w:trPr>
          <w:trHeight w:val="300"/>
        </w:trPr>
        <w:tc>
          <w:tcPr>
            <w:tcW w:w="700" w:type="dxa"/>
            <w:tcBorders>
              <w:top w:val="nil"/>
              <w:left w:val="nil"/>
              <w:bottom w:val="nil"/>
              <w:right w:val="nil"/>
            </w:tcBorders>
            <w:noWrap/>
            <w:hideMark/>
          </w:tcPr>
          <w:p w14:paraId="65F1E24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0B82FFD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3B9E5FA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1.328.465,23</w:t>
            </w:r>
          </w:p>
        </w:tc>
        <w:tc>
          <w:tcPr>
            <w:tcW w:w="1262" w:type="dxa"/>
            <w:tcBorders>
              <w:top w:val="nil"/>
              <w:left w:val="nil"/>
              <w:bottom w:val="nil"/>
              <w:right w:val="nil"/>
            </w:tcBorders>
            <w:noWrap/>
            <w:hideMark/>
          </w:tcPr>
          <w:p w14:paraId="45C792F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45E8BD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1.328.465,23</w:t>
            </w:r>
          </w:p>
        </w:tc>
        <w:tc>
          <w:tcPr>
            <w:tcW w:w="951" w:type="dxa"/>
            <w:tcBorders>
              <w:top w:val="nil"/>
              <w:left w:val="nil"/>
              <w:bottom w:val="nil"/>
              <w:right w:val="nil"/>
            </w:tcBorders>
            <w:noWrap/>
            <w:hideMark/>
          </w:tcPr>
          <w:p w14:paraId="0A2682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F1581DA" w14:textId="77777777" w:rsidTr="00A5737D">
        <w:trPr>
          <w:trHeight w:val="300"/>
        </w:trPr>
        <w:tc>
          <w:tcPr>
            <w:tcW w:w="700" w:type="dxa"/>
            <w:tcBorders>
              <w:top w:val="nil"/>
              <w:left w:val="nil"/>
              <w:bottom w:val="nil"/>
              <w:right w:val="nil"/>
            </w:tcBorders>
            <w:noWrap/>
            <w:hideMark/>
          </w:tcPr>
          <w:p w14:paraId="0BB18DE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359E33B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1133891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631.210,54</w:t>
            </w:r>
          </w:p>
        </w:tc>
        <w:tc>
          <w:tcPr>
            <w:tcW w:w="1262" w:type="dxa"/>
            <w:tcBorders>
              <w:top w:val="nil"/>
              <w:left w:val="nil"/>
              <w:bottom w:val="nil"/>
              <w:right w:val="nil"/>
            </w:tcBorders>
            <w:noWrap/>
            <w:hideMark/>
          </w:tcPr>
          <w:p w14:paraId="011EB45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1F9FD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631.210,54</w:t>
            </w:r>
          </w:p>
        </w:tc>
        <w:tc>
          <w:tcPr>
            <w:tcW w:w="951" w:type="dxa"/>
            <w:tcBorders>
              <w:top w:val="nil"/>
              <w:left w:val="nil"/>
              <w:bottom w:val="nil"/>
              <w:right w:val="nil"/>
            </w:tcBorders>
            <w:noWrap/>
            <w:hideMark/>
          </w:tcPr>
          <w:p w14:paraId="3E6E789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9509783" w14:textId="77777777" w:rsidTr="00A5737D">
        <w:trPr>
          <w:trHeight w:val="300"/>
        </w:trPr>
        <w:tc>
          <w:tcPr>
            <w:tcW w:w="700" w:type="dxa"/>
            <w:tcBorders>
              <w:top w:val="nil"/>
              <w:left w:val="nil"/>
              <w:bottom w:val="nil"/>
              <w:right w:val="nil"/>
            </w:tcBorders>
            <w:noWrap/>
            <w:hideMark/>
          </w:tcPr>
          <w:p w14:paraId="6723588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5207B55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0CC5A2D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697.254,69</w:t>
            </w:r>
          </w:p>
        </w:tc>
        <w:tc>
          <w:tcPr>
            <w:tcW w:w="1262" w:type="dxa"/>
            <w:tcBorders>
              <w:top w:val="nil"/>
              <w:left w:val="nil"/>
              <w:bottom w:val="nil"/>
              <w:right w:val="nil"/>
            </w:tcBorders>
            <w:noWrap/>
            <w:hideMark/>
          </w:tcPr>
          <w:p w14:paraId="1504640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47E1F2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697.254,69</w:t>
            </w:r>
          </w:p>
        </w:tc>
        <w:tc>
          <w:tcPr>
            <w:tcW w:w="951" w:type="dxa"/>
            <w:tcBorders>
              <w:top w:val="nil"/>
              <w:left w:val="nil"/>
              <w:bottom w:val="nil"/>
              <w:right w:val="nil"/>
            </w:tcBorders>
            <w:noWrap/>
            <w:hideMark/>
          </w:tcPr>
          <w:p w14:paraId="557F223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A5737D" w:rsidRPr="00FD65FB" w14:paraId="1EDC4AF0" w14:textId="77777777" w:rsidTr="00A5737D">
        <w:trPr>
          <w:trHeight w:val="300"/>
        </w:trPr>
        <w:tc>
          <w:tcPr>
            <w:tcW w:w="700" w:type="dxa"/>
            <w:tcBorders>
              <w:top w:val="nil"/>
              <w:left w:val="nil"/>
              <w:bottom w:val="nil"/>
              <w:right w:val="nil"/>
            </w:tcBorders>
            <w:noWrap/>
          </w:tcPr>
          <w:p w14:paraId="2728C813" w14:textId="77777777" w:rsidR="00A5737D" w:rsidRPr="00FD65FB" w:rsidRDefault="00A5737D" w:rsidP="00FD65FB">
            <w:pPr>
              <w:spacing w:after="0" w:line="240" w:lineRule="auto"/>
              <w:rPr>
                <w:rFonts w:ascii="Arial" w:hAnsi="Arial" w:cs="Arial"/>
                <w:color w:val="000000"/>
                <w:sz w:val="16"/>
                <w:szCs w:val="16"/>
                <w:lang w:eastAsia="hr-HR"/>
              </w:rPr>
            </w:pPr>
          </w:p>
        </w:tc>
        <w:tc>
          <w:tcPr>
            <w:tcW w:w="9081" w:type="dxa"/>
            <w:tcBorders>
              <w:top w:val="nil"/>
              <w:left w:val="nil"/>
              <w:bottom w:val="nil"/>
              <w:right w:val="nil"/>
            </w:tcBorders>
          </w:tcPr>
          <w:p w14:paraId="62904F80" w14:textId="77777777" w:rsidR="00A5737D" w:rsidRPr="00FD65FB" w:rsidRDefault="00A5737D" w:rsidP="00FD65FB">
            <w:pPr>
              <w:spacing w:after="0" w:line="240" w:lineRule="auto"/>
              <w:rPr>
                <w:rFonts w:ascii="Arial" w:hAnsi="Arial" w:cs="Arial"/>
                <w:color w:val="000000"/>
                <w:sz w:val="16"/>
                <w:szCs w:val="16"/>
                <w:lang w:eastAsia="hr-HR"/>
              </w:rPr>
            </w:pPr>
          </w:p>
        </w:tc>
        <w:tc>
          <w:tcPr>
            <w:tcW w:w="1384" w:type="dxa"/>
            <w:tcBorders>
              <w:top w:val="nil"/>
              <w:left w:val="nil"/>
              <w:bottom w:val="nil"/>
              <w:right w:val="nil"/>
            </w:tcBorders>
            <w:noWrap/>
          </w:tcPr>
          <w:p w14:paraId="5546D018"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262" w:type="dxa"/>
            <w:tcBorders>
              <w:top w:val="nil"/>
              <w:left w:val="nil"/>
              <w:bottom w:val="nil"/>
              <w:right w:val="nil"/>
            </w:tcBorders>
            <w:noWrap/>
          </w:tcPr>
          <w:p w14:paraId="18AA0675"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384" w:type="dxa"/>
            <w:tcBorders>
              <w:top w:val="nil"/>
              <w:left w:val="nil"/>
              <w:bottom w:val="nil"/>
              <w:right w:val="nil"/>
            </w:tcBorders>
            <w:noWrap/>
          </w:tcPr>
          <w:p w14:paraId="4DC672E5"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951" w:type="dxa"/>
            <w:tcBorders>
              <w:top w:val="nil"/>
              <w:left w:val="nil"/>
              <w:bottom w:val="nil"/>
              <w:right w:val="nil"/>
            </w:tcBorders>
            <w:noWrap/>
          </w:tcPr>
          <w:p w14:paraId="5132A477" w14:textId="77777777" w:rsidR="00A5737D" w:rsidRPr="00FD65FB" w:rsidRDefault="00A5737D" w:rsidP="00FD65FB">
            <w:pPr>
              <w:spacing w:after="0" w:line="240" w:lineRule="auto"/>
              <w:jc w:val="right"/>
              <w:rPr>
                <w:rFonts w:ascii="Arial" w:hAnsi="Arial" w:cs="Arial"/>
                <w:color w:val="000000"/>
                <w:sz w:val="16"/>
                <w:szCs w:val="16"/>
                <w:lang w:eastAsia="hr-HR"/>
              </w:rPr>
            </w:pPr>
          </w:p>
        </w:tc>
      </w:tr>
      <w:tr w:rsidR="00FD65FB" w:rsidRPr="00FD65FB" w14:paraId="7933A1E8" w14:textId="77777777" w:rsidTr="00A5737D">
        <w:trPr>
          <w:trHeight w:val="300"/>
        </w:trPr>
        <w:tc>
          <w:tcPr>
            <w:tcW w:w="700" w:type="dxa"/>
            <w:tcBorders>
              <w:top w:val="nil"/>
              <w:left w:val="nil"/>
              <w:bottom w:val="nil"/>
              <w:right w:val="nil"/>
            </w:tcBorders>
            <w:shd w:val="clear" w:color="000000" w:fill="A3A3A3"/>
            <w:noWrap/>
            <w:hideMark/>
          </w:tcPr>
          <w:p w14:paraId="73D135E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A3A3A3"/>
            <w:hideMark/>
          </w:tcPr>
          <w:p w14:paraId="3C0E03C3"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K100010 PROMETNO RJEŠENJE CENTRA HUMA</w:t>
            </w:r>
          </w:p>
        </w:tc>
        <w:tc>
          <w:tcPr>
            <w:tcW w:w="1384" w:type="dxa"/>
            <w:tcBorders>
              <w:top w:val="nil"/>
              <w:left w:val="nil"/>
              <w:bottom w:val="nil"/>
              <w:right w:val="nil"/>
            </w:tcBorders>
            <w:shd w:val="clear" w:color="000000" w:fill="A3A3A3"/>
            <w:noWrap/>
            <w:hideMark/>
          </w:tcPr>
          <w:p w14:paraId="00B31AB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1262" w:type="dxa"/>
            <w:tcBorders>
              <w:top w:val="nil"/>
              <w:left w:val="nil"/>
              <w:bottom w:val="nil"/>
              <w:right w:val="nil"/>
            </w:tcBorders>
            <w:shd w:val="clear" w:color="000000" w:fill="A3A3A3"/>
            <w:noWrap/>
            <w:hideMark/>
          </w:tcPr>
          <w:p w14:paraId="7213E3B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3.250,00</w:t>
            </w:r>
          </w:p>
        </w:tc>
        <w:tc>
          <w:tcPr>
            <w:tcW w:w="1384" w:type="dxa"/>
            <w:tcBorders>
              <w:top w:val="nil"/>
              <w:left w:val="nil"/>
              <w:bottom w:val="nil"/>
              <w:right w:val="nil"/>
            </w:tcBorders>
            <w:shd w:val="clear" w:color="000000" w:fill="A3A3A3"/>
            <w:noWrap/>
            <w:hideMark/>
          </w:tcPr>
          <w:p w14:paraId="0015025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23.250,00</w:t>
            </w:r>
          </w:p>
        </w:tc>
        <w:tc>
          <w:tcPr>
            <w:tcW w:w="951" w:type="dxa"/>
            <w:tcBorders>
              <w:top w:val="nil"/>
              <w:left w:val="nil"/>
              <w:bottom w:val="nil"/>
              <w:right w:val="nil"/>
            </w:tcBorders>
            <w:shd w:val="clear" w:color="000000" w:fill="A3A3A3"/>
            <w:noWrap/>
            <w:hideMark/>
          </w:tcPr>
          <w:p w14:paraId="41085F0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116,25</w:t>
            </w:r>
          </w:p>
        </w:tc>
      </w:tr>
      <w:tr w:rsidR="00FD65FB" w:rsidRPr="00FD65FB" w14:paraId="04BDFE36" w14:textId="77777777" w:rsidTr="00A5737D">
        <w:trPr>
          <w:trHeight w:val="300"/>
        </w:trPr>
        <w:tc>
          <w:tcPr>
            <w:tcW w:w="700" w:type="dxa"/>
            <w:tcBorders>
              <w:top w:val="nil"/>
              <w:left w:val="nil"/>
              <w:bottom w:val="nil"/>
              <w:right w:val="nil"/>
            </w:tcBorders>
            <w:shd w:val="clear" w:color="000000" w:fill="E0E0E0"/>
            <w:noWrap/>
            <w:hideMark/>
          </w:tcPr>
          <w:p w14:paraId="4CD7387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79F134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CB4C03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1262" w:type="dxa"/>
            <w:tcBorders>
              <w:top w:val="nil"/>
              <w:left w:val="nil"/>
              <w:bottom w:val="nil"/>
              <w:right w:val="nil"/>
            </w:tcBorders>
            <w:shd w:val="clear" w:color="000000" w:fill="E0E0E0"/>
            <w:noWrap/>
            <w:hideMark/>
          </w:tcPr>
          <w:p w14:paraId="2D3F34B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3.250,00</w:t>
            </w:r>
          </w:p>
        </w:tc>
        <w:tc>
          <w:tcPr>
            <w:tcW w:w="1384" w:type="dxa"/>
            <w:tcBorders>
              <w:top w:val="nil"/>
              <w:left w:val="nil"/>
              <w:bottom w:val="nil"/>
              <w:right w:val="nil"/>
            </w:tcBorders>
            <w:shd w:val="clear" w:color="000000" w:fill="E0E0E0"/>
            <w:noWrap/>
            <w:hideMark/>
          </w:tcPr>
          <w:p w14:paraId="6CD6C49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23.250,00</w:t>
            </w:r>
          </w:p>
        </w:tc>
        <w:tc>
          <w:tcPr>
            <w:tcW w:w="951" w:type="dxa"/>
            <w:tcBorders>
              <w:top w:val="nil"/>
              <w:left w:val="nil"/>
              <w:bottom w:val="nil"/>
              <w:right w:val="nil"/>
            </w:tcBorders>
            <w:shd w:val="clear" w:color="000000" w:fill="E0E0E0"/>
            <w:noWrap/>
            <w:hideMark/>
          </w:tcPr>
          <w:p w14:paraId="0640F32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116,25</w:t>
            </w:r>
          </w:p>
        </w:tc>
      </w:tr>
      <w:tr w:rsidR="00FD65FB" w:rsidRPr="00FD65FB" w14:paraId="00BCF283" w14:textId="77777777" w:rsidTr="00A5737D">
        <w:trPr>
          <w:trHeight w:val="300"/>
        </w:trPr>
        <w:tc>
          <w:tcPr>
            <w:tcW w:w="700" w:type="dxa"/>
            <w:tcBorders>
              <w:top w:val="nil"/>
              <w:left w:val="nil"/>
              <w:bottom w:val="nil"/>
              <w:right w:val="nil"/>
            </w:tcBorders>
            <w:noWrap/>
            <w:hideMark/>
          </w:tcPr>
          <w:p w14:paraId="07CE109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075E784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E39CB7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1A401FA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3.250,00</w:t>
            </w:r>
          </w:p>
        </w:tc>
        <w:tc>
          <w:tcPr>
            <w:tcW w:w="1384" w:type="dxa"/>
            <w:tcBorders>
              <w:top w:val="nil"/>
              <w:left w:val="nil"/>
              <w:bottom w:val="nil"/>
              <w:right w:val="nil"/>
            </w:tcBorders>
            <w:noWrap/>
            <w:hideMark/>
          </w:tcPr>
          <w:p w14:paraId="290B07B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23.250,00</w:t>
            </w:r>
          </w:p>
        </w:tc>
        <w:tc>
          <w:tcPr>
            <w:tcW w:w="951" w:type="dxa"/>
            <w:tcBorders>
              <w:top w:val="nil"/>
              <w:left w:val="nil"/>
              <w:bottom w:val="nil"/>
              <w:right w:val="nil"/>
            </w:tcBorders>
            <w:noWrap/>
            <w:hideMark/>
          </w:tcPr>
          <w:p w14:paraId="273393E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116,25</w:t>
            </w:r>
          </w:p>
        </w:tc>
      </w:tr>
      <w:tr w:rsidR="00FD65FB" w:rsidRPr="00FD65FB" w14:paraId="74F21599" w14:textId="77777777" w:rsidTr="00A5737D">
        <w:trPr>
          <w:trHeight w:val="300"/>
        </w:trPr>
        <w:tc>
          <w:tcPr>
            <w:tcW w:w="700" w:type="dxa"/>
            <w:tcBorders>
              <w:top w:val="nil"/>
              <w:left w:val="nil"/>
              <w:bottom w:val="nil"/>
              <w:right w:val="nil"/>
            </w:tcBorders>
            <w:noWrap/>
            <w:hideMark/>
          </w:tcPr>
          <w:p w14:paraId="6BB041E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63DD7BE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42E8619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67F552B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3.250,00</w:t>
            </w:r>
          </w:p>
        </w:tc>
        <w:tc>
          <w:tcPr>
            <w:tcW w:w="1384" w:type="dxa"/>
            <w:tcBorders>
              <w:top w:val="nil"/>
              <w:left w:val="nil"/>
              <w:bottom w:val="nil"/>
              <w:right w:val="nil"/>
            </w:tcBorders>
            <w:noWrap/>
            <w:hideMark/>
          </w:tcPr>
          <w:p w14:paraId="49734DC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23.250,00</w:t>
            </w:r>
          </w:p>
        </w:tc>
        <w:tc>
          <w:tcPr>
            <w:tcW w:w="951" w:type="dxa"/>
            <w:tcBorders>
              <w:top w:val="nil"/>
              <w:left w:val="nil"/>
              <w:bottom w:val="nil"/>
              <w:right w:val="nil"/>
            </w:tcBorders>
            <w:noWrap/>
            <w:hideMark/>
          </w:tcPr>
          <w:p w14:paraId="677B016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116,25</w:t>
            </w:r>
          </w:p>
        </w:tc>
      </w:tr>
      <w:tr w:rsidR="00FD65FB" w:rsidRPr="00FD65FB" w14:paraId="0B4600D6" w14:textId="77777777" w:rsidTr="00A5737D">
        <w:trPr>
          <w:trHeight w:val="300"/>
        </w:trPr>
        <w:tc>
          <w:tcPr>
            <w:tcW w:w="700" w:type="dxa"/>
            <w:tcBorders>
              <w:top w:val="nil"/>
              <w:left w:val="nil"/>
              <w:bottom w:val="nil"/>
              <w:right w:val="nil"/>
            </w:tcBorders>
            <w:shd w:val="clear" w:color="000000" w:fill="A3A3A3"/>
            <w:noWrap/>
            <w:hideMark/>
          </w:tcPr>
          <w:p w14:paraId="0633837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1477A39"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K100011 BICIKLISTIČKO - PJEŠAČKA STAZA UZ SUTLU</w:t>
            </w:r>
          </w:p>
        </w:tc>
        <w:tc>
          <w:tcPr>
            <w:tcW w:w="1384" w:type="dxa"/>
            <w:tcBorders>
              <w:top w:val="nil"/>
              <w:left w:val="nil"/>
              <w:bottom w:val="nil"/>
              <w:right w:val="nil"/>
            </w:tcBorders>
            <w:shd w:val="clear" w:color="000000" w:fill="A3A3A3"/>
            <w:noWrap/>
            <w:hideMark/>
          </w:tcPr>
          <w:p w14:paraId="2E28983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10.000,00</w:t>
            </w:r>
          </w:p>
        </w:tc>
        <w:tc>
          <w:tcPr>
            <w:tcW w:w="1262" w:type="dxa"/>
            <w:tcBorders>
              <w:top w:val="nil"/>
              <w:left w:val="nil"/>
              <w:bottom w:val="nil"/>
              <w:right w:val="nil"/>
            </w:tcBorders>
            <w:shd w:val="clear" w:color="000000" w:fill="A3A3A3"/>
            <w:noWrap/>
            <w:hideMark/>
          </w:tcPr>
          <w:p w14:paraId="6663BEE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1B9FC29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10.000,00</w:t>
            </w:r>
          </w:p>
        </w:tc>
        <w:tc>
          <w:tcPr>
            <w:tcW w:w="951" w:type="dxa"/>
            <w:tcBorders>
              <w:top w:val="nil"/>
              <w:left w:val="nil"/>
              <w:bottom w:val="nil"/>
              <w:right w:val="nil"/>
            </w:tcBorders>
            <w:shd w:val="clear" w:color="000000" w:fill="A3A3A3"/>
            <w:noWrap/>
            <w:hideMark/>
          </w:tcPr>
          <w:p w14:paraId="5AF8865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46E9C2C" w14:textId="77777777" w:rsidTr="00A5737D">
        <w:trPr>
          <w:trHeight w:val="300"/>
        </w:trPr>
        <w:tc>
          <w:tcPr>
            <w:tcW w:w="700" w:type="dxa"/>
            <w:tcBorders>
              <w:top w:val="nil"/>
              <w:left w:val="nil"/>
              <w:bottom w:val="nil"/>
              <w:right w:val="nil"/>
            </w:tcBorders>
            <w:shd w:val="clear" w:color="000000" w:fill="E0E0E0"/>
            <w:noWrap/>
            <w:hideMark/>
          </w:tcPr>
          <w:p w14:paraId="179ACDB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8D19867"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BD07B7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10.000,00</w:t>
            </w:r>
          </w:p>
        </w:tc>
        <w:tc>
          <w:tcPr>
            <w:tcW w:w="1262" w:type="dxa"/>
            <w:tcBorders>
              <w:top w:val="nil"/>
              <w:left w:val="nil"/>
              <w:bottom w:val="nil"/>
              <w:right w:val="nil"/>
            </w:tcBorders>
            <w:shd w:val="clear" w:color="000000" w:fill="E0E0E0"/>
            <w:noWrap/>
            <w:hideMark/>
          </w:tcPr>
          <w:p w14:paraId="581E3C9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B07EA1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10.000,00</w:t>
            </w:r>
          </w:p>
        </w:tc>
        <w:tc>
          <w:tcPr>
            <w:tcW w:w="951" w:type="dxa"/>
            <w:tcBorders>
              <w:top w:val="nil"/>
              <w:left w:val="nil"/>
              <w:bottom w:val="nil"/>
              <w:right w:val="nil"/>
            </w:tcBorders>
            <w:shd w:val="clear" w:color="000000" w:fill="E0E0E0"/>
            <w:noWrap/>
            <w:hideMark/>
          </w:tcPr>
          <w:p w14:paraId="19AD324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6ACE2A9" w14:textId="77777777" w:rsidTr="00A5737D">
        <w:trPr>
          <w:trHeight w:val="300"/>
        </w:trPr>
        <w:tc>
          <w:tcPr>
            <w:tcW w:w="700" w:type="dxa"/>
            <w:tcBorders>
              <w:top w:val="nil"/>
              <w:left w:val="nil"/>
              <w:bottom w:val="nil"/>
              <w:right w:val="nil"/>
            </w:tcBorders>
            <w:noWrap/>
            <w:hideMark/>
          </w:tcPr>
          <w:p w14:paraId="4269F74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76417BC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93722B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262" w:type="dxa"/>
            <w:tcBorders>
              <w:top w:val="nil"/>
              <w:left w:val="nil"/>
              <w:bottom w:val="nil"/>
              <w:right w:val="nil"/>
            </w:tcBorders>
            <w:noWrap/>
            <w:hideMark/>
          </w:tcPr>
          <w:p w14:paraId="633CA09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7E9012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951" w:type="dxa"/>
            <w:tcBorders>
              <w:top w:val="nil"/>
              <w:left w:val="nil"/>
              <w:bottom w:val="nil"/>
              <w:right w:val="nil"/>
            </w:tcBorders>
            <w:noWrap/>
            <w:hideMark/>
          </w:tcPr>
          <w:p w14:paraId="30DE995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9F1D359" w14:textId="77777777" w:rsidTr="00A5737D">
        <w:trPr>
          <w:trHeight w:val="300"/>
        </w:trPr>
        <w:tc>
          <w:tcPr>
            <w:tcW w:w="700" w:type="dxa"/>
            <w:tcBorders>
              <w:top w:val="nil"/>
              <w:left w:val="nil"/>
              <w:bottom w:val="nil"/>
              <w:right w:val="nil"/>
            </w:tcBorders>
            <w:noWrap/>
            <w:hideMark/>
          </w:tcPr>
          <w:p w14:paraId="1180619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41</w:t>
            </w:r>
          </w:p>
        </w:tc>
        <w:tc>
          <w:tcPr>
            <w:tcW w:w="9081" w:type="dxa"/>
            <w:tcBorders>
              <w:top w:val="nil"/>
              <w:left w:val="nil"/>
              <w:bottom w:val="nil"/>
              <w:right w:val="nil"/>
            </w:tcBorders>
            <w:hideMark/>
          </w:tcPr>
          <w:p w14:paraId="052D6CF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 xml:space="preserve">Rashodi za nabavu </w:t>
            </w:r>
            <w:proofErr w:type="spellStart"/>
            <w:r w:rsidRPr="00FD65FB">
              <w:rPr>
                <w:rFonts w:ascii="Arial" w:hAnsi="Arial" w:cs="Arial"/>
                <w:color w:val="000000"/>
                <w:sz w:val="16"/>
                <w:szCs w:val="16"/>
                <w:lang w:eastAsia="hr-HR"/>
              </w:rPr>
              <w:t>neproizvedene</w:t>
            </w:r>
            <w:proofErr w:type="spellEnd"/>
            <w:r w:rsidRPr="00FD65FB">
              <w:rPr>
                <w:rFonts w:ascii="Arial" w:hAnsi="Arial" w:cs="Arial"/>
                <w:color w:val="000000"/>
                <w:sz w:val="16"/>
                <w:szCs w:val="16"/>
                <w:lang w:eastAsia="hr-HR"/>
              </w:rPr>
              <w:t xml:space="preserve"> dugotrajne imovine</w:t>
            </w:r>
          </w:p>
        </w:tc>
        <w:tc>
          <w:tcPr>
            <w:tcW w:w="1384" w:type="dxa"/>
            <w:tcBorders>
              <w:top w:val="nil"/>
              <w:left w:val="nil"/>
              <w:bottom w:val="nil"/>
              <w:right w:val="nil"/>
            </w:tcBorders>
            <w:noWrap/>
            <w:hideMark/>
          </w:tcPr>
          <w:p w14:paraId="3AB9607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1262" w:type="dxa"/>
            <w:tcBorders>
              <w:top w:val="nil"/>
              <w:left w:val="nil"/>
              <w:bottom w:val="nil"/>
              <w:right w:val="nil"/>
            </w:tcBorders>
            <w:noWrap/>
            <w:hideMark/>
          </w:tcPr>
          <w:p w14:paraId="74B7C72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95FBC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10.000,00</w:t>
            </w:r>
          </w:p>
        </w:tc>
        <w:tc>
          <w:tcPr>
            <w:tcW w:w="951" w:type="dxa"/>
            <w:tcBorders>
              <w:top w:val="nil"/>
              <w:left w:val="nil"/>
              <w:bottom w:val="nil"/>
              <w:right w:val="nil"/>
            </w:tcBorders>
            <w:noWrap/>
            <w:hideMark/>
          </w:tcPr>
          <w:p w14:paraId="78D1F6B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AEF8BE8" w14:textId="77777777" w:rsidTr="00A5737D">
        <w:trPr>
          <w:trHeight w:val="300"/>
        </w:trPr>
        <w:tc>
          <w:tcPr>
            <w:tcW w:w="700" w:type="dxa"/>
            <w:tcBorders>
              <w:top w:val="nil"/>
              <w:left w:val="nil"/>
              <w:bottom w:val="nil"/>
              <w:right w:val="nil"/>
            </w:tcBorders>
            <w:shd w:val="clear" w:color="000000" w:fill="A3A3A3"/>
            <w:noWrap/>
            <w:hideMark/>
          </w:tcPr>
          <w:p w14:paraId="3D45B84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36BC39F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K100012 ULAGANJE U RAZVOJ INFRASTRUKTURE</w:t>
            </w:r>
          </w:p>
        </w:tc>
        <w:tc>
          <w:tcPr>
            <w:tcW w:w="1384" w:type="dxa"/>
            <w:tcBorders>
              <w:top w:val="nil"/>
              <w:left w:val="nil"/>
              <w:bottom w:val="nil"/>
              <w:right w:val="nil"/>
            </w:tcBorders>
            <w:shd w:val="clear" w:color="000000" w:fill="A3A3A3"/>
            <w:noWrap/>
            <w:hideMark/>
          </w:tcPr>
          <w:p w14:paraId="6E078F7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128.044,26</w:t>
            </w:r>
          </w:p>
        </w:tc>
        <w:tc>
          <w:tcPr>
            <w:tcW w:w="1262" w:type="dxa"/>
            <w:tcBorders>
              <w:top w:val="nil"/>
              <w:left w:val="nil"/>
              <w:bottom w:val="nil"/>
              <w:right w:val="nil"/>
            </w:tcBorders>
            <w:shd w:val="clear" w:color="000000" w:fill="A3A3A3"/>
            <w:noWrap/>
            <w:hideMark/>
          </w:tcPr>
          <w:p w14:paraId="3317BBE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3091119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128.044,26</w:t>
            </w:r>
          </w:p>
        </w:tc>
        <w:tc>
          <w:tcPr>
            <w:tcW w:w="951" w:type="dxa"/>
            <w:tcBorders>
              <w:top w:val="nil"/>
              <w:left w:val="nil"/>
              <w:bottom w:val="nil"/>
              <w:right w:val="nil"/>
            </w:tcBorders>
            <w:shd w:val="clear" w:color="000000" w:fill="A3A3A3"/>
            <w:noWrap/>
            <w:hideMark/>
          </w:tcPr>
          <w:p w14:paraId="485CCB4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D0ECD57" w14:textId="77777777" w:rsidTr="00A5737D">
        <w:trPr>
          <w:trHeight w:val="300"/>
        </w:trPr>
        <w:tc>
          <w:tcPr>
            <w:tcW w:w="700" w:type="dxa"/>
            <w:tcBorders>
              <w:top w:val="nil"/>
              <w:left w:val="nil"/>
              <w:bottom w:val="nil"/>
              <w:right w:val="nil"/>
            </w:tcBorders>
            <w:shd w:val="clear" w:color="000000" w:fill="E0E0E0"/>
            <w:noWrap/>
            <w:hideMark/>
          </w:tcPr>
          <w:p w14:paraId="42D71BB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14E6264"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4721714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22.000,00</w:t>
            </w:r>
          </w:p>
        </w:tc>
        <w:tc>
          <w:tcPr>
            <w:tcW w:w="1262" w:type="dxa"/>
            <w:tcBorders>
              <w:top w:val="nil"/>
              <w:left w:val="nil"/>
              <w:bottom w:val="nil"/>
              <w:right w:val="nil"/>
            </w:tcBorders>
            <w:shd w:val="clear" w:color="000000" w:fill="E0E0E0"/>
            <w:noWrap/>
            <w:hideMark/>
          </w:tcPr>
          <w:p w14:paraId="6904115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C1A91F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22.000,00</w:t>
            </w:r>
          </w:p>
        </w:tc>
        <w:tc>
          <w:tcPr>
            <w:tcW w:w="951" w:type="dxa"/>
            <w:tcBorders>
              <w:top w:val="nil"/>
              <w:left w:val="nil"/>
              <w:bottom w:val="nil"/>
              <w:right w:val="nil"/>
            </w:tcBorders>
            <w:shd w:val="clear" w:color="000000" w:fill="E0E0E0"/>
            <w:noWrap/>
            <w:hideMark/>
          </w:tcPr>
          <w:p w14:paraId="025FB77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F244A9B" w14:textId="77777777" w:rsidTr="00A5737D">
        <w:trPr>
          <w:trHeight w:val="300"/>
        </w:trPr>
        <w:tc>
          <w:tcPr>
            <w:tcW w:w="700" w:type="dxa"/>
            <w:tcBorders>
              <w:top w:val="nil"/>
              <w:left w:val="nil"/>
              <w:bottom w:val="nil"/>
              <w:right w:val="nil"/>
            </w:tcBorders>
            <w:noWrap/>
            <w:hideMark/>
          </w:tcPr>
          <w:p w14:paraId="2BE84C6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09C845C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632940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22.000,00</w:t>
            </w:r>
          </w:p>
        </w:tc>
        <w:tc>
          <w:tcPr>
            <w:tcW w:w="1262" w:type="dxa"/>
            <w:tcBorders>
              <w:top w:val="nil"/>
              <w:left w:val="nil"/>
              <w:bottom w:val="nil"/>
              <w:right w:val="nil"/>
            </w:tcBorders>
            <w:noWrap/>
            <w:hideMark/>
          </w:tcPr>
          <w:p w14:paraId="408C0AD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789CB0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22.000,00</w:t>
            </w:r>
          </w:p>
        </w:tc>
        <w:tc>
          <w:tcPr>
            <w:tcW w:w="951" w:type="dxa"/>
            <w:tcBorders>
              <w:top w:val="nil"/>
              <w:left w:val="nil"/>
              <w:bottom w:val="nil"/>
              <w:right w:val="nil"/>
            </w:tcBorders>
            <w:noWrap/>
            <w:hideMark/>
          </w:tcPr>
          <w:p w14:paraId="5C3F9AD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EDA28BE" w14:textId="77777777" w:rsidTr="00A5737D">
        <w:trPr>
          <w:trHeight w:val="300"/>
        </w:trPr>
        <w:tc>
          <w:tcPr>
            <w:tcW w:w="700" w:type="dxa"/>
            <w:tcBorders>
              <w:top w:val="nil"/>
              <w:left w:val="nil"/>
              <w:bottom w:val="nil"/>
              <w:right w:val="nil"/>
            </w:tcBorders>
            <w:noWrap/>
            <w:hideMark/>
          </w:tcPr>
          <w:p w14:paraId="7E4ED2A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30F35EC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0387CE8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22.000,00</w:t>
            </w:r>
          </w:p>
        </w:tc>
        <w:tc>
          <w:tcPr>
            <w:tcW w:w="1262" w:type="dxa"/>
            <w:tcBorders>
              <w:top w:val="nil"/>
              <w:left w:val="nil"/>
              <w:bottom w:val="nil"/>
              <w:right w:val="nil"/>
            </w:tcBorders>
            <w:noWrap/>
            <w:hideMark/>
          </w:tcPr>
          <w:p w14:paraId="0C0B3A3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5C5C8D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22.000,00</w:t>
            </w:r>
          </w:p>
        </w:tc>
        <w:tc>
          <w:tcPr>
            <w:tcW w:w="951" w:type="dxa"/>
            <w:tcBorders>
              <w:top w:val="nil"/>
              <w:left w:val="nil"/>
              <w:bottom w:val="nil"/>
              <w:right w:val="nil"/>
            </w:tcBorders>
            <w:noWrap/>
            <w:hideMark/>
          </w:tcPr>
          <w:p w14:paraId="2FB5DC8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6BE48BD" w14:textId="77777777" w:rsidTr="00A5737D">
        <w:trPr>
          <w:trHeight w:val="300"/>
        </w:trPr>
        <w:tc>
          <w:tcPr>
            <w:tcW w:w="700" w:type="dxa"/>
            <w:tcBorders>
              <w:top w:val="nil"/>
              <w:left w:val="nil"/>
              <w:bottom w:val="nil"/>
              <w:right w:val="nil"/>
            </w:tcBorders>
            <w:shd w:val="clear" w:color="000000" w:fill="E0E0E0"/>
            <w:noWrap/>
            <w:hideMark/>
          </w:tcPr>
          <w:p w14:paraId="4259EAF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E98264E"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56 EUROPSKI POLJOPRIVREDNI FOND ZA RURALNI RAZVOJ</w:t>
            </w:r>
          </w:p>
        </w:tc>
        <w:tc>
          <w:tcPr>
            <w:tcW w:w="1384" w:type="dxa"/>
            <w:tcBorders>
              <w:top w:val="nil"/>
              <w:left w:val="nil"/>
              <w:bottom w:val="nil"/>
              <w:right w:val="nil"/>
            </w:tcBorders>
            <w:shd w:val="clear" w:color="000000" w:fill="E0E0E0"/>
            <w:noWrap/>
            <w:hideMark/>
          </w:tcPr>
          <w:p w14:paraId="7E023BA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106.044,26</w:t>
            </w:r>
          </w:p>
        </w:tc>
        <w:tc>
          <w:tcPr>
            <w:tcW w:w="1262" w:type="dxa"/>
            <w:tcBorders>
              <w:top w:val="nil"/>
              <w:left w:val="nil"/>
              <w:bottom w:val="nil"/>
              <w:right w:val="nil"/>
            </w:tcBorders>
            <w:shd w:val="clear" w:color="000000" w:fill="E0E0E0"/>
            <w:noWrap/>
            <w:hideMark/>
          </w:tcPr>
          <w:p w14:paraId="36B6594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C8C68F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106.044,26</w:t>
            </w:r>
          </w:p>
        </w:tc>
        <w:tc>
          <w:tcPr>
            <w:tcW w:w="951" w:type="dxa"/>
            <w:tcBorders>
              <w:top w:val="nil"/>
              <w:left w:val="nil"/>
              <w:bottom w:val="nil"/>
              <w:right w:val="nil"/>
            </w:tcBorders>
            <w:shd w:val="clear" w:color="000000" w:fill="E0E0E0"/>
            <w:noWrap/>
            <w:hideMark/>
          </w:tcPr>
          <w:p w14:paraId="01A29F1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D5C9C4A" w14:textId="77777777" w:rsidTr="00A5737D">
        <w:trPr>
          <w:trHeight w:val="300"/>
        </w:trPr>
        <w:tc>
          <w:tcPr>
            <w:tcW w:w="700" w:type="dxa"/>
            <w:tcBorders>
              <w:top w:val="nil"/>
              <w:left w:val="nil"/>
              <w:bottom w:val="nil"/>
              <w:right w:val="nil"/>
            </w:tcBorders>
            <w:noWrap/>
            <w:hideMark/>
          </w:tcPr>
          <w:p w14:paraId="5CF95F8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65D21C9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8A0FF8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106.044,26</w:t>
            </w:r>
          </w:p>
        </w:tc>
        <w:tc>
          <w:tcPr>
            <w:tcW w:w="1262" w:type="dxa"/>
            <w:tcBorders>
              <w:top w:val="nil"/>
              <w:left w:val="nil"/>
              <w:bottom w:val="nil"/>
              <w:right w:val="nil"/>
            </w:tcBorders>
            <w:noWrap/>
            <w:hideMark/>
          </w:tcPr>
          <w:p w14:paraId="6377392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FD9657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106.044,26</w:t>
            </w:r>
          </w:p>
        </w:tc>
        <w:tc>
          <w:tcPr>
            <w:tcW w:w="951" w:type="dxa"/>
            <w:tcBorders>
              <w:top w:val="nil"/>
              <w:left w:val="nil"/>
              <w:bottom w:val="nil"/>
              <w:right w:val="nil"/>
            </w:tcBorders>
            <w:noWrap/>
            <w:hideMark/>
          </w:tcPr>
          <w:p w14:paraId="0216523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10DE546" w14:textId="77777777" w:rsidTr="00A5737D">
        <w:trPr>
          <w:trHeight w:val="300"/>
        </w:trPr>
        <w:tc>
          <w:tcPr>
            <w:tcW w:w="700" w:type="dxa"/>
            <w:tcBorders>
              <w:top w:val="nil"/>
              <w:left w:val="nil"/>
              <w:bottom w:val="nil"/>
              <w:right w:val="nil"/>
            </w:tcBorders>
            <w:noWrap/>
            <w:hideMark/>
          </w:tcPr>
          <w:p w14:paraId="54E47EF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5CE8213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504F70D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106.044,26</w:t>
            </w:r>
          </w:p>
        </w:tc>
        <w:tc>
          <w:tcPr>
            <w:tcW w:w="1262" w:type="dxa"/>
            <w:tcBorders>
              <w:top w:val="nil"/>
              <w:left w:val="nil"/>
              <w:bottom w:val="nil"/>
              <w:right w:val="nil"/>
            </w:tcBorders>
            <w:noWrap/>
            <w:hideMark/>
          </w:tcPr>
          <w:p w14:paraId="12A86F2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2BCE17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106.044,26</w:t>
            </w:r>
          </w:p>
        </w:tc>
        <w:tc>
          <w:tcPr>
            <w:tcW w:w="951" w:type="dxa"/>
            <w:tcBorders>
              <w:top w:val="nil"/>
              <w:left w:val="nil"/>
              <w:bottom w:val="nil"/>
              <w:right w:val="nil"/>
            </w:tcBorders>
            <w:noWrap/>
            <w:hideMark/>
          </w:tcPr>
          <w:p w14:paraId="03236CB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AE833C5" w14:textId="77777777" w:rsidTr="00A5737D">
        <w:trPr>
          <w:trHeight w:val="300"/>
        </w:trPr>
        <w:tc>
          <w:tcPr>
            <w:tcW w:w="700" w:type="dxa"/>
            <w:tcBorders>
              <w:top w:val="nil"/>
              <w:left w:val="nil"/>
              <w:bottom w:val="nil"/>
              <w:right w:val="nil"/>
            </w:tcBorders>
            <w:shd w:val="clear" w:color="000000" w:fill="A3A3A3"/>
            <w:noWrap/>
            <w:hideMark/>
          </w:tcPr>
          <w:p w14:paraId="0D21648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51A856C"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K100013 PROMETNO RJEŠENJE - CESTOVNE INFRASTRUKTURE</w:t>
            </w:r>
          </w:p>
        </w:tc>
        <w:tc>
          <w:tcPr>
            <w:tcW w:w="1384" w:type="dxa"/>
            <w:tcBorders>
              <w:top w:val="nil"/>
              <w:left w:val="nil"/>
              <w:bottom w:val="nil"/>
              <w:right w:val="nil"/>
            </w:tcBorders>
            <w:shd w:val="clear" w:color="000000" w:fill="A3A3A3"/>
            <w:noWrap/>
            <w:hideMark/>
          </w:tcPr>
          <w:p w14:paraId="757D6D0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1262" w:type="dxa"/>
            <w:tcBorders>
              <w:top w:val="nil"/>
              <w:left w:val="nil"/>
              <w:bottom w:val="nil"/>
              <w:right w:val="nil"/>
            </w:tcBorders>
            <w:shd w:val="clear" w:color="000000" w:fill="A3A3A3"/>
            <w:noWrap/>
            <w:hideMark/>
          </w:tcPr>
          <w:p w14:paraId="67CBE3E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7.500,00</w:t>
            </w:r>
          </w:p>
        </w:tc>
        <w:tc>
          <w:tcPr>
            <w:tcW w:w="1384" w:type="dxa"/>
            <w:tcBorders>
              <w:top w:val="nil"/>
              <w:left w:val="nil"/>
              <w:bottom w:val="nil"/>
              <w:right w:val="nil"/>
            </w:tcBorders>
            <w:shd w:val="clear" w:color="000000" w:fill="A3A3A3"/>
            <w:noWrap/>
            <w:hideMark/>
          </w:tcPr>
          <w:p w14:paraId="13F310A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27.500,00</w:t>
            </w:r>
          </w:p>
        </w:tc>
        <w:tc>
          <w:tcPr>
            <w:tcW w:w="951" w:type="dxa"/>
            <w:tcBorders>
              <w:top w:val="nil"/>
              <w:left w:val="nil"/>
              <w:bottom w:val="nil"/>
              <w:right w:val="nil"/>
            </w:tcBorders>
            <w:shd w:val="clear" w:color="000000" w:fill="A3A3A3"/>
            <w:noWrap/>
            <w:hideMark/>
          </w:tcPr>
          <w:p w14:paraId="6ED19FB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137,50</w:t>
            </w:r>
          </w:p>
        </w:tc>
      </w:tr>
      <w:tr w:rsidR="00FD65FB" w:rsidRPr="00FD65FB" w14:paraId="42E6236D" w14:textId="77777777" w:rsidTr="00A5737D">
        <w:trPr>
          <w:trHeight w:val="300"/>
        </w:trPr>
        <w:tc>
          <w:tcPr>
            <w:tcW w:w="700" w:type="dxa"/>
            <w:tcBorders>
              <w:top w:val="nil"/>
              <w:left w:val="nil"/>
              <w:bottom w:val="nil"/>
              <w:right w:val="nil"/>
            </w:tcBorders>
            <w:shd w:val="clear" w:color="000000" w:fill="E0E0E0"/>
            <w:noWrap/>
            <w:hideMark/>
          </w:tcPr>
          <w:p w14:paraId="3917111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4F86BD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94CE21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1262" w:type="dxa"/>
            <w:tcBorders>
              <w:top w:val="nil"/>
              <w:left w:val="nil"/>
              <w:bottom w:val="nil"/>
              <w:right w:val="nil"/>
            </w:tcBorders>
            <w:shd w:val="clear" w:color="000000" w:fill="E0E0E0"/>
            <w:noWrap/>
            <w:hideMark/>
          </w:tcPr>
          <w:p w14:paraId="6589F91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7.500,00</w:t>
            </w:r>
          </w:p>
        </w:tc>
        <w:tc>
          <w:tcPr>
            <w:tcW w:w="1384" w:type="dxa"/>
            <w:tcBorders>
              <w:top w:val="nil"/>
              <w:left w:val="nil"/>
              <w:bottom w:val="nil"/>
              <w:right w:val="nil"/>
            </w:tcBorders>
            <w:shd w:val="clear" w:color="000000" w:fill="E0E0E0"/>
            <w:noWrap/>
            <w:hideMark/>
          </w:tcPr>
          <w:p w14:paraId="79261A2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27.500,00</w:t>
            </w:r>
          </w:p>
        </w:tc>
        <w:tc>
          <w:tcPr>
            <w:tcW w:w="951" w:type="dxa"/>
            <w:tcBorders>
              <w:top w:val="nil"/>
              <w:left w:val="nil"/>
              <w:bottom w:val="nil"/>
              <w:right w:val="nil"/>
            </w:tcBorders>
            <w:shd w:val="clear" w:color="000000" w:fill="E0E0E0"/>
            <w:noWrap/>
            <w:hideMark/>
          </w:tcPr>
          <w:p w14:paraId="45C5735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137,50</w:t>
            </w:r>
          </w:p>
        </w:tc>
      </w:tr>
      <w:tr w:rsidR="00FD65FB" w:rsidRPr="00FD65FB" w14:paraId="12648938" w14:textId="77777777" w:rsidTr="00A5737D">
        <w:trPr>
          <w:trHeight w:val="300"/>
        </w:trPr>
        <w:tc>
          <w:tcPr>
            <w:tcW w:w="700" w:type="dxa"/>
            <w:tcBorders>
              <w:top w:val="nil"/>
              <w:left w:val="nil"/>
              <w:bottom w:val="nil"/>
              <w:right w:val="nil"/>
            </w:tcBorders>
            <w:noWrap/>
            <w:hideMark/>
          </w:tcPr>
          <w:p w14:paraId="11E9D22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522F2B6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76A1127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1C4D54D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7.500,00</w:t>
            </w:r>
          </w:p>
        </w:tc>
        <w:tc>
          <w:tcPr>
            <w:tcW w:w="1384" w:type="dxa"/>
            <w:tcBorders>
              <w:top w:val="nil"/>
              <w:left w:val="nil"/>
              <w:bottom w:val="nil"/>
              <w:right w:val="nil"/>
            </w:tcBorders>
            <w:noWrap/>
            <w:hideMark/>
          </w:tcPr>
          <w:p w14:paraId="5DBC833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27.500,00</w:t>
            </w:r>
          </w:p>
        </w:tc>
        <w:tc>
          <w:tcPr>
            <w:tcW w:w="951" w:type="dxa"/>
            <w:tcBorders>
              <w:top w:val="nil"/>
              <w:left w:val="nil"/>
              <w:bottom w:val="nil"/>
              <w:right w:val="nil"/>
            </w:tcBorders>
            <w:noWrap/>
            <w:hideMark/>
          </w:tcPr>
          <w:p w14:paraId="240296E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137,50</w:t>
            </w:r>
          </w:p>
        </w:tc>
      </w:tr>
      <w:tr w:rsidR="00FD65FB" w:rsidRPr="00FD65FB" w14:paraId="307B8CFD" w14:textId="77777777" w:rsidTr="00A5737D">
        <w:trPr>
          <w:trHeight w:val="300"/>
        </w:trPr>
        <w:tc>
          <w:tcPr>
            <w:tcW w:w="700" w:type="dxa"/>
            <w:tcBorders>
              <w:top w:val="nil"/>
              <w:left w:val="nil"/>
              <w:bottom w:val="nil"/>
              <w:right w:val="nil"/>
            </w:tcBorders>
            <w:noWrap/>
            <w:hideMark/>
          </w:tcPr>
          <w:p w14:paraId="35F0E6A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41</w:t>
            </w:r>
          </w:p>
        </w:tc>
        <w:tc>
          <w:tcPr>
            <w:tcW w:w="9081" w:type="dxa"/>
            <w:tcBorders>
              <w:top w:val="nil"/>
              <w:left w:val="nil"/>
              <w:bottom w:val="nil"/>
              <w:right w:val="nil"/>
            </w:tcBorders>
            <w:hideMark/>
          </w:tcPr>
          <w:p w14:paraId="75CCC50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 xml:space="preserve">Rashodi za nabavu </w:t>
            </w:r>
            <w:proofErr w:type="spellStart"/>
            <w:r w:rsidRPr="00FD65FB">
              <w:rPr>
                <w:rFonts w:ascii="Arial" w:hAnsi="Arial" w:cs="Arial"/>
                <w:color w:val="000000"/>
                <w:sz w:val="16"/>
                <w:szCs w:val="16"/>
                <w:lang w:eastAsia="hr-HR"/>
              </w:rPr>
              <w:t>neproizvedene</w:t>
            </w:r>
            <w:proofErr w:type="spellEnd"/>
            <w:r w:rsidRPr="00FD65FB">
              <w:rPr>
                <w:rFonts w:ascii="Arial" w:hAnsi="Arial" w:cs="Arial"/>
                <w:color w:val="000000"/>
                <w:sz w:val="16"/>
                <w:szCs w:val="16"/>
                <w:lang w:eastAsia="hr-HR"/>
              </w:rPr>
              <w:t xml:space="preserve"> dugotrajne imovine</w:t>
            </w:r>
          </w:p>
        </w:tc>
        <w:tc>
          <w:tcPr>
            <w:tcW w:w="1384" w:type="dxa"/>
            <w:tcBorders>
              <w:top w:val="nil"/>
              <w:left w:val="nil"/>
              <w:bottom w:val="nil"/>
              <w:right w:val="nil"/>
            </w:tcBorders>
            <w:noWrap/>
            <w:hideMark/>
          </w:tcPr>
          <w:p w14:paraId="4BAF276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262" w:type="dxa"/>
            <w:tcBorders>
              <w:top w:val="nil"/>
              <w:left w:val="nil"/>
              <w:bottom w:val="nil"/>
              <w:right w:val="nil"/>
            </w:tcBorders>
            <w:noWrap/>
            <w:hideMark/>
          </w:tcPr>
          <w:p w14:paraId="1988A64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7.500,00</w:t>
            </w:r>
          </w:p>
        </w:tc>
        <w:tc>
          <w:tcPr>
            <w:tcW w:w="1384" w:type="dxa"/>
            <w:tcBorders>
              <w:top w:val="nil"/>
              <w:left w:val="nil"/>
              <w:bottom w:val="nil"/>
              <w:right w:val="nil"/>
            </w:tcBorders>
            <w:noWrap/>
            <w:hideMark/>
          </w:tcPr>
          <w:p w14:paraId="2A5F497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27.500,00</w:t>
            </w:r>
          </w:p>
        </w:tc>
        <w:tc>
          <w:tcPr>
            <w:tcW w:w="951" w:type="dxa"/>
            <w:tcBorders>
              <w:top w:val="nil"/>
              <w:left w:val="nil"/>
              <w:bottom w:val="nil"/>
              <w:right w:val="nil"/>
            </w:tcBorders>
            <w:noWrap/>
            <w:hideMark/>
          </w:tcPr>
          <w:p w14:paraId="2492D82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137,50</w:t>
            </w:r>
          </w:p>
        </w:tc>
      </w:tr>
      <w:tr w:rsidR="00FD65FB" w:rsidRPr="00FD65FB" w14:paraId="7CE48CFC" w14:textId="77777777" w:rsidTr="00A5737D">
        <w:trPr>
          <w:trHeight w:val="300"/>
        </w:trPr>
        <w:tc>
          <w:tcPr>
            <w:tcW w:w="700" w:type="dxa"/>
            <w:tcBorders>
              <w:top w:val="nil"/>
              <w:left w:val="nil"/>
              <w:bottom w:val="nil"/>
              <w:right w:val="nil"/>
            </w:tcBorders>
            <w:shd w:val="clear" w:color="000000" w:fill="8F8F8F"/>
            <w:noWrap/>
            <w:hideMark/>
          </w:tcPr>
          <w:p w14:paraId="0EDC959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3F626C03"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1005 SUFINANCIRANJE PREDŠKOLSKOG ODGOJA I OSNOVNO ŠKOLSTVO</w:t>
            </w:r>
          </w:p>
        </w:tc>
        <w:tc>
          <w:tcPr>
            <w:tcW w:w="1384" w:type="dxa"/>
            <w:tcBorders>
              <w:top w:val="nil"/>
              <w:left w:val="nil"/>
              <w:bottom w:val="nil"/>
              <w:right w:val="nil"/>
            </w:tcBorders>
            <w:shd w:val="clear" w:color="000000" w:fill="8F8F8F"/>
            <w:noWrap/>
            <w:hideMark/>
          </w:tcPr>
          <w:p w14:paraId="3DD6797E"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890.200,00</w:t>
            </w:r>
          </w:p>
        </w:tc>
        <w:tc>
          <w:tcPr>
            <w:tcW w:w="1262" w:type="dxa"/>
            <w:tcBorders>
              <w:top w:val="nil"/>
              <w:left w:val="nil"/>
              <w:bottom w:val="nil"/>
              <w:right w:val="nil"/>
            </w:tcBorders>
            <w:shd w:val="clear" w:color="000000" w:fill="8F8F8F"/>
            <w:noWrap/>
            <w:hideMark/>
          </w:tcPr>
          <w:p w14:paraId="67FFBEC6"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40.132,50</w:t>
            </w:r>
          </w:p>
        </w:tc>
        <w:tc>
          <w:tcPr>
            <w:tcW w:w="1384" w:type="dxa"/>
            <w:tcBorders>
              <w:top w:val="nil"/>
              <w:left w:val="nil"/>
              <w:bottom w:val="nil"/>
              <w:right w:val="nil"/>
            </w:tcBorders>
            <w:shd w:val="clear" w:color="000000" w:fill="8F8F8F"/>
            <w:noWrap/>
            <w:hideMark/>
          </w:tcPr>
          <w:p w14:paraId="59469043"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930.332,50</w:t>
            </w:r>
          </w:p>
        </w:tc>
        <w:tc>
          <w:tcPr>
            <w:tcW w:w="951" w:type="dxa"/>
            <w:tcBorders>
              <w:top w:val="nil"/>
              <w:left w:val="nil"/>
              <w:bottom w:val="nil"/>
              <w:right w:val="nil"/>
            </w:tcBorders>
            <w:shd w:val="clear" w:color="000000" w:fill="8F8F8F"/>
            <w:noWrap/>
            <w:hideMark/>
          </w:tcPr>
          <w:p w14:paraId="03194E7C"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104,51</w:t>
            </w:r>
          </w:p>
        </w:tc>
      </w:tr>
      <w:tr w:rsidR="00FD65FB" w:rsidRPr="00FD65FB" w14:paraId="5D50F7A6" w14:textId="77777777" w:rsidTr="00A5737D">
        <w:trPr>
          <w:trHeight w:val="300"/>
        </w:trPr>
        <w:tc>
          <w:tcPr>
            <w:tcW w:w="700" w:type="dxa"/>
            <w:tcBorders>
              <w:top w:val="nil"/>
              <w:left w:val="nil"/>
              <w:bottom w:val="nil"/>
              <w:right w:val="nil"/>
            </w:tcBorders>
            <w:shd w:val="clear" w:color="000000" w:fill="A3A3A3"/>
            <w:noWrap/>
            <w:hideMark/>
          </w:tcPr>
          <w:p w14:paraId="6701AA9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5FB3EBF"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OSNOVNO ŠKOLSTVO IZNAD STANDARDA</w:t>
            </w:r>
          </w:p>
        </w:tc>
        <w:tc>
          <w:tcPr>
            <w:tcW w:w="1384" w:type="dxa"/>
            <w:tcBorders>
              <w:top w:val="nil"/>
              <w:left w:val="nil"/>
              <w:bottom w:val="nil"/>
              <w:right w:val="nil"/>
            </w:tcBorders>
            <w:shd w:val="clear" w:color="000000" w:fill="A3A3A3"/>
            <w:noWrap/>
            <w:hideMark/>
          </w:tcPr>
          <w:p w14:paraId="52A30CF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76.000,00</w:t>
            </w:r>
          </w:p>
        </w:tc>
        <w:tc>
          <w:tcPr>
            <w:tcW w:w="1262" w:type="dxa"/>
            <w:tcBorders>
              <w:top w:val="nil"/>
              <w:left w:val="nil"/>
              <w:bottom w:val="nil"/>
              <w:right w:val="nil"/>
            </w:tcBorders>
            <w:shd w:val="clear" w:color="000000" w:fill="A3A3A3"/>
            <w:noWrap/>
            <w:hideMark/>
          </w:tcPr>
          <w:p w14:paraId="54342E1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0D8756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76.000,00</w:t>
            </w:r>
          </w:p>
        </w:tc>
        <w:tc>
          <w:tcPr>
            <w:tcW w:w="951" w:type="dxa"/>
            <w:tcBorders>
              <w:top w:val="nil"/>
              <w:left w:val="nil"/>
              <w:bottom w:val="nil"/>
              <w:right w:val="nil"/>
            </w:tcBorders>
            <w:shd w:val="clear" w:color="000000" w:fill="A3A3A3"/>
            <w:noWrap/>
            <w:hideMark/>
          </w:tcPr>
          <w:p w14:paraId="3B1CDCD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1B872EDE" w14:textId="77777777" w:rsidTr="00A5737D">
        <w:trPr>
          <w:trHeight w:val="300"/>
        </w:trPr>
        <w:tc>
          <w:tcPr>
            <w:tcW w:w="700" w:type="dxa"/>
            <w:tcBorders>
              <w:top w:val="nil"/>
              <w:left w:val="nil"/>
              <w:bottom w:val="nil"/>
              <w:right w:val="nil"/>
            </w:tcBorders>
            <w:shd w:val="clear" w:color="000000" w:fill="E0E0E0"/>
            <w:noWrap/>
            <w:hideMark/>
          </w:tcPr>
          <w:p w14:paraId="0639897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85ADB1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092F04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76.000,00</w:t>
            </w:r>
          </w:p>
        </w:tc>
        <w:tc>
          <w:tcPr>
            <w:tcW w:w="1262" w:type="dxa"/>
            <w:tcBorders>
              <w:top w:val="nil"/>
              <w:left w:val="nil"/>
              <w:bottom w:val="nil"/>
              <w:right w:val="nil"/>
            </w:tcBorders>
            <w:shd w:val="clear" w:color="000000" w:fill="E0E0E0"/>
            <w:noWrap/>
            <w:hideMark/>
          </w:tcPr>
          <w:p w14:paraId="2019544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6C2D1E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76.000,00</w:t>
            </w:r>
          </w:p>
        </w:tc>
        <w:tc>
          <w:tcPr>
            <w:tcW w:w="951" w:type="dxa"/>
            <w:tcBorders>
              <w:top w:val="nil"/>
              <w:left w:val="nil"/>
              <w:bottom w:val="nil"/>
              <w:right w:val="nil"/>
            </w:tcBorders>
            <w:shd w:val="clear" w:color="000000" w:fill="E0E0E0"/>
            <w:noWrap/>
            <w:hideMark/>
          </w:tcPr>
          <w:p w14:paraId="7AFB736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116AFFC" w14:textId="77777777" w:rsidTr="00A5737D">
        <w:trPr>
          <w:trHeight w:val="300"/>
        </w:trPr>
        <w:tc>
          <w:tcPr>
            <w:tcW w:w="700" w:type="dxa"/>
            <w:tcBorders>
              <w:top w:val="nil"/>
              <w:left w:val="nil"/>
              <w:bottom w:val="nil"/>
              <w:right w:val="nil"/>
            </w:tcBorders>
            <w:noWrap/>
            <w:hideMark/>
          </w:tcPr>
          <w:p w14:paraId="2C1DC0D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C7C72F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D534C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76.000,00</w:t>
            </w:r>
          </w:p>
        </w:tc>
        <w:tc>
          <w:tcPr>
            <w:tcW w:w="1262" w:type="dxa"/>
            <w:tcBorders>
              <w:top w:val="nil"/>
              <w:left w:val="nil"/>
              <w:bottom w:val="nil"/>
              <w:right w:val="nil"/>
            </w:tcBorders>
            <w:noWrap/>
            <w:hideMark/>
          </w:tcPr>
          <w:p w14:paraId="1FB0F4E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2B0A91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76.000,00</w:t>
            </w:r>
          </w:p>
        </w:tc>
        <w:tc>
          <w:tcPr>
            <w:tcW w:w="951" w:type="dxa"/>
            <w:tcBorders>
              <w:top w:val="nil"/>
              <w:left w:val="nil"/>
              <w:bottom w:val="nil"/>
              <w:right w:val="nil"/>
            </w:tcBorders>
            <w:noWrap/>
            <w:hideMark/>
          </w:tcPr>
          <w:p w14:paraId="2E52FF3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0B97B07" w14:textId="77777777" w:rsidTr="00A5737D">
        <w:trPr>
          <w:trHeight w:val="300"/>
        </w:trPr>
        <w:tc>
          <w:tcPr>
            <w:tcW w:w="700" w:type="dxa"/>
            <w:tcBorders>
              <w:top w:val="nil"/>
              <w:left w:val="nil"/>
              <w:bottom w:val="nil"/>
              <w:right w:val="nil"/>
            </w:tcBorders>
            <w:noWrap/>
            <w:hideMark/>
          </w:tcPr>
          <w:p w14:paraId="1E6A34C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36</w:t>
            </w:r>
          </w:p>
        </w:tc>
        <w:tc>
          <w:tcPr>
            <w:tcW w:w="9081" w:type="dxa"/>
            <w:tcBorders>
              <w:top w:val="nil"/>
              <w:left w:val="nil"/>
              <w:bottom w:val="nil"/>
              <w:right w:val="nil"/>
            </w:tcBorders>
            <w:hideMark/>
          </w:tcPr>
          <w:p w14:paraId="6B78B00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Pomoći dane u inozemstvo i unutar općeg proračuna</w:t>
            </w:r>
          </w:p>
        </w:tc>
        <w:tc>
          <w:tcPr>
            <w:tcW w:w="1384" w:type="dxa"/>
            <w:tcBorders>
              <w:top w:val="nil"/>
              <w:left w:val="nil"/>
              <w:bottom w:val="nil"/>
              <w:right w:val="nil"/>
            </w:tcBorders>
            <w:noWrap/>
            <w:hideMark/>
          </w:tcPr>
          <w:p w14:paraId="100509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76.000,00</w:t>
            </w:r>
          </w:p>
        </w:tc>
        <w:tc>
          <w:tcPr>
            <w:tcW w:w="1262" w:type="dxa"/>
            <w:tcBorders>
              <w:top w:val="nil"/>
              <w:left w:val="nil"/>
              <w:bottom w:val="nil"/>
              <w:right w:val="nil"/>
            </w:tcBorders>
            <w:noWrap/>
            <w:hideMark/>
          </w:tcPr>
          <w:p w14:paraId="2C3D018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B6F474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76.000,00</w:t>
            </w:r>
          </w:p>
        </w:tc>
        <w:tc>
          <w:tcPr>
            <w:tcW w:w="951" w:type="dxa"/>
            <w:tcBorders>
              <w:top w:val="nil"/>
              <w:left w:val="nil"/>
              <w:bottom w:val="nil"/>
              <w:right w:val="nil"/>
            </w:tcBorders>
            <w:noWrap/>
            <w:hideMark/>
          </w:tcPr>
          <w:p w14:paraId="370EE02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4A1DC40" w14:textId="77777777" w:rsidTr="00A5737D">
        <w:trPr>
          <w:trHeight w:val="300"/>
        </w:trPr>
        <w:tc>
          <w:tcPr>
            <w:tcW w:w="700" w:type="dxa"/>
            <w:tcBorders>
              <w:top w:val="nil"/>
              <w:left w:val="nil"/>
              <w:bottom w:val="nil"/>
              <w:right w:val="nil"/>
            </w:tcBorders>
            <w:shd w:val="clear" w:color="000000" w:fill="A3A3A3"/>
            <w:noWrap/>
            <w:hideMark/>
          </w:tcPr>
          <w:p w14:paraId="76B18CF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47AB0C3"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SUFINANCIRANJE BORAVKA DJECE U DRUGIM VRTIĆIMA</w:t>
            </w:r>
          </w:p>
        </w:tc>
        <w:tc>
          <w:tcPr>
            <w:tcW w:w="1384" w:type="dxa"/>
            <w:tcBorders>
              <w:top w:val="nil"/>
              <w:left w:val="nil"/>
              <w:bottom w:val="nil"/>
              <w:right w:val="nil"/>
            </w:tcBorders>
            <w:shd w:val="clear" w:color="000000" w:fill="A3A3A3"/>
            <w:noWrap/>
            <w:hideMark/>
          </w:tcPr>
          <w:p w14:paraId="41DBDD3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16.000,00</w:t>
            </w:r>
          </w:p>
        </w:tc>
        <w:tc>
          <w:tcPr>
            <w:tcW w:w="1262" w:type="dxa"/>
            <w:tcBorders>
              <w:top w:val="nil"/>
              <w:left w:val="nil"/>
              <w:bottom w:val="nil"/>
              <w:right w:val="nil"/>
            </w:tcBorders>
            <w:shd w:val="clear" w:color="000000" w:fill="A3A3A3"/>
            <w:noWrap/>
            <w:hideMark/>
          </w:tcPr>
          <w:p w14:paraId="2AC25F8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w:t>
            </w:r>
          </w:p>
        </w:tc>
        <w:tc>
          <w:tcPr>
            <w:tcW w:w="1384" w:type="dxa"/>
            <w:tcBorders>
              <w:top w:val="nil"/>
              <w:left w:val="nil"/>
              <w:bottom w:val="nil"/>
              <w:right w:val="nil"/>
            </w:tcBorders>
            <w:shd w:val="clear" w:color="000000" w:fill="A3A3A3"/>
            <w:noWrap/>
            <w:hideMark/>
          </w:tcPr>
          <w:p w14:paraId="7DD84C2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951" w:type="dxa"/>
            <w:tcBorders>
              <w:top w:val="nil"/>
              <w:left w:val="nil"/>
              <w:bottom w:val="nil"/>
              <w:right w:val="nil"/>
            </w:tcBorders>
            <w:shd w:val="clear" w:color="000000" w:fill="A3A3A3"/>
            <w:noWrap/>
            <w:hideMark/>
          </w:tcPr>
          <w:p w14:paraId="6DEE939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125,00</w:t>
            </w:r>
          </w:p>
        </w:tc>
      </w:tr>
      <w:tr w:rsidR="00FD65FB" w:rsidRPr="00FD65FB" w14:paraId="69651F3F" w14:textId="77777777" w:rsidTr="00A5737D">
        <w:trPr>
          <w:trHeight w:val="300"/>
        </w:trPr>
        <w:tc>
          <w:tcPr>
            <w:tcW w:w="700" w:type="dxa"/>
            <w:tcBorders>
              <w:top w:val="nil"/>
              <w:left w:val="nil"/>
              <w:bottom w:val="nil"/>
              <w:right w:val="nil"/>
            </w:tcBorders>
            <w:shd w:val="clear" w:color="000000" w:fill="E0E0E0"/>
            <w:noWrap/>
            <w:hideMark/>
          </w:tcPr>
          <w:p w14:paraId="008B8AF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45E3DF5"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E7BA3E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16.000,00</w:t>
            </w:r>
          </w:p>
        </w:tc>
        <w:tc>
          <w:tcPr>
            <w:tcW w:w="1262" w:type="dxa"/>
            <w:tcBorders>
              <w:top w:val="nil"/>
              <w:left w:val="nil"/>
              <w:bottom w:val="nil"/>
              <w:right w:val="nil"/>
            </w:tcBorders>
            <w:shd w:val="clear" w:color="000000" w:fill="E0E0E0"/>
            <w:noWrap/>
            <w:hideMark/>
          </w:tcPr>
          <w:p w14:paraId="584B368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w:t>
            </w:r>
          </w:p>
        </w:tc>
        <w:tc>
          <w:tcPr>
            <w:tcW w:w="1384" w:type="dxa"/>
            <w:tcBorders>
              <w:top w:val="nil"/>
              <w:left w:val="nil"/>
              <w:bottom w:val="nil"/>
              <w:right w:val="nil"/>
            </w:tcBorders>
            <w:shd w:val="clear" w:color="000000" w:fill="E0E0E0"/>
            <w:noWrap/>
            <w:hideMark/>
          </w:tcPr>
          <w:p w14:paraId="5877CBA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951" w:type="dxa"/>
            <w:tcBorders>
              <w:top w:val="nil"/>
              <w:left w:val="nil"/>
              <w:bottom w:val="nil"/>
              <w:right w:val="nil"/>
            </w:tcBorders>
            <w:shd w:val="clear" w:color="000000" w:fill="E0E0E0"/>
            <w:noWrap/>
            <w:hideMark/>
          </w:tcPr>
          <w:p w14:paraId="06CC5EF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125,00</w:t>
            </w:r>
          </w:p>
        </w:tc>
      </w:tr>
      <w:tr w:rsidR="00FD65FB" w:rsidRPr="00FD65FB" w14:paraId="1D11E541" w14:textId="77777777" w:rsidTr="00A5737D">
        <w:trPr>
          <w:trHeight w:val="300"/>
        </w:trPr>
        <w:tc>
          <w:tcPr>
            <w:tcW w:w="700" w:type="dxa"/>
            <w:tcBorders>
              <w:top w:val="nil"/>
              <w:left w:val="nil"/>
              <w:bottom w:val="nil"/>
              <w:right w:val="nil"/>
            </w:tcBorders>
            <w:noWrap/>
            <w:hideMark/>
          </w:tcPr>
          <w:p w14:paraId="676CA01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D462A8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7DB7D2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16.000,00</w:t>
            </w:r>
          </w:p>
        </w:tc>
        <w:tc>
          <w:tcPr>
            <w:tcW w:w="1262" w:type="dxa"/>
            <w:tcBorders>
              <w:top w:val="nil"/>
              <w:left w:val="nil"/>
              <w:bottom w:val="nil"/>
              <w:right w:val="nil"/>
            </w:tcBorders>
            <w:noWrap/>
            <w:hideMark/>
          </w:tcPr>
          <w:p w14:paraId="5A5C11E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1384" w:type="dxa"/>
            <w:tcBorders>
              <w:top w:val="nil"/>
              <w:left w:val="nil"/>
              <w:bottom w:val="nil"/>
              <w:right w:val="nil"/>
            </w:tcBorders>
            <w:noWrap/>
            <w:hideMark/>
          </w:tcPr>
          <w:p w14:paraId="1927F6F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2D39CA4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125,00</w:t>
            </w:r>
          </w:p>
        </w:tc>
      </w:tr>
      <w:tr w:rsidR="00FD65FB" w:rsidRPr="00FD65FB" w14:paraId="01050CCD" w14:textId="77777777" w:rsidTr="00A5737D">
        <w:trPr>
          <w:trHeight w:val="300"/>
        </w:trPr>
        <w:tc>
          <w:tcPr>
            <w:tcW w:w="700" w:type="dxa"/>
            <w:tcBorders>
              <w:top w:val="nil"/>
              <w:left w:val="nil"/>
              <w:bottom w:val="nil"/>
              <w:right w:val="nil"/>
            </w:tcBorders>
            <w:noWrap/>
            <w:hideMark/>
          </w:tcPr>
          <w:p w14:paraId="5294B1D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2D76C2D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401EA8F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16.000,00</w:t>
            </w:r>
          </w:p>
        </w:tc>
        <w:tc>
          <w:tcPr>
            <w:tcW w:w="1262" w:type="dxa"/>
            <w:tcBorders>
              <w:top w:val="nil"/>
              <w:left w:val="nil"/>
              <w:bottom w:val="nil"/>
              <w:right w:val="nil"/>
            </w:tcBorders>
            <w:noWrap/>
            <w:hideMark/>
          </w:tcPr>
          <w:p w14:paraId="734528A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1384" w:type="dxa"/>
            <w:tcBorders>
              <w:top w:val="nil"/>
              <w:left w:val="nil"/>
              <w:bottom w:val="nil"/>
              <w:right w:val="nil"/>
            </w:tcBorders>
            <w:noWrap/>
            <w:hideMark/>
          </w:tcPr>
          <w:p w14:paraId="3F348FF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5E83CAB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125,00</w:t>
            </w:r>
          </w:p>
        </w:tc>
      </w:tr>
      <w:tr w:rsidR="00FD65FB" w:rsidRPr="00FD65FB" w14:paraId="5180D378" w14:textId="77777777" w:rsidTr="00A5737D">
        <w:trPr>
          <w:trHeight w:val="300"/>
        </w:trPr>
        <w:tc>
          <w:tcPr>
            <w:tcW w:w="700" w:type="dxa"/>
            <w:tcBorders>
              <w:top w:val="nil"/>
              <w:left w:val="nil"/>
              <w:bottom w:val="nil"/>
              <w:right w:val="nil"/>
            </w:tcBorders>
            <w:shd w:val="clear" w:color="000000" w:fill="A3A3A3"/>
            <w:noWrap/>
            <w:hideMark/>
          </w:tcPr>
          <w:p w14:paraId="39C8D60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8C7EEA3"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PROVEDBA EDUKATIVNIH, KULTURNIH I SPORTSKIH AKTIVNOSTI</w:t>
            </w:r>
          </w:p>
        </w:tc>
        <w:tc>
          <w:tcPr>
            <w:tcW w:w="1384" w:type="dxa"/>
            <w:tcBorders>
              <w:top w:val="nil"/>
              <w:left w:val="nil"/>
              <w:bottom w:val="nil"/>
              <w:right w:val="nil"/>
            </w:tcBorders>
            <w:shd w:val="clear" w:color="000000" w:fill="A3A3A3"/>
            <w:noWrap/>
            <w:hideMark/>
          </w:tcPr>
          <w:p w14:paraId="591AC09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30.000,00</w:t>
            </w:r>
          </w:p>
        </w:tc>
        <w:tc>
          <w:tcPr>
            <w:tcW w:w="1262" w:type="dxa"/>
            <w:tcBorders>
              <w:top w:val="nil"/>
              <w:left w:val="nil"/>
              <w:bottom w:val="nil"/>
              <w:right w:val="nil"/>
            </w:tcBorders>
            <w:shd w:val="clear" w:color="000000" w:fill="A3A3A3"/>
            <w:noWrap/>
            <w:hideMark/>
          </w:tcPr>
          <w:p w14:paraId="725AADA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1BC5C3B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30.000,00</w:t>
            </w:r>
          </w:p>
        </w:tc>
        <w:tc>
          <w:tcPr>
            <w:tcW w:w="951" w:type="dxa"/>
            <w:tcBorders>
              <w:top w:val="nil"/>
              <w:left w:val="nil"/>
              <w:bottom w:val="nil"/>
              <w:right w:val="nil"/>
            </w:tcBorders>
            <w:shd w:val="clear" w:color="000000" w:fill="A3A3A3"/>
            <w:noWrap/>
            <w:hideMark/>
          </w:tcPr>
          <w:p w14:paraId="0CF2966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188B1F1" w14:textId="77777777" w:rsidTr="00A5737D">
        <w:trPr>
          <w:trHeight w:val="300"/>
        </w:trPr>
        <w:tc>
          <w:tcPr>
            <w:tcW w:w="700" w:type="dxa"/>
            <w:tcBorders>
              <w:top w:val="nil"/>
              <w:left w:val="nil"/>
              <w:bottom w:val="nil"/>
              <w:right w:val="nil"/>
            </w:tcBorders>
            <w:shd w:val="clear" w:color="000000" w:fill="E0E0E0"/>
            <w:noWrap/>
            <w:hideMark/>
          </w:tcPr>
          <w:p w14:paraId="563D8B9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22025E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659C0F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30.000,00</w:t>
            </w:r>
          </w:p>
        </w:tc>
        <w:tc>
          <w:tcPr>
            <w:tcW w:w="1262" w:type="dxa"/>
            <w:tcBorders>
              <w:top w:val="nil"/>
              <w:left w:val="nil"/>
              <w:bottom w:val="nil"/>
              <w:right w:val="nil"/>
            </w:tcBorders>
            <w:shd w:val="clear" w:color="000000" w:fill="E0E0E0"/>
            <w:noWrap/>
            <w:hideMark/>
          </w:tcPr>
          <w:p w14:paraId="6C4BAAB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DE17F0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30.000,00</w:t>
            </w:r>
          </w:p>
        </w:tc>
        <w:tc>
          <w:tcPr>
            <w:tcW w:w="951" w:type="dxa"/>
            <w:tcBorders>
              <w:top w:val="nil"/>
              <w:left w:val="nil"/>
              <w:bottom w:val="nil"/>
              <w:right w:val="nil"/>
            </w:tcBorders>
            <w:shd w:val="clear" w:color="000000" w:fill="E0E0E0"/>
            <w:noWrap/>
            <w:hideMark/>
          </w:tcPr>
          <w:p w14:paraId="3ED236A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5543708" w14:textId="77777777" w:rsidTr="00A5737D">
        <w:trPr>
          <w:trHeight w:val="300"/>
        </w:trPr>
        <w:tc>
          <w:tcPr>
            <w:tcW w:w="700" w:type="dxa"/>
            <w:tcBorders>
              <w:top w:val="nil"/>
              <w:left w:val="nil"/>
              <w:bottom w:val="nil"/>
              <w:right w:val="nil"/>
            </w:tcBorders>
            <w:noWrap/>
            <w:hideMark/>
          </w:tcPr>
          <w:p w14:paraId="141F204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lastRenderedPageBreak/>
              <w:t>3</w:t>
            </w:r>
          </w:p>
        </w:tc>
        <w:tc>
          <w:tcPr>
            <w:tcW w:w="9081" w:type="dxa"/>
            <w:tcBorders>
              <w:top w:val="nil"/>
              <w:left w:val="nil"/>
              <w:bottom w:val="nil"/>
              <w:right w:val="nil"/>
            </w:tcBorders>
            <w:hideMark/>
          </w:tcPr>
          <w:p w14:paraId="0926005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1E7B41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1262" w:type="dxa"/>
            <w:tcBorders>
              <w:top w:val="nil"/>
              <w:left w:val="nil"/>
              <w:bottom w:val="nil"/>
              <w:right w:val="nil"/>
            </w:tcBorders>
            <w:noWrap/>
            <w:hideMark/>
          </w:tcPr>
          <w:p w14:paraId="00F4AFD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609E07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951" w:type="dxa"/>
            <w:tcBorders>
              <w:top w:val="nil"/>
              <w:left w:val="nil"/>
              <w:bottom w:val="nil"/>
              <w:right w:val="nil"/>
            </w:tcBorders>
            <w:noWrap/>
            <w:hideMark/>
          </w:tcPr>
          <w:p w14:paraId="03F5BCA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84CA18C" w14:textId="77777777" w:rsidTr="00A5737D">
        <w:trPr>
          <w:trHeight w:val="300"/>
        </w:trPr>
        <w:tc>
          <w:tcPr>
            <w:tcW w:w="700" w:type="dxa"/>
            <w:tcBorders>
              <w:top w:val="nil"/>
              <w:left w:val="nil"/>
              <w:bottom w:val="nil"/>
              <w:right w:val="nil"/>
            </w:tcBorders>
            <w:noWrap/>
            <w:hideMark/>
          </w:tcPr>
          <w:p w14:paraId="0ACFDCE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6359C60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060F0B6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1262" w:type="dxa"/>
            <w:tcBorders>
              <w:top w:val="nil"/>
              <w:left w:val="nil"/>
              <w:bottom w:val="nil"/>
              <w:right w:val="nil"/>
            </w:tcBorders>
            <w:noWrap/>
            <w:hideMark/>
          </w:tcPr>
          <w:p w14:paraId="0A34665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74743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951" w:type="dxa"/>
            <w:tcBorders>
              <w:top w:val="nil"/>
              <w:left w:val="nil"/>
              <w:bottom w:val="nil"/>
              <w:right w:val="nil"/>
            </w:tcBorders>
            <w:noWrap/>
            <w:hideMark/>
          </w:tcPr>
          <w:p w14:paraId="23F7E65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7875278" w14:textId="77777777" w:rsidTr="00A5737D">
        <w:trPr>
          <w:trHeight w:val="300"/>
        </w:trPr>
        <w:tc>
          <w:tcPr>
            <w:tcW w:w="700" w:type="dxa"/>
            <w:tcBorders>
              <w:top w:val="nil"/>
              <w:left w:val="nil"/>
              <w:bottom w:val="nil"/>
              <w:right w:val="nil"/>
            </w:tcBorders>
            <w:shd w:val="clear" w:color="000000" w:fill="A3A3A3"/>
            <w:noWrap/>
            <w:hideMark/>
          </w:tcPr>
          <w:p w14:paraId="2EDE610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43E573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IZDVOJENA  VRTIČKA SKUPINA</w:t>
            </w:r>
          </w:p>
        </w:tc>
        <w:tc>
          <w:tcPr>
            <w:tcW w:w="1384" w:type="dxa"/>
            <w:tcBorders>
              <w:top w:val="nil"/>
              <w:left w:val="nil"/>
              <w:bottom w:val="nil"/>
              <w:right w:val="nil"/>
            </w:tcBorders>
            <w:shd w:val="clear" w:color="000000" w:fill="A3A3A3"/>
            <w:noWrap/>
            <w:hideMark/>
          </w:tcPr>
          <w:p w14:paraId="06A3A50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1.500,00</w:t>
            </w:r>
          </w:p>
        </w:tc>
        <w:tc>
          <w:tcPr>
            <w:tcW w:w="1262" w:type="dxa"/>
            <w:tcBorders>
              <w:top w:val="nil"/>
              <w:left w:val="nil"/>
              <w:bottom w:val="nil"/>
              <w:right w:val="nil"/>
            </w:tcBorders>
            <w:shd w:val="clear" w:color="000000" w:fill="A3A3A3"/>
            <w:noWrap/>
            <w:hideMark/>
          </w:tcPr>
          <w:p w14:paraId="4EFDE5A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D607D7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1.500,00</w:t>
            </w:r>
          </w:p>
        </w:tc>
        <w:tc>
          <w:tcPr>
            <w:tcW w:w="951" w:type="dxa"/>
            <w:tcBorders>
              <w:top w:val="nil"/>
              <w:left w:val="nil"/>
              <w:bottom w:val="nil"/>
              <w:right w:val="nil"/>
            </w:tcBorders>
            <w:shd w:val="clear" w:color="000000" w:fill="A3A3A3"/>
            <w:noWrap/>
            <w:hideMark/>
          </w:tcPr>
          <w:p w14:paraId="79BA9F8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E933977" w14:textId="77777777" w:rsidTr="00A5737D">
        <w:trPr>
          <w:trHeight w:val="300"/>
        </w:trPr>
        <w:tc>
          <w:tcPr>
            <w:tcW w:w="700" w:type="dxa"/>
            <w:tcBorders>
              <w:top w:val="nil"/>
              <w:left w:val="nil"/>
              <w:bottom w:val="nil"/>
              <w:right w:val="nil"/>
            </w:tcBorders>
            <w:shd w:val="clear" w:color="000000" w:fill="E0E0E0"/>
            <w:noWrap/>
            <w:hideMark/>
          </w:tcPr>
          <w:p w14:paraId="6D73774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1B37C5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5DB4F8C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1.500,00</w:t>
            </w:r>
          </w:p>
        </w:tc>
        <w:tc>
          <w:tcPr>
            <w:tcW w:w="1262" w:type="dxa"/>
            <w:tcBorders>
              <w:top w:val="nil"/>
              <w:left w:val="nil"/>
              <w:bottom w:val="nil"/>
              <w:right w:val="nil"/>
            </w:tcBorders>
            <w:shd w:val="clear" w:color="000000" w:fill="E0E0E0"/>
            <w:noWrap/>
            <w:hideMark/>
          </w:tcPr>
          <w:p w14:paraId="02B8E3D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A091E5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1.500,00</w:t>
            </w:r>
          </w:p>
        </w:tc>
        <w:tc>
          <w:tcPr>
            <w:tcW w:w="951" w:type="dxa"/>
            <w:tcBorders>
              <w:top w:val="nil"/>
              <w:left w:val="nil"/>
              <w:bottom w:val="nil"/>
              <w:right w:val="nil"/>
            </w:tcBorders>
            <w:shd w:val="clear" w:color="000000" w:fill="E0E0E0"/>
            <w:noWrap/>
            <w:hideMark/>
          </w:tcPr>
          <w:p w14:paraId="1ADD159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9F94A56" w14:textId="77777777" w:rsidTr="00A5737D">
        <w:trPr>
          <w:trHeight w:val="300"/>
        </w:trPr>
        <w:tc>
          <w:tcPr>
            <w:tcW w:w="700" w:type="dxa"/>
            <w:tcBorders>
              <w:top w:val="nil"/>
              <w:left w:val="nil"/>
              <w:bottom w:val="nil"/>
              <w:right w:val="nil"/>
            </w:tcBorders>
            <w:noWrap/>
            <w:hideMark/>
          </w:tcPr>
          <w:p w14:paraId="6110441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811DF5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0B2FE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w:t>
            </w:r>
          </w:p>
        </w:tc>
        <w:tc>
          <w:tcPr>
            <w:tcW w:w="1262" w:type="dxa"/>
            <w:tcBorders>
              <w:top w:val="nil"/>
              <w:left w:val="nil"/>
              <w:bottom w:val="nil"/>
              <w:right w:val="nil"/>
            </w:tcBorders>
            <w:noWrap/>
            <w:hideMark/>
          </w:tcPr>
          <w:p w14:paraId="1DDE318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01F3BA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w:t>
            </w:r>
          </w:p>
        </w:tc>
        <w:tc>
          <w:tcPr>
            <w:tcW w:w="951" w:type="dxa"/>
            <w:tcBorders>
              <w:top w:val="nil"/>
              <w:left w:val="nil"/>
              <w:bottom w:val="nil"/>
              <w:right w:val="nil"/>
            </w:tcBorders>
            <w:noWrap/>
            <w:hideMark/>
          </w:tcPr>
          <w:p w14:paraId="794011D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EC52BD1" w14:textId="77777777" w:rsidTr="00A5737D">
        <w:trPr>
          <w:trHeight w:val="300"/>
        </w:trPr>
        <w:tc>
          <w:tcPr>
            <w:tcW w:w="700" w:type="dxa"/>
            <w:tcBorders>
              <w:top w:val="nil"/>
              <w:left w:val="nil"/>
              <w:bottom w:val="nil"/>
              <w:right w:val="nil"/>
            </w:tcBorders>
            <w:noWrap/>
            <w:hideMark/>
          </w:tcPr>
          <w:p w14:paraId="5BA5880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785F622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E448F0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w:t>
            </w:r>
          </w:p>
        </w:tc>
        <w:tc>
          <w:tcPr>
            <w:tcW w:w="1262" w:type="dxa"/>
            <w:tcBorders>
              <w:top w:val="nil"/>
              <w:left w:val="nil"/>
              <w:bottom w:val="nil"/>
              <w:right w:val="nil"/>
            </w:tcBorders>
            <w:noWrap/>
            <w:hideMark/>
          </w:tcPr>
          <w:p w14:paraId="273040A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12C642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w:t>
            </w:r>
          </w:p>
        </w:tc>
        <w:tc>
          <w:tcPr>
            <w:tcW w:w="951" w:type="dxa"/>
            <w:tcBorders>
              <w:top w:val="nil"/>
              <w:left w:val="nil"/>
              <w:bottom w:val="nil"/>
              <w:right w:val="nil"/>
            </w:tcBorders>
            <w:noWrap/>
            <w:hideMark/>
          </w:tcPr>
          <w:p w14:paraId="1F0A720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230BA23" w14:textId="77777777" w:rsidTr="00A5737D">
        <w:trPr>
          <w:trHeight w:val="300"/>
        </w:trPr>
        <w:tc>
          <w:tcPr>
            <w:tcW w:w="700" w:type="dxa"/>
            <w:tcBorders>
              <w:top w:val="nil"/>
              <w:left w:val="nil"/>
              <w:bottom w:val="nil"/>
              <w:right w:val="nil"/>
            </w:tcBorders>
            <w:shd w:val="clear" w:color="000000" w:fill="A3A3A3"/>
            <w:noWrap/>
            <w:hideMark/>
          </w:tcPr>
          <w:p w14:paraId="1D2EDBE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9B6655D"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A100005 PRILAZ OŠ VIKTORA KOVAČIĆA</w:t>
            </w:r>
          </w:p>
        </w:tc>
        <w:tc>
          <w:tcPr>
            <w:tcW w:w="1384" w:type="dxa"/>
            <w:tcBorders>
              <w:top w:val="nil"/>
              <w:left w:val="nil"/>
              <w:bottom w:val="nil"/>
              <w:right w:val="nil"/>
            </w:tcBorders>
            <w:shd w:val="clear" w:color="000000" w:fill="A3A3A3"/>
            <w:noWrap/>
            <w:hideMark/>
          </w:tcPr>
          <w:p w14:paraId="555B68B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16.000,00</w:t>
            </w:r>
          </w:p>
        </w:tc>
        <w:tc>
          <w:tcPr>
            <w:tcW w:w="1262" w:type="dxa"/>
            <w:tcBorders>
              <w:top w:val="nil"/>
              <w:left w:val="nil"/>
              <w:bottom w:val="nil"/>
              <w:right w:val="nil"/>
            </w:tcBorders>
            <w:shd w:val="clear" w:color="000000" w:fill="A3A3A3"/>
            <w:noWrap/>
            <w:hideMark/>
          </w:tcPr>
          <w:p w14:paraId="2ECD1CB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0DD318A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16.000,00</w:t>
            </w:r>
          </w:p>
        </w:tc>
        <w:tc>
          <w:tcPr>
            <w:tcW w:w="951" w:type="dxa"/>
            <w:tcBorders>
              <w:top w:val="nil"/>
              <w:left w:val="nil"/>
              <w:bottom w:val="nil"/>
              <w:right w:val="nil"/>
            </w:tcBorders>
            <w:shd w:val="clear" w:color="000000" w:fill="A3A3A3"/>
            <w:noWrap/>
            <w:hideMark/>
          </w:tcPr>
          <w:p w14:paraId="7664C04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2574452" w14:textId="77777777" w:rsidTr="00A5737D">
        <w:trPr>
          <w:trHeight w:val="300"/>
        </w:trPr>
        <w:tc>
          <w:tcPr>
            <w:tcW w:w="700" w:type="dxa"/>
            <w:tcBorders>
              <w:top w:val="nil"/>
              <w:left w:val="nil"/>
              <w:bottom w:val="nil"/>
              <w:right w:val="nil"/>
            </w:tcBorders>
            <w:shd w:val="clear" w:color="000000" w:fill="E0E0E0"/>
            <w:noWrap/>
            <w:hideMark/>
          </w:tcPr>
          <w:p w14:paraId="7261847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2249CF5"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1A62C0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16.000,00</w:t>
            </w:r>
          </w:p>
        </w:tc>
        <w:tc>
          <w:tcPr>
            <w:tcW w:w="1262" w:type="dxa"/>
            <w:tcBorders>
              <w:top w:val="nil"/>
              <w:left w:val="nil"/>
              <w:bottom w:val="nil"/>
              <w:right w:val="nil"/>
            </w:tcBorders>
            <w:shd w:val="clear" w:color="000000" w:fill="E0E0E0"/>
            <w:noWrap/>
            <w:hideMark/>
          </w:tcPr>
          <w:p w14:paraId="0EF5191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6BD1231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16.000,00</w:t>
            </w:r>
          </w:p>
        </w:tc>
        <w:tc>
          <w:tcPr>
            <w:tcW w:w="951" w:type="dxa"/>
            <w:tcBorders>
              <w:top w:val="nil"/>
              <w:left w:val="nil"/>
              <w:bottom w:val="nil"/>
              <w:right w:val="nil"/>
            </w:tcBorders>
            <w:shd w:val="clear" w:color="000000" w:fill="E0E0E0"/>
            <w:noWrap/>
            <w:hideMark/>
          </w:tcPr>
          <w:p w14:paraId="513CBE2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595FF25F" w14:textId="77777777" w:rsidTr="00A5737D">
        <w:trPr>
          <w:trHeight w:val="300"/>
        </w:trPr>
        <w:tc>
          <w:tcPr>
            <w:tcW w:w="700" w:type="dxa"/>
            <w:tcBorders>
              <w:top w:val="nil"/>
              <w:left w:val="nil"/>
              <w:bottom w:val="nil"/>
              <w:right w:val="nil"/>
            </w:tcBorders>
            <w:noWrap/>
            <w:hideMark/>
          </w:tcPr>
          <w:p w14:paraId="08E4BE1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A5CD94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707AA9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16.000,00</w:t>
            </w:r>
          </w:p>
        </w:tc>
        <w:tc>
          <w:tcPr>
            <w:tcW w:w="1262" w:type="dxa"/>
            <w:tcBorders>
              <w:top w:val="nil"/>
              <w:left w:val="nil"/>
              <w:bottom w:val="nil"/>
              <w:right w:val="nil"/>
            </w:tcBorders>
            <w:noWrap/>
            <w:hideMark/>
          </w:tcPr>
          <w:p w14:paraId="2C27649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E4B3F4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16.000,00</w:t>
            </w:r>
          </w:p>
        </w:tc>
        <w:tc>
          <w:tcPr>
            <w:tcW w:w="951" w:type="dxa"/>
            <w:tcBorders>
              <w:top w:val="nil"/>
              <w:left w:val="nil"/>
              <w:bottom w:val="nil"/>
              <w:right w:val="nil"/>
            </w:tcBorders>
            <w:noWrap/>
            <w:hideMark/>
          </w:tcPr>
          <w:p w14:paraId="27C8B1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D5086F3" w14:textId="77777777" w:rsidTr="00A5737D">
        <w:trPr>
          <w:trHeight w:val="300"/>
        </w:trPr>
        <w:tc>
          <w:tcPr>
            <w:tcW w:w="700" w:type="dxa"/>
            <w:tcBorders>
              <w:top w:val="nil"/>
              <w:left w:val="nil"/>
              <w:bottom w:val="nil"/>
              <w:right w:val="nil"/>
            </w:tcBorders>
            <w:noWrap/>
            <w:hideMark/>
          </w:tcPr>
          <w:p w14:paraId="50E215B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36</w:t>
            </w:r>
          </w:p>
        </w:tc>
        <w:tc>
          <w:tcPr>
            <w:tcW w:w="9081" w:type="dxa"/>
            <w:tcBorders>
              <w:top w:val="nil"/>
              <w:left w:val="nil"/>
              <w:bottom w:val="nil"/>
              <w:right w:val="nil"/>
            </w:tcBorders>
            <w:hideMark/>
          </w:tcPr>
          <w:p w14:paraId="0C67898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Pomoći dane u inozemstvo i unutar općeg proračuna</w:t>
            </w:r>
          </w:p>
        </w:tc>
        <w:tc>
          <w:tcPr>
            <w:tcW w:w="1384" w:type="dxa"/>
            <w:tcBorders>
              <w:top w:val="nil"/>
              <w:left w:val="nil"/>
              <w:bottom w:val="nil"/>
              <w:right w:val="nil"/>
            </w:tcBorders>
            <w:noWrap/>
            <w:hideMark/>
          </w:tcPr>
          <w:p w14:paraId="7B13286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16.000,00</w:t>
            </w:r>
          </w:p>
        </w:tc>
        <w:tc>
          <w:tcPr>
            <w:tcW w:w="1262" w:type="dxa"/>
            <w:tcBorders>
              <w:top w:val="nil"/>
              <w:left w:val="nil"/>
              <w:bottom w:val="nil"/>
              <w:right w:val="nil"/>
            </w:tcBorders>
            <w:noWrap/>
            <w:hideMark/>
          </w:tcPr>
          <w:p w14:paraId="2900D72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04A926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16.000,00</w:t>
            </w:r>
          </w:p>
        </w:tc>
        <w:tc>
          <w:tcPr>
            <w:tcW w:w="951" w:type="dxa"/>
            <w:tcBorders>
              <w:top w:val="nil"/>
              <w:left w:val="nil"/>
              <w:bottom w:val="nil"/>
              <w:right w:val="nil"/>
            </w:tcBorders>
            <w:noWrap/>
            <w:hideMark/>
          </w:tcPr>
          <w:p w14:paraId="67DFBC8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58902E1" w14:textId="77777777" w:rsidTr="00A5737D">
        <w:trPr>
          <w:trHeight w:val="300"/>
        </w:trPr>
        <w:tc>
          <w:tcPr>
            <w:tcW w:w="700" w:type="dxa"/>
            <w:tcBorders>
              <w:top w:val="nil"/>
              <w:left w:val="nil"/>
              <w:bottom w:val="nil"/>
              <w:right w:val="nil"/>
            </w:tcBorders>
            <w:shd w:val="clear" w:color="000000" w:fill="A3A3A3"/>
            <w:noWrap/>
            <w:hideMark/>
          </w:tcPr>
          <w:p w14:paraId="6555CE1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7CF98C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K100002 DOGRADNJA I OPREMANJE DJEČJEG VRTIĆA BALONČICA</w:t>
            </w:r>
          </w:p>
        </w:tc>
        <w:tc>
          <w:tcPr>
            <w:tcW w:w="1384" w:type="dxa"/>
            <w:tcBorders>
              <w:top w:val="nil"/>
              <w:left w:val="nil"/>
              <w:bottom w:val="nil"/>
              <w:right w:val="nil"/>
            </w:tcBorders>
            <w:shd w:val="clear" w:color="000000" w:fill="A3A3A3"/>
            <w:noWrap/>
            <w:hideMark/>
          </w:tcPr>
          <w:p w14:paraId="6224D70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750.700,00</w:t>
            </w:r>
          </w:p>
        </w:tc>
        <w:tc>
          <w:tcPr>
            <w:tcW w:w="1262" w:type="dxa"/>
            <w:tcBorders>
              <w:top w:val="nil"/>
              <w:left w:val="nil"/>
              <w:bottom w:val="nil"/>
              <w:right w:val="nil"/>
            </w:tcBorders>
            <w:shd w:val="clear" w:color="000000" w:fill="A3A3A3"/>
            <w:noWrap/>
            <w:hideMark/>
          </w:tcPr>
          <w:p w14:paraId="3A59B4A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-128.867,50</w:t>
            </w:r>
          </w:p>
        </w:tc>
        <w:tc>
          <w:tcPr>
            <w:tcW w:w="1384" w:type="dxa"/>
            <w:tcBorders>
              <w:top w:val="nil"/>
              <w:left w:val="nil"/>
              <w:bottom w:val="nil"/>
              <w:right w:val="nil"/>
            </w:tcBorders>
            <w:shd w:val="clear" w:color="000000" w:fill="A3A3A3"/>
            <w:noWrap/>
            <w:hideMark/>
          </w:tcPr>
          <w:p w14:paraId="1E7462B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621.832,50</w:t>
            </w:r>
          </w:p>
        </w:tc>
        <w:tc>
          <w:tcPr>
            <w:tcW w:w="951" w:type="dxa"/>
            <w:tcBorders>
              <w:top w:val="nil"/>
              <w:left w:val="nil"/>
              <w:bottom w:val="nil"/>
              <w:right w:val="nil"/>
            </w:tcBorders>
            <w:shd w:val="clear" w:color="000000" w:fill="A3A3A3"/>
            <w:noWrap/>
            <w:hideMark/>
          </w:tcPr>
          <w:p w14:paraId="71FB6CC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82,83</w:t>
            </w:r>
          </w:p>
        </w:tc>
      </w:tr>
      <w:tr w:rsidR="00FD65FB" w:rsidRPr="00FD65FB" w14:paraId="4DA9DBE4" w14:textId="77777777" w:rsidTr="00A5737D">
        <w:trPr>
          <w:trHeight w:val="300"/>
        </w:trPr>
        <w:tc>
          <w:tcPr>
            <w:tcW w:w="700" w:type="dxa"/>
            <w:tcBorders>
              <w:top w:val="nil"/>
              <w:left w:val="nil"/>
              <w:bottom w:val="nil"/>
              <w:right w:val="nil"/>
            </w:tcBorders>
            <w:shd w:val="clear" w:color="000000" w:fill="E0E0E0"/>
            <w:noWrap/>
            <w:hideMark/>
          </w:tcPr>
          <w:p w14:paraId="044063D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543948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CA62CA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262" w:type="dxa"/>
            <w:tcBorders>
              <w:top w:val="nil"/>
              <w:left w:val="nil"/>
              <w:bottom w:val="nil"/>
              <w:right w:val="nil"/>
            </w:tcBorders>
            <w:shd w:val="clear" w:color="000000" w:fill="E0E0E0"/>
            <w:noWrap/>
            <w:hideMark/>
          </w:tcPr>
          <w:p w14:paraId="0E0BD73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384" w:type="dxa"/>
            <w:tcBorders>
              <w:top w:val="nil"/>
              <w:left w:val="nil"/>
              <w:bottom w:val="nil"/>
              <w:right w:val="nil"/>
            </w:tcBorders>
            <w:shd w:val="clear" w:color="000000" w:fill="E0E0E0"/>
            <w:noWrap/>
            <w:hideMark/>
          </w:tcPr>
          <w:p w14:paraId="774B221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951" w:type="dxa"/>
            <w:tcBorders>
              <w:top w:val="nil"/>
              <w:left w:val="nil"/>
              <w:bottom w:val="nil"/>
              <w:right w:val="nil"/>
            </w:tcBorders>
            <w:shd w:val="clear" w:color="000000" w:fill="E0E0E0"/>
            <w:noWrap/>
            <w:hideMark/>
          </w:tcPr>
          <w:p w14:paraId="18674AB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3E78C61" w14:textId="77777777" w:rsidTr="00A5737D">
        <w:trPr>
          <w:trHeight w:val="300"/>
        </w:trPr>
        <w:tc>
          <w:tcPr>
            <w:tcW w:w="700" w:type="dxa"/>
            <w:tcBorders>
              <w:top w:val="nil"/>
              <w:left w:val="nil"/>
              <w:bottom w:val="nil"/>
              <w:right w:val="nil"/>
            </w:tcBorders>
            <w:noWrap/>
            <w:hideMark/>
          </w:tcPr>
          <w:p w14:paraId="0865A76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3ED2D6C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986866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78DE1B4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384" w:type="dxa"/>
            <w:tcBorders>
              <w:top w:val="nil"/>
              <w:left w:val="nil"/>
              <w:bottom w:val="nil"/>
              <w:right w:val="nil"/>
            </w:tcBorders>
            <w:noWrap/>
            <w:hideMark/>
          </w:tcPr>
          <w:p w14:paraId="7BC8EC5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661FFAD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0442F9E" w14:textId="77777777" w:rsidTr="00A5737D">
        <w:trPr>
          <w:trHeight w:val="300"/>
        </w:trPr>
        <w:tc>
          <w:tcPr>
            <w:tcW w:w="700" w:type="dxa"/>
            <w:tcBorders>
              <w:top w:val="nil"/>
              <w:left w:val="nil"/>
              <w:bottom w:val="nil"/>
              <w:right w:val="nil"/>
            </w:tcBorders>
            <w:noWrap/>
            <w:hideMark/>
          </w:tcPr>
          <w:p w14:paraId="150169D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72470A3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2A60C6E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5DBACEB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384" w:type="dxa"/>
            <w:tcBorders>
              <w:top w:val="nil"/>
              <w:left w:val="nil"/>
              <w:bottom w:val="nil"/>
              <w:right w:val="nil"/>
            </w:tcBorders>
            <w:noWrap/>
            <w:hideMark/>
          </w:tcPr>
          <w:p w14:paraId="629899D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1353C89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4EA4108" w14:textId="77777777" w:rsidTr="00A5737D">
        <w:trPr>
          <w:trHeight w:val="300"/>
        </w:trPr>
        <w:tc>
          <w:tcPr>
            <w:tcW w:w="700" w:type="dxa"/>
            <w:tcBorders>
              <w:top w:val="nil"/>
              <w:left w:val="nil"/>
              <w:bottom w:val="nil"/>
              <w:right w:val="nil"/>
            </w:tcBorders>
            <w:shd w:val="clear" w:color="000000" w:fill="E0E0E0"/>
            <w:noWrap/>
            <w:hideMark/>
          </w:tcPr>
          <w:p w14:paraId="22E3683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920BE3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19 Preneseni V/M - opći prihodi i primici</w:t>
            </w:r>
          </w:p>
        </w:tc>
        <w:tc>
          <w:tcPr>
            <w:tcW w:w="1384" w:type="dxa"/>
            <w:tcBorders>
              <w:top w:val="nil"/>
              <w:left w:val="nil"/>
              <w:bottom w:val="nil"/>
              <w:right w:val="nil"/>
            </w:tcBorders>
            <w:shd w:val="clear" w:color="000000" w:fill="E0E0E0"/>
            <w:noWrap/>
            <w:hideMark/>
          </w:tcPr>
          <w:p w14:paraId="482E60C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750.700,00</w:t>
            </w:r>
          </w:p>
        </w:tc>
        <w:tc>
          <w:tcPr>
            <w:tcW w:w="1262" w:type="dxa"/>
            <w:tcBorders>
              <w:top w:val="nil"/>
              <w:left w:val="nil"/>
              <w:bottom w:val="nil"/>
              <w:right w:val="nil"/>
            </w:tcBorders>
            <w:shd w:val="clear" w:color="000000" w:fill="E0E0E0"/>
            <w:noWrap/>
            <w:hideMark/>
          </w:tcPr>
          <w:p w14:paraId="36449F5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-133.867,50</w:t>
            </w:r>
          </w:p>
        </w:tc>
        <w:tc>
          <w:tcPr>
            <w:tcW w:w="1384" w:type="dxa"/>
            <w:tcBorders>
              <w:top w:val="nil"/>
              <w:left w:val="nil"/>
              <w:bottom w:val="nil"/>
              <w:right w:val="nil"/>
            </w:tcBorders>
            <w:shd w:val="clear" w:color="000000" w:fill="E0E0E0"/>
            <w:noWrap/>
            <w:hideMark/>
          </w:tcPr>
          <w:p w14:paraId="01A1CB0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616.832,50</w:t>
            </w:r>
          </w:p>
        </w:tc>
        <w:tc>
          <w:tcPr>
            <w:tcW w:w="951" w:type="dxa"/>
            <w:tcBorders>
              <w:top w:val="nil"/>
              <w:left w:val="nil"/>
              <w:bottom w:val="nil"/>
              <w:right w:val="nil"/>
            </w:tcBorders>
            <w:shd w:val="clear" w:color="000000" w:fill="E0E0E0"/>
            <w:noWrap/>
            <w:hideMark/>
          </w:tcPr>
          <w:p w14:paraId="36F5F5F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82,17</w:t>
            </w:r>
          </w:p>
        </w:tc>
      </w:tr>
      <w:tr w:rsidR="00FD65FB" w:rsidRPr="00FD65FB" w14:paraId="3DAAE9F9" w14:textId="77777777" w:rsidTr="00A5737D">
        <w:trPr>
          <w:trHeight w:val="300"/>
        </w:trPr>
        <w:tc>
          <w:tcPr>
            <w:tcW w:w="700" w:type="dxa"/>
            <w:tcBorders>
              <w:top w:val="nil"/>
              <w:left w:val="nil"/>
              <w:bottom w:val="nil"/>
              <w:right w:val="nil"/>
            </w:tcBorders>
            <w:noWrap/>
            <w:hideMark/>
          </w:tcPr>
          <w:p w14:paraId="79CD7A3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AD7680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4BF982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16.700,00</w:t>
            </w:r>
          </w:p>
        </w:tc>
        <w:tc>
          <w:tcPr>
            <w:tcW w:w="1262" w:type="dxa"/>
            <w:tcBorders>
              <w:top w:val="nil"/>
              <w:left w:val="nil"/>
              <w:bottom w:val="nil"/>
              <w:right w:val="nil"/>
            </w:tcBorders>
            <w:noWrap/>
            <w:hideMark/>
          </w:tcPr>
          <w:p w14:paraId="153D23C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5925CB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16.700,00</w:t>
            </w:r>
          </w:p>
        </w:tc>
        <w:tc>
          <w:tcPr>
            <w:tcW w:w="951" w:type="dxa"/>
            <w:tcBorders>
              <w:top w:val="nil"/>
              <w:left w:val="nil"/>
              <w:bottom w:val="nil"/>
              <w:right w:val="nil"/>
            </w:tcBorders>
            <w:noWrap/>
            <w:hideMark/>
          </w:tcPr>
          <w:p w14:paraId="3AFAAC2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3943B64" w14:textId="77777777" w:rsidTr="00A5737D">
        <w:trPr>
          <w:trHeight w:val="300"/>
        </w:trPr>
        <w:tc>
          <w:tcPr>
            <w:tcW w:w="700" w:type="dxa"/>
            <w:tcBorders>
              <w:top w:val="nil"/>
              <w:left w:val="nil"/>
              <w:bottom w:val="nil"/>
              <w:right w:val="nil"/>
            </w:tcBorders>
            <w:noWrap/>
            <w:hideMark/>
          </w:tcPr>
          <w:p w14:paraId="60DEC9D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DF191B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770398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16.700,00</w:t>
            </w:r>
          </w:p>
        </w:tc>
        <w:tc>
          <w:tcPr>
            <w:tcW w:w="1262" w:type="dxa"/>
            <w:tcBorders>
              <w:top w:val="nil"/>
              <w:left w:val="nil"/>
              <w:bottom w:val="nil"/>
              <w:right w:val="nil"/>
            </w:tcBorders>
            <w:noWrap/>
            <w:hideMark/>
          </w:tcPr>
          <w:p w14:paraId="475BC94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745B5C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16.700,00</w:t>
            </w:r>
          </w:p>
        </w:tc>
        <w:tc>
          <w:tcPr>
            <w:tcW w:w="951" w:type="dxa"/>
            <w:tcBorders>
              <w:top w:val="nil"/>
              <w:left w:val="nil"/>
              <w:bottom w:val="nil"/>
              <w:right w:val="nil"/>
            </w:tcBorders>
            <w:noWrap/>
            <w:hideMark/>
          </w:tcPr>
          <w:p w14:paraId="385C9A3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1C1853A" w14:textId="77777777" w:rsidTr="00A5737D">
        <w:trPr>
          <w:trHeight w:val="300"/>
        </w:trPr>
        <w:tc>
          <w:tcPr>
            <w:tcW w:w="700" w:type="dxa"/>
            <w:tcBorders>
              <w:top w:val="nil"/>
              <w:left w:val="nil"/>
              <w:bottom w:val="nil"/>
              <w:right w:val="nil"/>
            </w:tcBorders>
            <w:noWrap/>
            <w:hideMark/>
          </w:tcPr>
          <w:p w14:paraId="78B7534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2C01BBF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59955E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734.000,00</w:t>
            </w:r>
          </w:p>
        </w:tc>
        <w:tc>
          <w:tcPr>
            <w:tcW w:w="1262" w:type="dxa"/>
            <w:tcBorders>
              <w:top w:val="nil"/>
              <w:left w:val="nil"/>
              <w:bottom w:val="nil"/>
              <w:right w:val="nil"/>
            </w:tcBorders>
            <w:noWrap/>
            <w:hideMark/>
          </w:tcPr>
          <w:p w14:paraId="524CD34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-133.867,50</w:t>
            </w:r>
          </w:p>
        </w:tc>
        <w:tc>
          <w:tcPr>
            <w:tcW w:w="1384" w:type="dxa"/>
            <w:tcBorders>
              <w:top w:val="nil"/>
              <w:left w:val="nil"/>
              <w:bottom w:val="nil"/>
              <w:right w:val="nil"/>
            </w:tcBorders>
            <w:noWrap/>
            <w:hideMark/>
          </w:tcPr>
          <w:p w14:paraId="685310F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600.132,50</w:t>
            </w:r>
          </w:p>
        </w:tc>
        <w:tc>
          <w:tcPr>
            <w:tcW w:w="951" w:type="dxa"/>
            <w:tcBorders>
              <w:top w:val="nil"/>
              <w:left w:val="nil"/>
              <w:bottom w:val="nil"/>
              <w:right w:val="nil"/>
            </w:tcBorders>
            <w:noWrap/>
            <w:hideMark/>
          </w:tcPr>
          <w:p w14:paraId="55BE54A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81,76</w:t>
            </w:r>
          </w:p>
        </w:tc>
      </w:tr>
      <w:tr w:rsidR="00FD65FB" w:rsidRPr="00FD65FB" w14:paraId="3F4FE181" w14:textId="77777777" w:rsidTr="00A5737D">
        <w:trPr>
          <w:trHeight w:val="300"/>
        </w:trPr>
        <w:tc>
          <w:tcPr>
            <w:tcW w:w="700" w:type="dxa"/>
            <w:tcBorders>
              <w:top w:val="nil"/>
              <w:left w:val="nil"/>
              <w:bottom w:val="nil"/>
              <w:right w:val="nil"/>
            </w:tcBorders>
            <w:noWrap/>
            <w:hideMark/>
          </w:tcPr>
          <w:p w14:paraId="7820A24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16FECEC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484F3CE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184.000,00</w:t>
            </w:r>
          </w:p>
        </w:tc>
        <w:tc>
          <w:tcPr>
            <w:tcW w:w="1262" w:type="dxa"/>
            <w:tcBorders>
              <w:top w:val="nil"/>
              <w:left w:val="nil"/>
              <w:bottom w:val="nil"/>
              <w:right w:val="nil"/>
            </w:tcBorders>
            <w:noWrap/>
            <w:hideMark/>
          </w:tcPr>
          <w:p w14:paraId="22E01B8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822,50</w:t>
            </w:r>
          </w:p>
        </w:tc>
        <w:tc>
          <w:tcPr>
            <w:tcW w:w="1384" w:type="dxa"/>
            <w:tcBorders>
              <w:top w:val="nil"/>
              <w:left w:val="nil"/>
              <w:bottom w:val="nil"/>
              <w:right w:val="nil"/>
            </w:tcBorders>
            <w:noWrap/>
            <w:hideMark/>
          </w:tcPr>
          <w:p w14:paraId="0A8CA09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184.822,50</w:t>
            </w:r>
          </w:p>
        </w:tc>
        <w:tc>
          <w:tcPr>
            <w:tcW w:w="951" w:type="dxa"/>
            <w:tcBorders>
              <w:top w:val="nil"/>
              <w:left w:val="nil"/>
              <w:bottom w:val="nil"/>
              <w:right w:val="nil"/>
            </w:tcBorders>
            <w:noWrap/>
            <w:hideMark/>
          </w:tcPr>
          <w:p w14:paraId="4FF9DAE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100,45</w:t>
            </w:r>
          </w:p>
        </w:tc>
      </w:tr>
      <w:tr w:rsidR="00FD65FB" w:rsidRPr="00FD65FB" w14:paraId="400B5EA1" w14:textId="77777777" w:rsidTr="00A5737D">
        <w:trPr>
          <w:trHeight w:val="300"/>
        </w:trPr>
        <w:tc>
          <w:tcPr>
            <w:tcW w:w="700" w:type="dxa"/>
            <w:tcBorders>
              <w:top w:val="nil"/>
              <w:left w:val="nil"/>
              <w:bottom w:val="nil"/>
              <w:right w:val="nil"/>
            </w:tcBorders>
            <w:noWrap/>
            <w:hideMark/>
          </w:tcPr>
          <w:p w14:paraId="768AE8E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4A16CED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680A335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550.000,00</w:t>
            </w:r>
          </w:p>
        </w:tc>
        <w:tc>
          <w:tcPr>
            <w:tcW w:w="1262" w:type="dxa"/>
            <w:tcBorders>
              <w:top w:val="nil"/>
              <w:left w:val="nil"/>
              <w:bottom w:val="nil"/>
              <w:right w:val="nil"/>
            </w:tcBorders>
            <w:noWrap/>
            <w:hideMark/>
          </w:tcPr>
          <w:p w14:paraId="6A5FBE7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-134.690,00</w:t>
            </w:r>
          </w:p>
        </w:tc>
        <w:tc>
          <w:tcPr>
            <w:tcW w:w="1384" w:type="dxa"/>
            <w:tcBorders>
              <w:top w:val="nil"/>
              <w:left w:val="nil"/>
              <w:bottom w:val="nil"/>
              <w:right w:val="nil"/>
            </w:tcBorders>
            <w:noWrap/>
            <w:hideMark/>
          </w:tcPr>
          <w:p w14:paraId="761B71E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415.310,00</w:t>
            </w:r>
          </w:p>
        </w:tc>
        <w:tc>
          <w:tcPr>
            <w:tcW w:w="951" w:type="dxa"/>
            <w:tcBorders>
              <w:top w:val="nil"/>
              <w:left w:val="nil"/>
              <w:bottom w:val="nil"/>
              <w:right w:val="nil"/>
            </w:tcBorders>
            <w:noWrap/>
            <w:hideMark/>
          </w:tcPr>
          <w:p w14:paraId="15ECFF5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75,51</w:t>
            </w:r>
          </w:p>
        </w:tc>
      </w:tr>
      <w:tr w:rsidR="00FD65FB" w:rsidRPr="00FD65FB" w14:paraId="5DBB5616" w14:textId="77777777" w:rsidTr="00A5737D">
        <w:trPr>
          <w:trHeight w:val="300"/>
        </w:trPr>
        <w:tc>
          <w:tcPr>
            <w:tcW w:w="700" w:type="dxa"/>
            <w:tcBorders>
              <w:top w:val="nil"/>
              <w:left w:val="nil"/>
              <w:bottom w:val="nil"/>
              <w:right w:val="nil"/>
            </w:tcBorders>
            <w:shd w:val="clear" w:color="000000" w:fill="A3A3A3"/>
            <w:noWrap/>
            <w:hideMark/>
          </w:tcPr>
          <w:p w14:paraId="0F3A13A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2113E0B"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K100003 IZGRADNJA DJEČJEG IGRALIŠTA NA KROVU DJEČJEG VRTIĆA BALONČICA</w:t>
            </w:r>
          </w:p>
        </w:tc>
        <w:tc>
          <w:tcPr>
            <w:tcW w:w="1384" w:type="dxa"/>
            <w:tcBorders>
              <w:top w:val="nil"/>
              <w:left w:val="nil"/>
              <w:bottom w:val="nil"/>
              <w:right w:val="nil"/>
            </w:tcBorders>
            <w:shd w:val="clear" w:color="000000" w:fill="A3A3A3"/>
            <w:noWrap/>
            <w:hideMark/>
          </w:tcPr>
          <w:p w14:paraId="2A860B4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262" w:type="dxa"/>
            <w:tcBorders>
              <w:top w:val="nil"/>
              <w:left w:val="nil"/>
              <w:bottom w:val="nil"/>
              <w:right w:val="nil"/>
            </w:tcBorders>
            <w:shd w:val="clear" w:color="000000" w:fill="A3A3A3"/>
            <w:noWrap/>
            <w:hideMark/>
          </w:tcPr>
          <w:p w14:paraId="736C8AF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165.000,00</w:t>
            </w:r>
          </w:p>
        </w:tc>
        <w:tc>
          <w:tcPr>
            <w:tcW w:w="1384" w:type="dxa"/>
            <w:tcBorders>
              <w:top w:val="nil"/>
              <w:left w:val="nil"/>
              <w:bottom w:val="nil"/>
              <w:right w:val="nil"/>
            </w:tcBorders>
            <w:shd w:val="clear" w:color="000000" w:fill="A3A3A3"/>
            <w:noWrap/>
            <w:hideMark/>
          </w:tcPr>
          <w:p w14:paraId="261C51E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165.000,00</w:t>
            </w:r>
          </w:p>
        </w:tc>
        <w:tc>
          <w:tcPr>
            <w:tcW w:w="951" w:type="dxa"/>
            <w:tcBorders>
              <w:top w:val="nil"/>
              <w:left w:val="nil"/>
              <w:bottom w:val="nil"/>
              <w:right w:val="nil"/>
            </w:tcBorders>
            <w:shd w:val="clear" w:color="000000" w:fill="A3A3A3"/>
            <w:noWrap/>
            <w:hideMark/>
          </w:tcPr>
          <w:p w14:paraId="277F67B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359F690A" w14:textId="77777777" w:rsidTr="00A5737D">
        <w:trPr>
          <w:trHeight w:val="300"/>
        </w:trPr>
        <w:tc>
          <w:tcPr>
            <w:tcW w:w="700" w:type="dxa"/>
            <w:tcBorders>
              <w:top w:val="nil"/>
              <w:left w:val="nil"/>
              <w:bottom w:val="nil"/>
              <w:right w:val="nil"/>
            </w:tcBorders>
            <w:shd w:val="clear" w:color="000000" w:fill="E0E0E0"/>
            <w:noWrap/>
            <w:hideMark/>
          </w:tcPr>
          <w:p w14:paraId="76E26C1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758E5D3"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19 Preneseni V/M - opći prihodi i primici</w:t>
            </w:r>
          </w:p>
        </w:tc>
        <w:tc>
          <w:tcPr>
            <w:tcW w:w="1384" w:type="dxa"/>
            <w:tcBorders>
              <w:top w:val="nil"/>
              <w:left w:val="nil"/>
              <w:bottom w:val="nil"/>
              <w:right w:val="nil"/>
            </w:tcBorders>
            <w:shd w:val="clear" w:color="000000" w:fill="E0E0E0"/>
            <w:noWrap/>
            <w:hideMark/>
          </w:tcPr>
          <w:p w14:paraId="5875B01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262" w:type="dxa"/>
            <w:tcBorders>
              <w:top w:val="nil"/>
              <w:left w:val="nil"/>
              <w:bottom w:val="nil"/>
              <w:right w:val="nil"/>
            </w:tcBorders>
            <w:shd w:val="clear" w:color="000000" w:fill="E0E0E0"/>
            <w:noWrap/>
            <w:hideMark/>
          </w:tcPr>
          <w:p w14:paraId="35F10D1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135.000,00</w:t>
            </w:r>
          </w:p>
        </w:tc>
        <w:tc>
          <w:tcPr>
            <w:tcW w:w="1384" w:type="dxa"/>
            <w:tcBorders>
              <w:top w:val="nil"/>
              <w:left w:val="nil"/>
              <w:bottom w:val="nil"/>
              <w:right w:val="nil"/>
            </w:tcBorders>
            <w:shd w:val="clear" w:color="000000" w:fill="E0E0E0"/>
            <w:noWrap/>
            <w:hideMark/>
          </w:tcPr>
          <w:p w14:paraId="7B8F0D2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135.000,00</w:t>
            </w:r>
          </w:p>
        </w:tc>
        <w:tc>
          <w:tcPr>
            <w:tcW w:w="951" w:type="dxa"/>
            <w:tcBorders>
              <w:top w:val="nil"/>
              <w:left w:val="nil"/>
              <w:bottom w:val="nil"/>
              <w:right w:val="nil"/>
            </w:tcBorders>
            <w:shd w:val="clear" w:color="000000" w:fill="E0E0E0"/>
            <w:noWrap/>
            <w:hideMark/>
          </w:tcPr>
          <w:p w14:paraId="39F98CE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33EC07C" w14:textId="77777777" w:rsidTr="00A5737D">
        <w:trPr>
          <w:trHeight w:val="300"/>
        </w:trPr>
        <w:tc>
          <w:tcPr>
            <w:tcW w:w="700" w:type="dxa"/>
            <w:tcBorders>
              <w:top w:val="nil"/>
              <w:left w:val="nil"/>
              <w:bottom w:val="nil"/>
              <w:right w:val="nil"/>
            </w:tcBorders>
            <w:noWrap/>
            <w:hideMark/>
          </w:tcPr>
          <w:p w14:paraId="3F8D666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2E9F032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254867F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65C9AAE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135.000,00</w:t>
            </w:r>
          </w:p>
        </w:tc>
        <w:tc>
          <w:tcPr>
            <w:tcW w:w="1384" w:type="dxa"/>
            <w:tcBorders>
              <w:top w:val="nil"/>
              <w:left w:val="nil"/>
              <w:bottom w:val="nil"/>
              <w:right w:val="nil"/>
            </w:tcBorders>
            <w:noWrap/>
            <w:hideMark/>
          </w:tcPr>
          <w:p w14:paraId="04AD310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135.000,00</w:t>
            </w:r>
          </w:p>
        </w:tc>
        <w:tc>
          <w:tcPr>
            <w:tcW w:w="951" w:type="dxa"/>
            <w:tcBorders>
              <w:top w:val="nil"/>
              <w:left w:val="nil"/>
              <w:bottom w:val="nil"/>
              <w:right w:val="nil"/>
            </w:tcBorders>
            <w:noWrap/>
            <w:hideMark/>
          </w:tcPr>
          <w:p w14:paraId="033F02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C46D545" w14:textId="77777777" w:rsidTr="00A5737D">
        <w:trPr>
          <w:trHeight w:val="300"/>
        </w:trPr>
        <w:tc>
          <w:tcPr>
            <w:tcW w:w="700" w:type="dxa"/>
            <w:tcBorders>
              <w:top w:val="nil"/>
              <w:left w:val="nil"/>
              <w:bottom w:val="nil"/>
              <w:right w:val="nil"/>
            </w:tcBorders>
            <w:noWrap/>
            <w:hideMark/>
          </w:tcPr>
          <w:p w14:paraId="396B100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5B52586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0117017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6A9F66E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135.000,00</w:t>
            </w:r>
          </w:p>
        </w:tc>
        <w:tc>
          <w:tcPr>
            <w:tcW w:w="1384" w:type="dxa"/>
            <w:tcBorders>
              <w:top w:val="nil"/>
              <w:left w:val="nil"/>
              <w:bottom w:val="nil"/>
              <w:right w:val="nil"/>
            </w:tcBorders>
            <w:noWrap/>
            <w:hideMark/>
          </w:tcPr>
          <w:p w14:paraId="003C7D4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135.000,00</w:t>
            </w:r>
          </w:p>
        </w:tc>
        <w:tc>
          <w:tcPr>
            <w:tcW w:w="951" w:type="dxa"/>
            <w:tcBorders>
              <w:top w:val="nil"/>
              <w:left w:val="nil"/>
              <w:bottom w:val="nil"/>
              <w:right w:val="nil"/>
            </w:tcBorders>
            <w:noWrap/>
            <w:hideMark/>
          </w:tcPr>
          <w:p w14:paraId="2B9DB57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D707F67" w14:textId="77777777" w:rsidTr="00A5737D">
        <w:trPr>
          <w:trHeight w:val="300"/>
        </w:trPr>
        <w:tc>
          <w:tcPr>
            <w:tcW w:w="700" w:type="dxa"/>
            <w:tcBorders>
              <w:top w:val="nil"/>
              <w:left w:val="nil"/>
              <w:bottom w:val="nil"/>
              <w:right w:val="nil"/>
            </w:tcBorders>
            <w:shd w:val="clear" w:color="000000" w:fill="E0E0E0"/>
            <w:noWrap/>
            <w:hideMark/>
          </w:tcPr>
          <w:p w14:paraId="24708DC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CFC2A1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50 POMOĆI IZ DRŽAVNOG PRORAČUNA</w:t>
            </w:r>
          </w:p>
        </w:tc>
        <w:tc>
          <w:tcPr>
            <w:tcW w:w="1384" w:type="dxa"/>
            <w:tcBorders>
              <w:top w:val="nil"/>
              <w:left w:val="nil"/>
              <w:bottom w:val="nil"/>
              <w:right w:val="nil"/>
            </w:tcBorders>
            <w:shd w:val="clear" w:color="000000" w:fill="E0E0E0"/>
            <w:noWrap/>
            <w:hideMark/>
          </w:tcPr>
          <w:p w14:paraId="40E6A40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262" w:type="dxa"/>
            <w:tcBorders>
              <w:top w:val="nil"/>
              <w:left w:val="nil"/>
              <w:bottom w:val="nil"/>
              <w:right w:val="nil"/>
            </w:tcBorders>
            <w:shd w:val="clear" w:color="000000" w:fill="E0E0E0"/>
            <w:noWrap/>
            <w:hideMark/>
          </w:tcPr>
          <w:p w14:paraId="6B3019F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30.000,00</w:t>
            </w:r>
          </w:p>
        </w:tc>
        <w:tc>
          <w:tcPr>
            <w:tcW w:w="1384" w:type="dxa"/>
            <w:tcBorders>
              <w:top w:val="nil"/>
              <w:left w:val="nil"/>
              <w:bottom w:val="nil"/>
              <w:right w:val="nil"/>
            </w:tcBorders>
            <w:shd w:val="clear" w:color="000000" w:fill="E0E0E0"/>
            <w:noWrap/>
            <w:hideMark/>
          </w:tcPr>
          <w:p w14:paraId="2F617FD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30.000,00</w:t>
            </w:r>
          </w:p>
        </w:tc>
        <w:tc>
          <w:tcPr>
            <w:tcW w:w="951" w:type="dxa"/>
            <w:tcBorders>
              <w:top w:val="nil"/>
              <w:left w:val="nil"/>
              <w:bottom w:val="nil"/>
              <w:right w:val="nil"/>
            </w:tcBorders>
            <w:shd w:val="clear" w:color="000000" w:fill="E0E0E0"/>
            <w:noWrap/>
            <w:hideMark/>
          </w:tcPr>
          <w:p w14:paraId="4A7108E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C5EBEE8" w14:textId="77777777" w:rsidTr="00A5737D">
        <w:trPr>
          <w:trHeight w:val="300"/>
        </w:trPr>
        <w:tc>
          <w:tcPr>
            <w:tcW w:w="700" w:type="dxa"/>
            <w:tcBorders>
              <w:top w:val="nil"/>
              <w:left w:val="nil"/>
              <w:bottom w:val="nil"/>
              <w:right w:val="nil"/>
            </w:tcBorders>
            <w:noWrap/>
            <w:hideMark/>
          </w:tcPr>
          <w:p w14:paraId="0FD496A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69A4E88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767944A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254CA58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1384" w:type="dxa"/>
            <w:tcBorders>
              <w:top w:val="nil"/>
              <w:left w:val="nil"/>
              <w:bottom w:val="nil"/>
              <w:right w:val="nil"/>
            </w:tcBorders>
            <w:noWrap/>
            <w:hideMark/>
          </w:tcPr>
          <w:p w14:paraId="0877B9B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951" w:type="dxa"/>
            <w:tcBorders>
              <w:top w:val="nil"/>
              <w:left w:val="nil"/>
              <w:bottom w:val="nil"/>
              <w:right w:val="nil"/>
            </w:tcBorders>
            <w:noWrap/>
            <w:hideMark/>
          </w:tcPr>
          <w:p w14:paraId="741C4A6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8085C12" w14:textId="77777777" w:rsidTr="00A5737D">
        <w:trPr>
          <w:trHeight w:val="300"/>
        </w:trPr>
        <w:tc>
          <w:tcPr>
            <w:tcW w:w="700" w:type="dxa"/>
            <w:tcBorders>
              <w:top w:val="nil"/>
              <w:left w:val="nil"/>
              <w:bottom w:val="nil"/>
              <w:right w:val="nil"/>
            </w:tcBorders>
            <w:noWrap/>
            <w:hideMark/>
          </w:tcPr>
          <w:p w14:paraId="59CECFB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6E03FFB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2A76E87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2EC0681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1384" w:type="dxa"/>
            <w:tcBorders>
              <w:top w:val="nil"/>
              <w:left w:val="nil"/>
              <w:bottom w:val="nil"/>
              <w:right w:val="nil"/>
            </w:tcBorders>
            <w:noWrap/>
            <w:hideMark/>
          </w:tcPr>
          <w:p w14:paraId="2666B5F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30.000,00</w:t>
            </w:r>
          </w:p>
        </w:tc>
        <w:tc>
          <w:tcPr>
            <w:tcW w:w="951" w:type="dxa"/>
            <w:tcBorders>
              <w:top w:val="nil"/>
              <w:left w:val="nil"/>
              <w:bottom w:val="nil"/>
              <w:right w:val="nil"/>
            </w:tcBorders>
            <w:noWrap/>
            <w:hideMark/>
          </w:tcPr>
          <w:p w14:paraId="4D98EE87" w14:textId="77777777" w:rsid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p w14:paraId="445BA423" w14:textId="77777777" w:rsidR="00A5737D" w:rsidRDefault="00A5737D" w:rsidP="00FD65FB">
            <w:pPr>
              <w:spacing w:after="0" w:line="240" w:lineRule="auto"/>
              <w:jc w:val="right"/>
              <w:rPr>
                <w:rFonts w:ascii="Arial" w:hAnsi="Arial" w:cs="Arial"/>
                <w:color w:val="000000"/>
                <w:sz w:val="16"/>
                <w:szCs w:val="16"/>
                <w:lang w:eastAsia="hr-HR"/>
              </w:rPr>
            </w:pPr>
          </w:p>
          <w:p w14:paraId="51B10538" w14:textId="77777777" w:rsidR="00A5737D" w:rsidRDefault="00A5737D" w:rsidP="00FD65FB">
            <w:pPr>
              <w:spacing w:after="0" w:line="240" w:lineRule="auto"/>
              <w:jc w:val="right"/>
              <w:rPr>
                <w:rFonts w:ascii="Arial" w:hAnsi="Arial" w:cs="Arial"/>
                <w:color w:val="000000"/>
                <w:sz w:val="16"/>
                <w:szCs w:val="16"/>
                <w:lang w:eastAsia="hr-HR"/>
              </w:rPr>
            </w:pPr>
          </w:p>
          <w:p w14:paraId="2C846385" w14:textId="77777777" w:rsidR="00A5737D" w:rsidRDefault="00A5737D" w:rsidP="00FD65FB">
            <w:pPr>
              <w:spacing w:after="0" w:line="240" w:lineRule="auto"/>
              <w:jc w:val="right"/>
              <w:rPr>
                <w:rFonts w:ascii="Arial" w:hAnsi="Arial" w:cs="Arial"/>
                <w:color w:val="000000"/>
                <w:sz w:val="16"/>
                <w:szCs w:val="16"/>
                <w:lang w:eastAsia="hr-HR"/>
              </w:rPr>
            </w:pPr>
          </w:p>
          <w:p w14:paraId="5D6464DD" w14:textId="77777777" w:rsidR="00A5737D" w:rsidRDefault="00A5737D" w:rsidP="00FD65FB">
            <w:pPr>
              <w:spacing w:after="0" w:line="240" w:lineRule="auto"/>
              <w:jc w:val="right"/>
              <w:rPr>
                <w:rFonts w:ascii="Arial" w:hAnsi="Arial" w:cs="Arial"/>
                <w:color w:val="000000"/>
                <w:sz w:val="16"/>
                <w:szCs w:val="16"/>
                <w:lang w:eastAsia="hr-HR"/>
              </w:rPr>
            </w:pPr>
          </w:p>
          <w:p w14:paraId="4D5F9C9F" w14:textId="77777777" w:rsidR="00A5737D" w:rsidRPr="00FD65FB" w:rsidRDefault="00A5737D" w:rsidP="00FD65FB">
            <w:pPr>
              <w:spacing w:after="0" w:line="240" w:lineRule="auto"/>
              <w:jc w:val="right"/>
              <w:rPr>
                <w:rFonts w:ascii="Arial" w:hAnsi="Arial" w:cs="Arial"/>
                <w:color w:val="000000"/>
                <w:sz w:val="16"/>
                <w:szCs w:val="16"/>
                <w:lang w:eastAsia="hr-HR"/>
              </w:rPr>
            </w:pPr>
          </w:p>
        </w:tc>
      </w:tr>
      <w:tr w:rsidR="00FD65FB" w:rsidRPr="00FD65FB" w14:paraId="1A4B5781" w14:textId="77777777" w:rsidTr="00A5737D">
        <w:trPr>
          <w:trHeight w:val="300"/>
        </w:trPr>
        <w:tc>
          <w:tcPr>
            <w:tcW w:w="700" w:type="dxa"/>
            <w:tcBorders>
              <w:top w:val="nil"/>
              <w:left w:val="nil"/>
              <w:bottom w:val="nil"/>
              <w:right w:val="nil"/>
            </w:tcBorders>
            <w:shd w:val="clear" w:color="000000" w:fill="8F8F8F"/>
            <w:noWrap/>
            <w:hideMark/>
          </w:tcPr>
          <w:p w14:paraId="23C1165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41833F2E"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1006 DONACIJE KULTURNE DJELATNOSTI</w:t>
            </w:r>
          </w:p>
        </w:tc>
        <w:tc>
          <w:tcPr>
            <w:tcW w:w="1384" w:type="dxa"/>
            <w:tcBorders>
              <w:top w:val="nil"/>
              <w:left w:val="nil"/>
              <w:bottom w:val="nil"/>
              <w:right w:val="nil"/>
            </w:tcBorders>
            <w:shd w:val="clear" w:color="000000" w:fill="8F8F8F"/>
            <w:noWrap/>
            <w:hideMark/>
          </w:tcPr>
          <w:p w14:paraId="631BA24C"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52.000,00</w:t>
            </w:r>
          </w:p>
        </w:tc>
        <w:tc>
          <w:tcPr>
            <w:tcW w:w="1262" w:type="dxa"/>
            <w:tcBorders>
              <w:top w:val="nil"/>
              <w:left w:val="nil"/>
              <w:bottom w:val="nil"/>
              <w:right w:val="nil"/>
            </w:tcBorders>
            <w:shd w:val="clear" w:color="000000" w:fill="8F8F8F"/>
            <w:noWrap/>
            <w:hideMark/>
          </w:tcPr>
          <w:p w14:paraId="362E2E9A"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0,00</w:t>
            </w:r>
          </w:p>
        </w:tc>
        <w:tc>
          <w:tcPr>
            <w:tcW w:w="1384" w:type="dxa"/>
            <w:tcBorders>
              <w:top w:val="nil"/>
              <w:left w:val="nil"/>
              <w:bottom w:val="nil"/>
              <w:right w:val="nil"/>
            </w:tcBorders>
            <w:shd w:val="clear" w:color="000000" w:fill="8F8F8F"/>
            <w:noWrap/>
            <w:hideMark/>
          </w:tcPr>
          <w:p w14:paraId="24BEA07D"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52.000,00</w:t>
            </w:r>
          </w:p>
        </w:tc>
        <w:tc>
          <w:tcPr>
            <w:tcW w:w="951" w:type="dxa"/>
            <w:tcBorders>
              <w:top w:val="nil"/>
              <w:left w:val="nil"/>
              <w:bottom w:val="nil"/>
              <w:right w:val="nil"/>
            </w:tcBorders>
            <w:shd w:val="clear" w:color="000000" w:fill="8F8F8F"/>
            <w:noWrap/>
            <w:hideMark/>
          </w:tcPr>
          <w:p w14:paraId="401FAD62"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100,00</w:t>
            </w:r>
          </w:p>
        </w:tc>
      </w:tr>
      <w:tr w:rsidR="00FD65FB" w:rsidRPr="00FD65FB" w14:paraId="480F80E7" w14:textId="77777777" w:rsidTr="00A5737D">
        <w:trPr>
          <w:trHeight w:val="300"/>
        </w:trPr>
        <w:tc>
          <w:tcPr>
            <w:tcW w:w="700" w:type="dxa"/>
            <w:tcBorders>
              <w:top w:val="nil"/>
              <w:left w:val="nil"/>
              <w:bottom w:val="nil"/>
              <w:right w:val="nil"/>
            </w:tcBorders>
            <w:shd w:val="clear" w:color="000000" w:fill="A3A3A3"/>
            <w:noWrap/>
            <w:hideMark/>
          </w:tcPr>
          <w:p w14:paraId="5768AD9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A3A3A3"/>
            <w:hideMark/>
          </w:tcPr>
          <w:p w14:paraId="65D8E08F"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UDRUGE  KULTURNIH DJELANOSTI</w:t>
            </w:r>
          </w:p>
        </w:tc>
        <w:tc>
          <w:tcPr>
            <w:tcW w:w="1384" w:type="dxa"/>
            <w:tcBorders>
              <w:top w:val="nil"/>
              <w:left w:val="nil"/>
              <w:bottom w:val="nil"/>
              <w:right w:val="nil"/>
            </w:tcBorders>
            <w:shd w:val="clear" w:color="000000" w:fill="A3A3A3"/>
            <w:noWrap/>
            <w:hideMark/>
          </w:tcPr>
          <w:p w14:paraId="4C2BB23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19.000,00</w:t>
            </w:r>
          </w:p>
        </w:tc>
        <w:tc>
          <w:tcPr>
            <w:tcW w:w="1262" w:type="dxa"/>
            <w:tcBorders>
              <w:top w:val="nil"/>
              <w:left w:val="nil"/>
              <w:bottom w:val="nil"/>
              <w:right w:val="nil"/>
            </w:tcBorders>
            <w:shd w:val="clear" w:color="000000" w:fill="A3A3A3"/>
            <w:noWrap/>
            <w:hideMark/>
          </w:tcPr>
          <w:p w14:paraId="4360501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0ECEB4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19.000,00</w:t>
            </w:r>
          </w:p>
        </w:tc>
        <w:tc>
          <w:tcPr>
            <w:tcW w:w="951" w:type="dxa"/>
            <w:tcBorders>
              <w:top w:val="nil"/>
              <w:left w:val="nil"/>
              <w:bottom w:val="nil"/>
              <w:right w:val="nil"/>
            </w:tcBorders>
            <w:shd w:val="clear" w:color="000000" w:fill="A3A3A3"/>
            <w:noWrap/>
            <w:hideMark/>
          </w:tcPr>
          <w:p w14:paraId="7C0ADEB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DACD8F5" w14:textId="77777777" w:rsidTr="00A5737D">
        <w:trPr>
          <w:trHeight w:val="300"/>
        </w:trPr>
        <w:tc>
          <w:tcPr>
            <w:tcW w:w="700" w:type="dxa"/>
            <w:tcBorders>
              <w:top w:val="nil"/>
              <w:left w:val="nil"/>
              <w:bottom w:val="nil"/>
              <w:right w:val="nil"/>
            </w:tcBorders>
            <w:shd w:val="clear" w:color="000000" w:fill="E0E0E0"/>
            <w:noWrap/>
            <w:hideMark/>
          </w:tcPr>
          <w:p w14:paraId="15D0F72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CA6A03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F5BFF1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19.000,00</w:t>
            </w:r>
          </w:p>
        </w:tc>
        <w:tc>
          <w:tcPr>
            <w:tcW w:w="1262" w:type="dxa"/>
            <w:tcBorders>
              <w:top w:val="nil"/>
              <w:left w:val="nil"/>
              <w:bottom w:val="nil"/>
              <w:right w:val="nil"/>
            </w:tcBorders>
            <w:shd w:val="clear" w:color="000000" w:fill="E0E0E0"/>
            <w:noWrap/>
            <w:hideMark/>
          </w:tcPr>
          <w:p w14:paraId="375520C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7D6E72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19.000,00</w:t>
            </w:r>
          </w:p>
        </w:tc>
        <w:tc>
          <w:tcPr>
            <w:tcW w:w="951" w:type="dxa"/>
            <w:tcBorders>
              <w:top w:val="nil"/>
              <w:left w:val="nil"/>
              <w:bottom w:val="nil"/>
              <w:right w:val="nil"/>
            </w:tcBorders>
            <w:shd w:val="clear" w:color="000000" w:fill="E0E0E0"/>
            <w:noWrap/>
            <w:hideMark/>
          </w:tcPr>
          <w:p w14:paraId="6A6DB45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54E6A50" w14:textId="77777777" w:rsidTr="00A5737D">
        <w:trPr>
          <w:trHeight w:val="300"/>
        </w:trPr>
        <w:tc>
          <w:tcPr>
            <w:tcW w:w="700" w:type="dxa"/>
            <w:tcBorders>
              <w:top w:val="nil"/>
              <w:left w:val="nil"/>
              <w:bottom w:val="nil"/>
              <w:right w:val="nil"/>
            </w:tcBorders>
            <w:noWrap/>
            <w:hideMark/>
          </w:tcPr>
          <w:p w14:paraId="3B0BF6F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50D170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23A1A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1262" w:type="dxa"/>
            <w:tcBorders>
              <w:top w:val="nil"/>
              <w:left w:val="nil"/>
              <w:bottom w:val="nil"/>
              <w:right w:val="nil"/>
            </w:tcBorders>
            <w:noWrap/>
            <w:hideMark/>
          </w:tcPr>
          <w:p w14:paraId="3A1B475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38D5DE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951" w:type="dxa"/>
            <w:tcBorders>
              <w:top w:val="nil"/>
              <w:left w:val="nil"/>
              <w:bottom w:val="nil"/>
              <w:right w:val="nil"/>
            </w:tcBorders>
            <w:noWrap/>
            <w:hideMark/>
          </w:tcPr>
          <w:p w14:paraId="21592E3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5665992" w14:textId="77777777" w:rsidTr="00A5737D">
        <w:trPr>
          <w:trHeight w:val="300"/>
        </w:trPr>
        <w:tc>
          <w:tcPr>
            <w:tcW w:w="700" w:type="dxa"/>
            <w:tcBorders>
              <w:top w:val="nil"/>
              <w:left w:val="nil"/>
              <w:bottom w:val="nil"/>
              <w:right w:val="nil"/>
            </w:tcBorders>
            <w:noWrap/>
            <w:hideMark/>
          </w:tcPr>
          <w:p w14:paraId="5C516EB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3B10E21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11BF032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1262" w:type="dxa"/>
            <w:tcBorders>
              <w:top w:val="nil"/>
              <w:left w:val="nil"/>
              <w:bottom w:val="nil"/>
              <w:right w:val="nil"/>
            </w:tcBorders>
            <w:noWrap/>
            <w:hideMark/>
          </w:tcPr>
          <w:p w14:paraId="67E96E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15045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951" w:type="dxa"/>
            <w:tcBorders>
              <w:top w:val="nil"/>
              <w:left w:val="nil"/>
              <w:bottom w:val="nil"/>
              <w:right w:val="nil"/>
            </w:tcBorders>
            <w:noWrap/>
            <w:hideMark/>
          </w:tcPr>
          <w:p w14:paraId="7F76A35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9A9FE0B" w14:textId="77777777" w:rsidTr="00A5737D">
        <w:trPr>
          <w:trHeight w:val="300"/>
        </w:trPr>
        <w:tc>
          <w:tcPr>
            <w:tcW w:w="700" w:type="dxa"/>
            <w:tcBorders>
              <w:top w:val="nil"/>
              <w:left w:val="nil"/>
              <w:bottom w:val="nil"/>
              <w:right w:val="nil"/>
            </w:tcBorders>
            <w:shd w:val="clear" w:color="000000" w:fill="A3A3A3"/>
            <w:noWrap/>
            <w:hideMark/>
          </w:tcPr>
          <w:p w14:paraId="4286DDD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AF8D2CD"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POTPORA PROGRAMIMA KULTURNIH DOGAĐANJA</w:t>
            </w:r>
          </w:p>
        </w:tc>
        <w:tc>
          <w:tcPr>
            <w:tcW w:w="1384" w:type="dxa"/>
            <w:tcBorders>
              <w:top w:val="nil"/>
              <w:left w:val="nil"/>
              <w:bottom w:val="nil"/>
              <w:right w:val="nil"/>
            </w:tcBorders>
            <w:shd w:val="clear" w:color="000000" w:fill="A3A3A3"/>
            <w:noWrap/>
            <w:hideMark/>
          </w:tcPr>
          <w:p w14:paraId="46BBD29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33.000,00</w:t>
            </w:r>
          </w:p>
        </w:tc>
        <w:tc>
          <w:tcPr>
            <w:tcW w:w="1262" w:type="dxa"/>
            <w:tcBorders>
              <w:top w:val="nil"/>
              <w:left w:val="nil"/>
              <w:bottom w:val="nil"/>
              <w:right w:val="nil"/>
            </w:tcBorders>
            <w:shd w:val="clear" w:color="000000" w:fill="A3A3A3"/>
            <w:noWrap/>
            <w:hideMark/>
          </w:tcPr>
          <w:p w14:paraId="2E8A0B8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00E9D1E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33.000,00</w:t>
            </w:r>
          </w:p>
        </w:tc>
        <w:tc>
          <w:tcPr>
            <w:tcW w:w="951" w:type="dxa"/>
            <w:tcBorders>
              <w:top w:val="nil"/>
              <w:left w:val="nil"/>
              <w:bottom w:val="nil"/>
              <w:right w:val="nil"/>
            </w:tcBorders>
            <w:shd w:val="clear" w:color="000000" w:fill="A3A3A3"/>
            <w:noWrap/>
            <w:hideMark/>
          </w:tcPr>
          <w:p w14:paraId="25264EC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F5D3620" w14:textId="77777777" w:rsidTr="00A5737D">
        <w:trPr>
          <w:trHeight w:val="300"/>
        </w:trPr>
        <w:tc>
          <w:tcPr>
            <w:tcW w:w="700" w:type="dxa"/>
            <w:tcBorders>
              <w:top w:val="nil"/>
              <w:left w:val="nil"/>
              <w:bottom w:val="nil"/>
              <w:right w:val="nil"/>
            </w:tcBorders>
            <w:shd w:val="clear" w:color="000000" w:fill="E0E0E0"/>
            <w:noWrap/>
            <w:hideMark/>
          </w:tcPr>
          <w:p w14:paraId="1983BCB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DEC3416"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9972E4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33.000,00</w:t>
            </w:r>
          </w:p>
        </w:tc>
        <w:tc>
          <w:tcPr>
            <w:tcW w:w="1262" w:type="dxa"/>
            <w:tcBorders>
              <w:top w:val="nil"/>
              <w:left w:val="nil"/>
              <w:bottom w:val="nil"/>
              <w:right w:val="nil"/>
            </w:tcBorders>
            <w:shd w:val="clear" w:color="000000" w:fill="E0E0E0"/>
            <w:noWrap/>
            <w:hideMark/>
          </w:tcPr>
          <w:p w14:paraId="57D6034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8486CD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33.000,00</w:t>
            </w:r>
          </w:p>
        </w:tc>
        <w:tc>
          <w:tcPr>
            <w:tcW w:w="951" w:type="dxa"/>
            <w:tcBorders>
              <w:top w:val="nil"/>
              <w:left w:val="nil"/>
              <w:bottom w:val="nil"/>
              <w:right w:val="nil"/>
            </w:tcBorders>
            <w:shd w:val="clear" w:color="000000" w:fill="E0E0E0"/>
            <w:noWrap/>
            <w:hideMark/>
          </w:tcPr>
          <w:p w14:paraId="1D84813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7C23A3D" w14:textId="77777777" w:rsidTr="00A5737D">
        <w:trPr>
          <w:trHeight w:val="300"/>
        </w:trPr>
        <w:tc>
          <w:tcPr>
            <w:tcW w:w="700" w:type="dxa"/>
            <w:tcBorders>
              <w:top w:val="nil"/>
              <w:left w:val="nil"/>
              <w:bottom w:val="nil"/>
              <w:right w:val="nil"/>
            </w:tcBorders>
            <w:noWrap/>
            <w:hideMark/>
          </w:tcPr>
          <w:p w14:paraId="35F2571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D041C1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1B69F8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33.000,00</w:t>
            </w:r>
          </w:p>
        </w:tc>
        <w:tc>
          <w:tcPr>
            <w:tcW w:w="1262" w:type="dxa"/>
            <w:tcBorders>
              <w:top w:val="nil"/>
              <w:left w:val="nil"/>
              <w:bottom w:val="nil"/>
              <w:right w:val="nil"/>
            </w:tcBorders>
            <w:noWrap/>
            <w:hideMark/>
          </w:tcPr>
          <w:p w14:paraId="261303F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28AFEB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33.000,00</w:t>
            </w:r>
          </w:p>
        </w:tc>
        <w:tc>
          <w:tcPr>
            <w:tcW w:w="951" w:type="dxa"/>
            <w:tcBorders>
              <w:top w:val="nil"/>
              <w:left w:val="nil"/>
              <w:bottom w:val="nil"/>
              <w:right w:val="nil"/>
            </w:tcBorders>
            <w:noWrap/>
            <w:hideMark/>
          </w:tcPr>
          <w:p w14:paraId="695B1F0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369CC25" w14:textId="77777777" w:rsidTr="00A5737D">
        <w:trPr>
          <w:trHeight w:val="300"/>
        </w:trPr>
        <w:tc>
          <w:tcPr>
            <w:tcW w:w="700" w:type="dxa"/>
            <w:tcBorders>
              <w:top w:val="nil"/>
              <w:left w:val="nil"/>
              <w:bottom w:val="nil"/>
              <w:right w:val="nil"/>
            </w:tcBorders>
            <w:noWrap/>
            <w:hideMark/>
          </w:tcPr>
          <w:p w14:paraId="2141292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5BD5763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2725182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33.000,00</w:t>
            </w:r>
          </w:p>
        </w:tc>
        <w:tc>
          <w:tcPr>
            <w:tcW w:w="1262" w:type="dxa"/>
            <w:tcBorders>
              <w:top w:val="nil"/>
              <w:left w:val="nil"/>
              <w:bottom w:val="nil"/>
              <w:right w:val="nil"/>
            </w:tcBorders>
            <w:noWrap/>
            <w:hideMark/>
          </w:tcPr>
          <w:p w14:paraId="551BCFB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6FD0AA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33.000,00</w:t>
            </w:r>
          </w:p>
        </w:tc>
        <w:tc>
          <w:tcPr>
            <w:tcW w:w="951" w:type="dxa"/>
            <w:tcBorders>
              <w:top w:val="nil"/>
              <w:left w:val="nil"/>
              <w:bottom w:val="nil"/>
              <w:right w:val="nil"/>
            </w:tcBorders>
            <w:noWrap/>
            <w:hideMark/>
          </w:tcPr>
          <w:p w14:paraId="548F959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31DCC03" w14:textId="77777777" w:rsidTr="00A5737D">
        <w:trPr>
          <w:trHeight w:val="300"/>
        </w:trPr>
        <w:tc>
          <w:tcPr>
            <w:tcW w:w="700" w:type="dxa"/>
            <w:tcBorders>
              <w:top w:val="nil"/>
              <w:left w:val="nil"/>
              <w:bottom w:val="nil"/>
              <w:right w:val="nil"/>
            </w:tcBorders>
            <w:shd w:val="clear" w:color="000000" w:fill="8F8F8F"/>
            <w:noWrap/>
            <w:hideMark/>
          </w:tcPr>
          <w:p w14:paraId="2CC9739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4763707F"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1007 DONACIJE ŠPORTSKE DJELATNOSTI</w:t>
            </w:r>
          </w:p>
        </w:tc>
        <w:tc>
          <w:tcPr>
            <w:tcW w:w="1384" w:type="dxa"/>
            <w:tcBorders>
              <w:top w:val="nil"/>
              <w:left w:val="nil"/>
              <w:bottom w:val="nil"/>
              <w:right w:val="nil"/>
            </w:tcBorders>
            <w:shd w:val="clear" w:color="000000" w:fill="8F8F8F"/>
            <w:noWrap/>
            <w:hideMark/>
          </w:tcPr>
          <w:p w14:paraId="4CDF846A"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67.500,00</w:t>
            </w:r>
          </w:p>
        </w:tc>
        <w:tc>
          <w:tcPr>
            <w:tcW w:w="1262" w:type="dxa"/>
            <w:tcBorders>
              <w:top w:val="nil"/>
              <w:left w:val="nil"/>
              <w:bottom w:val="nil"/>
              <w:right w:val="nil"/>
            </w:tcBorders>
            <w:shd w:val="clear" w:color="000000" w:fill="8F8F8F"/>
            <w:noWrap/>
            <w:hideMark/>
          </w:tcPr>
          <w:p w14:paraId="35E7ACE7"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0,00</w:t>
            </w:r>
          </w:p>
        </w:tc>
        <w:tc>
          <w:tcPr>
            <w:tcW w:w="1384" w:type="dxa"/>
            <w:tcBorders>
              <w:top w:val="nil"/>
              <w:left w:val="nil"/>
              <w:bottom w:val="nil"/>
              <w:right w:val="nil"/>
            </w:tcBorders>
            <w:shd w:val="clear" w:color="000000" w:fill="8F8F8F"/>
            <w:noWrap/>
            <w:hideMark/>
          </w:tcPr>
          <w:p w14:paraId="13E0DDF5"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67.500,00</w:t>
            </w:r>
          </w:p>
        </w:tc>
        <w:tc>
          <w:tcPr>
            <w:tcW w:w="951" w:type="dxa"/>
            <w:tcBorders>
              <w:top w:val="nil"/>
              <w:left w:val="nil"/>
              <w:bottom w:val="nil"/>
              <w:right w:val="nil"/>
            </w:tcBorders>
            <w:shd w:val="clear" w:color="000000" w:fill="8F8F8F"/>
            <w:noWrap/>
            <w:hideMark/>
          </w:tcPr>
          <w:p w14:paraId="34AFB0C9"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100,00</w:t>
            </w:r>
          </w:p>
        </w:tc>
      </w:tr>
      <w:tr w:rsidR="00FD65FB" w:rsidRPr="00FD65FB" w14:paraId="2DAD1C0F" w14:textId="77777777" w:rsidTr="00A5737D">
        <w:trPr>
          <w:trHeight w:val="300"/>
        </w:trPr>
        <w:tc>
          <w:tcPr>
            <w:tcW w:w="700" w:type="dxa"/>
            <w:tcBorders>
              <w:top w:val="nil"/>
              <w:left w:val="nil"/>
              <w:bottom w:val="nil"/>
              <w:right w:val="nil"/>
            </w:tcBorders>
            <w:shd w:val="clear" w:color="000000" w:fill="A3A3A3"/>
            <w:noWrap/>
            <w:hideMark/>
          </w:tcPr>
          <w:p w14:paraId="3928636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D798DB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ŠPORTSKE UDRUGE</w:t>
            </w:r>
          </w:p>
        </w:tc>
        <w:tc>
          <w:tcPr>
            <w:tcW w:w="1384" w:type="dxa"/>
            <w:tcBorders>
              <w:top w:val="nil"/>
              <w:left w:val="nil"/>
              <w:bottom w:val="nil"/>
              <w:right w:val="nil"/>
            </w:tcBorders>
            <w:shd w:val="clear" w:color="000000" w:fill="A3A3A3"/>
            <w:noWrap/>
            <w:hideMark/>
          </w:tcPr>
          <w:p w14:paraId="1B3E09D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67.500,00</w:t>
            </w:r>
          </w:p>
        </w:tc>
        <w:tc>
          <w:tcPr>
            <w:tcW w:w="1262" w:type="dxa"/>
            <w:tcBorders>
              <w:top w:val="nil"/>
              <w:left w:val="nil"/>
              <w:bottom w:val="nil"/>
              <w:right w:val="nil"/>
            </w:tcBorders>
            <w:shd w:val="clear" w:color="000000" w:fill="A3A3A3"/>
            <w:noWrap/>
            <w:hideMark/>
          </w:tcPr>
          <w:p w14:paraId="360C093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06CB79B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67.500,00</w:t>
            </w:r>
          </w:p>
        </w:tc>
        <w:tc>
          <w:tcPr>
            <w:tcW w:w="951" w:type="dxa"/>
            <w:tcBorders>
              <w:top w:val="nil"/>
              <w:left w:val="nil"/>
              <w:bottom w:val="nil"/>
              <w:right w:val="nil"/>
            </w:tcBorders>
            <w:shd w:val="clear" w:color="000000" w:fill="A3A3A3"/>
            <w:noWrap/>
            <w:hideMark/>
          </w:tcPr>
          <w:p w14:paraId="47088A4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10EB1EBB" w14:textId="77777777" w:rsidTr="00A5737D">
        <w:trPr>
          <w:trHeight w:val="300"/>
        </w:trPr>
        <w:tc>
          <w:tcPr>
            <w:tcW w:w="700" w:type="dxa"/>
            <w:tcBorders>
              <w:top w:val="nil"/>
              <w:left w:val="nil"/>
              <w:bottom w:val="nil"/>
              <w:right w:val="nil"/>
            </w:tcBorders>
            <w:shd w:val="clear" w:color="000000" w:fill="E0E0E0"/>
            <w:noWrap/>
            <w:hideMark/>
          </w:tcPr>
          <w:p w14:paraId="651A3E9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AE12511"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A57C5B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67.500,00</w:t>
            </w:r>
          </w:p>
        </w:tc>
        <w:tc>
          <w:tcPr>
            <w:tcW w:w="1262" w:type="dxa"/>
            <w:tcBorders>
              <w:top w:val="nil"/>
              <w:left w:val="nil"/>
              <w:bottom w:val="nil"/>
              <w:right w:val="nil"/>
            </w:tcBorders>
            <w:shd w:val="clear" w:color="000000" w:fill="E0E0E0"/>
            <w:noWrap/>
            <w:hideMark/>
          </w:tcPr>
          <w:p w14:paraId="4448840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CFCC64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67.500,00</w:t>
            </w:r>
          </w:p>
        </w:tc>
        <w:tc>
          <w:tcPr>
            <w:tcW w:w="951" w:type="dxa"/>
            <w:tcBorders>
              <w:top w:val="nil"/>
              <w:left w:val="nil"/>
              <w:bottom w:val="nil"/>
              <w:right w:val="nil"/>
            </w:tcBorders>
            <w:shd w:val="clear" w:color="000000" w:fill="E0E0E0"/>
            <w:noWrap/>
            <w:hideMark/>
          </w:tcPr>
          <w:p w14:paraId="784F2FD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328BD2A4" w14:textId="77777777" w:rsidTr="00A5737D">
        <w:trPr>
          <w:trHeight w:val="300"/>
        </w:trPr>
        <w:tc>
          <w:tcPr>
            <w:tcW w:w="700" w:type="dxa"/>
            <w:tcBorders>
              <w:top w:val="nil"/>
              <w:left w:val="nil"/>
              <w:bottom w:val="nil"/>
              <w:right w:val="nil"/>
            </w:tcBorders>
            <w:noWrap/>
            <w:hideMark/>
          </w:tcPr>
          <w:p w14:paraId="2706945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274E3F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95A038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67.500,00</w:t>
            </w:r>
          </w:p>
        </w:tc>
        <w:tc>
          <w:tcPr>
            <w:tcW w:w="1262" w:type="dxa"/>
            <w:tcBorders>
              <w:top w:val="nil"/>
              <w:left w:val="nil"/>
              <w:bottom w:val="nil"/>
              <w:right w:val="nil"/>
            </w:tcBorders>
            <w:noWrap/>
            <w:hideMark/>
          </w:tcPr>
          <w:p w14:paraId="2D4502A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B832FC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67.500,00</w:t>
            </w:r>
          </w:p>
        </w:tc>
        <w:tc>
          <w:tcPr>
            <w:tcW w:w="951" w:type="dxa"/>
            <w:tcBorders>
              <w:top w:val="nil"/>
              <w:left w:val="nil"/>
              <w:bottom w:val="nil"/>
              <w:right w:val="nil"/>
            </w:tcBorders>
            <w:noWrap/>
            <w:hideMark/>
          </w:tcPr>
          <w:p w14:paraId="02CDF7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437AD52" w14:textId="77777777" w:rsidTr="00A5737D">
        <w:trPr>
          <w:trHeight w:val="300"/>
        </w:trPr>
        <w:tc>
          <w:tcPr>
            <w:tcW w:w="700" w:type="dxa"/>
            <w:tcBorders>
              <w:top w:val="nil"/>
              <w:left w:val="nil"/>
              <w:bottom w:val="nil"/>
              <w:right w:val="nil"/>
            </w:tcBorders>
            <w:noWrap/>
            <w:hideMark/>
          </w:tcPr>
          <w:p w14:paraId="391CAF6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1C81DA6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3CA3C4E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67.500,00</w:t>
            </w:r>
          </w:p>
        </w:tc>
        <w:tc>
          <w:tcPr>
            <w:tcW w:w="1262" w:type="dxa"/>
            <w:tcBorders>
              <w:top w:val="nil"/>
              <w:left w:val="nil"/>
              <w:bottom w:val="nil"/>
              <w:right w:val="nil"/>
            </w:tcBorders>
            <w:noWrap/>
            <w:hideMark/>
          </w:tcPr>
          <w:p w14:paraId="71C4DF6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8BC43D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67.500,00</w:t>
            </w:r>
          </w:p>
        </w:tc>
        <w:tc>
          <w:tcPr>
            <w:tcW w:w="951" w:type="dxa"/>
            <w:tcBorders>
              <w:top w:val="nil"/>
              <w:left w:val="nil"/>
              <w:bottom w:val="nil"/>
              <w:right w:val="nil"/>
            </w:tcBorders>
            <w:noWrap/>
            <w:hideMark/>
          </w:tcPr>
          <w:p w14:paraId="5982A66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653A975" w14:textId="77777777" w:rsidTr="00A5737D">
        <w:trPr>
          <w:trHeight w:val="300"/>
        </w:trPr>
        <w:tc>
          <w:tcPr>
            <w:tcW w:w="700" w:type="dxa"/>
            <w:tcBorders>
              <w:top w:val="nil"/>
              <w:left w:val="nil"/>
              <w:bottom w:val="nil"/>
              <w:right w:val="nil"/>
            </w:tcBorders>
            <w:shd w:val="clear" w:color="000000" w:fill="8F8F8F"/>
            <w:noWrap/>
            <w:hideMark/>
          </w:tcPr>
          <w:p w14:paraId="6700D0B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255409F2"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1008 DONACIJE OSTALA DRUŠTVA I ORGANIZACIJE</w:t>
            </w:r>
          </w:p>
        </w:tc>
        <w:tc>
          <w:tcPr>
            <w:tcW w:w="1384" w:type="dxa"/>
            <w:tcBorders>
              <w:top w:val="nil"/>
              <w:left w:val="nil"/>
              <w:bottom w:val="nil"/>
              <w:right w:val="nil"/>
            </w:tcBorders>
            <w:shd w:val="clear" w:color="000000" w:fill="8F8F8F"/>
            <w:noWrap/>
            <w:hideMark/>
          </w:tcPr>
          <w:p w14:paraId="240E605B"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75.300,00</w:t>
            </w:r>
          </w:p>
        </w:tc>
        <w:tc>
          <w:tcPr>
            <w:tcW w:w="1262" w:type="dxa"/>
            <w:tcBorders>
              <w:top w:val="nil"/>
              <w:left w:val="nil"/>
              <w:bottom w:val="nil"/>
              <w:right w:val="nil"/>
            </w:tcBorders>
            <w:shd w:val="clear" w:color="000000" w:fill="8F8F8F"/>
            <w:noWrap/>
            <w:hideMark/>
          </w:tcPr>
          <w:p w14:paraId="56935BEC"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0,00</w:t>
            </w:r>
          </w:p>
        </w:tc>
        <w:tc>
          <w:tcPr>
            <w:tcW w:w="1384" w:type="dxa"/>
            <w:tcBorders>
              <w:top w:val="nil"/>
              <w:left w:val="nil"/>
              <w:bottom w:val="nil"/>
              <w:right w:val="nil"/>
            </w:tcBorders>
            <w:shd w:val="clear" w:color="000000" w:fill="8F8F8F"/>
            <w:noWrap/>
            <w:hideMark/>
          </w:tcPr>
          <w:p w14:paraId="6E3A56E8"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75.300,00</w:t>
            </w:r>
          </w:p>
        </w:tc>
        <w:tc>
          <w:tcPr>
            <w:tcW w:w="951" w:type="dxa"/>
            <w:tcBorders>
              <w:top w:val="nil"/>
              <w:left w:val="nil"/>
              <w:bottom w:val="nil"/>
              <w:right w:val="nil"/>
            </w:tcBorders>
            <w:shd w:val="clear" w:color="000000" w:fill="8F8F8F"/>
            <w:noWrap/>
            <w:hideMark/>
          </w:tcPr>
          <w:p w14:paraId="4F24EAE1"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100,00</w:t>
            </w:r>
          </w:p>
        </w:tc>
      </w:tr>
      <w:tr w:rsidR="00FD65FB" w:rsidRPr="00FD65FB" w14:paraId="55373217" w14:textId="77777777" w:rsidTr="00A5737D">
        <w:trPr>
          <w:trHeight w:val="300"/>
        </w:trPr>
        <w:tc>
          <w:tcPr>
            <w:tcW w:w="700" w:type="dxa"/>
            <w:tcBorders>
              <w:top w:val="nil"/>
              <w:left w:val="nil"/>
              <w:bottom w:val="nil"/>
              <w:right w:val="nil"/>
            </w:tcBorders>
            <w:shd w:val="clear" w:color="000000" w:fill="A3A3A3"/>
            <w:noWrap/>
            <w:hideMark/>
          </w:tcPr>
          <w:p w14:paraId="6298C0A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924782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DRUŠTVA I ORGANIZACIJE</w:t>
            </w:r>
          </w:p>
        </w:tc>
        <w:tc>
          <w:tcPr>
            <w:tcW w:w="1384" w:type="dxa"/>
            <w:tcBorders>
              <w:top w:val="nil"/>
              <w:left w:val="nil"/>
              <w:bottom w:val="nil"/>
              <w:right w:val="nil"/>
            </w:tcBorders>
            <w:shd w:val="clear" w:color="000000" w:fill="A3A3A3"/>
            <w:noWrap/>
            <w:hideMark/>
          </w:tcPr>
          <w:p w14:paraId="272238B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71.000,00</w:t>
            </w:r>
          </w:p>
        </w:tc>
        <w:tc>
          <w:tcPr>
            <w:tcW w:w="1262" w:type="dxa"/>
            <w:tcBorders>
              <w:top w:val="nil"/>
              <w:left w:val="nil"/>
              <w:bottom w:val="nil"/>
              <w:right w:val="nil"/>
            </w:tcBorders>
            <w:shd w:val="clear" w:color="000000" w:fill="A3A3A3"/>
            <w:noWrap/>
            <w:hideMark/>
          </w:tcPr>
          <w:p w14:paraId="66E5FE4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205895B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71.000,00</w:t>
            </w:r>
          </w:p>
        </w:tc>
        <w:tc>
          <w:tcPr>
            <w:tcW w:w="951" w:type="dxa"/>
            <w:tcBorders>
              <w:top w:val="nil"/>
              <w:left w:val="nil"/>
              <w:bottom w:val="nil"/>
              <w:right w:val="nil"/>
            </w:tcBorders>
            <w:shd w:val="clear" w:color="000000" w:fill="A3A3A3"/>
            <w:noWrap/>
            <w:hideMark/>
          </w:tcPr>
          <w:p w14:paraId="0173DEC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8E16809" w14:textId="77777777" w:rsidTr="00A5737D">
        <w:trPr>
          <w:trHeight w:val="300"/>
        </w:trPr>
        <w:tc>
          <w:tcPr>
            <w:tcW w:w="700" w:type="dxa"/>
            <w:tcBorders>
              <w:top w:val="nil"/>
              <w:left w:val="nil"/>
              <w:bottom w:val="nil"/>
              <w:right w:val="nil"/>
            </w:tcBorders>
            <w:shd w:val="clear" w:color="000000" w:fill="E0E0E0"/>
            <w:noWrap/>
            <w:hideMark/>
          </w:tcPr>
          <w:p w14:paraId="4189917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59E8A3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E29A08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70.990,00</w:t>
            </w:r>
          </w:p>
        </w:tc>
        <w:tc>
          <w:tcPr>
            <w:tcW w:w="1262" w:type="dxa"/>
            <w:tcBorders>
              <w:top w:val="nil"/>
              <w:left w:val="nil"/>
              <w:bottom w:val="nil"/>
              <w:right w:val="nil"/>
            </w:tcBorders>
            <w:shd w:val="clear" w:color="000000" w:fill="E0E0E0"/>
            <w:noWrap/>
            <w:hideMark/>
          </w:tcPr>
          <w:p w14:paraId="5E00EDA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64AA14D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70.990,00</w:t>
            </w:r>
          </w:p>
        </w:tc>
        <w:tc>
          <w:tcPr>
            <w:tcW w:w="951" w:type="dxa"/>
            <w:tcBorders>
              <w:top w:val="nil"/>
              <w:left w:val="nil"/>
              <w:bottom w:val="nil"/>
              <w:right w:val="nil"/>
            </w:tcBorders>
            <w:shd w:val="clear" w:color="000000" w:fill="E0E0E0"/>
            <w:noWrap/>
            <w:hideMark/>
          </w:tcPr>
          <w:p w14:paraId="6BEEF2B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3E462FD" w14:textId="77777777" w:rsidTr="00A5737D">
        <w:trPr>
          <w:trHeight w:val="300"/>
        </w:trPr>
        <w:tc>
          <w:tcPr>
            <w:tcW w:w="700" w:type="dxa"/>
            <w:tcBorders>
              <w:top w:val="nil"/>
              <w:left w:val="nil"/>
              <w:bottom w:val="nil"/>
              <w:right w:val="nil"/>
            </w:tcBorders>
            <w:noWrap/>
            <w:hideMark/>
          </w:tcPr>
          <w:p w14:paraId="0A61054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715214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0A9A2F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70.990,00</w:t>
            </w:r>
          </w:p>
        </w:tc>
        <w:tc>
          <w:tcPr>
            <w:tcW w:w="1262" w:type="dxa"/>
            <w:tcBorders>
              <w:top w:val="nil"/>
              <w:left w:val="nil"/>
              <w:bottom w:val="nil"/>
              <w:right w:val="nil"/>
            </w:tcBorders>
            <w:noWrap/>
            <w:hideMark/>
          </w:tcPr>
          <w:p w14:paraId="56DE9EB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57BFEB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70.990,00</w:t>
            </w:r>
          </w:p>
        </w:tc>
        <w:tc>
          <w:tcPr>
            <w:tcW w:w="951" w:type="dxa"/>
            <w:tcBorders>
              <w:top w:val="nil"/>
              <w:left w:val="nil"/>
              <w:bottom w:val="nil"/>
              <w:right w:val="nil"/>
            </w:tcBorders>
            <w:noWrap/>
            <w:hideMark/>
          </w:tcPr>
          <w:p w14:paraId="70E8893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3ABD406" w14:textId="77777777" w:rsidTr="00A5737D">
        <w:trPr>
          <w:trHeight w:val="300"/>
        </w:trPr>
        <w:tc>
          <w:tcPr>
            <w:tcW w:w="700" w:type="dxa"/>
            <w:tcBorders>
              <w:top w:val="nil"/>
              <w:left w:val="nil"/>
              <w:bottom w:val="nil"/>
              <w:right w:val="nil"/>
            </w:tcBorders>
            <w:noWrap/>
            <w:hideMark/>
          </w:tcPr>
          <w:p w14:paraId="0BB6485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6B01456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2AD09B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70.990,00</w:t>
            </w:r>
          </w:p>
        </w:tc>
        <w:tc>
          <w:tcPr>
            <w:tcW w:w="1262" w:type="dxa"/>
            <w:tcBorders>
              <w:top w:val="nil"/>
              <w:left w:val="nil"/>
              <w:bottom w:val="nil"/>
              <w:right w:val="nil"/>
            </w:tcBorders>
            <w:noWrap/>
            <w:hideMark/>
          </w:tcPr>
          <w:p w14:paraId="1FF9767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0415CC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70.990,00</w:t>
            </w:r>
          </w:p>
        </w:tc>
        <w:tc>
          <w:tcPr>
            <w:tcW w:w="951" w:type="dxa"/>
            <w:tcBorders>
              <w:top w:val="nil"/>
              <w:left w:val="nil"/>
              <w:bottom w:val="nil"/>
              <w:right w:val="nil"/>
            </w:tcBorders>
            <w:noWrap/>
            <w:hideMark/>
          </w:tcPr>
          <w:p w14:paraId="26916A6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BEB3FD3" w14:textId="77777777" w:rsidTr="00A5737D">
        <w:trPr>
          <w:trHeight w:val="300"/>
        </w:trPr>
        <w:tc>
          <w:tcPr>
            <w:tcW w:w="700" w:type="dxa"/>
            <w:tcBorders>
              <w:top w:val="nil"/>
              <w:left w:val="nil"/>
              <w:bottom w:val="nil"/>
              <w:right w:val="nil"/>
            </w:tcBorders>
            <w:shd w:val="clear" w:color="000000" w:fill="E0E0E0"/>
            <w:noWrap/>
            <w:hideMark/>
          </w:tcPr>
          <w:p w14:paraId="61F1C58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33342E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42 Prihodi od spomeničke rente</w:t>
            </w:r>
          </w:p>
        </w:tc>
        <w:tc>
          <w:tcPr>
            <w:tcW w:w="1384" w:type="dxa"/>
            <w:tcBorders>
              <w:top w:val="nil"/>
              <w:left w:val="nil"/>
              <w:bottom w:val="nil"/>
              <w:right w:val="nil"/>
            </w:tcBorders>
            <w:shd w:val="clear" w:color="000000" w:fill="E0E0E0"/>
            <w:noWrap/>
            <w:hideMark/>
          </w:tcPr>
          <w:p w14:paraId="309A6B9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w:t>
            </w:r>
          </w:p>
        </w:tc>
        <w:tc>
          <w:tcPr>
            <w:tcW w:w="1262" w:type="dxa"/>
            <w:tcBorders>
              <w:top w:val="nil"/>
              <w:left w:val="nil"/>
              <w:bottom w:val="nil"/>
              <w:right w:val="nil"/>
            </w:tcBorders>
            <w:shd w:val="clear" w:color="000000" w:fill="E0E0E0"/>
            <w:noWrap/>
            <w:hideMark/>
          </w:tcPr>
          <w:p w14:paraId="2F1F3BC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C442D2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w:t>
            </w:r>
          </w:p>
        </w:tc>
        <w:tc>
          <w:tcPr>
            <w:tcW w:w="951" w:type="dxa"/>
            <w:tcBorders>
              <w:top w:val="nil"/>
              <w:left w:val="nil"/>
              <w:bottom w:val="nil"/>
              <w:right w:val="nil"/>
            </w:tcBorders>
            <w:shd w:val="clear" w:color="000000" w:fill="E0E0E0"/>
            <w:noWrap/>
            <w:hideMark/>
          </w:tcPr>
          <w:p w14:paraId="3E8553C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B0DFE5F" w14:textId="77777777" w:rsidTr="00A5737D">
        <w:trPr>
          <w:trHeight w:val="300"/>
        </w:trPr>
        <w:tc>
          <w:tcPr>
            <w:tcW w:w="700" w:type="dxa"/>
            <w:tcBorders>
              <w:top w:val="nil"/>
              <w:left w:val="nil"/>
              <w:bottom w:val="nil"/>
              <w:right w:val="nil"/>
            </w:tcBorders>
            <w:noWrap/>
            <w:hideMark/>
          </w:tcPr>
          <w:p w14:paraId="2AFC4F4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C7A378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7B0FCA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w:t>
            </w:r>
          </w:p>
        </w:tc>
        <w:tc>
          <w:tcPr>
            <w:tcW w:w="1262" w:type="dxa"/>
            <w:tcBorders>
              <w:top w:val="nil"/>
              <w:left w:val="nil"/>
              <w:bottom w:val="nil"/>
              <w:right w:val="nil"/>
            </w:tcBorders>
            <w:noWrap/>
            <w:hideMark/>
          </w:tcPr>
          <w:p w14:paraId="0BD8640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781916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w:t>
            </w:r>
          </w:p>
        </w:tc>
        <w:tc>
          <w:tcPr>
            <w:tcW w:w="951" w:type="dxa"/>
            <w:tcBorders>
              <w:top w:val="nil"/>
              <w:left w:val="nil"/>
              <w:bottom w:val="nil"/>
              <w:right w:val="nil"/>
            </w:tcBorders>
            <w:noWrap/>
            <w:hideMark/>
          </w:tcPr>
          <w:p w14:paraId="10B496E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45D2562" w14:textId="77777777" w:rsidTr="00A5737D">
        <w:trPr>
          <w:trHeight w:val="300"/>
        </w:trPr>
        <w:tc>
          <w:tcPr>
            <w:tcW w:w="700" w:type="dxa"/>
            <w:tcBorders>
              <w:top w:val="nil"/>
              <w:left w:val="nil"/>
              <w:bottom w:val="nil"/>
              <w:right w:val="nil"/>
            </w:tcBorders>
            <w:noWrap/>
            <w:hideMark/>
          </w:tcPr>
          <w:p w14:paraId="62E4764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719A4DB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47A37F9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w:t>
            </w:r>
          </w:p>
        </w:tc>
        <w:tc>
          <w:tcPr>
            <w:tcW w:w="1262" w:type="dxa"/>
            <w:tcBorders>
              <w:top w:val="nil"/>
              <w:left w:val="nil"/>
              <w:bottom w:val="nil"/>
              <w:right w:val="nil"/>
            </w:tcBorders>
            <w:noWrap/>
            <w:hideMark/>
          </w:tcPr>
          <w:p w14:paraId="6662296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EDB500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w:t>
            </w:r>
          </w:p>
        </w:tc>
        <w:tc>
          <w:tcPr>
            <w:tcW w:w="951" w:type="dxa"/>
            <w:tcBorders>
              <w:top w:val="nil"/>
              <w:left w:val="nil"/>
              <w:bottom w:val="nil"/>
              <w:right w:val="nil"/>
            </w:tcBorders>
            <w:noWrap/>
            <w:hideMark/>
          </w:tcPr>
          <w:p w14:paraId="1E9AD15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C6EE3EC" w14:textId="77777777" w:rsidTr="00A5737D">
        <w:trPr>
          <w:trHeight w:val="300"/>
        </w:trPr>
        <w:tc>
          <w:tcPr>
            <w:tcW w:w="700" w:type="dxa"/>
            <w:tcBorders>
              <w:top w:val="nil"/>
              <w:left w:val="nil"/>
              <w:bottom w:val="nil"/>
              <w:right w:val="nil"/>
            </w:tcBorders>
            <w:shd w:val="clear" w:color="000000" w:fill="A3A3A3"/>
            <w:noWrap/>
            <w:hideMark/>
          </w:tcPr>
          <w:p w14:paraId="746FFE5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77D0C0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DONACIJE  ŽUPANIJSKIM UDRUGAMA</w:t>
            </w:r>
          </w:p>
        </w:tc>
        <w:tc>
          <w:tcPr>
            <w:tcW w:w="1384" w:type="dxa"/>
            <w:tcBorders>
              <w:top w:val="nil"/>
              <w:left w:val="nil"/>
              <w:bottom w:val="nil"/>
              <w:right w:val="nil"/>
            </w:tcBorders>
            <w:shd w:val="clear" w:color="000000" w:fill="A3A3A3"/>
            <w:noWrap/>
            <w:hideMark/>
          </w:tcPr>
          <w:p w14:paraId="63421F0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w:t>
            </w:r>
          </w:p>
        </w:tc>
        <w:tc>
          <w:tcPr>
            <w:tcW w:w="1262" w:type="dxa"/>
            <w:tcBorders>
              <w:top w:val="nil"/>
              <w:left w:val="nil"/>
              <w:bottom w:val="nil"/>
              <w:right w:val="nil"/>
            </w:tcBorders>
            <w:shd w:val="clear" w:color="000000" w:fill="A3A3A3"/>
            <w:noWrap/>
            <w:hideMark/>
          </w:tcPr>
          <w:p w14:paraId="7AAE721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115BCEE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w:t>
            </w:r>
          </w:p>
        </w:tc>
        <w:tc>
          <w:tcPr>
            <w:tcW w:w="951" w:type="dxa"/>
            <w:tcBorders>
              <w:top w:val="nil"/>
              <w:left w:val="nil"/>
              <w:bottom w:val="nil"/>
              <w:right w:val="nil"/>
            </w:tcBorders>
            <w:shd w:val="clear" w:color="000000" w:fill="A3A3A3"/>
            <w:noWrap/>
            <w:hideMark/>
          </w:tcPr>
          <w:p w14:paraId="0A1E033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96C75ED" w14:textId="77777777" w:rsidTr="00A5737D">
        <w:trPr>
          <w:trHeight w:val="300"/>
        </w:trPr>
        <w:tc>
          <w:tcPr>
            <w:tcW w:w="700" w:type="dxa"/>
            <w:tcBorders>
              <w:top w:val="nil"/>
              <w:left w:val="nil"/>
              <w:bottom w:val="nil"/>
              <w:right w:val="nil"/>
            </w:tcBorders>
            <w:shd w:val="clear" w:color="000000" w:fill="E0E0E0"/>
            <w:noWrap/>
            <w:hideMark/>
          </w:tcPr>
          <w:p w14:paraId="052AA76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0641B7D"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B7F6FC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w:t>
            </w:r>
          </w:p>
        </w:tc>
        <w:tc>
          <w:tcPr>
            <w:tcW w:w="1262" w:type="dxa"/>
            <w:tcBorders>
              <w:top w:val="nil"/>
              <w:left w:val="nil"/>
              <w:bottom w:val="nil"/>
              <w:right w:val="nil"/>
            </w:tcBorders>
            <w:shd w:val="clear" w:color="000000" w:fill="E0E0E0"/>
            <w:noWrap/>
            <w:hideMark/>
          </w:tcPr>
          <w:p w14:paraId="52F0690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6BF9364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w:t>
            </w:r>
          </w:p>
        </w:tc>
        <w:tc>
          <w:tcPr>
            <w:tcW w:w="951" w:type="dxa"/>
            <w:tcBorders>
              <w:top w:val="nil"/>
              <w:left w:val="nil"/>
              <w:bottom w:val="nil"/>
              <w:right w:val="nil"/>
            </w:tcBorders>
            <w:shd w:val="clear" w:color="000000" w:fill="E0E0E0"/>
            <w:noWrap/>
            <w:hideMark/>
          </w:tcPr>
          <w:p w14:paraId="52A4701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EF9D561" w14:textId="77777777" w:rsidTr="00A5737D">
        <w:trPr>
          <w:trHeight w:val="300"/>
        </w:trPr>
        <w:tc>
          <w:tcPr>
            <w:tcW w:w="700" w:type="dxa"/>
            <w:tcBorders>
              <w:top w:val="nil"/>
              <w:left w:val="nil"/>
              <w:bottom w:val="nil"/>
              <w:right w:val="nil"/>
            </w:tcBorders>
            <w:noWrap/>
            <w:hideMark/>
          </w:tcPr>
          <w:p w14:paraId="20F4C39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9003E1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959CD3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1262" w:type="dxa"/>
            <w:tcBorders>
              <w:top w:val="nil"/>
              <w:left w:val="nil"/>
              <w:bottom w:val="nil"/>
              <w:right w:val="nil"/>
            </w:tcBorders>
            <w:noWrap/>
            <w:hideMark/>
          </w:tcPr>
          <w:p w14:paraId="1522BC4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09DCEF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951" w:type="dxa"/>
            <w:tcBorders>
              <w:top w:val="nil"/>
              <w:left w:val="nil"/>
              <w:bottom w:val="nil"/>
              <w:right w:val="nil"/>
            </w:tcBorders>
            <w:noWrap/>
            <w:hideMark/>
          </w:tcPr>
          <w:p w14:paraId="7119345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B1905B5" w14:textId="77777777" w:rsidTr="00A5737D">
        <w:trPr>
          <w:trHeight w:val="300"/>
        </w:trPr>
        <w:tc>
          <w:tcPr>
            <w:tcW w:w="700" w:type="dxa"/>
            <w:tcBorders>
              <w:top w:val="nil"/>
              <w:left w:val="nil"/>
              <w:bottom w:val="nil"/>
              <w:right w:val="nil"/>
            </w:tcBorders>
            <w:noWrap/>
            <w:hideMark/>
          </w:tcPr>
          <w:p w14:paraId="017BDA1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076B1EF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3390C0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1262" w:type="dxa"/>
            <w:tcBorders>
              <w:top w:val="nil"/>
              <w:left w:val="nil"/>
              <w:bottom w:val="nil"/>
              <w:right w:val="nil"/>
            </w:tcBorders>
            <w:noWrap/>
            <w:hideMark/>
          </w:tcPr>
          <w:p w14:paraId="532E40F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08051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951" w:type="dxa"/>
            <w:tcBorders>
              <w:top w:val="nil"/>
              <w:left w:val="nil"/>
              <w:bottom w:val="nil"/>
              <w:right w:val="nil"/>
            </w:tcBorders>
            <w:noWrap/>
            <w:hideMark/>
          </w:tcPr>
          <w:p w14:paraId="45D1579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27FE424" w14:textId="77777777" w:rsidTr="00A5737D">
        <w:trPr>
          <w:trHeight w:val="300"/>
        </w:trPr>
        <w:tc>
          <w:tcPr>
            <w:tcW w:w="700" w:type="dxa"/>
            <w:tcBorders>
              <w:top w:val="nil"/>
              <w:left w:val="nil"/>
              <w:bottom w:val="nil"/>
              <w:right w:val="nil"/>
            </w:tcBorders>
            <w:shd w:val="clear" w:color="000000" w:fill="A3A3A3"/>
            <w:noWrap/>
            <w:hideMark/>
          </w:tcPr>
          <w:p w14:paraId="59FCB4C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EB0808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HRVATSKA GORSKA SLUŽBA SPAŠAVANJA</w:t>
            </w:r>
          </w:p>
        </w:tc>
        <w:tc>
          <w:tcPr>
            <w:tcW w:w="1384" w:type="dxa"/>
            <w:tcBorders>
              <w:top w:val="nil"/>
              <w:left w:val="nil"/>
              <w:bottom w:val="nil"/>
              <w:right w:val="nil"/>
            </w:tcBorders>
            <w:shd w:val="clear" w:color="000000" w:fill="A3A3A3"/>
            <w:noWrap/>
            <w:hideMark/>
          </w:tcPr>
          <w:p w14:paraId="643F780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2.300,00</w:t>
            </w:r>
          </w:p>
        </w:tc>
        <w:tc>
          <w:tcPr>
            <w:tcW w:w="1262" w:type="dxa"/>
            <w:tcBorders>
              <w:top w:val="nil"/>
              <w:left w:val="nil"/>
              <w:bottom w:val="nil"/>
              <w:right w:val="nil"/>
            </w:tcBorders>
            <w:shd w:val="clear" w:color="000000" w:fill="A3A3A3"/>
            <w:noWrap/>
            <w:hideMark/>
          </w:tcPr>
          <w:p w14:paraId="71ECC59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23640C6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2.300,00</w:t>
            </w:r>
          </w:p>
        </w:tc>
        <w:tc>
          <w:tcPr>
            <w:tcW w:w="951" w:type="dxa"/>
            <w:tcBorders>
              <w:top w:val="nil"/>
              <w:left w:val="nil"/>
              <w:bottom w:val="nil"/>
              <w:right w:val="nil"/>
            </w:tcBorders>
            <w:shd w:val="clear" w:color="000000" w:fill="A3A3A3"/>
            <w:noWrap/>
            <w:hideMark/>
          </w:tcPr>
          <w:p w14:paraId="503D15F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14E92CF6" w14:textId="77777777" w:rsidTr="00A5737D">
        <w:trPr>
          <w:trHeight w:val="300"/>
        </w:trPr>
        <w:tc>
          <w:tcPr>
            <w:tcW w:w="700" w:type="dxa"/>
            <w:tcBorders>
              <w:top w:val="nil"/>
              <w:left w:val="nil"/>
              <w:bottom w:val="nil"/>
              <w:right w:val="nil"/>
            </w:tcBorders>
            <w:shd w:val="clear" w:color="000000" w:fill="E0E0E0"/>
            <w:noWrap/>
            <w:hideMark/>
          </w:tcPr>
          <w:p w14:paraId="0F60234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63536D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286128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2.300,00</w:t>
            </w:r>
          </w:p>
        </w:tc>
        <w:tc>
          <w:tcPr>
            <w:tcW w:w="1262" w:type="dxa"/>
            <w:tcBorders>
              <w:top w:val="nil"/>
              <w:left w:val="nil"/>
              <w:bottom w:val="nil"/>
              <w:right w:val="nil"/>
            </w:tcBorders>
            <w:shd w:val="clear" w:color="000000" w:fill="E0E0E0"/>
            <w:noWrap/>
            <w:hideMark/>
          </w:tcPr>
          <w:p w14:paraId="1C827E7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53A93F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2.300,00</w:t>
            </w:r>
          </w:p>
        </w:tc>
        <w:tc>
          <w:tcPr>
            <w:tcW w:w="951" w:type="dxa"/>
            <w:tcBorders>
              <w:top w:val="nil"/>
              <w:left w:val="nil"/>
              <w:bottom w:val="nil"/>
              <w:right w:val="nil"/>
            </w:tcBorders>
            <w:shd w:val="clear" w:color="000000" w:fill="E0E0E0"/>
            <w:noWrap/>
            <w:hideMark/>
          </w:tcPr>
          <w:p w14:paraId="434A4FE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E2F4256" w14:textId="77777777" w:rsidTr="00A5737D">
        <w:trPr>
          <w:trHeight w:val="300"/>
        </w:trPr>
        <w:tc>
          <w:tcPr>
            <w:tcW w:w="700" w:type="dxa"/>
            <w:tcBorders>
              <w:top w:val="nil"/>
              <w:left w:val="nil"/>
              <w:bottom w:val="nil"/>
              <w:right w:val="nil"/>
            </w:tcBorders>
            <w:noWrap/>
            <w:hideMark/>
          </w:tcPr>
          <w:p w14:paraId="506EA87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042BC6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B433C1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2.300,00</w:t>
            </w:r>
          </w:p>
        </w:tc>
        <w:tc>
          <w:tcPr>
            <w:tcW w:w="1262" w:type="dxa"/>
            <w:tcBorders>
              <w:top w:val="nil"/>
              <w:left w:val="nil"/>
              <w:bottom w:val="nil"/>
              <w:right w:val="nil"/>
            </w:tcBorders>
            <w:noWrap/>
            <w:hideMark/>
          </w:tcPr>
          <w:p w14:paraId="3D6656A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A16A23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2.300,00</w:t>
            </w:r>
          </w:p>
        </w:tc>
        <w:tc>
          <w:tcPr>
            <w:tcW w:w="951" w:type="dxa"/>
            <w:tcBorders>
              <w:top w:val="nil"/>
              <w:left w:val="nil"/>
              <w:bottom w:val="nil"/>
              <w:right w:val="nil"/>
            </w:tcBorders>
            <w:noWrap/>
            <w:hideMark/>
          </w:tcPr>
          <w:p w14:paraId="7159697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D5ED1C1" w14:textId="77777777" w:rsidTr="00A5737D">
        <w:trPr>
          <w:trHeight w:val="300"/>
        </w:trPr>
        <w:tc>
          <w:tcPr>
            <w:tcW w:w="700" w:type="dxa"/>
            <w:tcBorders>
              <w:top w:val="nil"/>
              <w:left w:val="nil"/>
              <w:bottom w:val="nil"/>
              <w:right w:val="nil"/>
            </w:tcBorders>
            <w:noWrap/>
            <w:hideMark/>
          </w:tcPr>
          <w:p w14:paraId="4610A3E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076C936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6B5FE95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2.300,00</w:t>
            </w:r>
          </w:p>
        </w:tc>
        <w:tc>
          <w:tcPr>
            <w:tcW w:w="1262" w:type="dxa"/>
            <w:tcBorders>
              <w:top w:val="nil"/>
              <w:left w:val="nil"/>
              <w:bottom w:val="nil"/>
              <w:right w:val="nil"/>
            </w:tcBorders>
            <w:noWrap/>
            <w:hideMark/>
          </w:tcPr>
          <w:p w14:paraId="5988031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1EBDB6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2.300,00</w:t>
            </w:r>
          </w:p>
        </w:tc>
        <w:tc>
          <w:tcPr>
            <w:tcW w:w="951" w:type="dxa"/>
            <w:tcBorders>
              <w:top w:val="nil"/>
              <w:left w:val="nil"/>
              <w:bottom w:val="nil"/>
              <w:right w:val="nil"/>
            </w:tcBorders>
            <w:noWrap/>
            <w:hideMark/>
          </w:tcPr>
          <w:p w14:paraId="604BF76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F64FECB" w14:textId="77777777" w:rsidTr="00A5737D">
        <w:trPr>
          <w:trHeight w:val="300"/>
        </w:trPr>
        <w:tc>
          <w:tcPr>
            <w:tcW w:w="700" w:type="dxa"/>
            <w:tcBorders>
              <w:top w:val="nil"/>
              <w:left w:val="nil"/>
              <w:bottom w:val="nil"/>
              <w:right w:val="nil"/>
            </w:tcBorders>
            <w:shd w:val="clear" w:color="000000" w:fill="8F8F8F"/>
            <w:noWrap/>
            <w:hideMark/>
          </w:tcPr>
          <w:p w14:paraId="19A1C0D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6D6ED462"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1009 OBRT I POLJOPRIVREDA</w:t>
            </w:r>
          </w:p>
        </w:tc>
        <w:tc>
          <w:tcPr>
            <w:tcW w:w="1384" w:type="dxa"/>
            <w:tcBorders>
              <w:top w:val="nil"/>
              <w:left w:val="nil"/>
              <w:bottom w:val="nil"/>
              <w:right w:val="nil"/>
            </w:tcBorders>
            <w:shd w:val="clear" w:color="000000" w:fill="8F8F8F"/>
            <w:noWrap/>
            <w:hideMark/>
          </w:tcPr>
          <w:p w14:paraId="4FD6B839"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88.000,00</w:t>
            </w:r>
          </w:p>
        </w:tc>
        <w:tc>
          <w:tcPr>
            <w:tcW w:w="1262" w:type="dxa"/>
            <w:tcBorders>
              <w:top w:val="nil"/>
              <w:left w:val="nil"/>
              <w:bottom w:val="nil"/>
              <w:right w:val="nil"/>
            </w:tcBorders>
            <w:shd w:val="clear" w:color="000000" w:fill="8F8F8F"/>
            <w:noWrap/>
            <w:hideMark/>
          </w:tcPr>
          <w:p w14:paraId="7B665006"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-9.000,00</w:t>
            </w:r>
          </w:p>
        </w:tc>
        <w:tc>
          <w:tcPr>
            <w:tcW w:w="1384" w:type="dxa"/>
            <w:tcBorders>
              <w:top w:val="nil"/>
              <w:left w:val="nil"/>
              <w:bottom w:val="nil"/>
              <w:right w:val="nil"/>
            </w:tcBorders>
            <w:shd w:val="clear" w:color="000000" w:fill="8F8F8F"/>
            <w:noWrap/>
            <w:hideMark/>
          </w:tcPr>
          <w:p w14:paraId="1F18F6E9"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79.000,00</w:t>
            </w:r>
          </w:p>
        </w:tc>
        <w:tc>
          <w:tcPr>
            <w:tcW w:w="951" w:type="dxa"/>
            <w:tcBorders>
              <w:top w:val="nil"/>
              <w:left w:val="nil"/>
              <w:bottom w:val="nil"/>
              <w:right w:val="nil"/>
            </w:tcBorders>
            <w:shd w:val="clear" w:color="000000" w:fill="8F8F8F"/>
            <w:noWrap/>
            <w:hideMark/>
          </w:tcPr>
          <w:p w14:paraId="1BC4FE85"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89,77</w:t>
            </w:r>
          </w:p>
        </w:tc>
      </w:tr>
      <w:tr w:rsidR="00FD65FB" w:rsidRPr="00FD65FB" w14:paraId="55773819" w14:textId="77777777" w:rsidTr="00A5737D">
        <w:trPr>
          <w:trHeight w:val="300"/>
        </w:trPr>
        <w:tc>
          <w:tcPr>
            <w:tcW w:w="700" w:type="dxa"/>
            <w:tcBorders>
              <w:top w:val="nil"/>
              <w:left w:val="nil"/>
              <w:bottom w:val="nil"/>
              <w:right w:val="nil"/>
            </w:tcBorders>
            <w:shd w:val="clear" w:color="000000" w:fill="A3A3A3"/>
            <w:noWrap/>
            <w:hideMark/>
          </w:tcPr>
          <w:p w14:paraId="108FA0B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A3A3A3"/>
            <w:hideMark/>
          </w:tcPr>
          <w:p w14:paraId="711566C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POTICANJE RAZVOJA POLJOPRIVREDE</w:t>
            </w:r>
          </w:p>
        </w:tc>
        <w:tc>
          <w:tcPr>
            <w:tcW w:w="1384" w:type="dxa"/>
            <w:tcBorders>
              <w:top w:val="nil"/>
              <w:left w:val="nil"/>
              <w:bottom w:val="nil"/>
              <w:right w:val="nil"/>
            </w:tcBorders>
            <w:shd w:val="clear" w:color="000000" w:fill="A3A3A3"/>
            <w:noWrap/>
            <w:hideMark/>
          </w:tcPr>
          <w:p w14:paraId="5D1468A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39.000,00</w:t>
            </w:r>
          </w:p>
        </w:tc>
        <w:tc>
          <w:tcPr>
            <w:tcW w:w="1262" w:type="dxa"/>
            <w:tcBorders>
              <w:top w:val="nil"/>
              <w:left w:val="nil"/>
              <w:bottom w:val="nil"/>
              <w:right w:val="nil"/>
            </w:tcBorders>
            <w:shd w:val="clear" w:color="000000" w:fill="A3A3A3"/>
            <w:noWrap/>
            <w:hideMark/>
          </w:tcPr>
          <w:p w14:paraId="7300E89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04E82C6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39.000,00</w:t>
            </w:r>
          </w:p>
        </w:tc>
        <w:tc>
          <w:tcPr>
            <w:tcW w:w="951" w:type="dxa"/>
            <w:tcBorders>
              <w:top w:val="nil"/>
              <w:left w:val="nil"/>
              <w:bottom w:val="nil"/>
              <w:right w:val="nil"/>
            </w:tcBorders>
            <w:shd w:val="clear" w:color="000000" w:fill="A3A3A3"/>
            <w:noWrap/>
            <w:hideMark/>
          </w:tcPr>
          <w:p w14:paraId="59FCE20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939E3FE" w14:textId="77777777" w:rsidTr="00A5737D">
        <w:trPr>
          <w:trHeight w:val="300"/>
        </w:trPr>
        <w:tc>
          <w:tcPr>
            <w:tcW w:w="700" w:type="dxa"/>
            <w:tcBorders>
              <w:top w:val="nil"/>
              <w:left w:val="nil"/>
              <w:bottom w:val="nil"/>
              <w:right w:val="nil"/>
            </w:tcBorders>
            <w:shd w:val="clear" w:color="000000" w:fill="E0E0E0"/>
            <w:noWrap/>
            <w:hideMark/>
          </w:tcPr>
          <w:p w14:paraId="59AFFAF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F3B8E13"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AC65F8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39.000,00</w:t>
            </w:r>
          </w:p>
        </w:tc>
        <w:tc>
          <w:tcPr>
            <w:tcW w:w="1262" w:type="dxa"/>
            <w:tcBorders>
              <w:top w:val="nil"/>
              <w:left w:val="nil"/>
              <w:bottom w:val="nil"/>
              <w:right w:val="nil"/>
            </w:tcBorders>
            <w:shd w:val="clear" w:color="000000" w:fill="E0E0E0"/>
            <w:noWrap/>
            <w:hideMark/>
          </w:tcPr>
          <w:p w14:paraId="674B4B6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E97AED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39.000,00</w:t>
            </w:r>
          </w:p>
        </w:tc>
        <w:tc>
          <w:tcPr>
            <w:tcW w:w="951" w:type="dxa"/>
            <w:tcBorders>
              <w:top w:val="nil"/>
              <w:left w:val="nil"/>
              <w:bottom w:val="nil"/>
              <w:right w:val="nil"/>
            </w:tcBorders>
            <w:shd w:val="clear" w:color="000000" w:fill="E0E0E0"/>
            <w:noWrap/>
            <w:hideMark/>
          </w:tcPr>
          <w:p w14:paraId="2C1A54F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03BE100" w14:textId="77777777" w:rsidTr="00A5737D">
        <w:trPr>
          <w:trHeight w:val="300"/>
        </w:trPr>
        <w:tc>
          <w:tcPr>
            <w:tcW w:w="700" w:type="dxa"/>
            <w:tcBorders>
              <w:top w:val="nil"/>
              <w:left w:val="nil"/>
              <w:bottom w:val="nil"/>
              <w:right w:val="nil"/>
            </w:tcBorders>
            <w:noWrap/>
            <w:hideMark/>
          </w:tcPr>
          <w:p w14:paraId="0CEC487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FA4B1C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C441F9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39.000,00</w:t>
            </w:r>
          </w:p>
        </w:tc>
        <w:tc>
          <w:tcPr>
            <w:tcW w:w="1262" w:type="dxa"/>
            <w:tcBorders>
              <w:top w:val="nil"/>
              <w:left w:val="nil"/>
              <w:bottom w:val="nil"/>
              <w:right w:val="nil"/>
            </w:tcBorders>
            <w:noWrap/>
            <w:hideMark/>
          </w:tcPr>
          <w:p w14:paraId="6C7DB67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DCD79F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39.000,00</w:t>
            </w:r>
          </w:p>
        </w:tc>
        <w:tc>
          <w:tcPr>
            <w:tcW w:w="951" w:type="dxa"/>
            <w:tcBorders>
              <w:top w:val="nil"/>
              <w:left w:val="nil"/>
              <w:bottom w:val="nil"/>
              <w:right w:val="nil"/>
            </w:tcBorders>
            <w:noWrap/>
            <w:hideMark/>
          </w:tcPr>
          <w:p w14:paraId="3ECD2CC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97D7709" w14:textId="77777777" w:rsidTr="00A5737D">
        <w:trPr>
          <w:trHeight w:val="300"/>
        </w:trPr>
        <w:tc>
          <w:tcPr>
            <w:tcW w:w="700" w:type="dxa"/>
            <w:tcBorders>
              <w:top w:val="nil"/>
              <w:left w:val="nil"/>
              <w:bottom w:val="nil"/>
              <w:right w:val="nil"/>
            </w:tcBorders>
            <w:noWrap/>
            <w:hideMark/>
          </w:tcPr>
          <w:p w14:paraId="7433AFD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35</w:t>
            </w:r>
          </w:p>
        </w:tc>
        <w:tc>
          <w:tcPr>
            <w:tcW w:w="9081" w:type="dxa"/>
            <w:tcBorders>
              <w:top w:val="nil"/>
              <w:left w:val="nil"/>
              <w:bottom w:val="nil"/>
              <w:right w:val="nil"/>
            </w:tcBorders>
            <w:hideMark/>
          </w:tcPr>
          <w:p w14:paraId="7DEE9C9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Subvencije</w:t>
            </w:r>
          </w:p>
        </w:tc>
        <w:tc>
          <w:tcPr>
            <w:tcW w:w="1384" w:type="dxa"/>
            <w:tcBorders>
              <w:top w:val="nil"/>
              <w:left w:val="nil"/>
              <w:bottom w:val="nil"/>
              <w:right w:val="nil"/>
            </w:tcBorders>
            <w:noWrap/>
            <w:hideMark/>
          </w:tcPr>
          <w:p w14:paraId="45F9DE2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1262" w:type="dxa"/>
            <w:tcBorders>
              <w:top w:val="nil"/>
              <w:left w:val="nil"/>
              <w:bottom w:val="nil"/>
              <w:right w:val="nil"/>
            </w:tcBorders>
            <w:noWrap/>
            <w:hideMark/>
          </w:tcPr>
          <w:p w14:paraId="1DCCC99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45ED25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951" w:type="dxa"/>
            <w:tcBorders>
              <w:top w:val="nil"/>
              <w:left w:val="nil"/>
              <w:bottom w:val="nil"/>
              <w:right w:val="nil"/>
            </w:tcBorders>
            <w:noWrap/>
            <w:hideMark/>
          </w:tcPr>
          <w:p w14:paraId="54B832B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0405EF7" w14:textId="77777777" w:rsidTr="00A5737D">
        <w:trPr>
          <w:trHeight w:val="300"/>
        </w:trPr>
        <w:tc>
          <w:tcPr>
            <w:tcW w:w="700" w:type="dxa"/>
            <w:tcBorders>
              <w:top w:val="nil"/>
              <w:left w:val="nil"/>
              <w:bottom w:val="nil"/>
              <w:right w:val="nil"/>
            </w:tcBorders>
            <w:noWrap/>
            <w:hideMark/>
          </w:tcPr>
          <w:p w14:paraId="1D4C59B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151B1D0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4C352A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1262" w:type="dxa"/>
            <w:tcBorders>
              <w:top w:val="nil"/>
              <w:left w:val="nil"/>
              <w:bottom w:val="nil"/>
              <w:right w:val="nil"/>
            </w:tcBorders>
            <w:noWrap/>
            <w:hideMark/>
          </w:tcPr>
          <w:p w14:paraId="2EB00AF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2A2A33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951" w:type="dxa"/>
            <w:tcBorders>
              <w:top w:val="nil"/>
              <w:left w:val="nil"/>
              <w:bottom w:val="nil"/>
              <w:right w:val="nil"/>
            </w:tcBorders>
            <w:noWrap/>
            <w:hideMark/>
          </w:tcPr>
          <w:p w14:paraId="245B5E6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F1EF944" w14:textId="77777777" w:rsidTr="00A5737D">
        <w:trPr>
          <w:trHeight w:val="300"/>
        </w:trPr>
        <w:tc>
          <w:tcPr>
            <w:tcW w:w="700" w:type="dxa"/>
            <w:tcBorders>
              <w:top w:val="nil"/>
              <w:left w:val="nil"/>
              <w:bottom w:val="nil"/>
              <w:right w:val="nil"/>
            </w:tcBorders>
            <w:shd w:val="clear" w:color="000000" w:fill="A3A3A3"/>
            <w:noWrap/>
            <w:hideMark/>
          </w:tcPr>
          <w:p w14:paraId="20881E9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10B7B0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POTICANJE RAZVOJA PODUZETNIŠTVA I RAZVOJ OBRTA</w:t>
            </w:r>
          </w:p>
        </w:tc>
        <w:tc>
          <w:tcPr>
            <w:tcW w:w="1384" w:type="dxa"/>
            <w:tcBorders>
              <w:top w:val="nil"/>
              <w:left w:val="nil"/>
              <w:bottom w:val="nil"/>
              <w:right w:val="nil"/>
            </w:tcBorders>
            <w:shd w:val="clear" w:color="000000" w:fill="A3A3A3"/>
            <w:noWrap/>
            <w:hideMark/>
          </w:tcPr>
          <w:p w14:paraId="507B770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14.000,00</w:t>
            </w:r>
          </w:p>
        </w:tc>
        <w:tc>
          <w:tcPr>
            <w:tcW w:w="1262" w:type="dxa"/>
            <w:tcBorders>
              <w:top w:val="nil"/>
              <w:left w:val="nil"/>
              <w:bottom w:val="nil"/>
              <w:right w:val="nil"/>
            </w:tcBorders>
            <w:shd w:val="clear" w:color="000000" w:fill="A3A3A3"/>
            <w:noWrap/>
            <w:hideMark/>
          </w:tcPr>
          <w:p w14:paraId="2B9276A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-9.000,00</w:t>
            </w:r>
          </w:p>
        </w:tc>
        <w:tc>
          <w:tcPr>
            <w:tcW w:w="1384" w:type="dxa"/>
            <w:tcBorders>
              <w:top w:val="nil"/>
              <w:left w:val="nil"/>
              <w:bottom w:val="nil"/>
              <w:right w:val="nil"/>
            </w:tcBorders>
            <w:shd w:val="clear" w:color="000000" w:fill="A3A3A3"/>
            <w:noWrap/>
            <w:hideMark/>
          </w:tcPr>
          <w:p w14:paraId="2CDEAB1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951" w:type="dxa"/>
            <w:tcBorders>
              <w:top w:val="nil"/>
              <w:left w:val="nil"/>
              <w:bottom w:val="nil"/>
              <w:right w:val="nil"/>
            </w:tcBorders>
            <w:shd w:val="clear" w:color="000000" w:fill="A3A3A3"/>
            <w:noWrap/>
            <w:hideMark/>
          </w:tcPr>
          <w:p w14:paraId="7556D46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35,71</w:t>
            </w:r>
          </w:p>
        </w:tc>
      </w:tr>
      <w:tr w:rsidR="00FD65FB" w:rsidRPr="00FD65FB" w14:paraId="7E6259A7" w14:textId="77777777" w:rsidTr="00A5737D">
        <w:trPr>
          <w:trHeight w:val="300"/>
        </w:trPr>
        <w:tc>
          <w:tcPr>
            <w:tcW w:w="700" w:type="dxa"/>
            <w:tcBorders>
              <w:top w:val="nil"/>
              <w:left w:val="nil"/>
              <w:bottom w:val="nil"/>
              <w:right w:val="nil"/>
            </w:tcBorders>
            <w:shd w:val="clear" w:color="000000" w:fill="E0E0E0"/>
            <w:noWrap/>
            <w:hideMark/>
          </w:tcPr>
          <w:p w14:paraId="024D5FC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D60000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6ECEE6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14.000,00</w:t>
            </w:r>
          </w:p>
        </w:tc>
        <w:tc>
          <w:tcPr>
            <w:tcW w:w="1262" w:type="dxa"/>
            <w:tcBorders>
              <w:top w:val="nil"/>
              <w:left w:val="nil"/>
              <w:bottom w:val="nil"/>
              <w:right w:val="nil"/>
            </w:tcBorders>
            <w:shd w:val="clear" w:color="000000" w:fill="E0E0E0"/>
            <w:noWrap/>
            <w:hideMark/>
          </w:tcPr>
          <w:p w14:paraId="1A81925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-9.000,00</w:t>
            </w:r>
          </w:p>
        </w:tc>
        <w:tc>
          <w:tcPr>
            <w:tcW w:w="1384" w:type="dxa"/>
            <w:tcBorders>
              <w:top w:val="nil"/>
              <w:left w:val="nil"/>
              <w:bottom w:val="nil"/>
              <w:right w:val="nil"/>
            </w:tcBorders>
            <w:shd w:val="clear" w:color="000000" w:fill="E0E0E0"/>
            <w:noWrap/>
            <w:hideMark/>
          </w:tcPr>
          <w:p w14:paraId="77D8200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951" w:type="dxa"/>
            <w:tcBorders>
              <w:top w:val="nil"/>
              <w:left w:val="nil"/>
              <w:bottom w:val="nil"/>
              <w:right w:val="nil"/>
            </w:tcBorders>
            <w:shd w:val="clear" w:color="000000" w:fill="E0E0E0"/>
            <w:noWrap/>
            <w:hideMark/>
          </w:tcPr>
          <w:p w14:paraId="395148C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35,71</w:t>
            </w:r>
          </w:p>
        </w:tc>
      </w:tr>
      <w:tr w:rsidR="00FD65FB" w:rsidRPr="00FD65FB" w14:paraId="6A8AC73D" w14:textId="77777777" w:rsidTr="00A5737D">
        <w:trPr>
          <w:trHeight w:val="300"/>
        </w:trPr>
        <w:tc>
          <w:tcPr>
            <w:tcW w:w="700" w:type="dxa"/>
            <w:tcBorders>
              <w:top w:val="nil"/>
              <w:left w:val="nil"/>
              <w:bottom w:val="nil"/>
              <w:right w:val="nil"/>
            </w:tcBorders>
            <w:noWrap/>
            <w:hideMark/>
          </w:tcPr>
          <w:p w14:paraId="1E16479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7C44EB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10D39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14.000,00</w:t>
            </w:r>
          </w:p>
        </w:tc>
        <w:tc>
          <w:tcPr>
            <w:tcW w:w="1262" w:type="dxa"/>
            <w:tcBorders>
              <w:top w:val="nil"/>
              <w:left w:val="nil"/>
              <w:bottom w:val="nil"/>
              <w:right w:val="nil"/>
            </w:tcBorders>
            <w:noWrap/>
            <w:hideMark/>
          </w:tcPr>
          <w:p w14:paraId="1367580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-9.000,00</w:t>
            </w:r>
          </w:p>
        </w:tc>
        <w:tc>
          <w:tcPr>
            <w:tcW w:w="1384" w:type="dxa"/>
            <w:tcBorders>
              <w:top w:val="nil"/>
              <w:left w:val="nil"/>
              <w:bottom w:val="nil"/>
              <w:right w:val="nil"/>
            </w:tcBorders>
            <w:noWrap/>
            <w:hideMark/>
          </w:tcPr>
          <w:p w14:paraId="7EA80BC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0FD7F2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35,71</w:t>
            </w:r>
          </w:p>
        </w:tc>
      </w:tr>
      <w:tr w:rsidR="00FD65FB" w:rsidRPr="00FD65FB" w14:paraId="00E48B13" w14:textId="77777777" w:rsidTr="00A5737D">
        <w:trPr>
          <w:trHeight w:val="300"/>
        </w:trPr>
        <w:tc>
          <w:tcPr>
            <w:tcW w:w="700" w:type="dxa"/>
            <w:tcBorders>
              <w:top w:val="nil"/>
              <w:left w:val="nil"/>
              <w:bottom w:val="nil"/>
              <w:right w:val="nil"/>
            </w:tcBorders>
            <w:noWrap/>
            <w:hideMark/>
          </w:tcPr>
          <w:p w14:paraId="690A596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35</w:t>
            </w:r>
          </w:p>
        </w:tc>
        <w:tc>
          <w:tcPr>
            <w:tcW w:w="9081" w:type="dxa"/>
            <w:tcBorders>
              <w:top w:val="nil"/>
              <w:left w:val="nil"/>
              <w:bottom w:val="nil"/>
              <w:right w:val="nil"/>
            </w:tcBorders>
            <w:hideMark/>
          </w:tcPr>
          <w:p w14:paraId="4D14DA5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Subvencije</w:t>
            </w:r>
          </w:p>
        </w:tc>
        <w:tc>
          <w:tcPr>
            <w:tcW w:w="1384" w:type="dxa"/>
            <w:tcBorders>
              <w:top w:val="nil"/>
              <w:left w:val="nil"/>
              <w:bottom w:val="nil"/>
              <w:right w:val="nil"/>
            </w:tcBorders>
            <w:noWrap/>
            <w:hideMark/>
          </w:tcPr>
          <w:p w14:paraId="340973E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14.000,00</w:t>
            </w:r>
          </w:p>
        </w:tc>
        <w:tc>
          <w:tcPr>
            <w:tcW w:w="1262" w:type="dxa"/>
            <w:tcBorders>
              <w:top w:val="nil"/>
              <w:left w:val="nil"/>
              <w:bottom w:val="nil"/>
              <w:right w:val="nil"/>
            </w:tcBorders>
            <w:noWrap/>
            <w:hideMark/>
          </w:tcPr>
          <w:p w14:paraId="69B1450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-9.000,00</w:t>
            </w:r>
          </w:p>
        </w:tc>
        <w:tc>
          <w:tcPr>
            <w:tcW w:w="1384" w:type="dxa"/>
            <w:tcBorders>
              <w:top w:val="nil"/>
              <w:left w:val="nil"/>
              <w:bottom w:val="nil"/>
              <w:right w:val="nil"/>
            </w:tcBorders>
            <w:noWrap/>
            <w:hideMark/>
          </w:tcPr>
          <w:p w14:paraId="50B1258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36F8C68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35,71</w:t>
            </w:r>
          </w:p>
        </w:tc>
      </w:tr>
      <w:tr w:rsidR="00FD65FB" w:rsidRPr="00FD65FB" w14:paraId="5AD4C75C" w14:textId="77777777" w:rsidTr="00A5737D">
        <w:trPr>
          <w:trHeight w:val="300"/>
        </w:trPr>
        <w:tc>
          <w:tcPr>
            <w:tcW w:w="700" w:type="dxa"/>
            <w:tcBorders>
              <w:top w:val="nil"/>
              <w:left w:val="nil"/>
              <w:bottom w:val="nil"/>
              <w:right w:val="nil"/>
            </w:tcBorders>
            <w:shd w:val="clear" w:color="000000" w:fill="A3A3A3"/>
            <w:noWrap/>
            <w:hideMark/>
          </w:tcPr>
          <w:p w14:paraId="5AB8189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393432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SUBVENCIJA LINIJSKOG PRIJEVOZA</w:t>
            </w:r>
          </w:p>
        </w:tc>
        <w:tc>
          <w:tcPr>
            <w:tcW w:w="1384" w:type="dxa"/>
            <w:tcBorders>
              <w:top w:val="nil"/>
              <w:left w:val="nil"/>
              <w:bottom w:val="nil"/>
              <w:right w:val="nil"/>
            </w:tcBorders>
            <w:shd w:val="clear" w:color="000000" w:fill="A3A3A3"/>
            <w:noWrap/>
            <w:hideMark/>
          </w:tcPr>
          <w:p w14:paraId="2383F14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35.000,00</w:t>
            </w:r>
          </w:p>
        </w:tc>
        <w:tc>
          <w:tcPr>
            <w:tcW w:w="1262" w:type="dxa"/>
            <w:tcBorders>
              <w:top w:val="nil"/>
              <w:left w:val="nil"/>
              <w:bottom w:val="nil"/>
              <w:right w:val="nil"/>
            </w:tcBorders>
            <w:shd w:val="clear" w:color="000000" w:fill="A3A3A3"/>
            <w:noWrap/>
            <w:hideMark/>
          </w:tcPr>
          <w:p w14:paraId="17CB2C6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872FA1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35.000,00</w:t>
            </w:r>
          </w:p>
        </w:tc>
        <w:tc>
          <w:tcPr>
            <w:tcW w:w="951" w:type="dxa"/>
            <w:tcBorders>
              <w:top w:val="nil"/>
              <w:left w:val="nil"/>
              <w:bottom w:val="nil"/>
              <w:right w:val="nil"/>
            </w:tcBorders>
            <w:shd w:val="clear" w:color="000000" w:fill="A3A3A3"/>
            <w:noWrap/>
            <w:hideMark/>
          </w:tcPr>
          <w:p w14:paraId="1DF1A85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3EB23511" w14:textId="77777777" w:rsidTr="00A5737D">
        <w:trPr>
          <w:trHeight w:val="300"/>
        </w:trPr>
        <w:tc>
          <w:tcPr>
            <w:tcW w:w="700" w:type="dxa"/>
            <w:tcBorders>
              <w:top w:val="nil"/>
              <w:left w:val="nil"/>
              <w:bottom w:val="nil"/>
              <w:right w:val="nil"/>
            </w:tcBorders>
            <w:shd w:val="clear" w:color="000000" w:fill="E0E0E0"/>
            <w:noWrap/>
            <w:hideMark/>
          </w:tcPr>
          <w:p w14:paraId="2FF0EA8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861987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632367F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35.000,00</w:t>
            </w:r>
          </w:p>
        </w:tc>
        <w:tc>
          <w:tcPr>
            <w:tcW w:w="1262" w:type="dxa"/>
            <w:tcBorders>
              <w:top w:val="nil"/>
              <w:left w:val="nil"/>
              <w:bottom w:val="nil"/>
              <w:right w:val="nil"/>
            </w:tcBorders>
            <w:shd w:val="clear" w:color="000000" w:fill="E0E0E0"/>
            <w:noWrap/>
            <w:hideMark/>
          </w:tcPr>
          <w:p w14:paraId="605790C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A59B7F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35.000,00</w:t>
            </w:r>
          </w:p>
        </w:tc>
        <w:tc>
          <w:tcPr>
            <w:tcW w:w="951" w:type="dxa"/>
            <w:tcBorders>
              <w:top w:val="nil"/>
              <w:left w:val="nil"/>
              <w:bottom w:val="nil"/>
              <w:right w:val="nil"/>
            </w:tcBorders>
            <w:shd w:val="clear" w:color="000000" w:fill="E0E0E0"/>
            <w:noWrap/>
            <w:hideMark/>
          </w:tcPr>
          <w:p w14:paraId="7EF2ABB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E7F68AD" w14:textId="77777777" w:rsidTr="00A5737D">
        <w:trPr>
          <w:trHeight w:val="300"/>
        </w:trPr>
        <w:tc>
          <w:tcPr>
            <w:tcW w:w="700" w:type="dxa"/>
            <w:tcBorders>
              <w:top w:val="nil"/>
              <w:left w:val="nil"/>
              <w:bottom w:val="nil"/>
              <w:right w:val="nil"/>
            </w:tcBorders>
            <w:noWrap/>
            <w:hideMark/>
          </w:tcPr>
          <w:p w14:paraId="55AA9FD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DC2228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BB3ED8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1262" w:type="dxa"/>
            <w:tcBorders>
              <w:top w:val="nil"/>
              <w:left w:val="nil"/>
              <w:bottom w:val="nil"/>
              <w:right w:val="nil"/>
            </w:tcBorders>
            <w:noWrap/>
            <w:hideMark/>
          </w:tcPr>
          <w:p w14:paraId="70AB8B3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008818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951" w:type="dxa"/>
            <w:tcBorders>
              <w:top w:val="nil"/>
              <w:left w:val="nil"/>
              <w:bottom w:val="nil"/>
              <w:right w:val="nil"/>
            </w:tcBorders>
            <w:noWrap/>
            <w:hideMark/>
          </w:tcPr>
          <w:p w14:paraId="615E6CC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6B06E62" w14:textId="77777777" w:rsidTr="00A5737D">
        <w:trPr>
          <w:trHeight w:val="300"/>
        </w:trPr>
        <w:tc>
          <w:tcPr>
            <w:tcW w:w="700" w:type="dxa"/>
            <w:tcBorders>
              <w:top w:val="nil"/>
              <w:left w:val="nil"/>
              <w:bottom w:val="nil"/>
              <w:right w:val="nil"/>
            </w:tcBorders>
            <w:noWrap/>
            <w:hideMark/>
          </w:tcPr>
          <w:p w14:paraId="78DFBBA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35</w:t>
            </w:r>
          </w:p>
        </w:tc>
        <w:tc>
          <w:tcPr>
            <w:tcW w:w="9081" w:type="dxa"/>
            <w:tcBorders>
              <w:top w:val="nil"/>
              <w:left w:val="nil"/>
              <w:bottom w:val="nil"/>
              <w:right w:val="nil"/>
            </w:tcBorders>
            <w:hideMark/>
          </w:tcPr>
          <w:p w14:paraId="3A2E7A1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Subvencije</w:t>
            </w:r>
          </w:p>
        </w:tc>
        <w:tc>
          <w:tcPr>
            <w:tcW w:w="1384" w:type="dxa"/>
            <w:tcBorders>
              <w:top w:val="nil"/>
              <w:left w:val="nil"/>
              <w:bottom w:val="nil"/>
              <w:right w:val="nil"/>
            </w:tcBorders>
            <w:noWrap/>
            <w:hideMark/>
          </w:tcPr>
          <w:p w14:paraId="240E936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1262" w:type="dxa"/>
            <w:tcBorders>
              <w:top w:val="nil"/>
              <w:left w:val="nil"/>
              <w:bottom w:val="nil"/>
              <w:right w:val="nil"/>
            </w:tcBorders>
            <w:noWrap/>
            <w:hideMark/>
          </w:tcPr>
          <w:p w14:paraId="5E39C87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9CC1BE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951" w:type="dxa"/>
            <w:tcBorders>
              <w:top w:val="nil"/>
              <w:left w:val="nil"/>
              <w:bottom w:val="nil"/>
              <w:right w:val="nil"/>
            </w:tcBorders>
            <w:noWrap/>
            <w:hideMark/>
          </w:tcPr>
          <w:p w14:paraId="5656456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6356043" w14:textId="77777777" w:rsidTr="00A5737D">
        <w:trPr>
          <w:trHeight w:val="300"/>
        </w:trPr>
        <w:tc>
          <w:tcPr>
            <w:tcW w:w="700" w:type="dxa"/>
            <w:tcBorders>
              <w:top w:val="nil"/>
              <w:left w:val="nil"/>
              <w:bottom w:val="nil"/>
              <w:right w:val="nil"/>
            </w:tcBorders>
            <w:shd w:val="clear" w:color="000000" w:fill="8F8F8F"/>
            <w:noWrap/>
            <w:hideMark/>
          </w:tcPr>
          <w:p w14:paraId="79877EC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5E1704E3"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1010 SOCIJALNA ZAŠTITA</w:t>
            </w:r>
          </w:p>
        </w:tc>
        <w:tc>
          <w:tcPr>
            <w:tcW w:w="1384" w:type="dxa"/>
            <w:tcBorders>
              <w:top w:val="nil"/>
              <w:left w:val="nil"/>
              <w:bottom w:val="nil"/>
              <w:right w:val="nil"/>
            </w:tcBorders>
            <w:shd w:val="clear" w:color="000000" w:fill="8F8F8F"/>
            <w:noWrap/>
            <w:hideMark/>
          </w:tcPr>
          <w:p w14:paraId="342350A8"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408.950,00</w:t>
            </w:r>
          </w:p>
        </w:tc>
        <w:tc>
          <w:tcPr>
            <w:tcW w:w="1262" w:type="dxa"/>
            <w:tcBorders>
              <w:top w:val="nil"/>
              <w:left w:val="nil"/>
              <w:bottom w:val="nil"/>
              <w:right w:val="nil"/>
            </w:tcBorders>
            <w:shd w:val="clear" w:color="000000" w:fill="8F8F8F"/>
            <w:noWrap/>
            <w:hideMark/>
          </w:tcPr>
          <w:p w14:paraId="49DA0EDA"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3.910,00</w:t>
            </w:r>
          </w:p>
        </w:tc>
        <w:tc>
          <w:tcPr>
            <w:tcW w:w="1384" w:type="dxa"/>
            <w:tcBorders>
              <w:top w:val="nil"/>
              <w:left w:val="nil"/>
              <w:bottom w:val="nil"/>
              <w:right w:val="nil"/>
            </w:tcBorders>
            <w:shd w:val="clear" w:color="000000" w:fill="8F8F8F"/>
            <w:noWrap/>
            <w:hideMark/>
          </w:tcPr>
          <w:p w14:paraId="4D78A885"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412.860,00</w:t>
            </w:r>
          </w:p>
        </w:tc>
        <w:tc>
          <w:tcPr>
            <w:tcW w:w="951" w:type="dxa"/>
            <w:tcBorders>
              <w:top w:val="nil"/>
              <w:left w:val="nil"/>
              <w:bottom w:val="nil"/>
              <w:right w:val="nil"/>
            </w:tcBorders>
            <w:shd w:val="clear" w:color="000000" w:fill="8F8F8F"/>
            <w:noWrap/>
            <w:hideMark/>
          </w:tcPr>
          <w:p w14:paraId="28E5E2AA"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100,96</w:t>
            </w:r>
          </w:p>
        </w:tc>
      </w:tr>
      <w:tr w:rsidR="00FD65FB" w:rsidRPr="00FD65FB" w14:paraId="45BE25A5" w14:textId="77777777" w:rsidTr="00A5737D">
        <w:trPr>
          <w:trHeight w:val="300"/>
        </w:trPr>
        <w:tc>
          <w:tcPr>
            <w:tcW w:w="700" w:type="dxa"/>
            <w:tcBorders>
              <w:top w:val="nil"/>
              <w:left w:val="nil"/>
              <w:bottom w:val="nil"/>
              <w:right w:val="nil"/>
            </w:tcBorders>
            <w:shd w:val="clear" w:color="000000" w:fill="A3A3A3"/>
            <w:noWrap/>
            <w:hideMark/>
          </w:tcPr>
          <w:p w14:paraId="18BAAF4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CE2EE7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ZBRINJAVANJE SOCIJALNO UGROŽENIH</w:t>
            </w:r>
          </w:p>
        </w:tc>
        <w:tc>
          <w:tcPr>
            <w:tcW w:w="1384" w:type="dxa"/>
            <w:tcBorders>
              <w:top w:val="nil"/>
              <w:left w:val="nil"/>
              <w:bottom w:val="nil"/>
              <w:right w:val="nil"/>
            </w:tcBorders>
            <w:shd w:val="clear" w:color="000000" w:fill="A3A3A3"/>
            <w:noWrap/>
            <w:hideMark/>
          </w:tcPr>
          <w:p w14:paraId="38E3237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26.950,00</w:t>
            </w:r>
          </w:p>
        </w:tc>
        <w:tc>
          <w:tcPr>
            <w:tcW w:w="1262" w:type="dxa"/>
            <w:tcBorders>
              <w:top w:val="nil"/>
              <w:left w:val="nil"/>
              <w:bottom w:val="nil"/>
              <w:right w:val="nil"/>
            </w:tcBorders>
            <w:shd w:val="clear" w:color="000000" w:fill="A3A3A3"/>
            <w:noWrap/>
            <w:hideMark/>
          </w:tcPr>
          <w:p w14:paraId="7CD597E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2932424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26.950,00</w:t>
            </w:r>
          </w:p>
        </w:tc>
        <w:tc>
          <w:tcPr>
            <w:tcW w:w="951" w:type="dxa"/>
            <w:tcBorders>
              <w:top w:val="nil"/>
              <w:left w:val="nil"/>
              <w:bottom w:val="nil"/>
              <w:right w:val="nil"/>
            </w:tcBorders>
            <w:shd w:val="clear" w:color="000000" w:fill="A3A3A3"/>
            <w:noWrap/>
            <w:hideMark/>
          </w:tcPr>
          <w:p w14:paraId="082670B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36185929" w14:textId="77777777" w:rsidTr="00A5737D">
        <w:trPr>
          <w:trHeight w:val="300"/>
        </w:trPr>
        <w:tc>
          <w:tcPr>
            <w:tcW w:w="700" w:type="dxa"/>
            <w:tcBorders>
              <w:top w:val="nil"/>
              <w:left w:val="nil"/>
              <w:bottom w:val="nil"/>
              <w:right w:val="nil"/>
            </w:tcBorders>
            <w:shd w:val="clear" w:color="000000" w:fill="E0E0E0"/>
            <w:noWrap/>
            <w:hideMark/>
          </w:tcPr>
          <w:p w14:paraId="2AB701A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9C683C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5FB9967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26.000,00</w:t>
            </w:r>
          </w:p>
        </w:tc>
        <w:tc>
          <w:tcPr>
            <w:tcW w:w="1262" w:type="dxa"/>
            <w:tcBorders>
              <w:top w:val="nil"/>
              <w:left w:val="nil"/>
              <w:bottom w:val="nil"/>
              <w:right w:val="nil"/>
            </w:tcBorders>
            <w:shd w:val="clear" w:color="000000" w:fill="E0E0E0"/>
            <w:noWrap/>
            <w:hideMark/>
          </w:tcPr>
          <w:p w14:paraId="6DCF6AF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948587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26.000,00</w:t>
            </w:r>
          </w:p>
        </w:tc>
        <w:tc>
          <w:tcPr>
            <w:tcW w:w="951" w:type="dxa"/>
            <w:tcBorders>
              <w:top w:val="nil"/>
              <w:left w:val="nil"/>
              <w:bottom w:val="nil"/>
              <w:right w:val="nil"/>
            </w:tcBorders>
            <w:shd w:val="clear" w:color="000000" w:fill="E0E0E0"/>
            <w:noWrap/>
            <w:hideMark/>
          </w:tcPr>
          <w:p w14:paraId="7777482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C14F814" w14:textId="77777777" w:rsidTr="00A5737D">
        <w:trPr>
          <w:trHeight w:val="300"/>
        </w:trPr>
        <w:tc>
          <w:tcPr>
            <w:tcW w:w="700" w:type="dxa"/>
            <w:tcBorders>
              <w:top w:val="nil"/>
              <w:left w:val="nil"/>
              <w:bottom w:val="nil"/>
              <w:right w:val="nil"/>
            </w:tcBorders>
            <w:noWrap/>
            <w:hideMark/>
          </w:tcPr>
          <w:p w14:paraId="5F2154E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CC422E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B7BB5B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26.000,00</w:t>
            </w:r>
          </w:p>
        </w:tc>
        <w:tc>
          <w:tcPr>
            <w:tcW w:w="1262" w:type="dxa"/>
            <w:tcBorders>
              <w:top w:val="nil"/>
              <w:left w:val="nil"/>
              <w:bottom w:val="nil"/>
              <w:right w:val="nil"/>
            </w:tcBorders>
            <w:noWrap/>
            <w:hideMark/>
          </w:tcPr>
          <w:p w14:paraId="43F7C18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2C7C51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26.000,00</w:t>
            </w:r>
          </w:p>
        </w:tc>
        <w:tc>
          <w:tcPr>
            <w:tcW w:w="951" w:type="dxa"/>
            <w:tcBorders>
              <w:top w:val="nil"/>
              <w:left w:val="nil"/>
              <w:bottom w:val="nil"/>
              <w:right w:val="nil"/>
            </w:tcBorders>
            <w:noWrap/>
            <w:hideMark/>
          </w:tcPr>
          <w:p w14:paraId="14E0B88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34D87A0" w14:textId="77777777" w:rsidTr="00A5737D">
        <w:trPr>
          <w:trHeight w:val="300"/>
        </w:trPr>
        <w:tc>
          <w:tcPr>
            <w:tcW w:w="700" w:type="dxa"/>
            <w:tcBorders>
              <w:top w:val="nil"/>
              <w:left w:val="nil"/>
              <w:bottom w:val="nil"/>
              <w:right w:val="nil"/>
            </w:tcBorders>
            <w:noWrap/>
            <w:hideMark/>
          </w:tcPr>
          <w:p w14:paraId="1B7DDE9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6D16A6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AEC9F1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w:t>
            </w:r>
          </w:p>
        </w:tc>
        <w:tc>
          <w:tcPr>
            <w:tcW w:w="1262" w:type="dxa"/>
            <w:tcBorders>
              <w:top w:val="nil"/>
              <w:left w:val="nil"/>
              <w:bottom w:val="nil"/>
              <w:right w:val="nil"/>
            </w:tcBorders>
            <w:noWrap/>
            <w:hideMark/>
          </w:tcPr>
          <w:p w14:paraId="129FA70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1D836A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w:t>
            </w:r>
          </w:p>
        </w:tc>
        <w:tc>
          <w:tcPr>
            <w:tcW w:w="951" w:type="dxa"/>
            <w:tcBorders>
              <w:top w:val="nil"/>
              <w:left w:val="nil"/>
              <w:bottom w:val="nil"/>
              <w:right w:val="nil"/>
            </w:tcBorders>
            <w:noWrap/>
            <w:hideMark/>
          </w:tcPr>
          <w:p w14:paraId="2EB650F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41559CE" w14:textId="77777777" w:rsidTr="00A5737D">
        <w:trPr>
          <w:trHeight w:val="300"/>
        </w:trPr>
        <w:tc>
          <w:tcPr>
            <w:tcW w:w="700" w:type="dxa"/>
            <w:tcBorders>
              <w:top w:val="nil"/>
              <w:left w:val="nil"/>
              <w:bottom w:val="nil"/>
              <w:right w:val="nil"/>
            </w:tcBorders>
            <w:noWrap/>
            <w:hideMark/>
          </w:tcPr>
          <w:p w14:paraId="7058C1D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18104DB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4482106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1262" w:type="dxa"/>
            <w:tcBorders>
              <w:top w:val="nil"/>
              <w:left w:val="nil"/>
              <w:bottom w:val="nil"/>
              <w:right w:val="nil"/>
            </w:tcBorders>
            <w:noWrap/>
            <w:hideMark/>
          </w:tcPr>
          <w:p w14:paraId="4CBC8F6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8D6DEB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w:t>
            </w:r>
          </w:p>
        </w:tc>
        <w:tc>
          <w:tcPr>
            <w:tcW w:w="951" w:type="dxa"/>
            <w:tcBorders>
              <w:top w:val="nil"/>
              <w:left w:val="nil"/>
              <w:bottom w:val="nil"/>
              <w:right w:val="nil"/>
            </w:tcBorders>
            <w:noWrap/>
            <w:hideMark/>
          </w:tcPr>
          <w:p w14:paraId="662A694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EA85B55" w14:textId="77777777" w:rsidTr="00A5737D">
        <w:trPr>
          <w:trHeight w:val="300"/>
        </w:trPr>
        <w:tc>
          <w:tcPr>
            <w:tcW w:w="700" w:type="dxa"/>
            <w:tcBorders>
              <w:top w:val="nil"/>
              <w:left w:val="nil"/>
              <w:bottom w:val="nil"/>
              <w:right w:val="nil"/>
            </w:tcBorders>
            <w:shd w:val="clear" w:color="000000" w:fill="E0E0E0"/>
            <w:noWrap/>
            <w:hideMark/>
          </w:tcPr>
          <w:p w14:paraId="4222F03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166CA5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71 Prihodi od prodaje - stanovi - stanarsko pravo</w:t>
            </w:r>
          </w:p>
        </w:tc>
        <w:tc>
          <w:tcPr>
            <w:tcW w:w="1384" w:type="dxa"/>
            <w:tcBorders>
              <w:top w:val="nil"/>
              <w:left w:val="nil"/>
              <w:bottom w:val="nil"/>
              <w:right w:val="nil"/>
            </w:tcBorders>
            <w:shd w:val="clear" w:color="000000" w:fill="E0E0E0"/>
            <w:noWrap/>
            <w:hideMark/>
          </w:tcPr>
          <w:p w14:paraId="6F6D73A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950,00</w:t>
            </w:r>
          </w:p>
        </w:tc>
        <w:tc>
          <w:tcPr>
            <w:tcW w:w="1262" w:type="dxa"/>
            <w:tcBorders>
              <w:top w:val="nil"/>
              <w:left w:val="nil"/>
              <w:bottom w:val="nil"/>
              <w:right w:val="nil"/>
            </w:tcBorders>
            <w:shd w:val="clear" w:color="000000" w:fill="E0E0E0"/>
            <w:noWrap/>
            <w:hideMark/>
          </w:tcPr>
          <w:p w14:paraId="54FB884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0A873F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950,00</w:t>
            </w:r>
          </w:p>
        </w:tc>
        <w:tc>
          <w:tcPr>
            <w:tcW w:w="951" w:type="dxa"/>
            <w:tcBorders>
              <w:top w:val="nil"/>
              <w:left w:val="nil"/>
              <w:bottom w:val="nil"/>
              <w:right w:val="nil"/>
            </w:tcBorders>
            <w:shd w:val="clear" w:color="000000" w:fill="E0E0E0"/>
            <w:noWrap/>
            <w:hideMark/>
          </w:tcPr>
          <w:p w14:paraId="6976D3C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172663A2" w14:textId="77777777" w:rsidTr="00A5737D">
        <w:trPr>
          <w:trHeight w:val="300"/>
        </w:trPr>
        <w:tc>
          <w:tcPr>
            <w:tcW w:w="700" w:type="dxa"/>
            <w:tcBorders>
              <w:top w:val="nil"/>
              <w:left w:val="nil"/>
              <w:bottom w:val="nil"/>
              <w:right w:val="nil"/>
            </w:tcBorders>
            <w:noWrap/>
            <w:hideMark/>
          </w:tcPr>
          <w:p w14:paraId="6BC4890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DC9670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6283164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950,00</w:t>
            </w:r>
          </w:p>
        </w:tc>
        <w:tc>
          <w:tcPr>
            <w:tcW w:w="1262" w:type="dxa"/>
            <w:tcBorders>
              <w:top w:val="nil"/>
              <w:left w:val="nil"/>
              <w:bottom w:val="nil"/>
              <w:right w:val="nil"/>
            </w:tcBorders>
            <w:noWrap/>
            <w:hideMark/>
          </w:tcPr>
          <w:p w14:paraId="59FB1A7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133B55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950,00</w:t>
            </w:r>
          </w:p>
        </w:tc>
        <w:tc>
          <w:tcPr>
            <w:tcW w:w="951" w:type="dxa"/>
            <w:tcBorders>
              <w:top w:val="nil"/>
              <w:left w:val="nil"/>
              <w:bottom w:val="nil"/>
              <w:right w:val="nil"/>
            </w:tcBorders>
            <w:noWrap/>
            <w:hideMark/>
          </w:tcPr>
          <w:p w14:paraId="07C1214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F23DB4D" w14:textId="77777777" w:rsidTr="00A5737D">
        <w:trPr>
          <w:trHeight w:val="300"/>
        </w:trPr>
        <w:tc>
          <w:tcPr>
            <w:tcW w:w="700" w:type="dxa"/>
            <w:tcBorders>
              <w:top w:val="nil"/>
              <w:left w:val="nil"/>
              <w:bottom w:val="nil"/>
              <w:right w:val="nil"/>
            </w:tcBorders>
            <w:noWrap/>
            <w:hideMark/>
          </w:tcPr>
          <w:p w14:paraId="36C8F23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560173A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10BE028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950,00</w:t>
            </w:r>
          </w:p>
        </w:tc>
        <w:tc>
          <w:tcPr>
            <w:tcW w:w="1262" w:type="dxa"/>
            <w:tcBorders>
              <w:top w:val="nil"/>
              <w:left w:val="nil"/>
              <w:bottom w:val="nil"/>
              <w:right w:val="nil"/>
            </w:tcBorders>
            <w:noWrap/>
            <w:hideMark/>
          </w:tcPr>
          <w:p w14:paraId="647354A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78438B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950,00</w:t>
            </w:r>
          </w:p>
        </w:tc>
        <w:tc>
          <w:tcPr>
            <w:tcW w:w="951" w:type="dxa"/>
            <w:tcBorders>
              <w:top w:val="nil"/>
              <w:left w:val="nil"/>
              <w:bottom w:val="nil"/>
              <w:right w:val="nil"/>
            </w:tcBorders>
            <w:noWrap/>
            <w:hideMark/>
          </w:tcPr>
          <w:p w14:paraId="668032A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4BD45AB" w14:textId="77777777" w:rsidTr="00A5737D">
        <w:trPr>
          <w:trHeight w:val="300"/>
        </w:trPr>
        <w:tc>
          <w:tcPr>
            <w:tcW w:w="700" w:type="dxa"/>
            <w:tcBorders>
              <w:top w:val="nil"/>
              <w:left w:val="nil"/>
              <w:bottom w:val="nil"/>
              <w:right w:val="nil"/>
            </w:tcBorders>
            <w:shd w:val="clear" w:color="000000" w:fill="A3A3A3"/>
            <w:noWrap/>
            <w:hideMark/>
          </w:tcPr>
          <w:p w14:paraId="7DA1005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4982FD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OSTALE POMOĆI - NOVOROĐENI, JUBILARCI</w:t>
            </w:r>
          </w:p>
        </w:tc>
        <w:tc>
          <w:tcPr>
            <w:tcW w:w="1384" w:type="dxa"/>
            <w:tcBorders>
              <w:top w:val="nil"/>
              <w:left w:val="nil"/>
              <w:bottom w:val="nil"/>
              <w:right w:val="nil"/>
            </w:tcBorders>
            <w:shd w:val="clear" w:color="000000" w:fill="A3A3A3"/>
            <w:noWrap/>
            <w:hideMark/>
          </w:tcPr>
          <w:p w14:paraId="7D6FA07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31.000,00</w:t>
            </w:r>
          </w:p>
        </w:tc>
        <w:tc>
          <w:tcPr>
            <w:tcW w:w="1262" w:type="dxa"/>
            <w:tcBorders>
              <w:top w:val="nil"/>
              <w:left w:val="nil"/>
              <w:bottom w:val="nil"/>
              <w:right w:val="nil"/>
            </w:tcBorders>
            <w:shd w:val="clear" w:color="000000" w:fill="A3A3A3"/>
            <w:noWrap/>
            <w:hideMark/>
          </w:tcPr>
          <w:p w14:paraId="3E6C0E3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-7.850,00</w:t>
            </w:r>
          </w:p>
        </w:tc>
        <w:tc>
          <w:tcPr>
            <w:tcW w:w="1384" w:type="dxa"/>
            <w:tcBorders>
              <w:top w:val="nil"/>
              <w:left w:val="nil"/>
              <w:bottom w:val="nil"/>
              <w:right w:val="nil"/>
            </w:tcBorders>
            <w:shd w:val="clear" w:color="000000" w:fill="A3A3A3"/>
            <w:noWrap/>
            <w:hideMark/>
          </w:tcPr>
          <w:p w14:paraId="526AEA5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23.150,00</w:t>
            </w:r>
          </w:p>
        </w:tc>
        <w:tc>
          <w:tcPr>
            <w:tcW w:w="951" w:type="dxa"/>
            <w:tcBorders>
              <w:top w:val="nil"/>
              <w:left w:val="nil"/>
              <w:bottom w:val="nil"/>
              <w:right w:val="nil"/>
            </w:tcBorders>
            <w:shd w:val="clear" w:color="000000" w:fill="A3A3A3"/>
            <w:noWrap/>
            <w:hideMark/>
          </w:tcPr>
          <w:p w14:paraId="6AACDD9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74,68</w:t>
            </w:r>
          </w:p>
        </w:tc>
      </w:tr>
      <w:tr w:rsidR="00FD65FB" w:rsidRPr="00FD65FB" w14:paraId="0187D7B9" w14:textId="77777777" w:rsidTr="00A5737D">
        <w:trPr>
          <w:trHeight w:val="300"/>
        </w:trPr>
        <w:tc>
          <w:tcPr>
            <w:tcW w:w="700" w:type="dxa"/>
            <w:tcBorders>
              <w:top w:val="nil"/>
              <w:left w:val="nil"/>
              <w:bottom w:val="nil"/>
              <w:right w:val="nil"/>
            </w:tcBorders>
            <w:shd w:val="clear" w:color="000000" w:fill="E0E0E0"/>
            <w:noWrap/>
            <w:hideMark/>
          </w:tcPr>
          <w:p w14:paraId="6C266ED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977E18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714291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31.000,00</w:t>
            </w:r>
          </w:p>
        </w:tc>
        <w:tc>
          <w:tcPr>
            <w:tcW w:w="1262" w:type="dxa"/>
            <w:tcBorders>
              <w:top w:val="nil"/>
              <w:left w:val="nil"/>
              <w:bottom w:val="nil"/>
              <w:right w:val="nil"/>
            </w:tcBorders>
            <w:shd w:val="clear" w:color="000000" w:fill="E0E0E0"/>
            <w:noWrap/>
            <w:hideMark/>
          </w:tcPr>
          <w:p w14:paraId="4B79863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-7.850,00</w:t>
            </w:r>
          </w:p>
        </w:tc>
        <w:tc>
          <w:tcPr>
            <w:tcW w:w="1384" w:type="dxa"/>
            <w:tcBorders>
              <w:top w:val="nil"/>
              <w:left w:val="nil"/>
              <w:bottom w:val="nil"/>
              <w:right w:val="nil"/>
            </w:tcBorders>
            <w:shd w:val="clear" w:color="000000" w:fill="E0E0E0"/>
            <w:noWrap/>
            <w:hideMark/>
          </w:tcPr>
          <w:p w14:paraId="101FAA0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23.150,00</w:t>
            </w:r>
          </w:p>
        </w:tc>
        <w:tc>
          <w:tcPr>
            <w:tcW w:w="951" w:type="dxa"/>
            <w:tcBorders>
              <w:top w:val="nil"/>
              <w:left w:val="nil"/>
              <w:bottom w:val="nil"/>
              <w:right w:val="nil"/>
            </w:tcBorders>
            <w:shd w:val="clear" w:color="000000" w:fill="E0E0E0"/>
            <w:noWrap/>
            <w:hideMark/>
          </w:tcPr>
          <w:p w14:paraId="29CB910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74,68</w:t>
            </w:r>
          </w:p>
        </w:tc>
      </w:tr>
      <w:tr w:rsidR="00FD65FB" w:rsidRPr="00FD65FB" w14:paraId="118343C6" w14:textId="77777777" w:rsidTr="00A5737D">
        <w:trPr>
          <w:trHeight w:val="300"/>
        </w:trPr>
        <w:tc>
          <w:tcPr>
            <w:tcW w:w="700" w:type="dxa"/>
            <w:tcBorders>
              <w:top w:val="nil"/>
              <w:left w:val="nil"/>
              <w:bottom w:val="nil"/>
              <w:right w:val="nil"/>
            </w:tcBorders>
            <w:noWrap/>
            <w:hideMark/>
          </w:tcPr>
          <w:p w14:paraId="536B725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C0DDB1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A9B70E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31.000,00</w:t>
            </w:r>
          </w:p>
        </w:tc>
        <w:tc>
          <w:tcPr>
            <w:tcW w:w="1262" w:type="dxa"/>
            <w:tcBorders>
              <w:top w:val="nil"/>
              <w:left w:val="nil"/>
              <w:bottom w:val="nil"/>
              <w:right w:val="nil"/>
            </w:tcBorders>
            <w:noWrap/>
            <w:hideMark/>
          </w:tcPr>
          <w:p w14:paraId="58471C7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-7.850,00</w:t>
            </w:r>
          </w:p>
        </w:tc>
        <w:tc>
          <w:tcPr>
            <w:tcW w:w="1384" w:type="dxa"/>
            <w:tcBorders>
              <w:top w:val="nil"/>
              <w:left w:val="nil"/>
              <w:bottom w:val="nil"/>
              <w:right w:val="nil"/>
            </w:tcBorders>
            <w:noWrap/>
            <w:hideMark/>
          </w:tcPr>
          <w:p w14:paraId="3B1B02A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23.150,00</w:t>
            </w:r>
          </w:p>
        </w:tc>
        <w:tc>
          <w:tcPr>
            <w:tcW w:w="951" w:type="dxa"/>
            <w:tcBorders>
              <w:top w:val="nil"/>
              <w:left w:val="nil"/>
              <w:bottom w:val="nil"/>
              <w:right w:val="nil"/>
            </w:tcBorders>
            <w:noWrap/>
            <w:hideMark/>
          </w:tcPr>
          <w:p w14:paraId="164288B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74,68</w:t>
            </w:r>
          </w:p>
        </w:tc>
      </w:tr>
      <w:tr w:rsidR="00FD65FB" w:rsidRPr="00FD65FB" w14:paraId="5063670D" w14:textId="77777777" w:rsidTr="00A5737D">
        <w:trPr>
          <w:trHeight w:val="300"/>
        </w:trPr>
        <w:tc>
          <w:tcPr>
            <w:tcW w:w="700" w:type="dxa"/>
            <w:tcBorders>
              <w:top w:val="nil"/>
              <w:left w:val="nil"/>
              <w:bottom w:val="nil"/>
              <w:right w:val="nil"/>
            </w:tcBorders>
            <w:noWrap/>
            <w:hideMark/>
          </w:tcPr>
          <w:p w14:paraId="73CBC95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6BF8C4B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41A032F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31.000,00</w:t>
            </w:r>
          </w:p>
        </w:tc>
        <w:tc>
          <w:tcPr>
            <w:tcW w:w="1262" w:type="dxa"/>
            <w:tcBorders>
              <w:top w:val="nil"/>
              <w:left w:val="nil"/>
              <w:bottom w:val="nil"/>
              <w:right w:val="nil"/>
            </w:tcBorders>
            <w:noWrap/>
            <w:hideMark/>
          </w:tcPr>
          <w:p w14:paraId="39CF2EE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-7.850,00</w:t>
            </w:r>
          </w:p>
        </w:tc>
        <w:tc>
          <w:tcPr>
            <w:tcW w:w="1384" w:type="dxa"/>
            <w:tcBorders>
              <w:top w:val="nil"/>
              <w:left w:val="nil"/>
              <w:bottom w:val="nil"/>
              <w:right w:val="nil"/>
            </w:tcBorders>
            <w:noWrap/>
            <w:hideMark/>
          </w:tcPr>
          <w:p w14:paraId="5C4633B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23.150,00</w:t>
            </w:r>
          </w:p>
        </w:tc>
        <w:tc>
          <w:tcPr>
            <w:tcW w:w="951" w:type="dxa"/>
            <w:tcBorders>
              <w:top w:val="nil"/>
              <w:left w:val="nil"/>
              <w:bottom w:val="nil"/>
              <w:right w:val="nil"/>
            </w:tcBorders>
            <w:noWrap/>
            <w:hideMark/>
          </w:tcPr>
          <w:p w14:paraId="0C3B0CB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74,68</w:t>
            </w:r>
          </w:p>
        </w:tc>
      </w:tr>
      <w:tr w:rsidR="00FD65FB" w:rsidRPr="00FD65FB" w14:paraId="1210DC8D" w14:textId="77777777" w:rsidTr="00A5737D">
        <w:trPr>
          <w:trHeight w:val="300"/>
        </w:trPr>
        <w:tc>
          <w:tcPr>
            <w:tcW w:w="700" w:type="dxa"/>
            <w:tcBorders>
              <w:top w:val="nil"/>
              <w:left w:val="nil"/>
              <w:bottom w:val="nil"/>
              <w:right w:val="nil"/>
            </w:tcBorders>
            <w:shd w:val="clear" w:color="000000" w:fill="A3A3A3"/>
            <w:noWrap/>
            <w:hideMark/>
          </w:tcPr>
          <w:p w14:paraId="10753BC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7C8259BD"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STIPENDIJE I PRIJEVOZ UČENIKA</w:t>
            </w:r>
          </w:p>
        </w:tc>
        <w:tc>
          <w:tcPr>
            <w:tcW w:w="1384" w:type="dxa"/>
            <w:tcBorders>
              <w:top w:val="nil"/>
              <w:left w:val="nil"/>
              <w:bottom w:val="nil"/>
              <w:right w:val="nil"/>
            </w:tcBorders>
            <w:shd w:val="clear" w:color="000000" w:fill="A3A3A3"/>
            <w:noWrap/>
            <w:hideMark/>
          </w:tcPr>
          <w:p w14:paraId="2FB9A6D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90.000,00</w:t>
            </w:r>
          </w:p>
        </w:tc>
        <w:tc>
          <w:tcPr>
            <w:tcW w:w="1262" w:type="dxa"/>
            <w:tcBorders>
              <w:top w:val="nil"/>
              <w:left w:val="nil"/>
              <w:bottom w:val="nil"/>
              <w:right w:val="nil"/>
            </w:tcBorders>
            <w:shd w:val="clear" w:color="000000" w:fill="A3A3A3"/>
            <w:noWrap/>
            <w:hideMark/>
          </w:tcPr>
          <w:p w14:paraId="00415CD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8.000,00</w:t>
            </w:r>
          </w:p>
        </w:tc>
        <w:tc>
          <w:tcPr>
            <w:tcW w:w="1384" w:type="dxa"/>
            <w:tcBorders>
              <w:top w:val="nil"/>
              <w:left w:val="nil"/>
              <w:bottom w:val="nil"/>
              <w:right w:val="nil"/>
            </w:tcBorders>
            <w:shd w:val="clear" w:color="000000" w:fill="A3A3A3"/>
            <w:noWrap/>
            <w:hideMark/>
          </w:tcPr>
          <w:p w14:paraId="669397C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98.000,00</w:t>
            </w:r>
          </w:p>
        </w:tc>
        <w:tc>
          <w:tcPr>
            <w:tcW w:w="951" w:type="dxa"/>
            <w:tcBorders>
              <w:top w:val="nil"/>
              <w:left w:val="nil"/>
              <w:bottom w:val="nil"/>
              <w:right w:val="nil"/>
            </w:tcBorders>
            <w:shd w:val="clear" w:color="000000" w:fill="A3A3A3"/>
            <w:noWrap/>
            <w:hideMark/>
          </w:tcPr>
          <w:p w14:paraId="473331F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108,89</w:t>
            </w:r>
          </w:p>
        </w:tc>
      </w:tr>
      <w:tr w:rsidR="00FD65FB" w:rsidRPr="00FD65FB" w14:paraId="36C8C518" w14:textId="77777777" w:rsidTr="00A5737D">
        <w:trPr>
          <w:trHeight w:val="300"/>
        </w:trPr>
        <w:tc>
          <w:tcPr>
            <w:tcW w:w="700" w:type="dxa"/>
            <w:tcBorders>
              <w:top w:val="nil"/>
              <w:left w:val="nil"/>
              <w:bottom w:val="nil"/>
              <w:right w:val="nil"/>
            </w:tcBorders>
            <w:shd w:val="clear" w:color="000000" w:fill="E0E0E0"/>
            <w:noWrap/>
            <w:hideMark/>
          </w:tcPr>
          <w:p w14:paraId="2BE9BE7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13C2894"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BED97B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90.000,00</w:t>
            </w:r>
          </w:p>
        </w:tc>
        <w:tc>
          <w:tcPr>
            <w:tcW w:w="1262" w:type="dxa"/>
            <w:tcBorders>
              <w:top w:val="nil"/>
              <w:left w:val="nil"/>
              <w:bottom w:val="nil"/>
              <w:right w:val="nil"/>
            </w:tcBorders>
            <w:shd w:val="clear" w:color="000000" w:fill="E0E0E0"/>
            <w:noWrap/>
            <w:hideMark/>
          </w:tcPr>
          <w:p w14:paraId="24E1710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8.000,00</w:t>
            </w:r>
          </w:p>
        </w:tc>
        <w:tc>
          <w:tcPr>
            <w:tcW w:w="1384" w:type="dxa"/>
            <w:tcBorders>
              <w:top w:val="nil"/>
              <w:left w:val="nil"/>
              <w:bottom w:val="nil"/>
              <w:right w:val="nil"/>
            </w:tcBorders>
            <w:shd w:val="clear" w:color="000000" w:fill="E0E0E0"/>
            <w:noWrap/>
            <w:hideMark/>
          </w:tcPr>
          <w:p w14:paraId="77B968C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98.000,00</w:t>
            </w:r>
          </w:p>
        </w:tc>
        <w:tc>
          <w:tcPr>
            <w:tcW w:w="951" w:type="dxa"/>
            <w:tcBorders>
              <w:top w:val="nil"/>
              <w:left w:val="nil"/>
              <w:bottom w:val="nil"/>
              <w:right w:val="nil"/>
            </w:tcBorders>
            <w:shd w:val="clear" w:color="000000" w:fill="E0E0E0"/>
            <w:noWrap/>
            <w:hideMark/>
          </w:tcPr>
          <w:p w14:paraId="1EF4F78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108,89</w:t>
            </w:r>
          </w:p>
        </w:tc>
      </w:tr>
      <w:tr w:rsidR="00FD65FB" w:rsidRPr="00FD65FB" w14:paraId="3ABEB405" w14:textId="77777777" w:rsidTr="00A5737D">
        <w:trPr>
          <w:trHeight w:val="300"/>
        </w:trPr>
        <w:tc>
          <w:tcPr>
            <w:tcW w:w="700" w:type="dxa"/>
            <w:tcBorders>
              <w:top w:val="nil"/>
              <w:left w:val="nil"/>
              <w:bottom w:val="nil"/>
              <w:right w:val="nil"/>
            </w:tcBorders>
            <w:noWrap/>
            <w:hideMark/>
          </w:tcPr>
          <w:p w14:paraId="4F3DF56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6FC0F1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EDABD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90.000,00</w:t>
            </w:r>
          </w:p>
        </w:tc>
        <w:tc>
          <w:tcPr>
            <w:tcW w:w="1262" w:type="dxa"/>
            <w:tcBorders>
              <w:top w:val="nil"/>
              <w:left w:val="nil"/>
              <w:bottom w:val="nil"/>
              <w:right w:val="nil"/>
            </w:tcBorders>
            <w:noWrap/>
            <w:hideMark/>
          </w:tcPr>
          <w:p w14:paraId="08B0CF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w:t>
            </w:r>
          </w:p>
        </w:tc>
        <w:tc>
          <w:tcPr>
            <w:tcW w:w="1384" w:type="dxa"/>
            <w:tcBorders>
              <w:top w:val="nil"/>
              <w:left w:val="nil"/>
              <w:bottom w:val="nil"/>
              <w:right w:val="nil"/>
            </w:tcBorders>
            <w:noWrap/>
            <w:hideMark/>
          </w:tcPr>
          <w:p w14:paraId="0204BEB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98.000,00</w:t>
            </w:r>
          </w:p>
        </w:tc>
        <w:tc>
          <w:tcPr>
            <w:tcW w:w="951" w:type="dxa"/>
            <w:tcBorders>
              <w:top w:val="nil"/>
              <w:left w:val="nil"/>
              <w:bottom w:val="nil"/>
              <w:right w:val="nil"/>
            </w:tcBorders>
            <w:noWrap/>
            <w:hideMark/>
          </w:tcPr>
          <w:p w14:paraId="0B14DF1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108,89</w:t>
            </w:r>
          </w:p>
        </w:tc>
      </w:tr>
      <w:tr w:rsidR="00FD65FB" w:rsidRPr="00FD65FB" w14:paraId="639BAD11" w14:textId="77777777" w:rsidTr="00A5737D">
        <w:trPr>
          <w:trHeight w:val="300"/>
        </w:trPr>
        <w:tc>
          <w:tcPr>
            <w:tcW w:w="700" w:type="dxa"/>
            <w:tcBorders>
              <w:top w:val="nil"/>
              <w:left w:val="nil"/>
              <w:bottom w:val="nil"/>
              <w:right w:val="nil"/>
            </w:tcBorders>
            <w:noWrap/>
            <w:hideMark/>
          </w:tcPr>
          <w:p w14:paraId="410D05A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2B9F1DD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12491E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90.000,00</w:t>
            </w:r>
          </w:p>
        </w:tc>
        <w:tc>
          <w:tcPr>
            <w:tcW w:w="1262" w:type="dxa"/>
            <w:tcBorders>
              <w:top w:val="nil"/>
              <w:left w:val="nil"/>
              <w:bottom w:val="nil"/>
              <w:right w:val="nil"/>
            </w:tcBorders>
            <w:noWrap/>
            <w:hideMark/>
          </w:tcPr>
          <w:p w14:paraId="1A3303D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w:t>
            </w:r>
          </w:p>
        </w:tc>
        <w:tc>
          <w:tcPr>
            <w:tcW w:w="1384" w:type="dxa"/>
            <w:tcBorders>
              <w:top w:val="nil"/>
              <w:left w:val="nil"/>
              <w:bottom w:val="nil"/>
              <w:right w:val="nil"/>
            </w:tcBorders>
            <w:noWrap/>
            <w:hideMark/>
          </w:tcPr>
          <w:p w14:paraId="3227485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98.000,00</w:t>
            </w:r>
          </w:p>
        </w:tc>
        <w:tc>
          <w:tcPr>
            <w:tcW w:w="951" w:type="dxa"/>
            <w:tcBorders>
              <w:top w:val="nil"/>
              <w:left w:val="nil"/>
              <w:bottom w:val="nil"/>
              <w:right w:val="nil"/>
            </w:tcBorders>
            <w:noWrap/>
            <w:hideMark/>
          </w:tcPr>
          <w:p w14:paraId="280F076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108,89</w:t>
            </w:r>
          </w:p>
        </w:tc>
      </w:tr>
      <w:tr w:rsidR="00FD65FB" w:rsidRPr="00FD65FB" w14:paraId="797EFE3D" w14:textId="77777777" w:rsidTr="00A5737D">
        <w:trPr>
          <w:trHeight w:val="300"/>
        </w:trPr>
        <w:tc>
          <w:tcPr>
            <w:tcW w:w="700" w:type="dxa"/>
            <w:tcBorders>
              <w:top w:val="nil"/>
              <w:left w:val="nil"/>
              <w:bottom w:val="nil"/>
              <w:right w:val="nil"/>
            </w:tcBorders>
            <w:shd w:val="clear" w:color="000000" w:fill="A3A3A3"/>
            <w:noWrap/>
            <w:hideMark/>
          </w:tcPr>
          <w:p w14:paraId="664B5D4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A3A3A3"/>
            <w:hideMark/>
          </w:tcPr>
          <w:p w14:paraId="744699E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PRIGODNI DAROVI ZA DJECU</w:t>
            </w:r>
          </w:p>
        </w:tc>
        <w:tc>
          <w:tcPr>
            <w:tcW w:w="1384" w:type="dxa"/>
            <w:tcBorders>
              <w:top w:val="nil"/>
              <w:left w:val="nil"/>
              <w:bottom w:val="nil"/>
              <w:right w:val="nil"/>
            </w:tcBorders>
            <w:shd w:val="clear" w:color="000000" w:fill="A3A3A3"/>
            <w:noWrap/>
            <w:hideMark/>
          </w:tcPr>
          <w:p w14:paraId="538A16D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12.000,00</w:t>
            </w:r>
          </w:p>
        </w:tc>
        <w:tc>
          <w:tcPr>
            <w:tcW w:w="1262" w:type="dxa"/>
            <w:tcBorders>
              <w:top w:val="nil"/>
              <w:left w:val="nil"/>
              <w:bottom w:val="nil"/>
              <w:right w:val="nil"/>
            </w:tcBorders>
            <w:shd w:val="clear" w:color="000000" w:fill="A3A3A3"/>
            <w:noWrap/>
            <w:hideMark/>
          </w:tcPr>
          <w:p w14:paraId="739B28A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22741DE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12.000,00</w:t>
            </w:r>
          </w:p>
        </w:tc>
        <w:tc>
          <w:tcPr>
            <w:tcW w:w="951" w:type="dxa"/>
            <w:tcBorders>
              <w:top w:val="nil"/>
              <w:left w:val="nil"/>
              <w:bottom w:val="nil"/>
              <w:right w:val="nil"/>
            </w:tcBorders>
            <w:shd w:val="clear" w:color="000000" w:fill="A3A3A3"/>
            <w:noWrap/>
            <w:hideMark/>
          </w:tcPr>
          <w:p w14:paraId="5BAC3BC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3DA68A07" w14:textId="77777777" w:rsidTr="00A5737D">
        <w:trPr>
          <w:trHeight w:val="300"/>
        </w:trPr>
        <w:tc>
          <w:tcPr>
            <w:tcW w:w="700" w:type="dxa"/>
            <w:tcBorders>
              <w:top w:val="nil"/>
              <w:left w:val="nil"/>
              <w:bottom w:val="nil"/>
              <w:right w:val="nil"/>
            </w:tcBorders>
            <w:shd w:val="clear" w:color="000000" w:fill="E0E0E0"/>
            <w:noWrap/>
            <w:hideMark/>
          </w:tcPr>
          <w:p w14:paraId="17EC510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FEDAF3E"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C68C9B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12.000,00</w:t>
            </w:r>
          </w:p>
        </w:tc>
        <w:tc>
          <w:tcPr>
            <w:tcW w:w="1262" w:type="dxa"/>
            <w:tcBorders>
              <w:top w:val="nil"/>
              <w:left w:val="nil"/>
              <w:bottom w:val="nil"/>
              <w:right w:val="nil"/>
            </w:tcBorders>
            <w:shd w:val="clear" w:color="000000" w:fill="E0E0E0"/>
            <w:noWrap/>
            <w:hideMark/>
          </w:tcPr>
          <w:p w14:paraId="1B0F7CC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C32851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12.000,00</w:t>
            </w:r>
          </w:p>
        </w:tc>
        <w:tc>
          <w:tcPr>
            <w:tcW w:w="951" w:type="dxa"/>
            <w:tcBorders>
              <w:top w:val="nil"/>
              <w:left w:val="nil"/>
              <w:bottom w:val="nil"/>
              <w:right w:val="nil"/>
            </w:tcBorders>
            <w:shd w:val="clear" w:color="000000" w:fill="E0E0E0"/>
            <w:noWrap/>
            <w:hideMark/>
          </w:tcPr>
          <w:p w14:paraId="79293A1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1797D85" w14:textId="77777777" w:rsidTr="00A5737D">
        <w:trPr>
          <w:trHeight w:val="300"/>
        </w:trPr>
        <w:tc>
          <w:tcPr>
            <w:tcW w:w="700" w:type="dxa"/>
            <w:tcBorders>
              <w:top w:val="nil"/>
              <w:left w:val="nil"/>
              <w:bottom w:val="nil"/>
              <w:right w:val="nil"/>
            </w:tcBorders>
            <w:noWrap/>
            <w:hideMark/>
          </w:tcPr>
          <w:p w14:paraId="390A0A2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135662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089D693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1262" w:type="dxa"/>
            <w:tcBorders>
              <w:top w:val="nil"/>
              <w:left w:val="nil"/>
              <w:bottom w:val="nil"/>
              <w:right w:val="nil"/>
            </w:tcBorders>
            <w:noWrap/>
            <w:hideMark/>
          </w:tcPr>
          <w:p w14:paraId="19D97A6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738C59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951" w:type="dxa"/>
            <w:tcBorders>
              <w:top w:val="nil"/>
              <w:left w:val="nil"/>
              <w:bottom w:val="nil"/>
              <w:right w:val="nil"/>
            </w:tcBorders>
            <w:noWrap/>
            <w:hideMark/>
          </w:tcPr>
          <w:p w14:paraId="67FFF57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C12581A" w14:textId="77777777" w:rsidTr="00A5737D">
        <w:trPr>
          <w:trHeight w:val="300"/>
        </w:trPr>
        <w:tc>
          <w:tcPr>
            <w:tcW w:w="700" w:type="dxa"/>
            <w:tcBorders>
              <w:top w:val="nil"/>
              <w:left w:val="nil"/>
              <w:bottom w:val="nil"/>
              <w:right w:val="nil"/>
            </w:tcBorders>
            <w:noWrap/>
            <w:hideMark/>
          </w:tcPr>
          <w:p w14:paraId="0CD1519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5534453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514FC7F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1262" w:type="dxa"/>
            <w:tcBorders>
              <w:top w:val="nil"/>
              <w:left w:val="nil"/>
              <w:bottom w:val="nil"/>
              <w:right w:val="nil"/>
            </w:tcBorders>
            <w:noWrap/>
            <w:hideMark/>
          </w:tcPr>
          <w:p w14:paraId="7CB6192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0F0CF2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951" w:type="dxa"/>
            <w:tcBorders>
              <w:top w:val="nil"/>
              <w:left w:val="nil"/>
              <w:bottom w:val="nil"/>
              <w:right w:val="nil"/>
            </w:tcBorders>
            <w:noWrap/>
            <w:hideMark/>
          </w:tcPr>
          <w:p w14:paraId="6147018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F546B37" w14:textId="77777777" w:rsidTr="00A5737D">
        <w:trPr>
          <w:trHeight w:val="300"/>
        </w:trPr>
        <w:tc>
          <w:tcPr>
            <w:tcW w:w="700" w:type="dxa"/>
            <w:tcBorders>
              <w:top w:val="nil"/>
              <w:left w:val="nil"/>
              <w:bottom w:val="nil"/>
              <w:right w:val="nil"/>
            </w:tcBorders>
            <w:shd w:val="clear" w:color="000000" w:fill="A3A3A3"/>
            <w:noWrap/>
            <w:hideMark/>
          </w:tcPr>
          <w:p w14:paraId="66CAE94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163871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A100005 JEDNOKRATNE POMOĆI UMIROVLJENICIMA - USKRSNICA, BOŽIĆNICA</w:t>
            </w:r>
          </w:p>
        </w:tc>
        <w:tc>
          <w:tcPr>
            <w:tcW w:w="1384" w:type="dxa"/>
            <w:tcBorders>
              <w:top w:val="nil"/>
              <w:left w:val="nil"/>
              <w:bottom w:val="nil"/>
              <w:right w:val="nil"/>
            </w:tcBorders>
            <w:shd w:val="clear" w:color="000000" w:fill="A3A3A3"/>
            <w:noWrap/>
            <w:hideMark/>
          </w:tcPr>
          <w:p w14:paraId="3241FF0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50.000,00</w:t>
            </w:r>
          </w:p>
        </w:tc>
        <w:tc>
          <w:tcPr>
            <w:tcW w:w="1262" w:type="dxa"/>
            <w:tcBorders>
              <w:top w:val="nil"/>
              <w:left w:val="nil"/>
              <w:bottom w:val="nil"/>
              <w:right w:val="nil"/>
            </w:tcBorders>
            <w:shd w:val="clear" w:color="000000" w:fill="A3A3A3"/>
            <w:noWrap/>
            <w:hideMark/>
          </w:tcPr>
          <w:p w14:paraId="28E0A30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4CDC13D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50.000,00</w:t>
            </w:r>
          </w:p>
        </w:tc>
        <w:tc>
          <w:tcPr>
            <w:tcW w:w="951" w:type="dxa"/>
            <w:tcBorders>
              <w:top w:val="nil"/>
              <w:left w:val="nil"/>
              <w:bottom w:val="nil"/>
              <w:right w:val="nil"/>
            </w:tcBorders>
            <w:shd w:val="clear" w:color="000000" w:fill="A3A3A3"/>
            <w:noWrap/>
            <w:hideMark/>
          </w:tcPr>
          <w:p w14:paraId="31F140E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CB6B8EE" w14:textId="77777777" w:rsidTr="00A5737D">
        <w:trPr>
          <w:trHeight w:val="300"/>
        </w:trPr>
        <w:tc>
          <w:tcPr>
            <w:tcW w:w="700" w:type="dxa"/>
            <w:tcBorders>
              <w:top w:val="nil"/>
              <w:left w:val="nil"/>
              <w:bottom w:val="nil"/>
              <w:right w:val="nil"/>
            </w:tcBorders>
            <w:shd w:val="clear" w:color="000000" w:fill="E0E0E0"/>
            <w:noWrap/>
            <w:hideMark/>
          </w:tcPr>
          <w:p w14:paraId="34A1C96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DB8B655"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237B80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1262" w:type="dxa"/>
            <w:tcBorders>
              <w:top w:val="nil"/>
              <w:left w:val="nil"/>
              <w:bottom w:val="nil"/>
              <w:right w:val="nil"/>
            </w:tcBorders>
            <w:shd w:val="clear" w:color="000000" w:fill="E0E0E0"/>
            <w:noWrap/>
            <w:hideMark/>
          </w:tcPr>
          <w:p w14:paraId="5E9B42D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55F7CA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50.000,00</w:t>
            </w:r>
          </w:p>
        </w:tc>
        <w:tc>
          <w:tcPr>
            <w:tcW w:w="951" w:type="dxa"/>
            <w:tcBorders>
              <w:top w:val="nil"/>
              <w:left w:val="nil"/>
              <w:bottom w:val="nil"/>
              <w:right w:val="nil"/>
            </w:tcBorders>
            <w:shd w:val="clear" w:color="000000" w:fill="E0E0E0"/>
            <w:noWrap/>
            <w:hideMark/>
          </w:tcPr>
          <w:p w14:paraId="3B3F0BD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5E62ACDB" w14:textId="77777777" w:rsidTr="00A5737D">
        <w:trPr>
          <w:trHeight w:val="300"/>
        </w:trPr>
        <w:tc>
          <w:tcPr>
            <w:tcW w:w="700" w:type="dxa"/>
            <w:tcBorders>
              <w:top w:val="nil"/>
              <w:left w:val="nil"/>
              <w:bottom w:val="nil"/>
              <w:right w:val="nil"/>
            </w:tcBorders>
            <w:noWrap/>
            <w:hideMark/>
          </w:tcPr>
          <w:p w14:paraId="08E183A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E83E3B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4C506E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05A7AB8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C6D514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58D42A2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D5538DD" w14:textId="77777777" w:rsidTr="00A5737D">
        <w:trPr>
          <w:trHeight w:val="300"/>
        </w:trPr>
        <w:tc>
          <w:tcPr>
            <w:tcW w:w="700" w:type="dxa"/>
            <w:tcBorders>
              <w:top w:val="nil"/>
              <w:left w:val="nil"/>
              <w:bottom w:val="nil"/>
              <w:right w:val="nil"/>
            </w:tcBorders>
            <w:noWrap/>
            <w:hideMark/>
          </w:tcPr>
          <w:p w14:paraId="0A8E235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09EF0CB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32C773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1262" w:type="dxa"/>
            <w:tcBorders>
              <w:top w:val="nil"/>
              <w:left w:val="nil"/>
              <w:bottom w:val="nil"/>
              <w:right w:val="nil"/>
            </w:tcBorders>
            <w:noWrap/>
            <w:hideMark/>
          </w:tcPr>
          <w:p w14:paraId="28B4C5A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A0F150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6FA7397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7B7F1F7" w14:textId="77777777" w:rsidTr="00A5737D">
        <w:trPr>
          <w:trHeight w:val="300"/>
        </w:trPr>
        <w:tc>
          <w:tcPr>
            <w:tcW w:w="700" w:type="dxa"/>
            <w:tcBorders>
              <w:top w:val="nil"/>
              <w:left w:val="nil"/>
              <w:bottom w:val="nil"/>
              <w:right w:val="nil"/>
            </w:tcBorders>
            <w:shd w:val="clear" w:color="000000" w:fill="A3A3A3"/>
            <w:noWrap/>
            <w:hideMark/>
          </w:tcPr>
          <w:p w14:paraId="4973690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B90026F"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A100006 CRVENI KRIŽ</w:t>
            </w:r>
          </w:p>
        </w:tc>
        <w:tc>
          <w:tcPr>
            <w:tcW w:w="1384" w:type="dxa"/>
            <w:tcBorders>
              <w:top w:val="nil"/>
              <w:left w:val="nil"/>
              <w:bottom w:val="nil"/>
              <w:right w:val="nil"/>
            </w:tcBorders>
            <w:shd w:val="clear" w:color="000000" w:fill="A3A3A3"/>
            <w:noWrap/>
            <w:hideMark/>
          </w:tcPr>
          <w:p w14:paraId="0EBA499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18.000,00</w:t>
            </w:r>
          </w:p>
        </w:tc>
        <w:tc>
          <w:tcPr>
            <w:tcW w:w="1262" w:type="dxa"/>
            <w:tcBorders>
              <w:top w:val="nil"/>
              <w:left w:val="nil"/>
              <w:bottom w:val="nil"/>
              <w:right w:val="nil"/>
            </w:tcBorders>
            <w:shd w:val="clear" w:color="000000" w:fill="A3A3A3"/>
            <w:noWrap/>
            <w:hideMark/>
          </w:tcPr>
          <w:p w14:paraId="1BA5399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2C9EF74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18.000,00</w:t>
            </w:r>
          </w:p>
        </w:tc>
        <w:tc>
          <w:tcPr>
            <w:tcW w:w="951" w:type="dxa"/>
            <w:tcBorders>
              <w:top w:val="nil"/>
              <w:left w:val="nil"/>
              <w:bottom w:val="nil"/>
              <w:right w:val="nil"/>
            </w:tcBorders>
            <w:shd w:val="clear" w:color="000000" w:fill="A3A3A3"/>
            <w:noWrap/>
            <w:hideMark/>
          </w:tcPr>
          <w:p w14:paraId="698112B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6CEBC79" w14:textId="77777777" w:rsidTr="00A5737D">
        <w:trPr>
          <w:trHeight w:val="300"/>
        </w:trPr>
        <w:tc>
          <w:tcPr>
            <w:tcW w:w="700" w:type="dxa"/>
            <w:tcBorders>
              <w:top w:val="nil"/>
              <w:left w:val="nil"/>
              <w:bottom w:val="nil"/>
              <w:right w:val="nil"/>
            </w:tcBorders>
            <w:shd w:val="clear" w:color="000000" w:fill="E0E0E0"/>
            <w:noWrap/>
            <w:hideMark/>
          </w:tcPr>
          <w:p w14:paraId="06CA516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AA1602B"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BF3083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18.000,00</w:t>
            </w:r>
          </w:p>
        </w:tc>
        <w:tc>
          <w:tcPr>
            <w:tcW w:w="1262" w:type="dxa"/>
            <w:tcBorders>
              <w:top w:val="nil"/>
              <w:left w:val="nil"/>
              <w:bottom w:val="nil"/>
              <w:right w:val="nil"/>
            </w:tcBorders>
            <w:shd w:val="clear" w:color="000000" w:fill="E0E0E0"/>
            <w:noWrap/>
            <w:hideMark/>
          </w:tcPr>
          <w:p w14:paraId="75901C5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49B61E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18.000,00</w:t>
            </w:r>
          </w:p>
        </w:tc>
        <w:tc>
          <w:tcPr>
            <w:tcW w:w="951" w:type="dxa"/>
            <w:tcBorders>
              <w:top w:val="nil"/>
              <w:left w:val="nil"/>
              <w:bottom w:val="nil"/>
              <w:right w:val="nil"/>
            </w:tcBorders>
            <w:shd w:val="clear" w:color="000000" w:fill="E0E0E0"/>
            <w:noWrap/>
            <w:hideMark/>
          </w:tcPr>
          <w:p w14:paraId="480805A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7C9B25D" w14:textId="77777777" w:rsidTr="00A5737D">
        <w:trPr>
          <w:trHeight w:val="300"/>
        </w:trPr>
        <w:tc>
          <w:tcPr>
            <w:tcW w:w="700" w:type="dxa"/>
            <w:tcBorders>
              <w:top w:val="nil"/>
              <w:left w:val="nil"/>
              <w:bottom w:val="nil"/>
              <w:right w:val="nil"/>
            </w:tcBorders>
            <w:noWrap/>
            <w:hideMark/>
          </w:tcPr>
          <w:p w14:paraId="74216D1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163AE7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828658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1262" w:type="dxa"/>
            <w:tcBorders>
              <w:top w:val="nil"/>
              <w:left w:val="nil"/>
              <w:bottom w:val="nil"/>
              <w:right w:val="nil"/>
            </w:tcBorders>
            <w:noWrap/>
            <w:hideMark/>
          </w:tcPr>
          <w:p w14:paraId="30CC515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958B01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951" w:type="dxa"/>
            <w:tcBorders>
              <w:top w:val="nil"/>
              <w:left w:val="nil"/>
              <w:bottom w:val="nil"/>
              <w:right w:val="nil"/>
            </w:tcBorders>
            <w:noWrap/>
            <w:hideMark/>
          </w:tcPr>
          <w:p w14:paraId="4A688BD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823DA54" w14:textId="77777777" w:rsidTr="00A5737D">
        <w:trPr>
          <w:trHeight w:val="300"/>
        </w:trPr>
        <w:tc>
          <w:tcPr>
            <w:tcW w:w="700" w:type="dxa"/>
            <w:tcBorders>
              <w:top w:val="nil"/>
              <w:left w:val="nil"/>
              <w:bottom w:val="nil"/>
              <w:right w:val="nil"/>
            </w:tcBorders>
            <w:noWrap/>
            <w:hideMark/>
          </w:tcPr>
          <w:p w14:paraId="7FCC6BE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6054801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24C3DAD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1262" w:type="dxa"/>
            <w:tcBorders>
              <w:top w:val="nil"/>
              <w:left w:val="nil"/>
              <w:bottom w:val="nil"/>
              <w:right w:val="nil"/>
            </w:tcBorders>
            <w:noWrap/>
            <w:hideMark/>
          </w:tcPr>
          <w:p w14:paraId="08AF18B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053D73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951" w:type="dxa"/>
            <w:tcBorders>
              <w:top w:val="nil"/>
              <w:left w:val="nil"/>
              <w:bottom w:val="nil"/>
              <w:right w:val="nil"/>
            </w:tcBorders>
            <w:noWrap/>
            <w:hideMark/>
          </w:tcPr>
          <w:p w14:paraId="6B73E4F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D4FB171" w14:textId="77777777" w:rsidTr="00A5737D">
        <w:trPr>
          <w:trHeight w:val="300"/>
        </w:trPr>
        <w:tc>
          <w:tcPr>
            <w:tcW w:w="700" w:type="dxa"/>
            <w:tcBorders>
              <w:top w:val="nil"/>
              <w:left w:val="nil"/>
              <w:bottom w:val="nil"/>
              <w:right w:val="nil"/>
            </w:tcBorders>
            <w:shd w:val="clear" w:color="000000" w:fill="A3A3A3"/>
            <w:noWrap/>
            <w:hideMark/>
          </w:tcPr>
          <w:p w14:paraId="727BB96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F85A6E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A100007 SUFINANCIRANJE NABAVKE RADNIH BILJEŽNICA</w:t>
            </w:r>
          </w:p>
        </w:tc>
        <w:tc>
          <w:tcPr>
            <w:tcW w:w="1384" w:type="dxa"/>
            <w:tcBorders>
              <w:top w:val="nil"/>
              <w:left w:val="nil"/>
              <w:bottom w:val="nil"/>
              <w:right w:val="nil"/>
            </w:tcBorders>
            <w:shd w:val="clear" w:color="000000" w:fill="A3A3A3"/>
            <w:noWrap/>
            <w:hideMark/>
          </w:tcPr>
          <w:p w14:paraId="15609BC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24.000,00</w:t>
            </w:r>
          </w:p>
        </w:tc>
        <w:tc>
          <w:tcPr>
            <w:tcW w:w="1262" w:type="dxa"/>
            <w:tcBorders>
              <w:top w:val="nil"/>
              <w:left w:val="nil"/>
              <w:bottom w:val="nil"/>
              <w:right w:val="nil"/>
            </w:tcBorders>
            <w:shd w:val="clear" w:color="000000" w:fill="A3A3A3"/>
            <w:noWrap/>
            <w:hideMark/>
          </w:tcPr>
          <w:p w14:paraId="3645BD9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1.760,00</w:t>
            </w:r>
          </w:p>
        </w:tc>
        <w:tc>
          <w:tcPr>
            <w:tcW w:w="1384" w:type="dxa"/>
            <w:tcBorders>
              <w:top w:val="nil"/>
              <w:left w:val="nil"/>
              <w:bottom w:val="nil"/>
              <w:right w:val="nil"/>
            </w:tcBorders>
            <w:shd w:val="clear" w:color="000000" w:fill="A3A3A3"/>
            <w:noWrap/>
            <w:hideMark/>
          </w:tcPr>
          <w:p w14:paraId="2C86696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25.760,00</w:t>
            </w:r>
          </w:p>
        </w:tc>
        <w:tc>
          <w:tcPr>
            <w:tcW w:w="951" w:type="dxa"/>
            <w:tcBorders>
              <w:top w:val="nil"/>
              <w:left w:val="nil"/>
              <w:bottom w:val="nil"/>
              <w:right w:val="nil"/>
            </w:tcBorders>
            <w:shd w:val="clear" w:color="000000" w:fill="A3A3A3"/>
            <w:noWrap/>
            <w:hideMark/>
          </w:tcPr>
          <w:p w14:paraId="3B8736D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107,33</w:t>
            </w:r>
          </w:p>
        </w:tc>
      </w:tr>
      <w:tr w:rsidR="00FD65FB" w:rsidRPr="00FD65FB" w14:paraId="61048C76" w14:textId="77777777" w:rsidTr="00A5737D">
        <w:trPr>
          <w:trHeight w:val="300"/>
        </w:trPr>
        <w:tc>
          <w:tcPr>
            <w:tcW w:w="700" w:type="dxa"/>
            <w:tcBorders>
              <w:top w:val="nil"/>
              <w:left w:val="nil"/>
              <w:bottom w:val="nil"/>
              <w:right w:val="nil"/>
            </w:tcBorders>
            <w:shd w:val="clear" w:color="000000" w:fill="E0E0E0"/>
            <w:noWrap/>
            <w:hideMark/>
          </w:tcPr>
          <w:p w14:paraId="0557260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B59A1B1"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89CFF6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12.000,00</w:t>
            </w:r>
          </w:p>
        </w:tc>
        <w:tc>
          <w:tcPr>
            <w:tcW w:w="1262" w:type="dxa"/>
            <w:tcBorders>
              <w:top w:val="nil"/>
              <w:left w:val="nil"/>
              <w:bottom w:val="nil"/>
              <w:right w:val="nil"/>
            </w:tcBorders>
            <w:shd w:val="clear" w:color="000000" w:fill="E0E0E0"/>
            <w:noWrap/>
            <w:hideMark/>
          </w:tcPr>
          <w:p w14:paraId="79FE24A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1.760,00</w:t>
            </w:r>
          </w:p>
        </w:tc>
        <w:tc>
          <w:tcPr>
            <w:tcW w:w="1384" w:type="dxa"/>
            <w:tcBorders>
              <w:top w:val="nil"/>
              <w:left w:val="nil"/>
              <w:bottom w:val="nil"/>
              <w:right w:val="nil"/>
            </w:tcBorders>
            <w:shd w:val="clear" w:color="000000" w:fill="E0E0E0"/>
            <w:noWrap/>
            <w:hideMark/>
          </w:tcPr>
          <w:p w14:paraId="25D0CA2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13.760,00</w:t>
            </w:r>
          </w:p>
        </w:tc>
        <w:tc>
          <w:tcPr>
            <w:tcW w:w="951" w:type="dxa"/>
            <w:tcBorders>
              <w:top w:val="nil"/>
              <w:left w:val="nil"/>
              <w:bottom w:val="nil"/>
              <w:right w:val="nil"/>
            </w:tcBorders>
            <w:shd w:val="clear" w:color="000000" w:fill="E0E0E0"/>
            <w:noWrap/>
            <w:hideMark/>
          </w:tcPr>
          <w:p w14:paraId="55E8DA1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114,67</w:t>
            </w:r>
          </w:p>
        </w:tc>
      </w:tr>
      <w:tr w:rsidR="00FD65FB" w:rsidRPr="00FD65FB" w14:paraId="1B54BB59" w14:textId="77777777" w:rsidTr="00A5737D">
        <w:trPr>
          <w:trHeight w:val="300"/>
        </w:trPr>
        <w:tc>
          <w:tcPr>
            <w:tcW w:w="700" w:type="dxa"/>
            <w:tcBorders>
              <w:top w:val="nil"/>
              <w:left w:val="nil"/>
              <w:bottom w:val="nil"/>
              <w:right w:val="nil"/>
            </w:tcBorders>
            <w:noWrap/>
            <w:hideMark/>
          </w:tcPr>
          <w:p w14:paraId="068D635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92987C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949CDF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1262" w:type="dxa"/>
            <w:tcBorders>
              <w:top w:val="nil"/>
              <w:left w:val="nil"/>
              <w:bottom w:val="nil"/>
              <w:right w:val="nil"/>
            </w:tcBorders>
            <w:noWrap/>
            <w:hideMark/>
          </w:tcPr>
          <w:p w14:paraId="2F6EF79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1.760,00</w:t>
            </w:r>
          </w:p>
        </w:tc>
        <w:tc>
          <w:tcPr>
            <w:tcW w:w="1384" w:type="dxa"/>
            <w:tcBorders>
              <w:top w:val="nil"/>
              <w:left w:val="nil"/>
              <w:bottom w:val="nil"/>
              <w:right w:val="nil"/>
            </w:tcBorders>
            <w:noWrap/>
            <w:hideMark/>
          </w:tcPr>
          <w:p w14:paraId="4F1C14B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13.760,00</w:t>
            </w:r>
          </w:p>
        </w:tc>
        <w:tc>
          <w:tcPr>
            <w:tcW w:w="951" w:type="dxa"/>
            <w:tcBorders>
              <w:top w:val="nil"/>
              <w:left w:val="nil"/>
              <w:bottom w:val="nil"/>
              <w:right w:val="nil"/>
            </w:tcBorders>
            <w:noWrap/>
            <w:hideMark/>
          </w:tcPr>
          <w:p w14:paraId="0352D22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114,67</w:t>
            </w:r>
          </w:p>
        </w:tc>
      </w:tr>
      <w:tr w:rsidR="00FD65FB" w:rsidRPr="00FD65FB" w14:paraId="5BBE2D19" w14:textId="77777777" w:rsidTr="00A5737D">
        <w:trPr>
          <w:trHeight w:val="300"/>
        </w:trPr>
        <w:tc>
          <w:tcPr>
            <w:tcW w:w="700" w:type="dxa"/>
            <w:tcBorders>
              <w:top w:val="nil"/>
              <w:left w:val="nil"/>
              <w:bottom w:val="nil"/>
              <w:right w:val="nil"/>
            </w:tcBorders>
            <w:noWrap/>
            <w:hideMark/>
          </w:tcPr>
          <w:p w14:paraId="1CA3FA0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59BB03C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768DD0F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1262" w:type="dxa"/>
            <w:tcBorders>
              <w:top w:val="nil"/>
              <w:left w:val="nil"/>
              <w:bottom w:val="nil"/>
              <w:right w:val="nil"/>
            </w:tcBorders>
            <w:noWrap/>
            <w:hideMark/>
          </w:tcPr>
          <w:p w14:paraId="3995CF5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1.760,00</w:t>
            </w:r>
          </w:p>
        </w:tc>
        <w:tc>
          <w:tcPr>
            <w:tcW w:w="1384" w:type="dxa"/>
            <w:tcBorders>
              <w:top w:val="nil"/>
              <w:left w:val="nil"/>
              <w:bottom w:val="nil"/>
              <w:right w:val="nil"/>
            </w:tcBorders>
            <w:noWrap/>
            <w:hideMark/>
          </w:tcPr>
          <w:p w14:paraId="433F5CE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13.760,00</w:t>
            </w:r>
          </w:p>
        </w:tc>
        <w:tc>
          <w:tcPr>
            <w:tcW w:w="951" w:type="dxa"/>
            <w:tcBorders>
              <w:top w:val="nil"/>
              <w:left w:val="nil"/>
              <w:bottom w:val="nil"/>
              <w:right w:val="nil"/>
            </w:tcBorders>
            <w:noWrap/>
            <w:hideMark/>
          </w:tcPr>
          <w:p w14:paraId="70DCA54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114,67</w:t>
            </w:r>
          </w:p>
        </w:tc>
      </w:tr>
      <w:tr w:rsidR="00FD65FB" w:rsidRPr="00FD65FB" w14:paraId="6CA66194" w14:textId="77777777" w:rsidTr="00A5737D">
        <w:trPr>
          <w:trHeight w:val="300"/>
        </w:trPr>
        <w:tc>
          <w:tcPr>
            <w:tcW w:w="700" w:type="dxa"/>
            <w:tcBorders>
              <w:top w:val="nil"/>
              <w:left w:val="nil"/>
              <w:bottom w:val="nil"/>
              <w:right w:val="nil"/>
            </w:tcBorders>
            <w:shd w:val="clear" w:color="000000" w:fill="E0E0E0"/>
            <w:noWrap/>
            <w:hideMark/>
          </w:tcPr>
          <w:p w14:paraId="29D505D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C4E5A01"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14DFC21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12.000,00</w:t>
            </w:r>
          </w:p>
        </w:tc>
        <w:tc>
          <w:tcPr>
            <w:tcW w:w="1262" w:type="dxa"/>
            <w:tcBorders>
              <w:top w:val="nil"/>
              <w:left w:val="nil"/>
              <w:bottom w:val="nil"/>
              <w:right w:val="nil"/>
            </w:tcBorders>
            <w:shd w:val="clear" w:color="000000" w:fill="E0E0E0"/>
            <w:noWrap/>
            <w:hideMark/>
          </w:tcPr>
          <w:p w14:paraId="6725AB3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B266C6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12.000,00</w:t>
            </w:r>
          </w:p>
        </w:tc>
        <w:tc>
          <w:tcPr>
            <w:tcW w:w="951" w:type="dxa"/>
            <w:tcBorders>
              <w:top w:val="nil"/>
              <w:left w:val="nil"/>
              <w:bottom w:val="nil"/>
              <w:right w:val="nil"/>
            </w:tcBorders>
            <w:shd w:val="clear" w:color="000000" w:fill="E0E0E0"/>
            <w:noWrap/>
            <w:hideMark/>
          </w:tcPr>
          <w:p w14:paraId="7C192B7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1A24240B" w14:textId="77777777" w:rsidTr="00A5737D">
        <w:trPr>
          <w:trHeight w:val="300"/>
        </w:trPr>
        <w:tc>
          <w:tcPr>
            <w:tcW w:w="700" w:type="dxa"/>
            <w:tcBorders>
              <w:top w:val="nil"/>
              <w:left w:val="nil"/>
              <w:bottom w:val="nil"/>
              <w:right w:val="nil"/>
            </w:tcBorders>
            <w:noWrap/>
            <w:hideMark/>
          </w:tcPr>
          <w:p w14:paraId="45FA5EA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310F130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A5AAB6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1262" w:type="dxa"/>
            <w:tcBorders>
              <w:top w:val="nil"/>
              <w:left w:val="nil"/>
              <w:bottom w:val="nil"/>
              <w:right w:val="nil"/>
            </w:tcBorders>
            <w:noWrap/>
            <w:hideMark/>
          </w:tcPr>
          <w:p w14:paraId="736E1B1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211C2D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951" w:type="dxa"/>
            <w:tcBorders>
              <w:top w:val="nil"/>
              <w:left w:val="nil"/>
              <w:bottom w:val="nil"/>
              <w:right w:val="nil"/>
            </w:tcBorders>
            <w:noWrap/>
            <w:hideMark/>
          </w:tcPr>
          <w:p w14:paraId="5E6D174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E7A9794" w14:textId="77777777" w:rsidTr="00A5737D">
        <w:trPr>
          <w:trHeight w:val="300"/>
        </w:trPr>
        <w:tc>
          <w:tcPr>
            <w:tcW w:w="700" w:type="dxa"/>
            <w:tcBorders>
              <w:top w:val="nil"/>
              <w:left w:val="nil"/>
              <w:bottom w:val="nil"/>
              <w:right w:val="nil"/>
            </w:tcBorders>
            <w:noWrap/>
            <w:hideMark/>
          </w:tcPr>
          <w:p w14:paraId="7787748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228DC07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331DB79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1262" w:type="dxa"/>
            <w:tcBorders>
              <w:top w:val="nil"/>
              <w:left w:val="nil"/>
              <w:bottom w:val="nil"/>
              <w:right w:val="nil"/>
            </w:tcBorders>
            <w:noWrap/>
            <w:hideMark/>
          </w:tcPr>
          <w:p w14:paraId="16195A0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59F722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12.000,00</w:t>
            </w:r>
          </w:p>
        </w:tc>
        <w:tc>
          <w:tcPr>
            <w:tcW w:w="951" w:type="dxa"/>
            <w:tcBorders>
              <w:top w:val="nil"/>
              <w:left w:val="nil"/>
              <w:bottom w:val="nil"/>
              <w:right w:val="nil"/>
            </w:tcBorders>
            <w:noWrap/>
            <w:hideMark/>
          </w:tcPr>
          <w:p w14:paraId="30EBBB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75A9211" w14:textId="77777777" w:rsidTr="00A5737D">
        <w:trPr>
          <w:trHeight w:val="300"/>
        </w:trPr>
        <w:tc>
          <w:tcPr>
            <w:tcW w:w="700" w:type="dxa"/>
            <w:tcBorders>
              <w:top w:val="nil"/>
              <w:left w:val="nil"/>
              <w:bottom w:val="nil"/>
              <w:right w:val="nil"/>
            </w:tcBorders>
            <w:shd w:val="clear" w:color="000000" w:fill="A3A3A3"/>
            <w:noWrap/>
            <w:hideMark/>
          </w:tcPr>
          <w:p w14:paraId="2015FE1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6C21686"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A100008 ZDRAVSTVENA ZAŠTINA - NAKNADA DOKTORIMA</w:t>
            </w:r>
          </w:p>
        </w:tc>
        <w:tc>
          <w:tcPr>
            <w:tcW w:w="1384" w:type="dxa"/>
            <w:tcBorders>
              <w:top w:val="nil"/>
              <w:left w:val="nil"/>
              <w:bottom w:val="nil"/>
              <w:right w:val="nil"/>
            </w:tcBorders>
            <w:shd w:val="clear" w:color="000000" w:fill="A3A3A3"/>
            <w:noWrap/>
            <w:hideMark/>
          </w:tcPr>
          <w:p w14:paraId="5EE6B57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19.000,00</w:t>
            </w:r>
          </w:p>
        </w:tc>
        <w:tc>
          <w:tcPr>
            <w:tcW w:w="1262" w:type="dxa"/>
            <w:tcBorders>
              <w:top w:val="nil"/>
              <w:left w:val="nil"/>
              <w:bottom w:val="nil"/>
              <w:right w:val="nil"/>
            </w:tcBorders>
            <w:shd w:val="clear" w:color="000000" w:fill="A3A3A3"/>
            <w:noWrap/>
            <w:hideMark/>
          </w:tcPr>
          <w:p w14:paraId="53CBBB0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49D36CA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19.000,00</w:t>
            </w:r>
          </w:p>
        </w:tc>
        <w:tc>
          <w:tcPr>
            <w:tcW w:w="951" w:type="dxa"/>
            <w:tcBorders>
              <w:top w:val="nil"/>
              <w:left w:val="nil"/>
              <w:bottom w:val="nil"/>
              <w:right w:val="nil"/>
            </w:tcBorders>
            <w:shd w:val="clear" w:color="000000" w:fill="A3A3A3"/>
            <w:noWrap/>
            <w:hideMark/>
          </w:tcPr>
          <w:p w14:paraId="4EFC7D2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7C4DBE7" w14:textId="77777777" w:rsidTr="00A5737D">
        <w:trPr>
          <w:trHeight w:val="300"/>
        </w:trPr>
        <w:tc>
          <w:tcPr>
            <w:tcW w:w="700" w:type="dxa"/>
            <w:tcBorders>
              <w:top w:val="nil"/>
              <w:left w:val="nil"/>
              <w:bottom w:val="nil"/>
              <w:right w:val="nil"/>
            </w:tcBorders>
            <w:shd w:val="clear" w:color="000000" w:fill="E0E0E0"/>
            <w:noWrap/>
            <w:hideMark/>
          </w:tcPr>
          <w:p w14:paraId="78A27FE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D117FB6"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35D24F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19.000,00</w:t>
            </w:r>
          </w:p>
        </w:tc>
        <w:tc>
          <w:tcPr>
            <w:tcW w:w="1262" w:type="dxa"/>
            <w:tcBorders>
              <w:top w:val="nil"/>
              <w:left w:val="nil"/>
              <w:bottom w:val="nil"/>
              <w:right w:val="nil"/>
            </w:tcBorders>
            <w:shd w:val="clear" w:color="000000" w:fill="E0E0E0"/>
            <w:noWrap/>
            <w:hideMark/>
          </w:tcPr>
          <w:p w14:paraId="5760B66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4428C1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19.000,00</w:t>
            </w:r>
          </w:p>
        </w:tc>
        <w:tc>
          <w:tcPr>
            <w:tcW w:w="951" w:type="dxa"/>
            <w:tcBorders>
              <w:top w:val="nil"/>
              <w:left w:val="nil"/>
              <w:bottom w:val="nil"/>
              <w:right w:val="nil"/>
            </w:tcBorders>
            <w:shd w:val="clear" w:color="000000" w:fill="E0E0E0"/>
            <w:noWrap/>
            <w:hideMark/>
          </w:tcPr>
          <w:p w14:paraId="7806610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1BFDFA2A" w14:textId="77777777" w:rsidTr="00A5737D">
        <w:trPr>
          <w:trHeight w:val="300"/>
        </w:trPr>
        <w:tc>
          <w:tcPr>
            <w:tcW w:w="700" w:type="dxa"/>
            <w:tcBorders>
              <w:top w:val="nil"/>
              <w:left w:val="nil"/>
              <w:bottom w:val="nil"/>
              <w:right w:val="nil"/>
            </w:tcBorders>
            <w:noWrap/>
            <w:hideMark/>
          </w:tcPr>
          <w:p w14:paraId="4634F3B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876F2F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065504F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1262" w:type="dxa"/>
            <w:tcBorders>
              <w:top w:val="nil"/>
              <w:left w:val="nil"/>
              <w:bottom w:val="nil"/>
              <w:right w:val="nil"/>
            </w:tcBorders>
            <w:noWrap/>
            <w:hideMark/>
          </w:tcPr>
          <w:p w14:paraId="06AC59F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D04113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951" w:type="dxa"/>
            <w:tcBorders>
              <w:top w:val="nil"/>
              <w:left w:val="nil"/>
              <w:bottom w:val="nil"/>
              <w:right w:val="nil"/>
            </w:tcBorders>
            <w:noWrap/>
            <w:hideMark/>
          </w:tcPr>
          <w:p w14:paraId="4015B64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B26F526" w14:textId="77777777" w:rsidTr="00A5737D">
        <w:trPr>
          <w:trHeight w:val="300"/>
        </w:trPr>
        <w:tc>
          <w:tcPr>
            <w:tcW w:w="700" w:type="dxa"/>
            <w:tcBorders>
              <w:top w:val="nil"/>
              <w:left w:val="nil"/>
              <w:bottom w:val="nil"/>
              <w:right w:val="nil"/>
            </w:tcBorders>
            <w:noWrap/>
            <w:hideMark/>
          </w:tcPr>
          <w:p w14:paraId="7972DE3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46C3F6B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66DBB0F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1262" w:type="dxa"/>
            <w:tcBorders>
              <w:top w:val="nil"/>
              <w:left w:val="nil"/>
              <w:bottom w:val="nil"/>
              <w:right w:val="nil"/>
            </w:tcBorders>
            <w:noWrap/>
            <w:hideMark/>
          </w:tcPr>
          <w:p w14:paraId="1520538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4309E6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951" w:type="dxa"/>
            <w:tcBorders>
              <w:top w:val="nil"/>
              <w:left w:val="nil"/>
              <w:bottom w:val="nil"/>
              <w:right w:val="nil"/>
            </w:tcBorders>
            <w:noWrap/>
            <w:hideMark/>
          </w:tcPr>
          <w:p w14:paraId="2838EE9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52BD2B7" w14:textId="77777777" w:rsidTr="00A5737D">
        <w:trPr>
          <w:trHeight w:val="300"/>
        </w:trPr>
        <w:tc>
          <w:tcPr>
            <w:tcW w:w="700" w:type="dxa"/>
            <w:tcBorders>
              <w:top w:val="nil"/>
              <w:left w:val="nil"/>
              <w:bottom w:val="nil"/>
              <w:right w:val="nil"/>
            </w:tcBorders>
            <w:shd w:val="clear" w:color="000000" w:fill="A3A3A3"/>
            <w:noWrap/>
            <w:hideMark/>
          </w:tcPr>
          <w:p w14:paraId="10976CC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C35BE9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A100009 MJERA ZA POMOĆ PRI RJEŠAVANJU STAMBENOG PITANJA</w:t>
            </w:r>
          </w:p>
        </w:tc>
        <w:tc>
          <w:tcPr>
            <w:tcW w:w="1384" w:type="dxa"/>
            <w:tcBorders>
              <w:top w:val="nil"/>
              <w:left w:val="nil"/>
              <w:bottom w:val="nil"/>
              <w:right w:val="nil"/>
            </w:tcBorders>
            <w:shd w:val="clear" w:color="000000" w:fill="A3A3A3"/>
            <w:noWrap/>
            <w:hideMark/>
          </w:tcPr>
          <w:p w14:paraId="54DCFFE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80.000,00</w:t>
            </w:r>
          </w:p>
        </w:tc>
        <w:tc>
          <w:tcPr>
            <w:tcW w:w="1262" w:type="dxa"/>
            <w:tcBorders>
              <w:top w:val="nil"/>
              <w:left w:val="nil"/>
              <w:bottom w:val="nil"/>
              <w:right w:val="nil"/>
            </w:tcBorders>
            <w:shd w:val="clear" w:color="000000" w:fill="A3A3A3"/>
            <w:noWrap/>
            <w:hideMark/>
          </w:tcPr>
          <w:p w14:paraId="3D51BCA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03BEF89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80.000,00</w:t>
            </w:r>
          </w:p>
        </w:tc>
        <w:tc>
          <w:tcPr>
            <w:tcW w:w="951" w:type="dxa"/>
            <w:tcBorders>
              <w:top w:val="nil"/>
              <w:left w:val="nil"/>
              <w:bottom w:val="nil"/>
              <w:right w:val="nil"/>
            </w:tcBorders>
            <w:shd w:val="clear" w:color="000000" w:fill="A3A3A3"/>
            <w:noWrap/>
            <w:hideMark/>
          </w:tcPr>
          <w:p w14:paraId="5053428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FF9BAB2" w14:textId="77777777" w:rsidTr="00A5737D">
        <w:trPr>
          <w:trHeight w:val="300"/>
        </w:trPr>
        <w:tc>
          <w:tcPr>
            <w:tcW w:w="700" w:type="dxa"/>
            <w:tcBorders>
              <w:top w:val="nil"/>
              <w:left w:val="nil"/>
              <w:bottom w:val="nil"/>
              <w:right w:val="nil"/>
            </w:tcBorders>
            <w:shd w:val="clear" w:color="000000" w:fill="E0E0E0"/>
            <w:noWrap/>
            <w:hideMark/>
          </w:tcPr>
          <w:p w14:paraId="1D3F8DA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A28F01E"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7F90833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80.000,00</w:t>
            </w:r>
          </w:p>
        </w:tc>
        <w:tc>
          <w:tcPr>
            <w:tcW w:w="1262" w:type="dxa"/>
            <w:tcBorders>
              <w:top w:val="nil"/>
              <w:left w:val="nil"/>
              <w:bottom w:val="nil"/>
              <w:right w:val="nil"/>
            </w:tcBorders>
            <w:shd w:val="clear" w:color="000000" w:fill="E0E0E0"/>
            <w:noWrap/>
            <w:hideMark/>
          </w:tcPr>
          <w:p w14:paraId="6605D5E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8EBD65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80.000,00</w:t>
            </w:r>
          </w:p>
        </w:tc>
        <w:tc>
          <w:tcPr>
            <w:tcW w:w="951" w:type="dxa"/>
            <w:tcBorders>
              <w:top w:val="nil"/>
              <w:left w:val="nil"/>
              <w:bottom w:val="nil"/>
              <w:right w:val="nil"/>
            </w:tcBorders>
            <w:shd w:val="clear" w:color="000000" w:fill="E0E0E0"/>
            <w:noWrap/>
            <w:hideMark/>
          </w:tcPr>
          <w:p w14:paraId="5A8B604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A56CC44" w14:textId="77777777" w:rsidTr="00A5737D">
        <w:trPr>
          <w:trHeight w:val="300"/>
        </w:trPr>
        <w:tc>
          <w:tcPr>
            <w:tcW w:w="700" w:type="dxa"/>
            <w:tcBorders>
              <w:top w:val="nil"/>
              <w:left w:val="nil"/>
              <w:bottom w:val="nil"/>
              <w:right w:val="nil"/>
            </w:tcBorders>
            <w:noWrap/>
            <w:hideMark/>
          </w:tcPr>
          <w:p w14:paraId="1A7C00E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23B674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BF5BB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80.000,00</w:t>
            </w:r>
          </w:p>
        </w:tc>
        <w:tc>
          <w:tcPr>
            <w:tcW w:w="1262" w:type="dxa"/>
            <w:tcBorders>
              <w:top w:val="nil"/>
              <w:left w:val="nil"/>
              <w:bottom w:val="nil"/>
              <w:right w:val="nil"/>
            </w:tcBorders>
            <w:noWrap/>
            <w:hideMark/>
          </w:tcPr>
          <w:p w14:paraId="7D2ACE3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E3735C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80.000,00</w:t>
            </w:r>
          </w:p>
        </w:tc>
        <w:tc>
          <w:tcPr>
            <w:tcW w:w="951" w:type="dxa"/>
            <w:tcBorders>
              <w:top w:val="nil"/>
              <w:left w:val="nil"/>
              <w:bottom w:val="nil"/>
              <w:right w:val="nil"/>
            </w:tcBorders>
            <w:noWrap/>
            <w:hideMark/>
          </w:tcPr>
          <w:p w14:paraId="57170CE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F48DE03" w14:textId="77777777" w:rsidTr="00A5737D">
        <w:trPr>
          <w:trHeight w:val="300"/>
        </w:trPr>
        <w:tc>
          <w:tcPr>
            <w:tcW w:w="700" w:type="dxa"/>
            <w:tcBorders>
              <w:top w:val="nil"/>
              <w:left w:val="nil"/>
              <w:bottom w:val="nil"/>
              <w:right w:val="nil"/>
            </w:tcBorders>
            <w:noWrap/>
            <w:hideMark/>
          </w:tcPr>
          <w:p w14:paraId="5EE7181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6293AD2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56659A1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80.000,00</w:t>
            </w:r>
          </w:p>
        </w:tc>
        <w:tc>
          <w:tcPr>
            <w:tcW w:w="1262" w:type="dxa"/>
            <w:tcBorders>
              <w:top w:val="nil"/>
              <w:left w:val="nil"/>
              <w:bottom w:val="nil"/>
              <w:right w:val="nil"/>
            </w:tcBorders>
            <w:noWrap/>
            <w:hideMark/>
          </w:tcPr>
          <w:p w14:paraId="12D61D2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B2A54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80.000,00</w:t>
            </w:r>
          </w:p>
        </w:tc>
        <w:tc>
          <w:tcPr>
            <w:tcW w:w="951" w:type="dxa"/>
            <w:tcBorders>
              <w:top w:val="nil"/>
              <w:left w:val="nil"/>
              <w:bottom w:val="nil"/>
              <w:right w:val="nil"/>
            </w:tcBorders>
            <w:noWrap/>
            <w:hideMark/>
          </w:tcPr>
          <w:p w14:paraId="620A46B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A5737D" w:rsidRPr="00FD65FB" w14:paraId="4C045B44" w14:textId="77777777" w:rsidTr="00A5737D">
        <w:trPr>
          <w:trHeight w:val="300"/>
        </w:trPr>
        <w:tc>
          <w:tcPr>
            <w:tcW w:w="700" w:type="dxa"/>
            <w:tcBorders>
              <w:top w:val="nil"/>
              <w:left w:val="nil"/>
              <w:bottom w:val="nil"/>
              <w:right w:val="nil"/>
            </w:tcBorders>
            <w:noWrap/>
          </w:tcPr>
          <w:p w14:paraId="2C73BA31" w14:textId="77777777" w:rsidR="00A5737D" w:rsidRDefault="00A5737D" w:rsidP="00FD65FB">
            <w:pPr>
              <w:spacing w:after="0" w:line="240" w:lineRule="auto"/>
              <w:rPr>
                <w:rFonts w:ascii="Arial" w:hAnsi="Arial" w:cs="Arial"/>
                <w:color w:val="000000"/>
                <w:sz w:val="16"/>
                <w:szCs w:val="16"/>
                <w:lang w:eastAsia="hr-HR"/>
              </w:rPr>
            </w:pPr>
          </w:p>
          <w:p w14:paraId="417E0D0B" w14:textId="77777777" w:rsidR="00A5737D" w:rsidRPr="00FD65FB" w:rsidRDefault="00A5737D" w:rsidP="00FD65FB">
            <w:pPr>
              <w:spacing w:after="0" w:line="240" w:lineRule="auto"/>
              <w:rPr>
                <w:rFonts w:ascii="Arial" w:hAnsi="Arial" w:cs="Arial"/>
                <w:color w:val="000000"/>
                <w:sz w:val="16"/>
                <w:szCs w:val="16"/>
                <w:lang w:eastAsia="hr-HR"/>
              </w:rPr>
            </w:pPr>
          </w:p>
        </w:tc>
        <w:tc>
          <w:tcPr>
            <w:tcW w:w="9081" w:type="dxa"/>
            <w:tcBorders>
              <w:top w:val="nil"/>
              <w:left w:val="nil"/>
              <w:bottom w:val="nil"/>
              <w:right w:val="nil"/>
            </w:tcBorders>
          </w:tcPr>
          <w:p w14:paraId="1BC734B7" w14:textId="77777777" w:rsidR="00A5737D" w:rsidRPr="00FD65FB" w:rsidRDefault="00A5737D" w:rsidP="00FD65FB">
            <w:pPr>
              <w:spacing w:after="0" w:line="240" w:lineRule="auto"/>
              <w:rPr>
                <w:rFonts w:ascii="Arial" w:hAnsi="Arial" w:cs="Arial"/>
                <w:color w:val="000000"/>
                <w:sz w:val="16"/>
                <w:szCs w:val="16"/>
                <w:lang w:eastAsia="hr-HR"/>
              </w:rPr>
            </w:pPr>
          </w:p>
        </w:tc>
        <w:tc>
          <w:tcPr>
            <w:tcW w:w="1384" w:type="dxa"/>
            <w:tcBorders>
              <w:top w:val="nil"/>
              <w:left w:val="nil"/>
              <w:bottom w:val="nil"/>
              <w:right w:val="nil"/>
            </w:tcBorders>
            <w:noWrap/>
          </w:tcPr>
          <w:p w14:paraId="443E2287"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262" w:type="dxa"/>
            <w:tcBorders>
              <w:top w:val="nil"/>
              <w:left w:val="nil"/>
              <w:bottom w:val="nil"/>
              <w:right w:val="nil"/>
            </w:tcBorders>
            <w:noWrap/>
          </w:tcPr>
          <w:p w14:paraId="1EBF6AEA"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384" w:type="dxa"/>
            <w:tcBorders>
              <w:top w:val="nil"/>
              <w:left w:val="nil"/>
              <w:bottom w:val="nil"/>
              <w:right w:val="nil"/>
            </w:tcBorders>
            <w:noWrap/>
          </w:tcPr>
          <w:p w14:paraId="30754CA1"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951" w:type="dxa"/>
            <w:tcBorders>
              <w:top w:val="nil"/>
              <w:left w:val="nil"/>
              <w:bottom w:val="nil"/>
              <w:right w:val="nil"/>
            </w:tcBorders>
            <w:noWrap/>
          </w:tcPr>
          <w:p w14:paraId="1F098A1E" w14:textId="77777777" w:rsidR="00A5737D" w:rsidRPr="00FD65FB" w:rsidRDefault="00A5737D" w:rsidP="00FD65FB">
            <w:pPr>
              <w:spacing w:after="0" w:line="240" w:lineRule="auto"/>
              <w:jc w:val="right"/>
              <w:rPr>
                <w:rFonts w:ascii="Arial" w:hAnsi="Arial" w:cs="Arial"/>
                <w:color w:val="000000"/>
                <w:sz w:val="16"/>
                <w:szCs w:val="16"/>
                <w:lang w:eastAsia="hr-HR"/>
              </w:rPr>
            </w:pPr>
          </w:p>
        </w:tc>
      </w:tr>
      <w:tr w:rsidR="00FD65FB" w:rsidRPr="00FD65FB" w14:paraId="1F2EF20F" w14:textId="77777777" w:rsidTr="00A5737D">
        <w:trPr>
          <w:trHeight w:val="300"/>
        </w:trPr>
        <w:tc>
          <w:tcPr>
            <w:tcW w:w="700" w:type="dxa"/>
            <w:tcBorders>
              <w:top w:val="nil"/>
              <w:left w:val="nil"/>
              <w:bottom w:val="nil"/>
              <w:right w:val="nil"/>
            </w:tcBorders>
            <w:shd w:val="clear" w:color="000000" w:fill="A3A3A3"/>
            <w:noWrap/>
            <w:hideMark/>
          </w:tcPr>
          <w:p w14:paraId="6979DDA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3390ADE"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A100010 MJERA ZA POMOĆ PRI RJEŠAVANJU STAMBENOG PITANJA - ADAPTACIJA STAMBENOG PROSTORA</w:t>
            </w:r>
          </w:p>
        </w:tc>
        <w:tc>
          <w:tcPr>
            <w:tcW w:w="1384" w:type="dxa"/>
            <w:tcBorders>
              <w:top w:val="nil"/>
              <w:left w:val="nil"/>
              <w:bottom w:val="nil"/>
              <w:right w:val="nil"/>
            </w:tcBorders>
            <w:shd w:val="clear" w:color="000000" w:fill="A3A3A3"/>
            <w:noWrap/>
            <w:hideMark/>
          </w:tcPr>
          <w:p w14:paraId="3E6286C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32.000,00</w:t>
            </w:r>
          </w:p>
        </w:tc>
        <w:tc>
          <w:tcPr>
            <w:tcW w:w="1262" w:type="dxa"/>
            <w:tcBorders>
              <w:top w:val="nil"/>
              <w:left w:val="nil"/>
              <w:bottom w:val="nil"/>
              <w:right w:val="nil"/>
            </w:tcBorders>
            <w:shd w:val="clear" w:color="000000" w:fill="A3A3A3"/>
            <w:noWrap/>
            <w:hideMark/>
          </w:tcPr>
          <w:p w14:paraId="64D9F0A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17F28F3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32.000,00</w:t>
            </w:r>
          </w:p>
        </w:tc>
        <w:tc>
          <w:tcPr>
            <w:tcW w:w="951" w:type="dxa"/>
            <w:tcBorders>
              <w:top w:val="nil"/>
              <w:left w:val="nil"/>
              <w:bottom w:val="nil"/>
              <w:right w:val="nil"/>
            </w:tcBorders>
            <w:shd w:val="clear" w:color="000000" w:fill="A3A3A3"/>
            <w:noWrap/>
            <w:hideMark/>
          </w:tcPr>
          <w:p w14:paraId="4F6CE23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F133C11" w14:textId="77777777" w:rsidTr="00A5737D">
        <w:trPr>
          <w:trHeight w:val="300"/>
        </w:trPr>
        <w:tc>
          <w:tcPr>
            <w:tcW w:w="700" w:type="dxa"/>
            <w:tcBorders>
              <w:top w:val="nil"/>
              <w:left w:val="nil"/>
              <w:bottom w:val="nil"/>
              <w:right w:val="nil"/>
            </w:tcBorders>
            <w:shd w:val="clear" w:color="000000" w:fill="E0E0E0"/>
            <w:noWrap/>
            <w:hideMark/>
          </w:tcPr>
          <w:p w14:paraId="6708E50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E0E0E0"/>
            <w:hideMark/>
          </w:tcPr>
          <w:p w14:paraId="5B46B3CD"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426CA82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32.000,00</w:t>
            </w:r>
          </w:p>
        </w:tc>
        <w:tc>
          <w:tcPr>
            <w:tcW w:w="1262" w:type="dxa"/>
            <w:tcBorders>
              <w:top w:val="nil"/>
              <w:left w:val="nil"/>
              <w:bottom w:val="nil"/>
              <w:right w:val="nil"/>
            </w:tcBorders>
            <w:shd w:val="clear" w:color="000000" w:fill="E0E0E0"/>
            <w:noWrap/>
            <w:hideMark/>
          </w:tcPr>
          <w:p w14:paraId="5D7B8A2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676EE30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32.000,00</w:t>
            </w:r>
          </w:p>
        </w:tc>
        <w:tc>
          <w:tcPr>
            <w:tcW w:w="951" w:type="dxa"/>
            <w:tcBorders>
              <w:top w:val="nil"/>
              <w:left w:val="nil"/>
              <w:bottom w:val="nil"/>
              <w:right w:val="nil"/>
            </w:tcBorders>
            <w:shd w:val="clear" w:color="000000" w:fill="E0E0E0"/>
            <w:noWrap/>
            <w:hideMark/>
          </w:tcPr>
          <w:p w14:paraId="2408C25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328FF124" w14:textId="77777777" w:rsidTr="00A5737D">
        <w:trPr>
          <w:trHeight w:val="300"/>
        </w:trPr>
        <w:tc>
          <w:tcPr>
            <w:tcW w:w="700" w:type="dxa"/>
            <w:tcBorders>
              <w:top w:val="nil"/>
              <w:left w:val="nil"/>
              <w:bottom w:val="nil"/>
              <w:right w:val="nil"/>
            </w:tcBorders>
            <w:noWrap/>
            <w:hideMark/>
          </w:tcPr>
          <w:p w14:paraId="1FF4638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D9B9FA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6482FB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1262" w:type="dxa"/>
            <w:tcBorders>
              <w:top w:val="nil"/>
              <w:left w:val="nil"/>
              <w:bottom w:val="nil"/>
              <w:right w:val="nil"/>
            </w:tcBorders>
            <w:noWrap/>
            <w:hideMark/>
          </w:tcPr>
          <w:p w14:paraId="2A5C6BD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6A2969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951" w:type="dxa"/>
            <w:tcBorders>
              <w:top w:val="nil"/>
              <w:left w:val="nil"/>
              <w:bottom w:val="nil"/>
              <w:right w:val="nil"/>
            </w:tcBorders>
            <w:noWrap/>
            <w:hideMark/>
          </w:tcPr>
          <w:p w14:paraId="1678C7A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77DA9F9" w14:textId="77777777" w:rsidTr="00A5737D">
        <w:trPr>
          <w:trHeight w:val="300"/>
        </w:trPr>
        <w:tc>
          <w:tcPr>
            <w:tcW w:w="700" w:type="dxa"/>
            <w:tcBorders>
              <w:top w:val="nil"/>
              <w:left w:val="nil"/>
              <w:bottom w:val="nil"/>
              <w:right w:val="nil"/>
            </w:tcBorders>
            <w:noWrap/>
            <w:hideMark/>
          </w:tcPr>
          <w:p w14:paraId="5722B0A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68DF771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5FE9972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1262" w:type="dxa"/>
            <w:tcBorders>
              <w:top w:val="nil"/>
              <w:left w:val="nil"/>
              <w:bottom w:val="nil"/>
              <w:right w:val="nil"/>
            </w:tcBorders>
            <w:noWrap/>
            <w:hideMark/>
          </w:tcPr>
          <w:p w14:paraId="1F59C56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1F61C3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32.000,00</w:t>
            </w:r>
          </w:p>
        </w:tc>
        <w:tc>
          <w:tcPr>
            <w:tcW w:w="951" w:type="dxa"/>
            <w:tcBorders>
              <w:top w:val="nil"/>
              <w:left w:val="nil"/>
              <w:bottom w:val="nil"/>
              <w:right w:val="nil"/>
            </w:tcBorders>
            <w:noWrap/>
            <w:hideMark/>
          </w:tcPr>
          <w:p w14:paraId="69A62F9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E7BCB06" w14:textId="77777777" w:rsidTr="00A5737D">
        <w:trPr>
          <w:trHeight w:val="300"/>
        </w:trPr>
        <w:tc>
          <w:tcPr>
            <w:tcW w:w="700" w:type="dxa"/>
            <w:tcBorders>
              <w:top w:val="nil"/>
              <w:left w:val="nil"/>
              <w:bottom w:val="nil"/>
              <w:right w:val="nil"/>
            </w:tcBorders>
            <w:shd w:val="clear" w:color="000000" w:fill="A3A3A3"/>
            <w:noWrap/>
            <w:hideMark/>
          </w:tcPr>
          <w:p w14:paraId="1AEE8CA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C978CCF"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A100011 POMOĆ ZA PRIRODNE NEPOGODE</w:t>
            </w:r>
          </w:p>
        </w:tc>
        <w:tc>
          <w:tcPr>
            <w:tcW w:w="1384" w:type="dxa"/>
            <w:tcBorders>
              <w:top w:val="nil"/>
              <w:left w:val="nil"/>
              <w:bottom w:val="nil"/>
              <w:right w:val="nil"/>
            </w:tcBorders>
            <w:shd w:val="clear" w:color="000000" w:fill="A3A3A3"/>
            <w:noWrap/>
            <w:hideMark/>
          </w:tcPr>
          <w:p w14:paraId="6D01B15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1262" w:type="dxa"/>
            <w:tcBorders>
              <w:top w:val="nil"/>
              <w:left w:val="nil"/>
              <w:bottom w:val="nil"/>
              <w:right w:val="nil"/>
            </w:tcBorders>
            <w:shd w:val="clear" w:color="000000" w:fill="A3A3A3"/>
            <w:noWrap/>
            <w:hideMark/>
          </w:tcPr>
          <w:p w14:paraId="74FE70F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w:t>
            </w:r>
          </w:p>
        </w:tc>
        <w:tc>
          <w:tcPr>
            <w:tcW w:w="1384" w:type="dxa"/>
            <w:tcBorders>
              <w:top w:val="nil"/>
              <w:left w:val="nil"/>
              <w:bottom w:val="nil"/>
              <w:right w:val="nil"/>
            </w:tcBorders>
            <w:shd w:val="clear" w:color="000000" w:fill="A3A3A3"/>
            <w:noWrap/>
            <w:hideMark/>
          </w:tcPr>
          <w:p w14:paraId="60416DE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7.000,00</w:t>
            </w:r>
          </w:p>
        </w:tc>
        <w:tc>
          <w:tcPr>
            <w:tcW w:w="951" w:type="dxa"/>
            <w:tcBorders>
              <w:top w:val="nil"/>
              <w:left w:val="nil"/>
              <w:bottom w:val="nil"/>
              <w:right w:val="nil"/>
            </w:tcBorders>
            <w:shd w:val="clear" w:color="000000" w:fill="A3A3A3"/>
            <w:noWrap/>
            <w:hideMark/>
          </w:tcPr>
          <w:p w14:paraId="4922289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140,00</w:t>
            </w:r>
          </w:p>
        </w:tc>
      </w:tr>
      <w:tr w:rsidR="00FD65FB" w:rsidRPr="00FD65FB" w14:paraId="3F727224" w14:textId="77777777" w:rsidTr="00A5737D">
        <w:trPr>
          <w:trHeight w:val="300"/>
        </w:trPr>
        <w:tc>
          <w:tcPr>
            <w:tcW w:w="700" w:type="dxa"/>
            <w:tcBorders>
              <w:top w:val="nil"/>
              <w:left w:val="nil"/>
              <w:bottom w:val="nil"/>
              <w:right w:val="nil"/>
            </w:tcBorders>
            <w:shd w:val="clear" w:color="000000" w:fill="E0E0E0"/>
            <w:noWrap/>
            <w:hideMark/>
          </w:tcPr>
          <w:p w14:paraId="2E28786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61A0BFDE"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EED926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262" w:type="dxa"/>
            <w:tcBorders>
              <w:top w:val="nil"/>
              <w:left w:val="nil"/>
              <w:bottom w:val="nil"/>
              <w:right w:val="nil"/>
            </w:tcBorders>
            <w:shd w:val="clear" w:color="000000" w:fill="E0E0E0"/>
            <w:noWrap/>
            <w:hideMark/>
          </w:tcPr>
          <w:p w14:paraId="2B170CD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w:t>
            </w:r>
          </w:p>
        </w:tc>
        <w:tc>
          <w:tcPr>
            <w:tcW w:w="1384" w:type="dxa"/>
            <w:tcBorders>
              <w:top w:val="nil"/>
              <w:left w:val="nil"/>
              <w:bottom w:val="nil"/>
              <w:right w:val="nil"/>
            </w:tcBorders>
            <w:shd w:val="clear" w:color="000000" w:fill="E0E0E0"/>
            <w:noWrap/>
            <w:hideMark/>
          </w:tcPr>
          <w:p w14:paraId="2E54FC4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7.000,00</w:t>
            </w:r>
          </w:p>
        </w:tc>
        <w:tc>
          <w:tcPr>
            <w:tcW w:w="951" w:type="dxa"/>
            <w:tcBorders>
              <w:top w:val="nil"/>
              <w:left w:val="nil"/>
              <w:bottom w:val="nil"/>
              <w:right w:val="nil"/>
            </w:tcBorders>
            <w:shd w:val="clear" w:color="000000" w:fill="E0E0E0"/>
            <w:noWrap/>
            <w:hideMark/>
          </w:tcPr>
          <w:p w14:paraId="0D6038D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140,00</w:t>
            </w:r>
          </w:p>
        </w:tc>
      </w:tr>
      <w:tr w:rsidR="00FD65FB" w:rsidRPr="00FD65FB" w14:paraId="22D74B1F" w14:textId="77777777" w:rsidTr="00A5737D">
        <w:trPr>
          <w:trHeight w:val="300"/>
        </w:trPr>
        <w:tc>
          <w:tcPr>
            <w:tcW w:w="700" w:type="dxa"/>
            <w:tcBorders>
              <w:top w:val="nil"/>
              <w:left w:val="nil"/>
              <w:bottom w:val="nil"/>
              <w:right w:val="nil"/>
            </w:tcBorders>
            <w:noWrap/>
            <w:hideMark/>
          </w:tcPr>
          <w:p w14:paraId="2491B29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47CE05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5B8084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40228A5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1384" w:type="dxa"/>
            <w:tcBorders>
              <w:top w:val="nil"/>
              <w:left w:val="nil"/>
              <w:bottom w:val="nil"/>
              <w:right w:val="nil"/>
            </w:tcBorders>
            <w:noWrap/>
            <w:hideMark/>
          </w:tcPr>
          <w:p w14:paraId="08224A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7.000,00</w:t>
            </w:r>
          </w:p>
        </w:tc>
        <w:tc>
          <w:tcPr>
            <w:tcW w:w="951" w:type="dxa"/>
            <w:tcBorders>
              <w:top w:val="nil"/>
              <w:left w:val="nil"/>
              <w:bottom w:val="nil"/>
              <w:right w:val="nil"/>
            </w:tcBorders>
            <w:noWrap/>
            <w:hideMark/>
          </w:tcPr>
          <w:p w14:paraId="2683A17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140,00</w:t>
            </w:r>
          </w:p>
        </w:tc>
      </w:tr>
      <w:tr w:rsidR="00FD65FB" w:rsidRPr="00FD65FB" w14:paraId="7FB01D4A" w14:textId="77777777" w:rsidTr="00A5737D">
        <w:trPr>
          <w:trHeight w:val="300"/>
        </w:trPr>
        <w:tc>
          <w:tcPr>
            <w:tcW w:w="700" w:type="dxa"/>
            <w:tcBorders>
              <w:top w:val="nil"/>
              <w:left w:val="nil"/>
              <w:bottom w:val="nil"/>
              <w:right w:val="nil"/>
            </w:tcBorders>
            <w:noWrap/>
            <w:hideMark/>
          </w:tcPr>
          <w:p w14:paraId="3869B0C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49AF142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5CA460C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29207E0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1384" w:type="dxa"/>
            <w:tcBorders>
              <w:top w:val="nil"/>
              <w:left w:val="nil"/>
              <w:bottom w:val="nil"/>
              <w:right w:val="nil"/>
            </w:tcBorders>
            <w:noWrap/>
            <w:hideMark/>
          </w:tcPr>
          <w:p w14:paraId="5E8F383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7.000,00</w:t>
            </w:r>
          </w:p>
        </w:tc>
        <w:tc>
          <w:tcPr>
            <w:tcW w:w="951" w:type="dxa"/>
            <w:tcBorders>
              <w:top w:val="nil"/>
              <w:left w:val="nil"/>
              <w:bottom w:val="nil"/>
              <w:right w:val="nil"/>
            </w:tcBorders>
            <w:noWrap/>
            <w:hideMark/>
          </w:tcPr>
          <w:p w14:paraId="376D85B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140,00</w:t>
            </w:r>
          </w:p>
        </w:tc>
      </w:tr>
      <w:tr w:rsidR="00FD65FB" w:rsidRPr="00FD65FB" w14:paraId="26F08D9A" w14:textId="77777777" w:rsidTr="00A5737D">
        <w:trPr>
          <w:trHeight w:val="300"/>
        </w:trPr>
        <w:tc>
          <w:tcPr>
            <w:tcW w:w="700" w:type="dxa"/>
            <w:tcBorders>
              <w:top w:val="nil"/>
              <w:left w:val="nil"/>
              <w:bottom w:val="nil"/>
              <w:right w:val="nil"/>
            </w:tcBorders>
            <w:shd w:val="clear" w:color="000000" w:fill="A3A3A3"/>
            <w:noWrap/>
            <w:hideMark/>
          </w:tcPr>
          <w:p w14:paraId="22608F3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D637AE9"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A100012 HUMANITARNA SKRB - JEDNOKRATNE POMOĆI</w:t>
            </w:r>
          </w:p>
        </w:tc>
        <w:tc>
          <w:tcPr>
            <w:tcW w:w="1384" w:type="dxa"/>
            <w:tcBorders>
              <w:top w:val="nil"/>
              <w:left w:val="nil"/>
              <w:bottom w:val="nil"/>
              <w:right w:val="nil"/>
            </w:tcBorders>
            <w:shd w:val="clear" w:color="000000" w:fill="A3A3A3"/>
            <w:noWrap/>
            <w:hideMark/>
          </w:tcPr>
          <w:p w14:paraId="1C6F2A7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19.000,00</w:t>
            </w:r>
          </w:p>
        </w:tc>
        <w:tc>
          <w:tcPr>
            <w:tcW w:w="1262" w:type="dxa"/>
            <w:tcBorders>
              <w:top w:val="nil"/>
              <w:left w:val="nil"/>
              <w:bottom w:val="nil"/>
              <w:right w:val="nil"/>
            </w:tcBorders>
            <w:shd w:val="clear" w:color="000000" w:fill="A3A3A3"/>
            <w:noWrap/>
            <w:hideMark/>
          </w:tcPr>
          <w:p w14:paraId="6FBDE25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2A0F0C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19.000,00</w:t>
            </w:r>
          </w:p>
        </w:tc>
        <w:tc>
          <w:tcPr>
            <w:tcW w:w="951" w:type="dxa"/>
            <w:tcBorders>
              <w:top w:val="nil"/>
              <w:left w:val="nil"/>
              <w:bottom w:val="nil"/>
              <w:right w:val="nil"/>
            </w:tcBorders>
            <w:shd w:val="clear" w:color="000000" w:fill="A3A3A3"/>
            <w:noWrap/>
            <w:hideMark/>
          </w:tcPr>
          <w:p w14:paraId="5342061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D3E7477" w14:textId="77777777" w:rsidTr="00A5737D">
        <w:trPr>
          <w:trHeight w:val="300"/>
        </w:trPr>
        <w:tc>
          <w:tcPr>
            <w:tcW w:w="700" w:type="dxa"/>
            <w:tcBorders>
              <w:top w:val="nil"/>
              <w:left w:val="nil"/>
              <w:bottom w:val="nil"/>
              <w:right w:val="nil"/>
            </w:tcBorders>
            <w:shd w:val="clear" w:color="000000" w:fill="E0E0E0"/>
            <w:noWrap/>
            <w:hideMark/>
          </w:tcPr>
          <w:p w14:paraId="7575205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96689D1"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5DC1D31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19.000,00</w:t>
            </w:r>
          </w:p>
        </w:tc>
        <w:tc>
          <w:tcPr>
            <w:tcW w:w="1262" w:type="dxa"/>
            <w:tcBorders>
              <w:top w:val="nil"/>
              <w:left w:val="nil"/>
              <w:bottom w:val="nil"/>
              <w:right w:val="nil"/>
            </w:tcBorders>
            <w:shd w:val="clear" w:color="000000" w:fill="E0E0E0"/>
            <w:noWrap/>
            <w:hideMark/>
          </w:tcPr>
          <w:p w14:paraId="6FCC141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32B7E1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19.000,00</w:t>
            </w:r>
          </w:p>
        </w:tc>
        <w:tc>
          <w:tcPr>
            <w:tcW w:w="951" w:type="dxa"/>
            <w:tcBorders>
              <w:top w:val="nil"/>
              <w:left w:val="nil"/>
              <w:bottom w:val="nil"/>
              <w:right w:val="nil"/>
            </w:tcBorders>
            <w:shd w:val="clear" w:color="000000" w:fill="E0E0E0"/>
            <w:noWrap/>
            <w:hideMark/>
          </w:tcPr>
          <w:p w14:paraId="368FFF3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4C04EA0" w14:textId="77777777" w:rsidTr="00A5737D">
        <w:trPr>
          <w:trHeight w:val="300"/>
        </w:trPr>
        <w:tc>
          <w:tcPr>
            <w:tcW w:w="700" w:type="dxa"/>
            <w:tcBorders>
              <w:top w:val="nil"/>
              <w:left w:val="nil"/>
              <w:bottom w:val="nil"/>
              <w:right w:val="nil"/>
            </w:tcBorders>
            <w:noWrap/>
            <w:hideMark/>
          </w:tcPr>
          <w:p w14:paraId="7006CC6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FDC56B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2F7BF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1262" w:type="dxa"/>
            <w:tcBorders>
              <w:top w:val="nil"/>
              <w:left w:val="nil"/>
              <w:bottom w:val="nil"/>
              <w:right w:val="nil"/>
            </w:tcBorders>
            <w:noWrap/>
            <w:hideMark/>
          </w:tcPr>
          <w:p w14:paraId="058668C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06E687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19.000,00</w:t>
            </w:r>
          </w:p>
        </w:tc>
        <w:tc>
          <w:tcPr>
            <w:tcW w:w="951" w:type="dxa"/>
            <w:tcBorders>
              <w:top w:val="nil"/>
              <w:left w:val="nil"/>
              <w:bottom w:val="nil"/>
              <w:right w:val="nil"/>
            </w:tcBorders>
            <w:noWrap/>
            <w:hideMark/>
          </w:tcPr>
          <w:p w14:paraId="76A9A23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31E3F24" w14:textId="77777777" w:rsidTr="00A5737D">
        <w:trPr>
          <w:trHeight w:val="300"/>
        </w:trPr>
        <w:tc>
          <w:tcPr>
            <w:tcW w:w="700" w:type="dxa"/>
            <w:tcBorders>
              <w:top w:val="nil"/>
              <w:left w:val="nil"/>
              <w:bottom w:val="nil"/>
              <w:right w:val="nil"/>
            </w:tcBorders>
            <w:noWrap/>
            <w:hideMark/>
          </w:tcPr>
          <w:p w14:paraId="409530B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367A6EC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1F814F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1262" w:type="dxa"/>
            <w:tcBorders>
              <w:top w:val="nil"/>
              <w:left w:val="nil"/>
              <w:bottom w:val="nil"/>
              <w:right w:val="nil"/>
            </w:tcBorders>
            <w:noWrap/>
            <w:hideMark/>
          </w:tcPr>
          <w:p w14:paraId="754937A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4E9A99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951" w:type="dxa"/>
            <w:tcBorders>
              <w:top w:val="nil"/>
              <w:left w:val="nil"/>
              <w:bottom w:val="nil"/>
              <w:right w:val="nil"/>
            </w:tcBorders>
            <w:noWrap/>
            <w:hideMark/>
          </w:tcPr>
          <w:p w14:paraId="631AB85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7046C87" w14:textId="77777777" w:rsidTr="00A5737D">
        <w:trPr>
          <w:trHeight w:val="300"/>
        </w:trPr>
        <w:tc>
          <w:tcPr>
            <w:tcW w:w="700" w:type="dxa"/>
            <w:tcBorders>
              <w:top w:val="nil"/>
              <w:left w:val="nil"/>
              <w:bottom w:val="nil"/>
              <w:right w:val="nil"/>
            </w:tcBorders>
            <w:noWrap/>
            <w:hideMark/>
          </w:tcPr>
          <w:p w14:paraId="0A690CA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37</w:t>
            </w:r>
          </w:p>
        </w:tc>
        <w:tc>
          <w:tcPr>
            <w:tcW w:w="9081" w:type="dxa"/>
            <w:tcBorders>
              <w:top w:val="nil"/>
              <w:left w:val="nil"/>
              <w:bottom w:val="nil"/>
              <w:right w:val="nil"/>
            </w:tcBorders>
            <w:hideMark/>
          </w:tcPr>
          <w:p w14:paraId="7B16AAC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Naknade građanima i kućanstvima na temelju osiguranja i druge naknade</w:t>
            </w:r>
          </w:p>
        </w:tc>
        <w:tc>
          <w:tcPr>
            <w:tcW w:w="1384" w:type="dxa"/>
            <w:tcBorders>
              <w:top w:val="nil"/>
              <w:left w:val="nil"/>
              <w:bottom w:val="nil"/>
              <w:right w:val="nil"/>
            </w:tcBorders>
            <w:noWrap/>
            <w:hideMark/>
          </w:tcPr>
          <w:p w14:paraId="2FA2347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7CC283A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D427FA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951" w:type="dxa"/>
            <w:tcBorders>
              <w:top w:val="nil"/>
              <w:left w:val="nil"/>
              <w:bottom w:val="nil"/>
              <w:right w:val="nil"/>
            </w:tcBorders>
            <w:noWrap/>
            <w:hideMark/>
          </w:tcPr>
          <w:p w14:paraId="0B27200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CAE8167" w14:textId="77777777" w:rsidTr="00A5737D">
        <w:trPr>
          <w:trHeight w:val="300"/>
        </w:trPr>
        <w:tc>
          <w:tcPr>
            <w:tcW w:w="700" w:type="dxa"/>
            <w:tcBorders>
              <w:top w:val="nil"/>
              <w:left w:val="nil"/>
              <w:bottom w:val="nil"/>
              <w:right w:val="nil"/>
            </w:tcBorders>
            <w:shd w:val="clear" w:color="000000" w:fill="A3A3A3"/>
            <w:noWrap/>
            <w:hideMark/>
          </w:tcPr>
          <w:p w14:paraId="7FC47BE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FD1B59E"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A100013 DOM ZA ŽRTVE NASILJA NOVI POČETAK - SUFINANCIRANJE</w:t>
            </w:r>
          </w:p>
        </w:tc>
        <w:tc>
          <w:tcPr>
            <w:tcW w:w="1384" w:type="dxa"/>
            <w:tcBorders>
              <w:top w:val="nil"/>
              <w:left w:val="nil"/>
              <w:bottom w:val="nil"/>
              <w:right w:val="nil"/>
            </w:tcBorders>
            <w:shd w:val="clear" w:color="000000" w:fill="A3A3A3"/>
            <w:noWrap/>
            <w:hideMark/>
          </w:tcPr>
          <w:p w14:paraId="1B31358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w:t>
            </w:r>
          </w:p>
        </w:tc>
        <w:tc>
          <w:tcPr>
            <w:tcW w:w="1262" w:type="dxa"/>
            <w:tcBorders>
              <w:top w:val="nil"/>
              <w:left w:val="nil"/>
              <w:bottom w:val="nil"/>
              <w:right w:val="nil"/>
            </w:tcBorders>
            <w:shd w:val="clear" w:color="000000" w:fill="A3A3A3"/>
            <w:noWrap/>
            <w:hideMark/>
          </w:tcPr>
          <w:p w14:paraId="49DE7E2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79AE51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w:t>
            </w:r>
          </w:p>
        </w:tc>
        <w:tc>
          <w:tcPr>
            <w:tcW w:w="951" w:type="dxa"/>
            <w:tcBorders>
              <w:top w:val="nil"/>
              <w:left w:val="nil"/>
              <w:bottom w:val="nil"/>
              <w:right w:val="nil"/>
            </w:tcBorders>
            <w:shd w:val="clear" w:color="000000" w:fill="A3A3A3"/>
            <w:noWrap/>
            <w:hideMark/>
          </w:tcPr>
          <w:p w14:paraId="0C53FA1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6F9C6BB2" w14:textId="77777777" w:rsidTr="00A5737D">
        <w:trPr>
          <w:trHeight w:val="300"/>
        </w:trPr>
        <w:tc>
          <w:tcPr>
            <w:tcW w:w="700" w:type="dxa"/>
            <w:tcBorders>
              <w:top w:val="nil"/>
              <w:left w:val="nil"/>
              <w:bottom w:val="nil"/>
              <w:right w:val="nil"/>
            </w:tcBorders>
            <w:shd w:val="clear" w:color="000000" w:fill="E0E0E0"/>
            <w:noWrap/>
            <w:hideMark/>
          </w:tcPr>
          <w:p w14:paraId="1DA70A9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C4ED35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70FAF0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w:t>
            </w:r>
          </w:p>
        </w:tc>
        <w:tc>
          <w:tcPr>
            <w:tcW w:w="1262" w:type="dxa"/>
            <w:tcBorders>
              <w:top w:val="nil"/>
              <w:left w:val="nil"/>
              <w:bottom w:val="nil"/>
              <w:right w:val="nil"/>
            </w:tcBorders>
            <w:shd w:val="clear" w:color="000000" w:fill="E0E0E0"/>
            <w:noWrap/>
            <w:hideMark/>
          </w:tcPr>
          <w:p w14:paraId="5FBAF01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198A96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w:t>
            </w:r>
          </w:p>
        </w:tc>
        <w:tc>
          <w:tcPr>
            <w:tcW w:w="951" w:type="dxa"/>
            <w:tcBorders>
              <w:top w:val="nil"/>
              <w:left w:val="nil"/>
              <w:bottom w:val="nil"/>
              <w:right w:val="nil"/>
            </w:tcBorders>
            <w:shd w:val="clear" w:color="000000" w:fill="E0E0E0"/>
            <w:noWrap/>
            <w:hideMark/>
          </w:tcPr>
          <w:p w14:paraId="78A867A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17A42DAC" w14:textId="77777777" w:rsidTr="00A5737D">
        <w:trPr>
          <w:trHeight w:val="300"/>
        </w:trPr>
        <w:tc>
          <w:tcPr>
            <w:tcW w:w="700" w:type="dxa"/>
            <w:tcBorders>
              <w:top w:val="nil"/>
              <w:left w:val="nil"/>
              <w:bottom w:val="nil"/>
              <w:right w:val="nil"/>
            </w:tcBorders>
            <w:noWrap/>
            <w:hideMark/>
          </w:tcPr>
          <w:p w14:paraId="5EDC6E3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97C489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FFA575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1262" w:type="dxa"/>
            <w:tcBorders>
              <w:top w:val="nil"/>
              <w:left w:val="nil"/>
              <w:bottom w:val="nil"/>
              <w:right w:val="nil"/>
            </w:tcBorders>
            <w:noWrap/>
            <w:hideMark/>
          </w:tcPr>
          <w:p w14:paraId="01F5C08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BE7FB0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951" w:type="dxa"/>
            <w:tcBorders>
              <w:top w:val="nil"/>
              <w:left w:val="nil"/>
              <w:bottom w:val="nil"/>
              <w:right w:val="nil"/>
            </w:tcBorders>
            <w:noWrap/>
            <w:hideMark/>
          </w:tcPr>
          <w:p w14:paraId="1D95D1F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5BF6467" w14:textId="77777777" w:rsidTr="00A5737D">
        <w:trPr>
          <w:trHeight w:val="300"/>
        </w:trPr>
        <w:tc>
          <w:tcPr>
            <w:tcW w:w="700" w:type="dxa"/>
            <w:tcBorders>
              <w:top w:val="nil"/>
              <w:left w:val="nil"/>
              <w:bottom w:val="nil"/>
              <w:right w:val="nil"/>
            </w:tcBorders>
            <w:noWrap/>
            <w:hideMark/>
          </w:tcPr>
          <w:p w14:paraId="1078E38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36</w:t>
            </w:r>
          </w:p>
        </w:tc>
        <w:tc>
          <w:tcPr>
            <w:tcW w:w="9081" w:type="dxa"/>
            <w:tcBorders>
              <w:top w:val="nil"/>
              <w:left w:val="nil"/>
              <w:bottom w:val="nil"/>
              <w:right w:val="nil"/>
            </w:tcBorders>
            <w:hideMark/>
          </w:tcPr>
          <w:p w14:paraId="08BD3C7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Pomoći dane u inozemstvo i unutar općeg proračuna</w:t>
            </w:r>
          </w:p>
        </w:tc>
        <w:tc>
          <w:tcPr>
            <w:tcW w:w="1384" w:type="dxa"/>
            <w:tcBorders>
              <w:top w:val="nil"/>
              <w:left w:val="nil"/>
              <w:bottom w:val="nil"/>
              <w:right w:val="nil"/>
            </w:tcBorders>
            <w:noWrap/>
            <w:hideMark/>
          </w:tcPr>
          <w:p w14:paraId="5EC537D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1262" w:type="dxa"/>
            <w:tcBorders>
              <w:top w:val="nil"/>
              <w:left w:val="nil"/>
              <w:bottom w:val="nil"/>
              <w:right w:val="nil"/>
            </w:tcBorders>
            <w:noWrap/>
            <w:hideMark/>
          </w:tcPr>
          <w:p w14:paraId="4EFCC73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273701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w:t>
            </w:r>
          </w:p>
        </w:tc>
        <w:tc>
          <w:tcPr>
            <w:tcW w:w="951" w:type="dxa"/>
            <w:tcBorders>
              <w:top w:val="nil"/>
              <w:left w:val="nil"/>
              <w:bottom w:val="nil"/>
              <w:right w:val="nil"/>
            </w:tcBorders>
            <w:noWrap/>
            <w:hideMark/>
          </w:tcPr>
          <w:p w14:paraId="319FAD1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92D7925" w14:textId="77777777" w:rsidTr="00A5737D">
        <w:trPr>
          <w:trHeight w:val="300"/>
        </w:trPr>
        <w:tc>
          <w:tcPr>
            <w:tcW w:w="700" w:type="dxa"/>
            <w:tcBorders>
              <w:top w:val="nil"/>
              <w:left w:val="nil"/>
              <w:bottom w:val="nil"/>
              <w:right w:val="nil"/>
            </w:tcBorders>
            <w:shd w:val="clear" w:color="000000" w:fill="8F8F8F"/>
            <w:noWrap/>
            <w:hideMark/>
          </w:tcPr>
          <w:p w14:paraId="2A7BAD9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65BF6274"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1011 ZAŠTITA OD POŽARA I CIVILNA ZAŠTITA</w:t>
            </w:r>
          </w:p>
        </w:tc>
        <w:tc>
          <w:tcPr>
            <w:tcW w:w="1384" w:type="dxa"/>
            <w:tcBorders>
              <w:top w:val="nil"/>
              <w:left w:val="nil"/>
              <w:bottom w:val="nil"/>
              <w:right w:val="nil"/>
            </w:tcBorders>
            <w:shd w:val="clear" w:color="000000" w:fill="8F8F8F"/>
            <w:noWrap/>
            <w:hideMark/>
          </w:tcPr>
          <w:p w14:paraId="7A30EBDB"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106.300,00</w:t>
            </w:r>
          </w:p>
        </w:tc>
        <w:tc>
          <w:tcPr>
            <w:tcW w:w="1262" w:type="dxa"/>
            <w:tcBorders>
              <w:top w:val="nil"/>
              <w:left w:val="nil"/>
              <w:bottom w:val="nil"/>
              <w:right w:val="nil"/>
            </w:tcBorders>
            <w:shd w:val="clear" w:color="000000" w:fill="8F8F8F"/>
            <w:noWrap/>
            <w:hideMark/>
          </w:tcPr>
          <w:p w14:paraId="41D52A18"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0,00</w:t>
            </w:r>
          </w:p>
        </w:tc>
        <w:tc>
          <w:tcPr>
            <w:tcW w:w="1384" w:type="dxa"/>
            <w:tcBorders>
              <w:top w:val="nil"/>
              <w:left w:val="nil"/>
              <w:bottom w:val="nil"/>
              <w:right w:val="nil"/>
            </w:tcBorders>
            <w:shd w:val="clear" w:color="000000" w:fill="8F8F8F"/>
            <w:noWrap/>
            <w:hideMark/>
          </w:tcPr>
          <w:p w14:paraId="29BCA62C"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106.300,00</w:t>
            </w:r>
          </w:p>
        </w:tc>
        <w:tc>
          <w:tcPr>
            <w:tcW w:w="951" w:type="dxa"/>
            <w:tcBorders>
              <w:top w:val="nil"/>
              <w:left w:val="nil"/>
              <w:bottom w:val="nil"/>
              <w:right w:val="nil"/>
            </w:tcBorders>
            <w:shd w:val="clear" w:color="000000" w:fill="8F8F8F"/>
            <w:noWrap/>
            <w:hideMark/>
          </w:tcPr>
          <w:p w14:paraId="453FBC74"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100,00</w:t>
            </w:r>
          </w:p>
        </w:tc>
      </w:tr>
      <w:tr w:rsidR="00FD65FB" w:rsidRPr="00FD65FB" w14:paraId="3A030B39" w14:textId="77777777" w:rsidTr="00A5737D">
        <w:trPr>
          <w:trHeight w:val="300"/>
        </w:trPr>
        <w:tc>
          <w:tcPr>
            <w:tcW w:w="700" w:type="dxa"/>
            <w:tcBorders>
              <w:top w:val="nil"/>
              <w:left w:val="nil"/>
              <w:bottom w:val="nil"/>
              <w:right w:val="nil"/>
            </w:tcBorders>
            <w:shd w:val="clear" w:color="000000" w:fill="A3A3A3"/>
            <w:noWrap/>
            <w:hideMark/>
          </w:tcPr>
          <w:p w14:paraId="208D537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8C7B998"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SUFINANCIRANJE - VZO HUM NA SUTLI</w:t>
            </w:r>
          </w:p>
        </w:tc>
        <w:tc>
          <w:tcPr>
            <w:tcW w:w="1384" w:type="dxa"/>
            <w:tcBorders>
              <w:top w:val="nil"/>
              <w:left w:val="nil"/>
              <w:bottom w:val="nil"/>
              <w:right w:val="nil"/>
            </w:tcBorders>
            <w:shd w:val="clear" w:color="000000" w:fill="A3A3A3"/>
            <w:noWrap/>
            <w:hideMark/>
          </w:tcPr>
          <w:p w14:paraId="5127F35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92.000,00</w:t>
            </w:r>
          </w:p>
        </w:tc>
        <w:tc>
          <w:tcPr>
            <w:tcW w:w="1262" w:type="dxa"/>
            <w:tcBorders>
              <w:top w:val="nil"/>
              <w:left w:val="nil"/>
              <w:bottom w:val="nil"/>
              <w:right w:val="nil"/>
            </w:tcBorders>
            <w:shd w:val="clear" w:color="000000" w:fill="A3A3A3"/>
            <w:noWrap/>
            <w:hideMark/>
          </w:tcPr>
          <w:p w14:paraId="04AFBC8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4E16CE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92.000,00</w:t>
            </w:r>
          </w:p>
        </w:tc>
        <w:tc>
          <w:tcPr>
            <w:tcW w:w="951" w:type="dxa"/>
            <w:tcBorders>
              <w:top w:val="nil"/>
              <w:left w:val="nil"/>
              <w:bottom w:val="nil"/>
              <w:right w:val="nil"/>
            </w:tcBorders>
            <w:shd w:val="clear" w:color="000000" w:fill="A3A3A3"/>
            <w:noWrap/>
            <w:hideMark/>
          </w:tcPr>
          <w:p w14:paraId="371BA12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5895E392" w14:textId="77777777" w:rsidTr="00A5737D">
        <w:trPr>
          <w:trHeight w:val="300"/>
        </w:trPr>
        <w:tc>
          <w:tcPr>
            <w:tcW w:w="700" w:type="dxa"/>
            <w:tcBorders>
              <w:top w:val="nil"/>
              <w:left w:val="nil"/>
              <w:bottom w:val="nil"/>
              <w:right w:val="nil"/>
            </w:tcBorders>
            <w:shd w:val="clear" w:color="000000" w:fill="E0E0E0"/>
            <w:noWrap/>
            <w:hideMark/>
          </w:tcPr>
          <w:p w14:paraId="21D2555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D1F9C1B"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0B47A9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92.000,00</w:t>
            </w:r>
          </w:p>
        </w:tc>
        <w:tc>
          <w:tcPr>
            <w:tcW w:w="1262" w:type="dxa"/>
            <w:tcBorders>
              <w:top w:val="nil"/>
              <w:left w:val="nil"/>
              <w:bottom w:val="nil"/>
              <w:right w:val="nil"/>
            </w:tcBorders>
            <w:shd w:val="clear" w:color="000000" w:fill="E0E0E0"/>
            <w:noWrap/>
            <w:hideMark/>
          </w:tcPr>
          <w:p w14:paraId="06CF06D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F450FE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92.000,00</w:t>
            </w:r>
          </w:p>
        </w:tc>
        <w:tc>
          <w:tcPr>
            <w:tcW w:w="951" w:type="dxa"/>
            <w:tcBorders>
              <w:top w:val="nil"/>
              <w:left w:val="nil"/>
              <w:bottom w:val="nil"/>
              <w:right w:val="nil"/>
            </w:tcBorders>
            <w:shd w:val="clear" w:color="000000" w:fill="E0E0E0"/>
            <w:noWrap/>
            <w:hideMark/>
          </w:tcPr>
          <w:p w14:paraId="277F456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621FCB3" w14:textId="77777777" w:rsidTr="00A5737D">
        <w:trPr>
          <w:trHeight w:val="300"/>
        </w:trPr>
        <w:tc>
          <w:tcPr>
            <w:tcW w:w="700" w:type="dxa"/>
            <w:tcBorders>
              <w:top w:val="nil"/>
              <w:left w:val="nil"/>
              <w:bottom w:val="nil"/>
              <w:right w:val="nil"/>
            </w:tcBorders>
            <w:noWrap/>
            <w:hideMark/>
          </w:tcPr>
          <w:p w14:paraId="0948348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3212F1E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BD64DB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92.000,00</w:t>
            </w:r>
          </w:p>
        </w:tc>
        <w:tc>
          <w:tcPr>
            <w:tcW w:w="1262" w:type="dxa"/>
            <w:tcBorders>
              <w:top w:val="nil"/>
              <w:left w:val="nil"/>
              <w:bottom w:val="nil"/>
              <w:right w:val="nil"/>
            </w:tcBorders>
            <w:noWrap/>
            <w:hideMark/>
          </w:tcPr>
          <w:p w14:paraId="076FF41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CF4004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92.000,00</w:t>
            </w:r>
          </w:p>
        </w:tc>
        <w:tc>
          <w:tcPr>
            <w:tcW w:w="951" w:type="dxa"/>
            <w:tcBorders>
              <w:top w:val="nil"/>
              <w:left w:val="nil"/>
              <w:bottom w:val="nil"/>
              <w:right w:val="nil"/>
            </w:tcBorders>
            <w:noWrap/>
            <w:hideMark/>
          </w:tcPr>
          <w:p w14:paraId="67BC840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A26B44D" w14:textId="77777777" w:rsidTr="00A5737D">
        <w:trPr>
          <w:trHeight w:val="300"/>
        </w:trPr>
        <w:tc>
          <w:tcPr>
            <w:tcW w:w="700" w:type="dxa"/>
            <w:tcBorders>
              <w:top w:val="nil"/>
              <w:left w:val="nil"/>
              <w:bottom w:val="nil"/>
              <w:right w:val="nil"/>
            </w:tcBorders>
            <w:noWrap/>
            <w:hideMark/>
          </w:tcPr>
          <w:p w14:paraId="20E8380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07BACFB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24C08C6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92.000,00</w:t>
            </w:r>
          </w:p>
        </w:tc>
        <w:tc>
          <w:tcPr>
            <w:tcW w:w="1262" w:type="dxa"/>
            <w:tcBorders>
              <w:top w:val="nil"/>
              <w:left w:val="nil"/>
              <w:bottom w:val="nil"/>
              <w:right w:val="nil"/>
            </w:tcBorders>
            <w:noWrap/>
            <w:hideMark/>
          </w:tcPr>
          <w:p w14:paraId="09D655B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EA2CCE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92.000,00</w:t>
            </w:r>
          </w:p>
        </w:tc>
        <w:tc>
          <w:tcPr>
            <w:tcW w:w="951" w:type="dxa"/>
            <w:tcBorders>
              <w:top w:val="nil"/>
              <w:left w:val="nil"/>
              <w:bottom w:val="nil"/>
              <w:right w:val="nil"/>
            </w:tcBorders>
            <w:noWrap/>
            <w:hideMark/>
          </w:tcPr>
          <w:p w14:paraId="469AC28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386AA31" w14:textId="77777777" w:rsidTr="00A5737D">
        <w:trPr>
          <w:trHeight w:val="300"/>
        </w:trPr>
        <w:tc>
          <w:tcPr>
            <w:tcW w:w="700" w:type="dxa"/>
            <w:tcBorders>
              <w:top w:val="nil"/>
              <w:left w:val="nil"/>
              <w:bottom w:val="nil"/>
              <w:right w:val="nil"/>
            </w:tcBorders>
            <w:shd w:val="clear" w:color="000000" w:fill="A3A3A3"/>
            <w:noWrap/>
            <w:hideMark/>
          </w:tcPr>
          <w:p w14:paraId="79DFCB5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9886229"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OPREMA ZA CIVILNU ZAŠTITU</w:t>
            </w:r>
          </w:p>
        </w:tc>
        <w:tc>
          <w:tcPr>
            <w:tcW w:w="1384" w:type="dxa"/>
            <w:tcBorders>
              <w:top w:val="nil"/>
              <w:left w:val="nil"/>
              <w:bottom w:val="nil"/>
              <w:right w:val="nil"/>
            </w:tcBorders>
            <w:shd w:val="clear" w:color="000000" w:fill="A3A3A3"/>
            <w:noWrap/>
            <w:hideMark/>
          </w:tcPr>
          <w:p w14:paraId="202A702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7.000,00</w:t>
            </w:r>
          </w:p>
        </w:tc>
        <w:tc>
          <w:tcPr>
            <w:tcW w:w="1262" w:type="dxa"/>
            <w:tcBorders>
              <w:top w:val="nil"/>
              <w:left w:val="nil"/>
              <w:bottom w:val="nil"/>
              <w:right w:val="nil"/>
            </w:tcBorders>
            <w:shd w:val="clear" w:color="000000" w:fill="A3A3A3"/>
            <w:noWrap/>
            <w:hideMark/>
          </w:tcPr>
          <w:p w14:paraId="171C3C1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313913B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7.000,00</w:t>
            </w:r>
          </w:p>
        </w:tc>
        <w:tc>
          <w:tcPr>
            <w:tcW w:w="951" w:type="dxa"/>
            <w:tcBorders>
              <w:top w:val="nil"/>
              <w:left w:val="nil"/>
              <w:bottom w:val="nil"/>
              <w:right w:val="nil"/>
            </w:tcBorders>
            <w:shd w:val="clear" w:color="000000" w:fill="A3A3A3"/>
            <w:noWrap/>
            <w:hideMark/>
          </w:tcPr>
          <w:p w14:paraId="75B7495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16C80EC" w14:textId="77777777" w:rsidTr="00A5737D">
        <w:trPr>
          <w:trHeight w:val="300"/>
        </w:trPr>
        <w:tc>
          <w:tcPr>
            <w:tcW w:w="700" w:type="dxa"/>
            <w:tcBorders>
              <w:top w:val="nil"/>
              <w:left w:val="nil"/>
              <w:bottom w:val="nil"/>
              <w:right w:val="nil"/>
            </w:tcBorders>
            <w:shd w:val="clear" w:color="000000" w:fill="E0E0E0"/>
            <w:noWrap/>
            <w:hideMark/>
          </w:tcPr>
          <w:p w14:paraId="303BC3D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FD4BEC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FA7066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6.500,00</w:t>
            </w:r>
          </w:p>
        </w:tc>
        <w:tc>
          <w:tcPr>
            <w:tcW w:w="1262" w:type="dxa"/>
            <w:tcBorders>
              <w:top w:val="nil"/>
              <w:left w:val="nil"/>
              <w:bottom w:val="nil"/>
              <w:right w:val="nil"/>
            </w:tcBorders>
            <w:shd w:val="clear" w:color="000000" w:fill="E0E0E0"/>
            <w:noWrap/>
            <w:hideMark/>
          </w:tcPr>
          <w:p w14:paraId="65AD3C8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1F7560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6.500,00</w:t>
            </w:r>
          </w:p>
        </w:tc>
        <w:tc>
          <w:tcPr>
            <w:tcW w:w="951" w:type="dxa"/>
            <w:tcBorders>
              <w:top w:val="nil"/>
              <w:left w:val="nil"/>
              <w:bottom w:val="nil"/>
              <w:right w:val="nil"/>
            </w:tcBorders>
            <w:shd w:val="clear" w:color="000000" w:fill="E0E0E0"/>
            <w:noWrap/>
            <w:hideMark/>
          </w:tcPr>
          <w:p w14:paraId="48AC9F6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C38964C" w14:textId="77777777" w:rsidTr="00A5737D">
        <w:trPr>
          <w:trHeight w:val="300"/>
        </w:trPr>
        <w:tc>
          <w:tcPr>
            <w:tcW w:w="700" w:type="dxa"/>
            <w:tcBorders>
              <w:top w:val="nil"/>
              <w:left w:val="nil"/>
              <w:bottom w:val="nil"/>
              <w:right w:val="nil"/>
            </w:tcBorders>
            <w:noWrap/>
            <w:hideMark/>
          </w:tcPr>
          <w:p w14:paraId="5A9AA84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A36EE7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866D4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6.500,00</w:t>
            </w:r>
          </w:p>
        </w:tc>
        <w:tc>
          <w:tcPr>
            <w:tcW w:w="1262" w:type="dxa"/>
            <w:tcBorders>
              <w:top w:val="nil"/>
              <w:left w:val="nil"/>
              <w:bottom w:val="nil"/>
              <w:right w:val="nil"/>
            </w:tcBorders>
            <w:noWrap/>
            <w:hideMark/>
          </w:tcPr>
          <w:p w14:paraId="0BF6C02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437934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6.500,00</w:t>
            </w:r>
          </w:p>
        </w:tc>
        <w:tc>
          <w:tcPr>
            <w:tcW w:w="951" w:type="dxa"/>
            <w:tcBorders>
              <w:top w:val="nil"/>
              <w:left w:val="nil"/>
              <w:bottom w:val="nil"/>
              <w:right w:val="nil"/>
            </w:tcBorders>
            <w:noWrap/>
            <w:hideMark/>
          </w:tcPr>
          <w:p w14:paraId="331AF5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D90D14D" w14:textId="77777777" w:rsidTr="00A5737D">
        <w:trPr>
          <w:trHeight w:val="300"/>
        </w:trPr>
        <w:tc>
          <w:tcPr>
            <w:tcW w:w="700" w:type="dxa"/>
            <w:tcBorders>
              <w:top w:val="nil"/>
              <w:left w:val="nil"/>
              <w:bottom w:val="nil"/>
              <w:right w:val="nil"/>
            </w:tcBorders>
            <w:noWrap/>
            <w:hideMark/>
          </w:tcPr>
          <w:p w14:paraId="11EAA48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71B6640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D280E9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6.500,00</w:t>
            </w:r>
          </w:p>
        </w:tc>
        <w:tc>
          <w:tcPr>
            <w:tcW w:w="1262" w:type="dxa"/>
            <w:tcBorders>
              <w:top w:val="nil"/>
              <w:left w:val="nil"/>
              <w:bottom w:val="nil"/>
              <w:right w:val="nil"/>
            </w:tcBorders>
            <w:noWrap/>
            <w:hideMark/>
          </w:tcPr>
          <w:p w14:paraId="04C5DEE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6040D9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6.500,00</w:t>
            </w:r>
          </w:p>
        </w:tc>
        <w:tc>
          <w:tcPr>
            <w:tcW w:w="951" w:type="dxa"/>
            <w:tcBorders>
              <w:top w:val="nil"/>
              <w:left w:val="nil"/>
              <w:bottom w:val="nil"/>
              <w:right w:val="nil"/>
            </w:tcBorders>
            <w:noWrap/>
            <w:hideMark/>
          </w:tcPr>
          <w:p w14:paraId="548B42D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303577A" w14:textId="77777777" w:rsidTr="00A5737D">
        <w:trPr>
          <w:trHeight w:val="300"/>
        </w:trPr>
        <w:tc>
          <w:tcPr>
            <w:tcW w:w="700" w:type="dxa"/>
            <w:tcBorders>
              <w:top w:val="nil"/>
              <w:left w:val="nil"/>
              <w:bottom w:val="nil"/>
              <w:right w:val="nil"/>
            </w:tcBorders>
            <w:shd w:val="clear" w:color="000000" w:fill="E0E0E0"/>
            <w:noWrap/>
            <w:hideMark/>
          </w:tcPr>
          <w:p w14:paraId="37BA7FF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8CB1BE4"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44 Doprinos za šume</w:t>
            </w:r>
          </w:p>
        </w:tc>
        <w:tc>
          <w:tcPr>
            <w:tcW w:w="1384" w:type="dxa"/>
            <w:tcBorders>
              <w:top w:val="nil"/>
              <w:left w:val="nil"/>
              <w:bottom w:val="nil"/>
              <w:right w:val="nil"/>
            </w:tcBorders>
            <w:shd w:val="clear" w:color="000000" w:fill="E0E0E0"/>
            <w:noWrap/>
            <w:hideMark/>
          </w:tcPr>
          <w:p w14:paraId="72F9BD6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w:t>
            </w:r>
          </w:p>
        </w:tc>
        <w:tc>
          <w:tcPr>
            <w:tcW w:w="1262" w:type="dxa"/>
            <w:tcBorders>
              <w:top w:val="nil"/>
              <w:left w:val="nil"/>
              <w:bottom w:val="nil"/>
              <w:right w:val="nil"/>
            </w:tcBorders>
            <w:shd w:val="clear" w:color="000000" w:fill="E0E0E0"/>
            <w:noWrap/>
            <w:hideMark/>
          </w:tcPr>
          <w:p w14:paraId="71E45F3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612523A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w:t>
            </w:r>
          </w:p>
        </w:tc>
        <w:tc>
          <w:tcPr>
            <w:tcW w:w="951" w:type="dxa"/>
            <w:tcBorders>
              <w:top w:val="nil"/>
              <w:left w:val="nil"/>
              <w:bottom w:val="nil"/>
              <w:right w:val="nil"/>
            </w:tcBorders>
            <w:shd w:val="clear" w:color="000000" w:fill="E0E0E0"/>
            <w:noWrap/>
            <w:hideMark/>
          </w:tcPr>
          <w:p w14:paraId="68D6C9A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DA6B55C" w14:textId="77777777" w:rsidTr="00A5737D">
        <w:trPr>
          <w:trHeight w:val="300"/>
        </w:trPr>
        <w:tc>
          <w:tcPr>
            <w:tcW w:w="700" w:type="dxa"/>
            <w:tcBorders>
              <w:top w:val="nil"/>
              <w:left w:val="nil"/>
              <w:bottom w:val="nil"/>
              <w:right w:val="nil"/>
            </w:tcBorders>
            <w:noWrap/>
            <w:hideMark/>
          </w:tcPr>
          <w:p w14:paraId="023F993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CE4DDA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5317CB8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w:t>
            </w:r>
          </w:p>
        </w:tc>
        <w:tc>
          <w:tcPr>
            <w:tcW w:w="1262" w:type="dxa"/>
            <w:tcBorders>
              <w:top w:val="nil"/>
              <w:left w:val="nil"/>
              <w:bottom w:val="nil"/>
              <w:right w:val="nil"/>
            </w:tcBorders>
            <w:noWrap/>
            <w:hideMark/>
          </w:tcPr>
          <w:p w14:paraId="52E8AB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2F7E35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w:t>
            </w:r>
          </w:p>
        </w:tc>
        <w:tc>
          <w:tcPr>
            <w:tcW w:w="951" w:type="dxa"/>
            <w:tcBorders>
              <w:top w:val="nil"/>
              <w:left w:val="nil"/>
              <w:bottom w:val="nil"/>
              <w:right w:val="nil"/>
            </w:tcBorders>
            <w:noWrap/>
            <w:hideMark/>
          </w:tcPr>
          <w:p w14:paraId="3AD9B94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3639260" w14:textId="77777777" w:rsidTr="00A5737D">
        <w:trPr>
          <w:trHeight w:val="300"/>
        </w:trPr>
        <w:tc>
          <w:tcPr>
            <w:tcW w:w="700" w:type="dxa"/>
            <w:tcBorders>
              <w:top w:val="nil"/>
              <w:left w:val="nil"/>
              <w:bottom w:val="nil"/>
              <w:right w:val="nil"/>
            </w:tcBorders>
            <w:noWrap/>
            <w:hideMark/>
          </w:tcPr>
          <w:p w14:paraId="0F8863F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7E6FB08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DD414E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w:t>
            </w:r>
          </w:p>
        </w:tc>
        <w:tc>
          <w:tcPr>
            <w:tcW w:w="1262" w:type="dxa"/>
            <w:tcBorders>
              <w:top w:val="nil"/>
              <w:left w:val="nil"/>
              <w:bottom w:val="nil"/>
              <w:right w:val="nil"/>
            </w:tcBorders>
            <w:noWrap/>
            <w:hideMark/>
          </w:tcPr>
          <w:p w14:paraId="6C33482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664A0C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w:t>
            </w:r>
          </w:p>
        </w:tc>
        <w:tc>
          <w:tcPr>
            <w:tcW w:w="951" w:type="dxa"/>
            <w:tcBorders>
              <w:top w:val="nil"/>
              <w:left w:val="nil"/>
              <w:bottom w:val="nil"/>
              <w:right w:val="nil"/>
            </w:tcBorders>
            <w:noWrap/>
            <w:hideMark/>
          </w:tcPr>
          <w:p w14:paraId="5D79594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A5737D" w:rsidRPr="00FD65FB" w14:paraId="38741075" w14:textId="77777777" w:rsidTr="00A5737D">
        <w:trPr>
          <w:trHeight w:val="300"/>
        </w:trPr>
        <w:tc>
          <w:tcPr>
            <w:tcW w:w="700" w:type="dxa"/>
            <w:tcBorders>
              <w:top w:val="nil"/>
              <w:left w:val="nil"/>
              <w:bottom w:val="nil"/>
              <w:right w:val="nil"/>
            </w:tcBorders>
            <w:noWrap/>
          </w:tcPr>
          <w:p w14:paraId="1012DAA9" w14:textId="77777777" w:rsidR="00A5737D" w:rsidRPr="00FD65FB" w:rsidRDefault="00A5737D" w:rsidP="00FD65FB">
            <w:pPr>
              <w:spacing w:after="0" w:line="240" w:lineRule="auto"/>
              <w:rPr>
                <w:rFonts w:ascii="Arial" w:hAnsi="Arial" w:cs="Arial"/>
                <w:color w:val="000000"/>
                <w:sz w:val="16"/>
                <w:szCs w:val="16"/>
                <w:lang w:eastAsia="hr-HR"/>
              </w:rPr>
            </w:pPr>
          </w:p>
        </w:tc>
        <w:tc>
          <w:tcPr>
            <w:tcW w:w="9081" w:type="dxa"/>
            <w:tcBorders>
              <w:top w:val="nil"/>
              <w:left w:val="nil"/>
              <w:bottom w:val="nil"/>
              <w:right w:val="nil"/>
            </w:tcBorders>
          </w:tcPr>
          <w:p w14:paraId="3E5B45AF" w14:textId="77777777" w:rsidR="00A5737D" w:rsidRPr="00FD65FB" w:rsidRDefault="00A5737D" w:rsidP="00FD65FB">
            <w:pPr>
              <w:spacing w:after="0" w:line="240" w:lineRule="auto"/>
              <w:rPr>
                <w:rFonts w:ascii="Arial" w:hAnsi="Arial" w:cs="Arial"/>
                <w:color w:val="000000"/>
                <w:sz w:val="16"/>
                <w:szCs w:val="16"/>
                <w:lang w:eastAsia="hr-HR"/>
              </w:rPr>
            </w:pPr>
          </w:p>
        </w:tc>
        <w:tc>
          <w:tcPr>
            <w:tcW w:w="1384" w:type="dxa"/>
            <w:tcBorders>
              <w:top w:val="nil"/>
              <w:left w:val="nil"/>
              <w:bottom w:val="nil"/>
              <w:right w:val="nil"/>
            </w:tcBorders>
            <w:noWrap/>
          </w:tcPr>
          <w:p w14:paraId="4E8D1E91"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262" w:type="dxa"/>
            <w:tcBorders>
              <w:top w:val="nil"/>
              <w:left w:val="nil"/>
              <w:bottom w:val="nil"/>
              <w:right w:val="nil"/>
            </w:tcBorders>
            <w:noWrap/>
          </w:tcPr>
          <w:p w14:paraId="16DA9245"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384" w:type="dxa"/>
            <w:tcBorders>
              <w:top w:val="nil"/>
              <w:left w:val="nil"/>
              <w:bottom w:val="nil"/>
              <w:right w:val="nil"/>
            </w:tcBorders>
            <w:noWrap/>
          </w:tcPr>
          <w:p w14:paraId="5A2A22A1"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951" w:type="dxa"/>
            <w:tcBorders>
              <w:top w:val="nil"/>
              <w:left w:val="nil"/>
              <w:bottom w:val="nil"/>
              <w:right w:val="nil"/>
            </w:tcBorders>
            <w:noWrap/>
          </w:tcPr>
          <w:p w14:paraId="1D7F51DB" w14:textId="77777777" w:rsidR="00A5737D" w:rsidRPr="00FD65FB" w:rsidRDefault="00A5737D" w:rsidP="00FD65FB">
            <w:pPr>
              <w:spacing w:after="0" w:line="240" w:lineRule="auto"/>
              <w:jc w:val="right"/>
              <w:rPr>
                <w:rFonts w:ascii="Arial" w:hAnsi="Arial" w:cs="Arial"/>
                <w:color w:val="000000"/>
                <w:sz w:val="16"/>
                <w:szCs w:val="16"/>
                <w:lang w:eastAsia="hr-HR"/>
              </w:rPr>
            </w:pPr>
          </w:p>
        </w:tc>
      </w:tr>
      <w:tr w:rsidR="00FD65FB" w:rsidRPr="00FD65FB" w14:paraId="04BD00EC" w14:textId="77777777" w:rsidTr="00A5737D">
        <w:trPr>
          <w:trHeight w:val="300"/>
        </w:trPr>
        <w:tc>
          <w:tcPr>
            <w:tcW w:w="700" w:type="dxa"/>
            <w:tcBorders>
              <w:top w:val="nil"/>
              <w:left w:val="nil"/>
              <w:bottom w:val="nil"/>
              <w:right w:val="nil"/>
            </w:tcBorders>
            <w:shd w:val="clear" w:color="000000" w:fill="A3A3A3"/>
            <w:noWrap/>
            <w:hideMark/>
          </w:tcPr>
          <w:p w14:paraId="6DF3379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6A8064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SUFINANCIRANJE JVP GRADA KRAPINE</w:t>
            </w:r>
          </w:p>
        </w:tc>
        <w:tc>
          <w:tcPr>
            <w:tcW w:w="1384" w:type="dxa"/>
            <w:tcBorders>
              <w:top w:val="nil"/>
              <w:left w:val="nil"/>
              <w:bottom w:val="nil"/>
              <w:right w:val="nil"/>
            </w:tcBorders>
            <w:shd w:val="clear" w:color="000000" w:fill="A3A3A3"/>
            <w:noWrap/>
            <w:hideMark/>
          </w:tcPr>
          <w:p w14:paraId="17059FA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7.300,00</w:t>
            </w:r>
          </w:p>
        </w:tc>
        <w:tc>
          <w:tcPr>
            <w:tcW w:w="1262" w:type="dxa"/>
            <w:tcBorders>
              <w:top w:val="nil"/>
              <w:left w:val="nil"/>
              <w:bottom w:val="nil"/>
              <w:right w:val="nil"/>
            </w:tcBorders>
            <w:shd w:val="clear" w:color="000000" w:fill="A3A3A3"/>
            <w:noWrap/>
            <w:hideMark/>
          </w:tcPr>
          <w:p w14:paraId="4DCA4C3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4DABA9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7.300,00</w:t>
            </w:r>
          </w:p>
        </w:tc>
        <w:tc>
          <w:tcPr>
            <w:tcW w:w="951" w:type="dxa"/>
            <w:tcBorders>
              <w:top w:val="nil"/>
              <w:left w:val="nil"/>
              <w:bottom w:val="nil"/>
              <w:right w:val="nil"/>
            </w:tcBorders>
            <w:shd w:val="clear" w:color="000000" w:fill="A3A3A3"/>
            <w:noWrap/>
            <w:hideMark/>
          </w:tcPr>
          <w:p w14:paraId="3634055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3C78B501" w14:textId="77777777" w:rsidTr="00A5737D">
        <w:trPr>
          <w:trHeight w:val="300"/>
        </w:trPr>
        <w:tc>
          <w:tcPr>
            <w:tcW w:w="700" w:type="dxa"/>
            <w:tcBorders>
              <w:top w:val="nil"/>
              <w:left w:val="nil"/>
              <w:bottom w:val="nil"/>
              <w:right w:val="nil"/>
            </w:tcBorders>
            <w:shd w:val="clear" w:color="000000" w:fill="E0E0E0"/>
            <w:noWrap/>
            <w:hideMark/>
          </w:tcPr>
          <w:p w14:paraId="61D900F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E0E0E0"/>
            <w:hideMark/>
          </w:tcPr>
          <w:p w14:paraId="5D06525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56922BF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7.300,00</w:t>
            </w:r>
          </w:p>
        </w:tc>
        <w:tc>
          <w:tcPr>
            <w:tcW w:w="1262" w:type="dxa"/>
            <w:tcBorders>
              <w:top w:val="nil"/>
              <w:left w:val="nil"/>
              <w:bottom w:val="nil"/>
              <w:right w:val="nil"/>
            </w:tcBorders>
            <w:shd w:val="clear" w:color="000000" w:fill="E0E0E0"/>
            <w:noWrap/>
            <w:hideMark/>
          </w:tcPr>
          <w:p w14:paraId="40AEC5A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BE186B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7.300,00</w:t>
            </w:r>
          </w:p>
        </w:tc>
        <w:tc>
          <w:tcPr>
            <w:tcW w:w="951" w:type="dxa"/>
            <w:tcBorders>
              <w:top w:val="nil"/>
              <w:left w:val="nil"/>
              <w:bottom w:val="nil"/>
              <w:right w:val="nil"/>
            </w:tcBorders>
            <w:shd w:val="clear" w:color="000000" w:fill="E0E0E0"/>
            <w:noWrap/>
            <w:hideMark/>
          </w:tcPr>
          <w:p w14:paraId="65F9D54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F36FAA1" w14:textId="77777777" w:rsidTr="00A5737D">
        <w:trPr>
          <w:trHeight w:val="300"/>
        </w:trPr>
        <w:tc>
          <w:tcPr>
            <w:tcW w:w="700" w:type="dxa"/>
            <w:tcBorders>
              <w:top w:val="nil"/>
              <w:left w:val="nil"/>
              <w:bottom w:val="nil"/>
              <w:right w:val="nil"/>
            </w:tcBorders>
            <w:noWrap/>
            <w:hideMark/>
          </w:tcPr>
          <w:p w14:paraId="7DC4AC8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D1B5D4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DD5790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7.300,00</w:t>
            </w:r>
          </w:p>
        </w:tc>
        <w:tc>
          <w:tcPr>
            <w:tcW w:w="1262" w:type="dxa"/>
            <w:tcBorders>
              <w:top w:val="nil"/>
              <w:left w:val="nil"/>
              <w:bottom w:val="nil"/>
              <w:right w:val="nil"/>
            </w:tcBorders>
            <w:noWrap/>
            <w:hideMark/>
          </w:tcPr>
          <w:p w14:paraId="2190E97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F5977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7.300,00</w:t>
            </w:r>
          </w:p>
        </w:tc>
        <w:tc>
          <w:tcPr>
            <w:tcW w:w="951" w:type="dxa"/>
            <w:tcBorders>
              <w:top w:val="nil"/>
              <w:left w:val="nil"/>
              <w:bottom w:val="nil"/>
              <w:right w:val="nil"/>
            </w:tcBorders>
            <w:noWrap/>
            <w:hideMark/>
          </w:tcPr>
          <w:p w14:paraId="365BEA4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D8413AB" w14:textId="77777777" w:rsidTr="00A5737D">
        <w:trPr>
          <w:trHeight w:val="300"/>
        </w:trPr>
        <w:tc>
          <w:tcPr>
            <w:tcW w:w="700" w:type="dxa"/>
            <w:tcBorders>
              <w:top w:val="nil"/>
              <w:left w:val="nil"/>
              <w:bottom w:val="nil"/>
              <w:right w:val="nil"/>
            </w:tcBorders>
            <w:noWrap/>
            <w:hideMark/>
          </w:tcPr>
          <w:p w14:paraId="7B3A011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38</w:t>
            </w:r>
          </w:p>
        </w:tc>
        <w:tc>
          <w:tcPr>
            <w:tcW w:w="9081" w:type="dxa"/>
            <w:tcBorders>
              <w:top w:val="nil"/>
              <w:left w:val="nil"/>
              <w:bottom w:val="nil"/>
              <w:right w:val="nil"/>
            </w:tcBorders>
            <w:hideMark/>
          </w:tcPr>
          <w:p w14:paraId="7B48293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donacije, kazne, naknade šteta i kapitalne pomoći</w:t>
            </w:r>
          </w:p>
        </w:tc>
        <w:tc>
          <w:tcPr>
            <w:tcW w:w="1384" w:type="dxa"/>
            <w:tcBorders>
              <w:top w:val="nil"/>
              <w:left w:val="nil"/>
              <w:bottom w:val="nil"/>
              <w:right w:val="nil"/>
            </w:tcBorders>
            <w:noWrap/>
            <w:hideMark/>
          </w:tcPr>
          <w:p w14:paraId="1A6211C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7.300,00</w:t>
            </w:r>
          </w:p>
        </w:tc>
        <w:tc>
          <w:tcPr>
            <w:tcW w:w="1262" w:type="dxa"/>
            <w:tcBorders>
              <w:top w:val="nil"/>
              <w:left w:val="nil"/>
              <w:bottom w:val="nil"/>
              <w:right w:val="nil"/>
            </w:tcBorders>
            <w:noWrap/>
            <w:hideMark/>
          </w:tcPr>
          <w:p w14:paraId="3F51B1D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C1FC90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7.300,00</w:t>
            </w:r>
          </w:p>
        </w:tc>
        <w:tc>
          <w:tcPr>
            <w:tcW w:w="951" w:type="dxa"/>
            <w:tcBorders>
              <w:top w:val="nil"/>
              <w:left w:val="nil"/>
              <w:bottom w:val="nil"/>
              <w:right w:val="nil"/>
            </w:tcBorders>
            <w:noWrap/>
            <w:hideMark/>
          </w:tcPr>
          <w:p w14:paraId="2A6F5E5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8756DC0" w14:textId="77777777" w:rsidTr="00A5737D">
        <w:trPr>
          <w:trHeight w:val="300"/>
        </w:trPr>
        <w:tc>
          <w:tcPr>
            <w:tcW w:w="700" w:type="dxa"/>
            <w:tcBorders>
              <w:top w:val="nil"/>
              <w:left w:val="nil"/>
              <w:bottom w:val="nil"/>
              <w:right w:val="nil"/>
            </w:tcBorders>
            <w:shd w:val="clear" w:color="000000" w:fill="8F8F8F"/>
            <w:noWrap/>
            <w:hideMark/>
          </w:tcPr>
          <w:p w14:paraId="1EF3409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7501C6E8"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1012 RAZVOJ ZAJEDNICE I UPRAVLJANJE IMOVINOM</w:t>
            </w:r>
          </w:p>
        </w:tc>
        <w:tc>
          <w:tcPr>
            <w:tcW w:w="1384" w:type="dxa"/>
            <w:tcBorders>
              <w:top w:val="nil"/>
              <w:left w:val="nil"/>
              <w:bottom w:val="nil"/>
              <w:right w:val="nil"/>
            </w:tcBorders>
            <w:shd w:val="clear" w:color="000000" w:fill="8F8F8F"/>
            <w:noWrap/>
            <w:hideMark/>
          </w:tcPr>
          <w:p w14:paraId="60389B41"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355.000,00</w:t>
            </w:r>
          </w:p>
        </w:tc>
        <w:tc>
          <w:tcPr>
            <w:tcW w:w="1262" w:type="dxa"/>
            <w:tcBorders>
              <w:top w:val="nil"/>
              <w:left w:val="nil"/>
              <w:bottom w:val="nil"/>
              <w:right w:val="nil"/>
            </w:tcBorders>
            <w:shd w:val="clear" w:color="000000" w:fill="8F8F8F"/>
            <w:noWrap/>
            <w:hideMark/>
          </w:tcPr>
          <w:p w14:paraId="76A8F8E2"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-54.500,00</w:t>
            </w:r>
          </w:p>
        </w:tc>
        <w:tc>
          <w:tcPr>
            <w:tcW w:w="1384" w:type="dxa"/>
            <w:tcBorders>
              <w:top w:val="nil"/>
              <w:left w:val="nil"/>
              <w:bottom w:val="nil"/>
              <w:right w:val="nil"/>
            </w:tcBorders>
            <w:shd w:val="clear" w:color="000000" w:fill="8F8F8F"/>
            <w:noWrap/>
            <w:hideMark/>
          </w:tcPr>
          <w:p w14:paraId="4B60E1FF"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300.500,00</w:t>
            </w:r>
          </w:p>
        </w:tc>
        <w:tc>
          <w:tcPr>
            <w:tcW w:w="951" w:type="dxa"/>
            <w:tcBorders>
              <w:top w:val="nil"/>
              <w:left w:val="nil"/>
              <w:bottom w:val="nil"/>
              <w:right w:val="nil"/>
            </w:tcBorders>
            <w:shd w:val="clear" w:color="000000" w:fill="8F8F8F"/>
            <w:noWrap/>
            <w:hideMark/>
          </w:tcPr>
          <w:p w14:paraId="5ECAE30E"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84,65</w:t>
            </w:r>
          </w:p>
        </w:tc>
      </w:tr>
      <w:tr w:rsidR="00FD65FB" w:rsidRPr="00FD65FB" w14:paraId="236E47B5" w14:textId="77777777" w:rsidTr="00A5737D">
        <w:trPr>
          <w:trHeight w:val="300"/>
        </w:trPr>
        <w:tc>
          <w:tcPr>
            <w:tcW w:w="700" w:type="dxa"/>
            <w:tcBorders>
              <w:top w:val="nil"/>
              <w:left w:val="nil"/>
              <w:bottom w:val="nil"/>
              <w:right w:val="nil"/>
            </w:tcBorders>
            <w:shd w:val="clear" w:color="000000" w:fill="A3A3A3"/>
            <w:noWrap/>
            <w:hideMark/>
          </w:tcPr>
          <w:p w14:paraId="3C00142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6A12C961"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INFORMIRANJE</w:t>
            </w:r>
          </w:p>
        </w:tc>
        <w:tc>
          <w:tcPr>
            <w:tcW w:w="1384" w:type="dxa"/>
            <w:tcBorders>
              <w:top w:val="nil"/>
              <w:left w:val="nil"/>
              <w:bottom w:val="nil"/>
              <w:right w:val="nil"/>
            </w:tcBorders>
            <w:shd w:val="clear" w:color="000000" w:fill="A3A3A3"/>
            <w:noWrap/>
            <w:hideMark/>
          </w:tcPr>
          <w:p w14:paraId="6DC46F9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7.500,00</w:t>
            </w:r>
          </w:p>
        </w:tc>
        <w:tc>
          <w:tcPr>
            <w:tcW w:w="1262" w:type="dxa"/>
            <w:tcBorders>
              <w:top w:val="nil"/>
              <w:left w:val="nil"/>
              <w:bottom w:val="nil"/>
              <w:right w:val="nil"/>
            </w:tcBorders>
            <w:shd w:val="clear" w:color="000000" w:fill="A3A3A3"/>
            <w:noWrap/>
            <w:hideMark/>
          </w:tcPr>
          <w:p w14:paraId="23F90C0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244E65C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7.500,00</w:t>
            </w:r>
          </w:p>
        </w:tc>
        <w:tc>
          <w:tcPr>
            <w:tcW w:w="951" w:type="dxa"/>
            <w:tcBorders>
              <w:top w:val="nil"/>
              <w:left w:val="nil"/>
              <w:bottom w:val="nil"/>
              <w:right w:val="nil"/>
            </w:tcBorders>
            <w:shd w:val="clear" w:color="000000" w:fill="A3A3A3"/>
            <w:noWrap/>
            <w:hideMark/>
          </w:tcPr>
          <w:p w14:paraId="6EA3F80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9573714" w14:textId="77777777" w:rsidTr="00A5737D">
        <w:trPr>
          <w:trHeight w:val="300"/>
        </w:trPr>
        <w:tc>
          <w:tcPr>
            <w:tcW w:w="700" w:type="dxa"/>
            <w:tcBorders>
              <w:top w:val="nil"/>
              <w:left w:val="nil"/>
              <w:bottom w:val="nil"/>
              <w:right w:val="nil"/>
            </w:tcBorders>
            <w:shd w:val="clear" w:color="000000" w:fill="E0E0E0"/>
            <w:noWrap/>
            <w:hideMark/>
          </w:tcPr>
          <w:p w14:paraId="58C1C2A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C551041"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65D5F1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7.500,00</w:t>
            </w:r>
          </w:p>
        </w:tc>
        <w:tc>
          <w:tcPr>
            <w:tcW w:w="1262" w:type="dxa"/>
            <w:tcBorders>
              <w:top w:val="nil"/>
              <w:left w:val="nil"/>
              <w:bottom w:val="nil"/>
              <w:right w:val="nil"/>
            </w:tcBorders>
            <w:shd w:val="clear" w:color="000000" w:fill="E0E0E0"/>
            <w:noWrap/>
            <w:hideMark/>
          </w:tcPr>
          <w:p w14:paraId="4714AD4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7F49173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7.500,00</w:t>
            </w:r>
          </w:p>
        </w:tc>
        <w:tc>
          <w:tcPr>
            <w:tcW w:w="951" w:type="dxa"/>
            <w:tcBorders>
              <w:top w:val="nil"/>
              <w:left w:val="nil"/>
              <w:bottom w:val="nil"/>
              <w:right w:val="nil"/>
            </w:tcBorders>
            <w:shd w:val="clear" w:color="000000" w:fill="E0E0E0"/>
            <w:noWrap/>
            <w:hideMark/>
          </w:tcPr>
          <w:p w14:paraId="320BCA2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F8A66F4" w14:textId="77777777" w:rsidTr="00A5737D">
        <w:trPr>
          <w:trHeight w:val="300"/>
        </w:trPr>
        <w:tc>
          <w:tcPr>
            <w:tcW w:w="700" w:type="dxa"/>
            <w:tcBorders>
              <w:top w:val="nil"/>
              <w:left w:val="nil"/>
              <w:bottom w:val="nil"/>
              <w:right w:val="nil"/>
            </w:tcBorders>
            <w:noWrap/>
            <w:hideMark/>
          </w:tcPr>
          <w:p w14:paraId="71E8A5D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530514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9AACE9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7.500,00</w:t>
            </w:r>
          </w:p>
        </w:tc>
        <w:tc>
          <w:tcPr>
            <w:tcW w:w="1262" w:type="dxa"/>
            <w:tcBorders>
              <w:top w:val="nil"/>
              <w:left w:val="nil"/>
              <w:bottom w:val="nil"/>
              <w:right w:val="nil"/>
            </w:tcBorders>
            <w:noWrap/>
            <w:hideMark/>
          </w:tcPr>
          <w:p w14:paraId="18C50A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A3FAC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7.500,00</w:t>
            </w:r>
          </w:p>
        </w:tc>
        <w:tc>
          <w:tcPr>
            <w:tcW w:w="951" w:type="dxa"/>
            <w:tcBorders>
              <w:top w:val="nil"/>
              <w:left w:val="nil"/>
              <w:bottom w:val="nil"/>
              <w:right w:val="nil"/>
            </w:tcBorders>
            <w:noWrap/>
            <w:hideMark/>
          </w:tcPr>
          <w:p w14:paraId="57DB34E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AE0561C" w14:textId="77777777" w:rsidTr="00A5737D">
        <w:trPr>
          <w:trHeight w:val="300"/>
        </w:trPr>
        <w:tc>
          <w:tcPr>
            <w:tcW w:w="700" w:type="dxa"/>
            <w:tcBorders>
              <w:top w:val="nil"/>
              <w:left w:val="nil"/>
              <w:bottom w:val="nil"/>
              <w:right w:val="nil"/>
            </w:tcBorders>
            <w:noWrap/>
            <w:hideMark/>
          </w:tcPr>
          <w:p w14:paraId="4B9C65F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A00D84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D76C97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7.500,00</w:t>
            </w:r>
          </w:p>
        </w:tc>
        <w:tc>
          <w:tcPr>
            <w:tcW w:w="1262" w:type="dxa"/>
            <w:tcBorders>
              <w:top w:val="nil"/>
              <w:left w:val="nil"/>
              <w:bottom w:val="nil"/>
              <w:right w:val="nil"/>
            </w:tcBorders>
            <w:noWrap/>
            <w:hideMark/>
          </w:tcPr>
          <w:p w14:paraId="711B4BE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F3C5BF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7.500,00</w:t>
            </w:r>
          </w:p>
        </w:tc>
        <w:tc>
          <w:tcPr>
            <w:tcW w:w="951" w:type="dxa"/>
            <w:tcBorders>
              <w:top w:val="nil"/>
              <w:left w:val="nil"/>
              <w:bottom w:val="nil"/>
              <w:right w:val="nil"/>
            </w:tcBorders>
            <w:noWrap/>
            <w:hideMark/>
          </w:tcPr>
          <w:p w14:paraId="09A144F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CCFF5AE" w14:textId="77777777" w:rsidTr="00A5737D">
        <w:trPr>
          <w:trHeight w:val="300"/>
        </w:trPr>
        <w:tc>
          <w:tcPr>
            <w:tcW w:w="700" w:type="dxa"/>
            <w:tcBorders>
              <w:top w:val="nil"/>
              <w:left w:val="nil"/>
              <w:bottom w:val="nil"/>
              <w:right w:val="nil"/>
            </w:tcBorders>
            <w:shd w:val="clear" w:color="000000" w:fill="A3A3A3"/>
            <w:noWrap/>
            <w:hideMark/>
          </w:tcPr>
          <w:p w14:paraId="5B542C7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73B99B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HORTIKULTURNE AKTIVNOSTI I UREĐENJE OKOLIŠA</w:t>
            </w:r>
          </w:p>
        </w:tc>
        <w:tc>
          <w:tcPr>
            <w:tcW w:w="1384" w:type="dxa"/>
            <w:tcBorders>
              <w:top w:val="nil"/>
              <w:left w:val="nil"/>
              <w:bottom w:val="nil"/>
              <w:right w:val="nil"/>
            </w:tcBorders>
            <w:shd w:val="clear" w:color="000000" w:fill="A3A3A3"/>
            <w:noWrap/>
            <w:hideMark/>
          </w:tcPr>
          <w:p w14:paraId="5484E74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15.000,00</w:t>
            </w:r>
          </w:p>
        </w:tc>
        <w:tc>
          <w:tcPr>
            <w:tcW w:w="1262" w:type="dxa"/>
            <w:tcBorders>
              <w:top w:val="nil"/>
              <w:left w:val="nil"/>
              <w:bottom w:val="nil"/>
              <w:right w:val="nil"/>
            </w:tcBorders>
            <w:shd w:val="clear" w:color="000000" w:fill="A3A3A3"/>
            <w:noWrap/>
            <w:hideMark/>
          </w:tcPr>
          <w:p w14:paraId="09AA95C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3.000,00</w:t>
            </w:r>
          </w:p>
        </w:tc>
        <w:tc>
          <w:tcPr>
            <w:tcW w:w="1384" w:type="dxa"/>
            <w:tcBorders>
              <w:top w:val="nil"/>
              <w:left w:val="nil"/>
              <w:bottom w:val="nil"/>
              <w:right w:val="nil"/>
            </w:tcBorders>
            <w:shd w:val="clear" w:color="000000" w:fill="A3A3A3"/>
            <w:noWrap/>
            <w:hideMark/>
          </w:tcPr>
          <w:p w14:paraId="704078C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18.000,00</w:t>
            </w:r>
          </w:p>
        </w:tc>
        <w:tc>
          <w:tcPr>
            <w:tcW w:w="951" w:type="dxa"/>
            <w:tcBorders>
              <w:top w:val="nil"/>
              <w:left w:val="nil"/>
              <w:bottom w:val="nil"/>
              <w:right w:val="nil"/>
            </w:tcBorders>
            <w:shd w:val="clear" w:color="000000" w:fill="A3A3A3"/>
            <w:noWrap/>
            <w:hideMark/>
          </w:tcPr>
          <w:p w14:paraId="7465B4A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120,00</w:t>
            </w:r>
          </w:p>
        </w:tc>
      </w:tr>
      <w:tr w:rsidR="00FD65FB" w:rsidRPr="00FD65FB" w14:paraId="2C80BBEB" w14:textId="77777777" w:rsidTr="00A5737D">
        <w:trPr>
          <w:trHeight w:val="300"/>
        </w:trPr>
        <w:tc>
          <w:tcPr>
            <w:tcW w:w="700" w:type="dxa"/>
            <w:tcBorders>
              <w:top w:val="nil"/>
              <w:left w:val="nil"/>
              <w:bottom w:val="nil"/>
              <w:right w:val="nil"/>
            </w:tcBorders>
            <w:shd w:val="clear" w:color="000000" w:fill="E0E0E0"/>
            <w:noWrap/>
            <w:hideMark/>
          </w:tcPr>
          <w:p w14:paraId="5111090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5940BE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B99D69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15.000,00</w:t>
            </w:r>
          </w:p>
        </w:tc>
        <w:tc>
          <w:tcPr>
            <w:tcW w:w="1262" w:type="dxa"/>
            <w:tcBorders>
              <w:top w:val="nil"/>
              <w:left w:val="nil"/>
              <w:bottom w:val="nil"/>
              <w:right w:val="nil"/>
            </w:tcBorders>
            <w:shd w:val="clear" w:color="000000" w:fill="E0E0E0"/>
            <w:noWrap/>
            <w:hideMark/>
          </w:tcPr>
          <w:p w14:paraId="07CA3CB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3.000,00</w:t>
            </w:r>
          </w:p>
        </w:tc>
        <w:tc>
          <w:tcPr>
            <w:tcW w:w="1384" w:type="dxa"/>
            <w:tcBorders>
              <w:top w:val="nil"/>
              <w:left w:val="nil"/>
              <w:bottom w:val="nil"/>
              <w:right w:val="nil"/>
            </w:tcBorders>
            <w:shd w:val="clear" w:color="000000" w:fill="E0E0E0"/>
            <w:noWrap/>
            <w:hideMark/>
          </w:tcPr>
          <w:p w14:paraId="74890F6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18.000,00</w:t>
            </w:r>
          </w:p>
        </w:tc>
        <w:tc>
          <w:tcPr>
            <w:tcW w:w="951" w:type="dxa"/>
            <w:tcBorders>
              <w:top w:val="nil"/>
              <w:left w:val="nil"/>
              <w:bottom w:val="nil"/>
              <w:right w:val="nil"/>
            </w:tcBorders>
            <w:shd w:val="clear" w:color="000000" w:fill="E0E0E0"/>
            <w:noWrap/>
            <w:hideMark/>
          </w:tcPr>
          <w:p w14:paraId="4921B09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120,00</w:t>
            </w:r>
          </w:p>
        </w:tc>
      </w:tr>
      <w:tr w:rsidR="00FD65FB" w:rsidRPr="00FD65FB" w14:paraId="52C614A7" w14:textId="77777777" w:rsidTr="00A5737D">
        <w:trPr>
          <w:trHeight w:val="300"/>
        </w:trPr>
        <w:tc>
          <w:tcPr>
            <w:tcW w:w="700" w:type="dxa"/>
            <w:tcBorders>
              <w:top w:val="nil"/>
              <w:left w:val="nil"/>
              <w:bottom w:val="nil"/>
              <w:right w:val="nil"/>
            </w:tcBorders>
            <w:noWrap/>
            <w:hideMark/>
          </w:tcPr>
          <w:p w14:paraId="61B5F42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C641E1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7E3FCE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1068FC0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w:t>
            </w:r>
          </w:p>
        </w:tc>
        <w:tc>
          <w:tcPr>
            <w:tcW w:w="1384" w:type="dxa"/>
            <w:tcBorders>
              <w:top w:val="nil"/>
              <w:left w:val="nil"/>
              <w:bottom w:val="nil"/>
              <w:right w:val="nil"/>
            </w:tcBorders>
            <w:noWrap/>
            <w:hideMark/>
          </w:tcPr>
          <w:p w14:paraId="2698C26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951" w:type="dxa"/>
            <w:tcBorders>
              <w:top w:val="nil"/>
              <w:left w:val="nil"/>
              <w:bottom w:val="nil"/>
              <w:right w:val="nil"/>
            </w:tcBorders>
            <w:noWrap/>
            <w:hideMark/>
          </w:tcPr>
          <w:p w14:paraId="4D65BB0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w:t>
            </w:r>
          </w:p>
        </w:tc>
      </w:tr>
      <w:tr w:rsidR="00FD65FB" w:rsidRPr="00FD65FB" w14:paraId="20D825CB" w14:textId="77777777" w:rsidTr="00A5737D">
        <w:trPr>
          <w:trHeight w:val="300"/>
        </w:trPr>
        <w:tc>
          <w:tcPr>
            <w:tcW w:w="700" w:type="dxa"/>
            <w:tcBorders>
              <w:top w:val="nil"/>
              <w:left w:val="nil"/>
              <w:bottom w:val="nil"/>
              <w:right w:val="nil"/>
            </w:tcBorders>
            <w:noWrap/>
            <w:hideMark/>
          </w:tcPr>
          <w:p w14:paraId="14131B3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3C07F0E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17B2E68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15.000,00</w:t>
            </w:r>
          </w:p>
        </w:tc>
        <w:tc>
          <w:tcPr>
            <w:tcW w:w="1262" w:type="dxa"/>
            <w:tcBorders>
              <w:top w:val="nil"/>
              <w:left w:val="nil"/>
              <w:bottom w:val="nil"/>
              <w:right w:val="nil"/>
            </w:tcBorders>
            <w:noWrap/>
            <w:hideMark/>
          </w:tcPr>
          <w:p w14:paraId="4541A8F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3.000,00</w:t>
            </w:r>
          </w:p>
        </w:tc>
        <w:tc>
          <w:tcPr>
            <w:tcW w:w="1384" w:type="dxa"/>
            <w:tcBorders>
              <w:top w:val="nil"/>
              <w:left w:val="nil"/>
              <w:bottom w:val="nil"/>
              <w:right w:val="nil"/>
            </w:tcBorders>
            <w:noWrap/>
            <w:hideMark/>
          </w:tcPr>
          <w:p w14:paraId="02FD191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18.000,00</w:t>
            </w:r>
          </w:p>
        </w:tc>
        <w:tc>
          <w:tcPr>
            <w:tcW w:w="951" w:type="dxa"/>
            <w:tcBorders>
              <w:top w:val="nil"/>
              <w:left w:val="nil"/>
              <w:bottom w:val="nil"/>
              <w:right w:val="nil"/>
            </w:tcBorders>
            <w:noWrap/>
            <w:hideMark/>
          </w:tcPr>
          <w:p w14:paraId="42B7D0F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120,00</w:t>
            </w:r>
          </w:p>
        </w:tc>
      </w:tr>
      <w:tr w:rsidR="00FD65FB" w:rsidRPr="00FD65FB" w14:paraId="35BA8B78" w14:textId="77777777" w:rsidTr="00A5737D">
        <w:trPr>
          <w:trHeight w:val="300"/>
        </w:trPr>
        <w:tc>
          <w:tcPr>
            <w:tcW w:w="700" w:type="dxa"/>
            <w:tcBorders>
              <w:top w:val="nil"/>
              <w:left w:val="nil"/>
              <w:bottom w:val="nil"/>
              <w:right w:val="nil"/>
            </w:tcBorders>
            <w:shd w:val="clear" w:color="000000" w:fill="A3A3A3"/>
            <w:noWrap/>
            <w:hideMark/>
          </w:tcPr>
          <w:p w14:paraId="1F2E9E9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A87938C"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EKOLOŠKE EDUKATIVNE RADIONICE</w:t>
            </w:r>
          </w:p>
        </w:tc>
        <w:tc>
          <w:tcPr>
            <w:tcW w:w="1384" w:type="dxa"/>
            <w:tcBorders>
              <w:top w:val="nil"/>
              <w:left w:val="nil"/>
              <w:bottom w:val="nil"/>
              <w:right w:val="nil"/>
            </w:tcBorders>
            <w:shd w:val="clear" w:color="000000" w:fill="A3A3A3"/>
            <w:noWrap/>
            <w:hideMark/>
          </w:tcPr>
          <w:p w14:paraId="1E3449A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2.500,00</w:t>
            </w:r>
          </w:p>
        </w:tc>
        <w:tc>
          <w:tcPr>
            <w:tcW w:w="1262" w:type="dxa"/>
            <w:tcBorders>
              <w:top w:val="nil"/>
              <w:left w:val="nil"/>
              <w:bottom w:val="nil"/>
              <w:right w:val="nil"/>
            </w:tcBorders>
            <w:shd w:val="clear" w:color="000000" w:fill="A3A3A3"/>
            <w:noWrap/>
            <w:hideMark/>
          </w:tcPr>
          <w:p w14:paraId="56F9BBA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-2.500,00</w:t>
            </w:r>
          </w:p>
        </w:tc>
        <w:tc>
          <w:tcPr>
            <w:tcW w:w="1384" w:type="dxa"/>
            <w:tcBorders>
              <w:top w:val="nil"/>
              <w:left w:val="nil"/>
              <w:bottom w:val="nil"/>
              <w:right w:val="nil"/>
            </w:tcBorders>
            <w:shd w:val="clear" w:color="000000" w:fill="A3A3A3"/>
            <w:noWrap/>
            <w:hideMark/>
          </w:tcPr>
          <w:p w14:paraId="45A0831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951" w:type="dxa"/>
            <w:tcBorders>
              <w:top w:val="nil"/>
              <w:left w:val="nil"/>
              <w:bottom w:val="nil"/>
              <w:right w:val="nil"/>
            </w:tcBorders>
            <w:shd w:val="clear" w:color="000000" w:fill="A3A3A3"/>
            <w:noWrap/>
            <w:hideMark/>
          </w:tcPr>
          <w:p w14:paraId="39D183D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r>
      <w:tr w:rsidR="00FD65FB" w:rsidRPr="00FD65FB" w14:paraId="48E55E62" w14:textId="77777777" w:rsidTr="00A5737D">
        <w:trPr>
          <w:trHeight w:val="300"/>
        </w:trPr>
        <w:tc>
          <w:tcPr>
            <w:tcW w:w="700" w:type="dxa"/>
            <w:tcBorders>
              <w:top w:val="nil"/>
              <w:left w:val="nil"/>
              <w:bottom w:val="nil"/>
              <w:right w:val="nil"/>
            </w:tcBorders>
            <w:shd w:val="clear" w:color="000000" w:fill="E0E0E0"/>
            <w:noWrap/>
            <w:hideMark/>
          </w:tcPr>
          <w:p w14:paraId="50854A5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480E975"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088F3C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2.500,00</w:t>
            </w:r>
          </w:p>
        </w:tc>
        <w:tc>
          <w:tcPr>
            <w:tcW w:w="1262" w:type="dxa"/>
            <w:tcBorders>
              <w:top w:val="nil"/>
              <w:left w:val="nil"/>
              <w:bottom w:val="nil"/>
              <w:right w:val="nil"/>
            </w:tcBorders>
            <w:shd w:val="clear" w:color="000000" w:fill="E0E0E0"/>
            <w:noWrap/>
            <w:hideMark/>
          </w:tcPr>
          <w:p w14:paraId="20FD4E6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-2.500,00</w:t>
            </w:r>
          </w:p>
        </w:tc>
        <w:tc>
          <w:tcPr>
            <w:tcW w:w="1384" w:type="dxa"/>
            <w:tcBorders>
              <w:top w:val="nil"/>
              <w:left w:val="nil"/>
              <w:bottom w:val="nil"/>
              <w:right w:val="nil"/>
            </w:tcBorders>
            <w:shd w:val="clear" w:color="000000" w:fill="E0E0E0"/>
            <w:noWrap/>
            <w:hideMark/>
          </w:tcPr>
          <w:p w14:paraId="30B5538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951" w:type="dxa"/>
            <w:tcBorders>
              <w:top w:val="nil"/>
              <w:left w:val="nil"/>
              <w:bottom w:val="nil"/>
              <w:right w:val="nil"/>
            </w:tcBorders>
            <w:shd w:val="clear" w:color="000000" w:fill="E0E0E0"/>
            <w:noWrap/>
            <w:hideMark/>
          </w:tcPr>
          <w:p w14:paraId="375166E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r>
      <w:tr w:rsidR="00FD65FB" w:rsidRPr="00FD65FB" w14:paraId="09D32D3B" w14:textId="77777777" w:rsidTr="00A5737D">
        <w:trPr>
          <w:trHeight w:val="300"/>
        </w:trPr>
        <w:tc>
          <w:tcPr>
            <w:tcW w:w="700" w:type="dxa"/>
            <w:tcBorders>
              <w:top w:val="nil"/>
              <w:left w:val="nil"/>
              <w:bottom w:val="nil"/>
              <w:right w:val="nil"/>
            </w:tcBorders>
            <w:noWrap/>
            <w:hideMark/>
          </w:tcPr>
          <w:p w14:paraId="2262A91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3DFCFEB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DC490E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w:t>
            </w:r>
          </w:p>
        </w:tc>
        <w:tc>
          <w:tcPr>
            <w:tcW w:w="1262" w:type="dxa"/>
            <w:tcBorders>
              <w:top w:val="nil"/>
              <w:left w:val="nil"/>
              <w:bottom w:val="nil"/>
              <w:right w:val="nil"/>
            </w:tcBorders>
            <w:noWrap/>
            <w:hideMark/>
          </w:tcPr>
          <w:p w14:paraId="68F74F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w:t>
            </w:r>
          </w:p>
        </w:tc>
        <w:tc>
          <w:tcPr>
            <w:tcW w:w="1384" w:type="dxa"/>
            <w:tcBorders>
              <w:top w:val="nil"/>
              <w:left w:val="nil"/>
              <w:bottom w:val="nil"/>
              <w:right w:val="nil"/>
            </w:tcBorders>
            <w:noWrap/>
            <w:hideMark/>
          </w:tcPr>
          <w:p w14:paraId="72B47E9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1169259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01ADC860" w14:textId="77777777" w:rsidTr="00A5737D">
        <w:trPr>
          <w:trHeight w:val="300"/>
        </w:trPr>
        <w:tc>
          <w:tcPr>
            <w:tcW w:w="700" w:type="dxa"/>
            <w:tcBorders>
              <w:top w:val="nil"/>
              <w:left w:val="nil"/>
              <w:bottom w:val="nil"/>
              <w:right w:val="nil"/>
            </w:tcBorders>
            <w:noWrap/>
            <w:hideMark/>
          </w:tcPr>
          <w:p w14:paraId="057AE61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6D98F9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36582A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w:t>
            </w:r>
          </w:p>
        </w:tc>
        <w:tc>
          <w:tcPr>
            <w:tcW w:w="1262" w:type="dxa"/>
            <w:tcBorders>
              <w:top w:val="nil"/>
              <w:left w:val="nil"/>
              <w:bottom w:val="nil"/>
              <w:right w:val="nil"/>
            </w:tcBorders>
            <w:noWrap/>
            <w:hideMark/>
          </w:tcPr>
          <w:p w14:paraId="1851CD0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w:t>
            </w:r>
          </w:p>
        </w:tc>
        <w:tc>
          <w:tcPr>
            <w:tcW w:w="1384" w:type="dxa"/>
            <w:tcBorders>
              <w:top w:val="nil"/>
              <w:left w:val="nil"/>
              <w:bottom w:val="nil"/>
              <w:right w:val="nil"/>
            </w:tcBorders>
            <w:noWrap/>
            <w:hideMark/>
          </w:tcPr>
          <w:p w14:paraId="153384B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951" w:type="dxa"/>
            <w:tcBorders>
              <w:top w:val="nil"/>
              <w:left w:val="nil"/>
              <w:bottom w:val="nil"/>
              <w:right w:val="nil"/>
            </w:tcBorders>
            <w:noWrap/>
            <w:hideMark/>
          </w:tcPr>
          <w:p w14:paraId="747683D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r>
      <w:tr w:rsidR="00FD65FB" w:rsidRPr="00FD65FB" w14:paraId="440E8638" w14:textId="77777777" w:rsidTr="00A5737D">
        <w:trPr>
          <w:trHeight w:val="300"/>
        </w:trPr>
        <w:tc>
          <w:tcPr>
            <w:tcW w:w="700" w:type="dxa"/>
            <w:tcBorders>
              <w:top w:val="nil"/>
              <w:left w:val="nil"/>
              <w:bottom w:val="nil"/>
              <w:right w:val="nil"/>
            </w:tcBorders>
            <w:shd w:val="clear" w:color="000000" w:fill="A3A3A3"/>
            <w:noWrap/>
            <w:hideMark/>
          </w:tcPr>
          <w:p w14:paraId="02ECAD9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4CCB715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K100001 KAPITALNA ULAGANJA U OBJEKTE I ZEMLJIŠTA</w:t>
            </w:r>
          </w:p>
        </w:tc>
        <w:tc>
          <w:tcPr>
            <w:tcW w:w="1384" w:type="dxa"/>
            <w:tcBorders>
              <w:top w:val="nil"/>
              <w:left w:val="nil"/>
              <w:bottom w:val="nil"/>
              <w:right w:val="nil"/>
            </w:tcBorders>
            <w:shd w:val="clear" w:color="000000" w:fill="A3A3A3"/>
            <w:noWrap/>
            <w:hideMark/>
          </w:tcPr>
          <w:p w14:paraId="33C7E30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285.000,00</w:t>
            </w:r>
          </w:p>
        </w:tc>
        <w:tc>
          <w:tcPr>
            <w:tcW w:w="1262" w:type="dxa"/>
            <w:tcBorders>
              <w:top w:val="nil"/>
              <w:left w:val="nil"/>
              <w:bottom w:val="nil"/>
              <w:right w:val="nil"/>
            </w:tcBorders>
            <w:shd w:val="clear" w:color="000000" w:fill="A3A3A3"/>
            <w:noWrap/>
            <w:hideMark/>
          </w:tcPr>
          <w:p w14:paraId="165D603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-35.000,00</w:t>
            </w:r>
          </w:p>
        </w:tc>
        <w:tc>
          <w:tcPr>
            <w:tcW w:w="1384" w:type="dxa"/>
            <w:tcBorders>
              <w:top w:val="nil"/>
              <w:left w:val="nil"/>
              <w:bottom w:val="nil"/>
              <w:right w:val="nil"/>
            </w:tcBorders>
            <w:shd w:val="clear" w:color="000000" w:fill="A3A3A3"/>
            <w:noWrap/>
            <w:hideMark/>
          </w:tcPr>
          <w:p w14:paraId="1741855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250.000,00</w:t>
            </w:r>
          </w:p>
        </w:tc>
        <w:tc>
          <w:tcPr>
            <w:tcW w:w="951" w:type="dxa"/>
            <w:tcBorders>
              <w:top w:val="nil"/>
              <w:left w:val="nil"/>
              <w:bottom w:val="nil"/>
              <w:right w:val="nil"/>
            </w:tcBorders>
            <w:shd w:val="clear" w:color="000000" w:fill="A3A3A3"/>
            <w:noWrap/>
            <w:hideMark/>
          </w:tcPr>
          <w:p w14:paraId="47A5F0A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87,72</w:t>
            </w:r>
          </w:p>
        </w:tc>
      </w:tr>
      <w:tr w:rsidR="00FD65FB" w:rsidRPr="00FD65FB" w14:paraId="7A61D443" w14:textId="77777777" w:rsidTr="00A5737D">
        <w:trPr>
          <w:trHeight w:val="300"/>
        </w:trPr>
        <w:tc>
          <w:tcPr>
            <w:tcW w:w="700" w:type="dxa"/>
            <w:tcBorders>
              <w:top w:val="nil"/>
              <w:left w:val="nil"/>
              <w:bottom w:val="nil"/>
              <w:right w:val="nil"/>
            </w:tcBorders>
            <w:shd w:val="clear" w:color="000000" w:fill="E0E0E0"/>
            <w:noWrap/>
            <w:hideMark/>
          </w:tcPr>
          <w:p w14:paraId="7C3FF1B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C294F2D"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17CF4CB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285.000,00</w:t>
            </w:r>
          </w:p>
        </w:tc>
        <w:tc>
          <w:tcPr>
            <w:tcW w:w="1262" w:type="dxa"/>
            <w:tcBorders>
              <w:top w:val="nil"/>
              <w:left w:val="nil"/>
              <w:bottom w:val="nil"/>
              <w:right w:val="nil"/>
            </w:tcBorders>
            <w:shd w:val="clear" w:color="000000" w:fill="E0E0E0"/>
            <w:noWrap/>
            <w:hideMark/>
          </w:tcPr>
          <w:p w14:paraId="06BDBF8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-35.000,00</w:t>
            </w:r>
          </w:p>
        </w:tc>
        <w:tc>
          <w:tcPr>
            <w:tcW w:w="1384" w:type="dxa"/>
            <w:tcBorders>
              <w:top w:val="nil"/>
              <w:left w:val="nil"/>
              <w:bottom w:val="nil"/>
              <w:right w:val="nil"/>
            </w:tcBorders>
            <w:shd w:val="clear" w:color="000000" w:fill="E0E0E0"/>
            <w:noWrap/>
            <w:hideMark/>
          </w:tcPr>
          <w:p w14:paraId="38694B6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250.000,00</w:t>
            </w:r>
          </w:p>
        </w:tc>
        <w:tc>
          <w:tcPr>
            <w:tcW w:w="951" w:type="dxa"/>
            <w:tcBorders>
              <w:top w:val="nil"/>
              <w:left w:val="nil"/>
              <w:bottom w:val="nil"/>
              <w:right w:val="nil"/>
            </w:tcBorders>
            <w:shd w:val="clear" w:color="000000" w:fill="E0E0E0"/>
            <w:noWrap/>
            <w:hideMark/>
          </w:tcPr>
          <w:p w14:paraId="3A7D779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87,72</w:t>
            </w:r>
          </w:p>
        </w:tc>
      </w:tr>
      <w:tr w:rsidR="00FD65FB" w:rsidRPr="00FD65FB" w14:paraId="06148B57" w14:textId="77777777" w:rsidTr="00A5737D">
        <w:trPr>
          <w:trHeight w:val="300"/>
        </w:trPr>
        <w:tc>
          <w:tcPr>
            <w:tcW w:w="700" w:type="dxa"/>
            <w:tcBorders>
              <w:top w:val="nil"/>
              <w:left w:val="nil"/>
              <w:bottom w:val="nil"/>
              <w:right w:val="nil"/>
            </w:tcBorders>
            <w:noWrap/>
            <w:hideMark/>
          </w:tcPr>
          <w:p w14:paraId="16190A9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59B7632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6B646A8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285.000,00</w:t>
            </w:r>
          </w:p>
        </w:tc>
        <w:tc>
          <w:tcPr>
            <w:tcW w:w="1262" w:type="dxa"/>
            <w:tcBorders>
              <w:top w:val="nil"/>
              <w:left w:val="nil"/>
              <w:bottom w:val="nil"/>
              <w:right w:val="nil"/>
            </w:tcBorders>
            <w:noWrap/>
            <w:hideMark/>
          </w:tcPr>
          <w:p w14:paraId="0658555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-35.000,00</w:t>
            </w:r>
          </w:p>
        </w:tc>
        <w:tc>
          <w:tcPr>
            <w:tcW w:w="1384" w:type="dxa"/>
            <w:tcBorders>
              <w:top w:val="nil"/>
              <w:left w:val="nil"/>
              <w:bottom w:val="nil"/>
              <w:right w:val="nil"/>
            </w:tcBorders>
            <w:noWrap/>
            <w:hideMark/>
          </w:tcPr>
          <w:p w14:paraId="05CF251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250.000,00</w:t>
            </w:r>
          </w:p>
        </w:tc>
        <w:tc>
          <w:tcPr>
            <w:tcW w:w="951" w:type="dxa"/>
            <w:tcBorders>
              <w:top w:val="nil"/>
              <w:left w:val="nil"/>
              <w:bottom w:val="nil"/>
              <w:right w:val="nil"/>
            </w:tcBorders>
            <w:noWrap/>
            <w:hideMark/>
          </w:tcPr>
          <w:p w14:paraId="76CF344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87,72</w:t>
            </w:r>
          </w:p>
        </w:tc>
      </w:tr>
      <w:tr w:rsidR="00FD65FB" w:rsidRPr="00FD65FB" w14:paraId="21135DFB" w14:textId="77777777" w:rsidTr="00A5737D">
        <w:trPr>
          <w:trHeight w:val="300"/>
        </w:trPr>
        <w:tc>
          <w:tcPr>
            <w:tcW w:w="700" w:type="dxa"/>
            <w:tcBorders>
              <w:top w:val="nil"/>
              <w:left w:val="nil"/>
              <w:bottom w:val="nil"/>
              <w:right w:val="nil"/>
            </w:tcBorders>
            <w:noWrap/>
            <w:hideMark/>
          </w:tcPr>
          <w:p w14:paraId="5D32477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41</w:t>
            </w:r>
          </w:p>
        </w:tc>
        <w:tc>
          <w:tcPr>
            <w:tcW w:w="9081" w:type="dxa"/>
            <w:tcBorders>
              <w:top w:val="nil"/>
              <w:left w:val="nil"/>
              <w:bottom w:val="nil"/>
              <w:right w:val="nil"/>
            </w:tcBorders>
            <w:hideMark/>
          </w:tcPr>
          <w:p w14:paraId="6CECAFA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 xml:space="preserve">Rashodi za nabavu </w:t>
            </w:r>
            <w:proofErr w:type="spellStart"/>
            <w:r w:rsidRPr="00FD65FB">
              <w:rPr>
                <w:rFonts w:ascii="Arial" w:hAnsi="Arial" w:cs="Arial"/>
                <w:color w:val="000000"/>
                <w:sz w:val="16"/>
                <w:szCs w:val="16"/>
                <w:lang w:eastAsia="hr-HR"/>
              </w:rPr>
              <w:t>neproizvedene</w:t>
            </w:r>
            <w:proofErr w:type="spellEnd"/>
            <w:r w:rsidRPr="00FD65FB">
              <w:rPr>
                <w:rFonts w:ascii="Arial" w:hAnsi="Arial" w:cs="Arial"/>
                <w:color w:val="000000"/>
                <w:sz w:val="16"/>
                <w:szCs w:val="16"/>
                <w:lang w:eastAsia="hr-HR"/>
              </w:rPr>
              <w:t xml:space="preserve"> dugotrajne imovine</w:t>
            </w:r>
          </w:p>
        </w:tc>
        <w:tc>
          <w:tcPr>
            <w:tcW w:w="1384" w:type="dxa"/>
            <w:tcBorders>
              <w:top w:val="nil"/>
              <w:left w:val="nil"/>
              <w:bottom w:val="nil"/>
              <w:right w:val="nil"/>
            </w:tcBorders>
            <w:noWrap/>
            <w:hideMark/>
          </w:tcPr>
          <w:p w14:paraId="4F1B19B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5DB76EE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200.000,00</w:t>
            </w:r>
          </w:p>
        </w:tc>
        <w:tc>
          <w:tcPr>
            <w:tcW w:w="1384" w:type="dxa"/>
            <w:tcBorders>
              <w:top w:val="nil"/>
              <w:left w:val="nil"/>
              <w:bottom w:val="nil"/>
              <w:right w:val="nil"/>
            </w:tcBorders>
            <w:noWrap/>
            <w:hideMark/>
          </w:tcPr>
          <w:p w14:paraId="61268EC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200.000,00</w:t>
            </w:r>
          </w:p>
        </w:tc>
        <w:tc>
          <w:tcPr>
            <w:tcW w:w="951" w:type="dxa"/>
            <w:tcBorders>
              <w:top w:val="nil"/>
              <w:left w:val="nil"/>
              <w:bottom w:val="nil"/>
              <w:right w:val="nil"/>
            </w:tcBorders>
            <w:noWrap/>
            <w:hideMark/>
          </w:tcPr>
          <w:p w14:paraId="1F41241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F865A0E" w14:textId="77777777" w:rsidTr="00A5737D">
        <w:trPr>
          <w:trHeight w:val="300"/>
        </w:trPr>
        <w:tc>
          <w:tcPr>
            <w:tcW w:w="700" w:type="dxa"/>
            <w:tcBorders>
              <w:top w:val="nil"/>
              <w:left w:val="nil"/>
              <w:bottom w:val="nil"/>
              <w:right w:val="nil"/>
            </w:tcBorders>
            <w:noWrap/>
            <w:hideMark/>
          </w:tcPr>
          <w:p w14:paraId="7F0919C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1B2FF9C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1A8F4B5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285.000,00</w:t>
            </w:r>
          </w:p>
        </w:tc>
        <w:tc>
          <w:tcPr>
            <w:tcW w:w="1262" w:type="dxa"/>
            <w:tcBorders>
              <w:top w:val="nil"/>
              <w:left w:val="nil"/>
              <w:bottom w:val="nil"/>
              <w:right w:val="nil"/>
            </w:tcBorders>
            <w:noWrap/>
            <w:hideMark/>
          </w:tcPr>
          <w:p w14:paraId="064A644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-235.000,00</w:t>
            </w:r>
          </w:p>
        </w:tc>
        <w:tc>
          <w:tcPr>
            <w:tcW w:w="1384" w:type="dxa"/>
            <w:tcBorders>
              <w:top w:val="nil"/>
              <w:left w:val="nil"/>
              <w:bottom w:val="nil"/>
              <w:right w:val="nil"/>
            </w:tcBorders>
            <w:noWrap/>
            <w:hideMark/>
          </w:tcPr>
          <w:p w14:paraId="6EF6EF6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50.000,00</w:t>
            </w:r>
          </w:p>
        </w:tc>
        <w:tc>
          <w:tcPr>
            <w:tcW w:w="951" w:type="dxa"/>
            <w:tcBorders>
              <w:top w:val="nil"/>
              <w:left w:val="nil"/>
              <w:bottom w:val="nil"/>
              <w:right w:val="nil"/>
            </w:tcBorders>
            <w:noWrap/>
            <w:hideMark/>
          </w:tcPr>
          <w:p w14:paraId="124B584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17,54</w:t>
            </w:r>
          </w:p>
        </w:tc>
      </w:tr>
      <w:tr w:rsidR="00FD65FB" w:rsidRPr="00FD65FB" w14:paraId="6B88C3CE" w14:textId="77777777" w:rsidTr="00A5737D">
        <w:trPr>
          <w:trHeight w:val="300"/>
        </w:trPr>
        <w:tc>
          <w:tcPr>
            <w:tcW w:w="700" w:type="dxa"/>
            <w:tcBorders>
              <w:top w:val="nil"/>
              <w:left w:val="nil"/>
              <w:bottom w:val="nil"/>
              <w:right w:val="nil"/>
            </w:tcBorders>
            <w:shd w:val="clear" w:color="000000" w:fill="A3A3A3"/>
            <w:noWrap/>
            <w:hideMark/>
          </w:tcPr>
          <w:p w14:paraId="1039C91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3E54B75"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K100002 KAPITALNA ULAGANJA  - SPOMEN DOM OREŠJE</w:t>
            </w:r>
          </w:p>
        </w:tc>
        <w:tc>
          <w:tcPr>
            <w:tcW w:w="1384" w:type="dxa"/>
            <w:tcBorders>
              <w:top w:val="nil"/>
              <w:left w:val="nil"/>
              <w:bottom w:val="nil"/>
              <w:right w:val="nil"/>
            </w:tcBorders>
            <w:shd w:val="clear" w:color="000000" w:fill="A3A3A3"/>
            <w:noWrap/>
            <w:hideMark/>
          </w:tcPr>
          <w:p w14:paraId="5E8C8CE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40.000,00</w:t>
            </w:r>
          </w:p>
        </w:tc>
        <w:tc>
          <w:tcPr>
            <w:tcW w:w="1262" w:type="dxa"/>
            <w:tcBorders>
              <w:top w:val="nil"/>
              <w:left w:val="nil"/>
              <w:bottom w:val="nil"/>
              <w:right w:val="nil"/>
            </w:tcBorders>
            <w:shd w:val="clear" w:color="000000" w:fill="A3A3A3"/>
            <w:noWrap/>
            <w:hideMark/>
          </w:tcPr>
          <w:p w14:paraId="5105C1F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1384" w:type="dxa"/>
            <w:tcBorders>
              <w:top w:val="nil"/>
              <w:left w:val="nil"/>
              <w:bottom w:val="nil"/>
              <w:right w:val="nil"/>
            </w:tcBorders>
            <w:shd w:val="clear" w:color="000000" w:fill="A3A3A3"/>
            <w:noWrap/>
            <w:hideMark/>
          </w:tcPr>
          <w:p w14:paraId="64EE46D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20.000,00</w:t>
            </w:r>
          </w:p>
        </w:tc>
        <w:tc>
          <w:tcPr>
            <w:tcW w:w="951" w:type="dxa"/>
            <w:tcBorders>
              <w:top w:val="nil"/>
              <w:left w:val="nil"/>
              <w:bottom w:val="nil"/>
              <w:right w:val="nil"/>
            </w:tcBorders>
            <w:shd w:val="clear" w:color="000000" w:fill="A3A3A3"/>
            <w:noWrap/>
            <w:hideMark/>
          </w:tcPr>
          <w:p w14:paraId="241F9AF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w:t>
            </w:r>
          </w:p>
        </w:tc>
      </w:tr>
      <w:tr w:rsidR="00FD65FB" w:rsidRPr="00FD65FB" w14:paraId="55A14FBB" w14:textId="77777777" w:rsidTr="00A5737D">
        <w:trPr>
          <w:trHeight w:val="300"/>
        </w:trPr>
        <w:tc>
          <w:tcPr>
            <w:tcW w:w="700" w:type="dxa"/>
            <w:tcBorders>
              <w:top w:val="nil"/>
              <w:left w:val="nil"/>
              <w:bottom w:val="nil"/>
              <w:right w:val="nil"/>
            </w:tcBorders>
            <w:shd w:val="clear" w:color="000000" w:fill="E0E0E0"/>
            <w:noWrap/>
            <w:hideMark/>
          </w:tcPr>
          <w:p w14:paraId="78CC9A0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C3D5FB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19 Preneseni V/M - opći prihodi i primici</w:t>
            </w:r>
          </w:p>
        </w:tc>
        <w:tc>
          <w:tcPr>
            <w:tcW w:w="1384" w:type="dxa"/>
            <w:tcBorders>
              <w:top w:val="nil"/>
              <w:left w:val="nil"/>
              <w:bottom w:val="nil"/>
              <w:right w:val="nil"/>
            </w:tcBorders>
            <w:shd w:val="clear" w:color="000000" w:fill="E0E0E0"/>
            <w:noWrap/>
            <w:hideMark/>
          </w:tcPr>
          <w:p w14:paraId="398F099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40.000,00</w:t>
            </w:r>
          </w:p>
        </w:tc>
        <w:tc>
          <w:tcPr>
            <w:tcW w:w="1262" w:type="dxa"/>
            <w:tcBorders>
              <w:top w:val="nil"/>
              <w:left w:val="nil"/>
              <w:bottom w:val="nil"/>
              <w:right w:val="nil"/>
            </w:tcBorders>
            <w:shd w:val="clear" w:color="000000" w:fill="E0E0E0"/>
            <w:noWrap/>
            <w:hideMark/>
          </w:tcPr>
          <w:p w14:paraId="3F6EB7B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1384" w:type="dxa"/>
            <w:tcBorders>
              <w:top w:val="nil"/>
              <w:left w:val="nil"/>
              <w:bottom w:val="nil"/>
              <w:right w:val="nil"/>
            </w:tcBorders>
            <w:shd w:val="clear" w:color="000000" w:fill="E0E0E0"/>
            <w:noWrap/>
            <w:hideMark/>
          </w:tcPr>
          <w:p w14:paraId="158B08F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20.000,00</w:t>
            </w:r>
          </w:p>
        </w:tc>
        <w:tc>
          <w:tcPr>
            <w:tcW w:w="951" w:type="dxa"/>
            <w:tcBorders>
              <w:top w:val="nil"/>
              <w:left w:val="nil"/>
              <w:bottom w:val="nil"/>
              <w:right w:val="nil"/>
            </w:tcBorders>
            <w:shd w:val="clear" w:color="000000" w:fill="E0E0E0"/>
            <w:noWrap/>
            <w:hideMark/>
          </w:tcPr>
          <w:p w14:paraId="11E33CD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w:t>
            </w:r>
          </w:p>
        </w:tc>
      </w:tr>
      <w:tr w:rsidR="00FD65FB" w:rsidRPr="00FD65FB" w14:paraId="0C7D0036" w14:textId="77777777" w:rsidTr="00A5737D">
        <w:trPr>
          <w:trHeight w:val="300"/>
        </w:trPr>
        <w:tc>
          <w:tcPr>
            <w:tcW w:w="700" w:type="dxa"/>
            <w:tcBorders>
              <w:top w:val="nil"/>
              <w:left w:val="nil"/>
              <w:bottom w:val="nil"/>
              <w:right w:val="nil"/>
            </w:tcBorders>
            <w:noWrap/>
            <w:hideMark/>
          </w:tcPr>
          <w:p w14:paraId="287C940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4E48656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A67007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40.000,00</w:t>
            </w:r>
          </w:p>
        </w:tc>
        <w:tc>
          <w:tcPr>
            <w:tcW w:w="1262" w:type="dxa"/>
            <w:tcBorders>
              <w:top w:val="nil"/>
              <w:left w:val="nil"/>
              <w:bottom w:val="nil"/>
              <w:right w:val="nil"/>
            </w:tcBorders>
            <w:noWrap/>
            <w:hideMark/>
          </w:tcPr>
          <w:p w14:paraId="6C8A1CE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384" w:type="dxa"/>
            <w:tcBorders>
              <w:top w:val="nil"/>
              <w:left w:val="nil"/>
              <w:bottom w:val="nil"/>
              <w:right w:val="nil"/>
            </w:tcBorders>
            <w:noWrap/>
            <w:hideMark/>
          </w:tcPr>
          <w:p w14:paraId="0984199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2BD7AFB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w:t>
            </w:r>
          </w:p>
        </w:tc>
      </w:tr>
      <w:tr w:rsidR="00FD65FB" w:rsidRPr="00FD65FB" w14:paraId="5F05EDC3" w14:textId="77777777" w:rsidTr="00A5737D">
        <w:trPr>
          <w:trHeight w:val="300"/>
        </w:trPr>
        <w:tc>
          <w:tcPr>
            <w:tcW w:w="700" w:type="dxa"/>
            <w:tcBorders>
              <w:top w:val="nil"/>
              <w:left w:val="nil"/>
              <w:bottom w:val="nil"/>
              <w:right w:val="nil"/>
            </w:tcBorders>
            <w:noWrap/>
            <w:hideMark/>
          </w:tcPr>
          <w:p w14:paraId="327DCD5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45</w:t>
            </w:r>
          </w:p>
        </w:tc>
        <w:tc>
          <w:tcPr>
            <w:tcW w:w="9081" w:type="dxa"/>
            <w:tcBorders>
              <w:top w:val="nil"/>
              <w:left w:val="nil"/>
              <w:bottom w:val="nil"/>
              <w:right w:val="nil"/>
            </w:tcBorders>
            <w:hideMark/>
          </w:tcPr>
          <w:p w14:paraId="1F3B658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dodatna ulaganja na nefinancijskoj imovini</w:t>
            </w:r>
          </w:p>
        </w:tc>
        <w:tc>
          <w:tcPr>
            <w:tcW w:w="1384" w:type="dxa"/>
            <w:tcBorders>
              <w:top w:val="nil"/>
              <w:left w:val="nil"/>
              <w:bottom w:val="nil"/>
              <w:right w:val="nil"/>
            </w:tcBorders>
            <w:noWrap/>
            <w:hideMark/>
          </w:tcPr>
          <w:p w14:paraId="44B2237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40.000,00</w:t>
            </w:r>
          </w:p>
        </w:tc>
        <w:tc>
          <w:tcPr>
            <w:tcW w:w="1262" w:type="dxa"/>
            <w:tcBorders>
              <w:top w:val="nil"/>
              <w:left w:val="nil"/>
              <w:bottom w:val="nil"/>
              <w:right w:val="nil"/>
            </w:tcBorders>
            <w:noWrap/>
            <w:hideMark/>
          </w:tcPr>
          <w:p w14:paraId="010659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1384" w:type="dxa"/>
            <w:tcBorders>
              <w:top w:val="nil"/>
              <w:left w:val="nil"/>
              <w:bottom w:val="nil"/>
              <w:right w:val="nil"/>
            </w:tcBorders>
            <w:noWrap/>
            <w:hideMark/>
          </w:tcPr>
          <w:p w14:paraId="6B97025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20.000,00</w:t>
            </w:r>
          </w:p>
        </w:tc>
        <w:tc>
          <w:tcPr>
            <w:tcW w:w="951" w:type="dxa"/>
            <w:tcBorders>
              <w:top w:val="nil"/>
              <w:left w:val="nil"/>
              <w:bottom w:val="nil"/>
              <w:right w:val="nil"/>
            </w:tcBorders>
            <w:noWrap/>
            <w:hideMark/>
          </w:tcPr>
          <w:p w14:paraId="1B42716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w:t>
            </w:r>
          </w:p>
        </w:tc>
      </w:tr>
      <w:tr w:rsidR="00FD65FB" w:rsidRPr="00FD65FB" w14:paraId="160F1887" w14:textId="77777777" w:rsidTr="00A5737D">
        <w:trPr>
          <w:trHeight w:val="300"/>
        </w:trPr>
        <w:tc>
          <w:tcPr>
            <w:tcW w:w="700" w:type="dxa"/>
            <w:tcBorders>
              <w:top w:val="nil"/>
              <w:left w:val="nil"/>
              <w:bottom w:val="nil"/>
              <w:right w:val="nil"/>
            </w:tcBorders>
            <w:shd w:val="clear" w:color="000000" w:fill="A3A3A3"/>
            <w:noWrap/>
            <w:hideMark/>
          </w:tcPr>
          <w:p w14:paraId="017F2E2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71A5F9E"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K100003 POUČNA STAZA</w:t>
            </w:r>
          </w:p>
        </w:tc>
        <w:tc>
          <w:tcPr>
            <w:tcW w:w="1384" w:type="dxa"/>
            <w:tcBorders>
              <w:top w:val="nil"/>
              <w:left w:val="nil"/>
              <w:bottom w:val="nil"/>
              <w:right w:val="nil"/>
            </w:tcBorders>
            <w:shd w:val="clear" w:color="000000" w:fill="A3A3A3"/>
            <w:noWrap/>
            <w:hideMark/>
          </w:tcPr>
          <w:p w14:paraId="19D2F4E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1262" w:type="dxa"/>
            <w:tcBorders>
              <w:top w:val="nil"/>
              <w:left w:val="nil"/>
              <w:bottom w:val="nil"/>
              <w:right w:val="nil"/>
            </w:tcBorders>
            <w:shd w:val="clear" w:color="000000" w:fill="A3A3A3"/>
            <w:noWrap/>
            <w:hideMark/>
          </w:tcPr>
          <w:p w14:paraId="4D09683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7CEEF913"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5.000,00</w:t>
            </w:r>
          </w:p>
        </w:tc>
        <w:tc>
          <w:tcPr>
            <w:tcW w:w="951" w:type="dxa"/>
            <w:tcBorders>
              <w:top w:val="nil"/>
              <w:left w:val="nil"/>
              <w:bottom w:val="nil"/>
              <w:right w:val="nil"/>
            </w:tcBorders>
            <w:shd w:val="clear" w:color="000000" w:fill="A3A3A3"/>
            <w:noWrap/>
            <w:hideMark/>
          </w:tcPr>
          <w:p w14:paraId="76D64B2E"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2E096972" w14:textId="77777777" w:rsidTr="00A5737D">
        <w:trPr>
          <w:trHeight w:val="300"/>
        </w:trPr>
        <w:tc>
          <w:tcPr>
            <w:tcW w:w="700" w:type="dxa"/>
            <w:tcBorders>
              <w:top w:val="nil"/>
              <w:left w:val="nil"/>
              <w:bottom w:val="nil"/>
              <w:right w:val="nil"/>
            </w:tcBorders>
            <w:shd w:val="clear" w:color="000000" w:fill="E0E0E0"/>
            <w:noWrap/>
            <w:hideMark/>
          </w:tcPr>
          <w:p w14:paraId="5C2CAD6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9058217"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35C8A3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1262" w:type="dxa"/>
            <w:tcBorders>
              <w:top w:val="nil"/>
              <w:left w:val="nil"/>
              <w:bottom w:val="nil"/>
              <w:right w:val="nil"/>
            </w:tcBorders>
            <w:shd w:val="clear" w:color="000000" w:fill="E0E0E0"/>
            <w:noWrap/>
            <w:hideMark/>
          </w:tcPr>
          <w:p w14:paraId="303036D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44B52A3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5.000,00</w:t>
            </w:r>
          </w:p>
        </w:tc>
        <w:tc>
          <w:tcPr>
            <w:tcW w:w="951" w:type="dxa"/>
            <w:tcBorders>
              <w:top w:val="nil"/>
              <w:left w:val="nil"/>
              <w:bottom w:val="nil"/>
              <w:right w:val="nil"/>
            </w:tcBorders>
            <w:shd w:val="clear" w:color="000000" w:fill="E0E0E0"/>
            <w:noWrap/>
            <w:hideMark/>
          </w:tcPr>
          <w:p w14:paraId="7521D58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E0235DC" w14:textId="77777777" w:rsidTr="00A5737D">
        <w:trPr>
          <w:trHeight w:val="300"/>
        </w:trPr>
        <w:tc>
          <w:tcPr>
            <w:tcW w:w="700" w:type="dxa"/>
            <w:tcBorders>
              <w:top w:val="nil"/>
              <w:left w:val="nil"/>
              <w:bottom w:val="nil"/>
              <w:right w:val="nil"/>
            </w:tcBorders>
            <w:noWrap/>
            <w:hideMark/>
          </w:tcPr>
          <w:p w14:paraId="3A1F065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53422B5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C85813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18BC23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49D842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29E2D49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6647EDC" w14:textId="77777777" w:rsidTr="00A5737D">
        <w:trPr>
          <w:trHeight w:val="300"/>
        </w:trPr>
        <w:tc>
          <w:tcPr>
            <w:tcW w:w="700" w:type="dxa"/>
            <w:tcBorders>
              <w:top w:val="nil"/>
              <w:left w:val="nil"/>
              <w:bottom w:val="nil"/>
              <w:right w:val="nil"/>
            </w:tcBorders>
            <w:noWrap/>
            <w:hideMark/>
          </w:tcPr>
          <w:p w14:paraId="35D9420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6AC7630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E2FFFB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1262" w:type="dxa"/>
            <w:tcBorders>
              <w:top w:val="nil"/>
              <w:left w:val="nil"/>
              <w:bottom w:val="nil"/>
              <w:right w:val="nil"/>
            </w:tcBorders>
            <w:noWrap/>
            <w:hideMark/>
          </w:tcPr>
          <w:p w14:paraId="1272754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C0A4EF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5.000,00</w:t>
            </w:r>
          </w:p>
        </w:tc>
        <w:tc>
          <w:tcPr>
            <w:tcW w:w="951" w:type="dxa"/>
            <w:tcBorders>
              <w:top w:val="nil"/>
              <w:left w:val="nil"/>
              <w:bottom w:val="nil"/>
              <w:right w:val="nil"/>
            </w:tcBorders>
            <w:noWrap/>
            <w:hideMark/>
          </w:tcPr>
          <w:p w14:paraId="4283D3E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1548CC5" w14:textId="77777777" w:rsidTr="00A5737D">
        <w:trPr>
          <w:trHeight w:val="300"/>
        </w:trPr>
        <w:tc>
          <w:tcPr>
            <w:tcW w:w="700" w:type="dxa"/>
            <w:tcBorders>
              <w:top w:val="nil"/>
              <w:left w:val="nil"/>
              <w:bottom w:val="nil"/>
              <w:right w:val="nil"/>
            </w:tcBorders>
            <w:shd w:val="clear" w:color="000000" w:fill="7D7D7D"/>
            <w:noWrap/>
            <w:hideMark/>
          </w:tcPr>
          <w:p w14:paraId="68639E2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7D7D7D"/>
            <w:hideMark/>
          </w:tcPr>
          <w:p w14:paraId="50B63A85"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Glava: 02 DJEČJI VRTIĆ BALONČICA</w:t>
            </w:r>
          </w:p>
        </w:tc>
        <w:tc>
          <w:tcPr>
            <w:tcW w:w="1384" w:type="dxa"/>
            <w:tcBorders>
              <w:top w:val="nil"/>
              <w:left w:val="nil"/>
              <w:bottom w:val="nil"/>
              <w:right w:val="nil"/>
            </w:tcBorders>
            <w:shd w:val="clear" w:color="000000" w:fill="7D7D7D"/>
            <w:noWrap/>
            <w:hideMark/>
          </w:tcPr>
          <w:p w14:paraId="79EFD4AF"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1.026.676,08</w:t>
            </w:r>
          </w:p>
        </w:tc>
        <w:tc>
          <w:tcPr>
            <w:tcW w:w="1262" w:type="dxa"/>
            <w:tcBorders>
              <w:top w:val="nil"/>
              <w:left w:val="nil"/>
              <w:bottom w:val="nil"/>
              <w:right w:val="nil"/>
            </w:tcBorders>
            <w:shd w:val="clear" w:color="000000" w:fill="7D7D7D"/>
            <w:noWrap/>
            <w:hideMark/>
          </w:tcPr>
          <w:p w14:paraId="00BF2BA6"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0,00</w:t>
            </w:r>
          </w:p>
        </w:tc>
        <w:tc>
          <w:tcPr>
            <w:tcW w:w="1384" w:type="dxa"/>
            <w:tcBorders>
              <w:top w:val="nil"/>
              <w:left w:val="nil"/>
              <w:bottom w:val="nil"/>
              <w:right w:val="nil"/>
            </w:tcBorders>
            <w:shd w:val="clear" w:color="000000" w:fill="7D7D7D"/>
            <w:noWrap/>
            <w:hideMark/>
          </w:tcPr>
          <w:p w14:paraId="40FA2C56"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1.026.676,08</w:t>
            </w:r>
          </w:p>
        </w:tc>
        <w:tc>
          <w:tcPr>
            <w:tcW w:w="951" w:type="dxa"/>
            <w:tcBorders>
              <w:top w:val="nil"/>
              <w:left w:val="nil"/>
              <w:bottom w:val="nil"/>
              <w:right w:val="nil"/>
            </w:tcBorders>
            <w:shd w:val="clear" w:color="000000" w:fill="7D7D7D"/>
            <w:noWrap/>
            <w:hideMark/>
          </w:tcPr>
          <w:p w14:paraId="5883BF73"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100,00</w:t>
            </w:r>
          </w:p>
        </w:tc>
      </w:tr>
      <w:tr w:rsidR="00FD65FB" w:rsidRPr="00FD65FB" w14:paraId="5200851D" w14:textId="77777777" w:rsidTr="00A5737D">
        <w:trPr>
          <w:trHeight w:val="675"/>
        </w:trPr>
        <w:tc>
          <w:tcPr>
            <w:tcW w:w="700" w:type="dxa"/>
            <w:tcBorders>
              <w:top w:val="nil"/>
              <w:left w:val="nil"/>
              <w:bottom w:val="nil"/>
              <w:right w:val="nil"/>
            </w:tcBorders>
            <w:noWrap/>
            <w:hideMark/>
          </w:tcPr>
          <w:p w14:paraId="33A95448" w14:textId="77777777" w:rsidR="00FD65FB" w:rsidRPr="00FD65FB" w:rsidRDefault="00FD65FB" w:rsidP="00FD65FB">
            <w:pPr>
              <w:spacing w:after="0" w:line="240" w:lineRule="auto"/>
              <w:jc w:val="right"/>
              <w:rPr>
                <w:rFonts w:ascii="Arial" w:hAnsi="Arial" w:cs="Arial"/>
                <w:b/>
                <w:bCs/>
                <w:color w:val="FFFFFF"/>
                <w:sz w:val="16"/>
                <w:szCs w:val="16"/>
                <w:lang w:eastAsia="hr-HR"/>
              </w:rPr>
            </w:pPr>
          </w:p>
        </w:tc>
        <w:tc>
          <w:tcPr>
            <w:tcW w:w="9081" w:type="dxa"/>
            <w:tcBorders>
              <w:top w:val="nil"/>
              <w:left w:val="nil"/>
              <w:bottom w:val="nil"/>
              <w:right w:val="nil"/>
            </w:tcBorders>
            <w:hideMark/>
          </w:tcPr>
          <w:p w14:paraId="02132B85"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1,Preneseni V/M - opći prihodi i primici</w:t>
            </w:r>
            <w:r w:rsidRPr="00FD65FB">
              <w:rPr>
                <w:rFonts w:ascii="Arial" w:hAnsi="Arial" w:cs="Arial"/>
                <w:i/>
                <w:iCs/>
                <w:color w:val="000000"/>
                <w:sz w:val="16"/>
                <w:szCs w:val="16"/>
                <w:lang w:eastAsia="hr-HR"/>
              </w:rPr>
              <w:br/>
              <w:t>4,Ostali prihodi za posebne namjene</w:t>
            </w:r>
            <w:r w:rsidRPr="00FD65FB">
              <w:rPr>
                <w:rFonts w:ascii="Arial" w:hAnsi="Arial" w:cs="Arial"/>
                <w:i/>
                <w:iCs/>
                <w:color w:val="000000"/>
                <w:sz w:val="16"/>
                <w:szCs w:val="16"/>
                <w:lang w:eastAsia="hr-HR"/>
              </w:rPr>
              <w:br/>
              <w:t>6,Donacije</w:t>
            </w:r>
          </w:p>
        </w:tc>
        <w:tc>
          <w:tcPr>
            <w:tcW w:w="1384" w:type="dxa"/>
            <w:tcBorders>
              <w:top w:val="nil"/>
              <w:left w:val="nil"/>
              <w:bottom w:val="nil"/>
              <w:right w:val="nil"/>
            </w:tcBorders>
            <w:hideMark/>
          </w:tcPr>
          <w:p w14:paraId="34794D3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750.676,08</w:t>
            </w:r>
            <w:r w:rsidRPr="00FD65FB">
              <w:rPr>
                <w:rFonts w:ascii="Arial" w:hAnsi="Arial" w:cs="Arial"/>
                <w:i/>
                <w:iCs/>
                <w:color w:val="000000"/>
                <w:sz w:val="16"/>
                <w:szCs w:val="16"/>
                <w:lang w:eastAsia="hr-HR"/>
              </w:rPr>
              <w:br/>
              <w:t>275.000,00</w:t>
            </w:r>
            <w:r w:rsidRPr="00FD65FB">
              <w:rPr>
                <w:rFonts w:ascii="Arial" w:hAnsi="Arial" w:cs="Arial"/>
                <w:i/>
                <w:iCs/>
                <w:color w:val="000000"/>
                <w:sz w:val="16"/>
                <w:szCs w:val="16"/>
                <w:lang w:eastAsia="hr-HR"/>
              </w:rPr>
              <w:br/>
              <w:t>1.000,00</w:t>
            </w:r>
          </w:p>
        </w:tc>
        <w:tc>
          <w:tcPr>
            <w:tcW w:w="1262" w:type="dxa"/>
            <w:tcBorders>
              <w:top w:val="nil"/>
              <w:left w:val="nil"/>
              <w:bottom w:val="nil"/>
              <w:right w:val="nil"/>
            </w:tcBorders>
            <w:hideMark/>
          </w:tcPr>
          <w:p w14:paraId="2C94A7F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r w:rsidRPr="00FD65FB">
              <w:rPr>
                <w:rFonts w:ascii="Arial" w:hAnsi="Arial" w:cs="Arial"/>
                <w:i/>
                <w:iCs/>
                <w:color w:val="000000"/>
                <w:sz w:val="16"/>
                <w:szCs w:val="16"/>
                <w:lang w:eastAsia="hr-HR"/>
              </w:rPr>
              <w:br/>
              <w:t>0,00</w:t>
            </w:r>
            <w:r w:rsidRPr="00FD65FB">
              <w:rPr>
                <w:rFonts w:ascii="Arial" w:hAnsi="Arial" w:cs="Arial"/>
                <w:i/>
                <w:iCs/>
                <w:color w:val="000000"/>
                <w:sz w:val="16"/>
                <w:szCs w:val="16"/>
                <w:lang w:eastAsia="hr-HR"/>
              </w:rPr>
              <w:br/>
              <w:t>0,00</w:t>
            </w:r>
          </w:p>
        </w:tc>
        <w:tc>
          <w:tcPr>
            <w:tcW w:w="1384" w:type="dxa"/>
            <w:tcBorders>
              <w:top w:val="nil"/>
              <w:left w:val="nil"/>
              <w:bottom w:val="nil"/>
              <w:right w:val="nil"/>
            </w:tcBorders>
            <w:hideMark/>
          </w:tcPr>
          <w:p w14:paraId="5DFC0C1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750.676,08</w:t>
            </w:r>
            <w:r w:rsidRPr="00FD65FB">
              <w:rPr>
                <w:rFonts w:ascii="Arial" w:hAnsi="Arial" w:cs="Arial"/>
                <w:i/>
                <w:iCs/>
                <w:color w:val="000000"/>
                <w:sz w:val="16"/>
                <w:szCs w:val="16"/>
                <w:lang w:eastAsia="hr-HR"/>
              </w:rPr>
              <w:br/>
              <w:t>275.000,00</w:t>
            </w:r>
            <w:r w:rsidRPr="00FD65FB">
              <w:rPr>
                <w:rFonts w:ascii="Arial" w:hAnsi="Arial" w:cs="Arial"/>
                <w:i/>
                <w:iCs/>
                <w:color w:val="000000"/>
                <w:sz w:val="16"/>
                <w:szCs w:val="16"/>
                <w:lang w:eastAsia="hr-HR"/>
              </w:rPr>
              <w:br/>
              <w:t>1.000,00</w:t>
            </w:r>
          </w:p>
        </w:tc>
        <w:tc>
          <w:tcPr>
            <w:tcW w:w="951" w:type="dxa"/>
            <w:tcBorders>
              <w:top w:val="nil"/>
              <w:left w:val="nil"/>
              <w:bottom w:val="nil"/>
              <w:right w:val="nil"/>
            </w:tcBorders>
            <w:hideMark/>
          </w:tcPr>
          <w:p w14:paraId="2969918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r w:rsidRPr="00FD65FB">
              <w:rPr>
                <w:rFonts w:ascii="Arial" w:hAnsi="Arial" w:cs="Arial"/>
                <w:i/>
                <w:iCs/>
                <w:color w:val="000000"/>
                <w:sz w:val="16"/>
                <w:szCs w:val="16"/>
                <w:lang w:eastAsia="hr-HR"/>
              </w:rPr>
              <w:br/>
              <w:t>100,00</w:t>
            </w:r>
            <w:r w:rsidRPr="00FD65FB">
              <w:rPr>
                <w:rFonts w:ascii="Arial" w:hAnsi="Arial" w:cs="Arial"/>
                <w:i/>
                <w:iCs/>
                <w:color w:val="000000"/>
                <w:sz w:val="16"/>
                <w:szCs w:val="16"/>
                <w:lang w:eastAsia="hr-HR"/>
              </w:rPr>
              <w:br/>
              <w:t>100,00</w:t>
            </w:r>
          </w:p>
        </w:tc>
      </w:tr>
      <w:tr w:rsidR="00FD65FB" w:rsidRPr="00FD65FB" w14:paraId="6A3D1C0D" w14:textId="77777777" w:rsidTr="00A5737D">
        <w:trPr>
          <w:trHeight w:val="300"/>
        </w:trPr>
        <w:tc>
          <w:tcPr>
            <w:tcW w:w="700" w:type="dxa"/>
            <w:tcBorders>
              <w:top w:val="nil"/>
              <w:left w:val="nil"/>
              <w:bottom w:val="nil"/>
              <w:right w:val="nil"/>
            </w:tcBorders>
            <w:shd w:val="clear" w:color="000000" w:fill="8F8F8F"/>
            <w:noWrap/>
            <w:hideMark/>
          </w:tcPr>
          <w:p w14:paraId="78FF95A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001D2BFF"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1013 PREDŠKOLSKI ODGOJ - DJEČJI VRTIĆ BALONČICA</w:t>
            </w:r>
          </w:p>
        </w:tc>
        <w:tc>
          <w:tcPr>
            <w:tcW w:w="1384" w:type="dxa"/>
            <w:tcBorders>
              <w:top w:val="nil"/>
              <w:left w:val="nil"/>
              <w:bottom w:val="nil"/>
              <w:right w:val="nil"/>
            </w:tcBorders>
            <w:shd w:val="clear" w:color="000000" w:fill="8F8F8F"/>
            <w:noWrap/>
            <w:hideMark/>
          </w:tcPr>
          <w:p w14:paraId="7A2D80B8"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1.026.676,08</w:t>
            </w:r>
          </w:p>
        </w:tc>
        <w:tc>
          <w:tcPr>
            <w:tcW w:w="1262" w:type="dxa"/>
            <w:tcBorders>
              <w:top w:val="nil"/>
              <w:left w:val="nil"/>
              <w:bottom w:val="nil"/>
              <w:right w:val="nil"/>
            </w:tcBorders>
            <w:shd w:val="clear" w:color="000000" w:fill="8F8F8F"/>
            <w:noWrap/>
            <w:hideMark/>
          </w:tcPr>
          <w:p w14:paraId="3EAFFDB2"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0,00</w:t>
            </w:r>
          </w:p>
        </w:tc>
        <w:tc>
          <w:tcPr>
            <w:tcW w:w="1384" w:type="dxa"/>
            <w:tcBorders>
              <w:top w:val="nil"/>
              <w:left w:val="nil"/>
              <w:bottom w:val="nil"/>
              <w:right w:val="nil"/>
            </w:tcBorders>
            <w:shd w:val="clear" w:color="000000" w:fill="8F8F8F"/>
            <w:noWrap/>
            <w:hideMark/>
          </w:tcPr>
          <w:p w14:paraId="00A45848"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1.026.676,08</w:t>
            </w:r>
          </w:p>
        </w:tc>
        <w:tc>
          <w:tcPr>
            <w:tcW w:w="951" w:type="dxa"/>
            <w:tcBorders>
              <w:top w:val="nil"/>
              <w:left w:val="nil"/>
              <w:bottom w:val="nil"/>
              <w:right w:val="nil"/>
            </w:tcBorders>
            <w:shd w:val="clear" w:color="000000" w:fill="8F8F8F"/>
            <w:noWrap/>
            <w:hideMark/>
          </w:tcPr>
          <w:p w14:paraId="3BDB61A0"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100,00</w:t>
            </w:r>
          </w:p>
        </w:tc>
      </w:tr>
      <w:tr w:rsidR="00FD65FB" w:rsidRPr="00FD65FB" w14:paraId="68287ACA" w14:textId="77777777" w:rsidTr="00A5737D">
        <w:trPr>
          <w:trHeight w:val="300"/>
        </w:trPr>
        <w:tc>
          <w:tcPr>
            <w:tcW w:w="700" w:type="dxa"/>
            <w:tcBorders>
              <w:top w:val="nil"/>
              <w:left w:val="nil"/>
              <w:bottom w:val="nil"/>
              <w:right w:val="nil"/>
            </w:tcBorders>
            <w:shd w:val="clear" w:color="000000" w:fill="ABABAB"/>
            <w:noWrap/>
            <w:hideMark/>
          </w:tcPr>
          <w:p w14:paraId="456A1DB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BABAB"/>
            <w:hideMark/>
          </w:tcPr>
          <w:p w14:paraId="13033DD7"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Korisnik: 28389 DJEČJI VRTIĆ BALONČICA</w:t>
            </w:r>
          </w:p>
        </w:tc>
        <w:tc>
          <w:tcPr>
            <w:tcW w:w="1384" w:type="dxa"/>
            <w:tcBorders>
              <w:top w:val="nil"/>
              <w:left w:val="nil"/>
              <w:bottom w:val="nil"/>
              <w:right w:val="nil"/>
            </w:tcBorders>
            <w:shd w:val="clear" w:color="000000" w:fill="ABABAB"/>
            <w:noWrap/>
            <w:hideMark/>
          </w:tcPr>
          <w:p w14:paraId="7E682FB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1.026.676,08</w:t>
            </w:r>
          </w:p>
        </w:tc>
        <w:tc>
          <w:tcPr>
            <w:tcW w:w="1262" w:type="dxa"/>
            <w:tcBorders>
              <w:top w:val="nil"/>
              <w:left w:val="nil"/>
              <w:bottom w:val="nil"/>
              <w:right w:val="nil"/>
            </w:tcBorders>
            <w:shd w:val="clear" w:color="000000" w:fill="ABABAB"/>
            <w:noWrap/>
            <w:hideMark/>
          </w:tcPr>
          <w:p w14:paraId="7DFAFAF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BABAB"/>
            <w:noWrap/>
            <w:hideMark/>
          </w:tcPr>
          <w:p w14:paraId="207B734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1.026.676,08</w:t>
            </w:r>
          </w:p>
        </w:tc>
        <w:tc>
          <w:tcPr>
            <w:tcW w:w="951" w:type="dxa"/>
            <w:tcBorders>
              <w:top w:val="nil"/>
              <w:left w:val="nil"/>
              <w:bottom w:val="nil"/>
              <w:right w:val="nil"/>
            </w:tcBorders>
            <w:shd w:val="clear" w:color="000000" w:fill="ABABAB"/>
            <w:noWrap/>
            <w:hideMark/>
          </w:tcPr>
          <w:p w14:paraId="3B0273FD"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1409EE8A" w14:textId="77777777" w:rsidTr="00A5737D">
        <w:trPr>
          <w:trHeight w:val="765"/>
        </w:trPr>
        <w:tc>
          <w:tcPr>
            <w:tcW w:w="700" w:type="dxa"/>
            <w:tcBorders>
              <w:top w:val="nil"/>
              <w:left w:val="nil"/>
              <w:bottom w:val="nil"/>
              <w:right w:val="nil"/>
            </w:tcBorders>
            <w:shd w:val="clear" w:color="000000" w:fill="E0E0E0"/>
            <w:noWrap/>
            <w:hideMark/>
          </w:tcPr>
          <w:p w14:paraId="73FB74F7"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0C322E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1,Opći prihodi i primici</w:t>
            </w:r>
            <w:r w:rsidRPr="00FD65FB">
              <w:rPr>
                <w:rFonts w:ascii="Arial" w:hAnsi="Arial" w:cs="Arial"/>
                <w:i/>
                <w:iCs/>
                <w:color w:val="000000"/>
                <w:sz w:val="16"/>
                <w:szCs w:val="16"/>
                <w:lang w:eastAsia="hr-HR"/>
              </w:rPr>
              <w:br/>
              <w:t>4,Prihodi za posebne namjene</w:t>
            </w:r>
            <w:r w:rsidRPr="00FD65FB">
              <w:rPr>
                <w:rFonts w:ascii="Arial" w:hAnsi="Arial" w:cs="Arial"/>
                <w:i/>
                <w:iCs/>
                <w:color w:val="000000"/>
                <w:sz w:val="16"/>
                <w:szCs w:val="16"/>
                <w:lang w:eastAsia="hr-HR"/>
              </w:rPr>
              <w:br/>
              <w:t>6,Donacije</w:t>
            </w:r>
          </w:p>
        </w:tc>
        <w:tc>
          <w:tcPr>
            <w:tcW w:w="1384" w:type="dxa"/>
            <w:tcBorders>
              <w:top w:val="nil"/>
              <w:left w:val="nil"/>
              <w:bottom w:val="nil"/>
              <w:right w:val="nil"/>
            </w:tcBorders>
            <w:shd w:val="clear" w:color="000000" w:fill="E0E0E0"/>
            <w:hideMark/>
          </w:tcPr>
          <w:p w14:paraId="291F362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750.676,08</w:t>
            </w:r>
            <w:r w:rsidRPr="00FD65FB">
              <w:rPr>
                <w:rFonts w:ascii="Arial" w:hAnsi="Arial" w:cs="Arial"/>
                <w:i/>
                <w:iCs/>
                <w:color w:val="000000"/>
                <w:sz w:val="16"/>
                <w:szCs w:val="16"/>
                <w:lang w:eastAsia="hr-HR"/>
              </w:rPr>
              <w:br/>
              <w:t>275.000,00</w:t>
            </w:r>
            <w:r w:rsidRPr="00FD65FB">
              <w:rPr>
                <w:rFonts w:ascii="Arial" w:hAnsi="Arial" w:cs="Arial"/>
                <w:i/>
                <w:iCs/>
                <w:color w:val="000000"/>
                <w:sz w:val="16"/>
                <w:szCs w:val="16"/>
                <w:lang w:eastAsia="hr-HR"/>
              </w:rPr>
              <w:br/>
              <w:t>1.000,00</w:t>
            </w:r>
          </w:p>
        </w:tc>
        <w:tc>
          <w:tcPr>
            <w:tcW w:w="1262" w:type="dxa"/>
            <w:tcBorders>
              <w:top w:val="nil"/>
              <w:left w:val="nil"/>
              <w:bottom w:val="nil"/>
              <w:right w:val="nil"/>
            </w:tcBorders>
            <w:shd w:val="clear" w:color="000000" w:fill="E0E0E0"/>
            <w:hideMark/>
          </w:tcPr>
          <w:p w14:paraId="2D6DA3D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r w:rsidRPr="00FD65FB">
              <w:rPr>
                <w:rFonts w:ascii="Arial" w:hAnsi="Arial" w:cs="Arial"/>
                <w:i/>
                <w:iCs/>
                <w:color w:val="000000"/>
                <w:sz w:val="16"/>
                <w:szCs w:val="16"/>
                <w:lang w:eastAsia="hr-HR"/>
              </w:rPr>
              <w:br/>
              <w:t>0,00</w:t>
            </w:r>
            <w:r w:rsidRPr="00FD65FB">
              <w:rPr>
                <w:rFonts w:ascii="Arial" w:hAnsi="Arial" w:cs="Arial"/>
                <w:i/>
                <w:iCs/>
                <w:color w:val="000000"/>
                <w:sz w:val="16"/>
                <w:szCs w:val="16"/>
                <w:lang w:eastAsia="hr-HR"/>
              </w:rPr>
              <w:br/>
              <w:t>0,00</w:t>
            </w:r>
          </w:p>
        </w:tc>
        <w:tc>
          <w:tcPr>
            <w:tcW w:w="1384" w:type="dxa"/>
            <w:tcBorders>
              <w:top w:val="nil"/>
              <w:left w:val="nil"/>
              <w:bottom w:val="nil"/>
              <w:right w:val="nil"/>
            </w:tcBorders>
            <w:shd w:val="clear" w:color="000000" w:fill="E0E0E0"/>
            <w:hideMark/>
          </w:tcPr>
          <w:p w14:paraId="6233BDA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750.676,08</w:t>
            </w:r>
            <w:r w:rsidRPr="00FD65FB">
              <w:rPr>
                <w:rFonts w:ascii="Arial" w:hAnsi="Arial" w:cs="Arial"/>
                <w:i/>
                <w:iCs/>
                <w:color w:val="000000"/>
                <w:sz w:val="16"/>
                <w:szCs w:val="16"/>
                <w:lang w:eastAsia="hr-HR"/>
              </w:rPr>
              <w:br/>
              <w:t>275.000,00</w:t>
            </w:r>
            <w:r w:rsidRPr="00FD65FB">
              <w:rPr>
                <w:rFonts w:ascii="Arial" w:hAnsi="Arial" w:cs="Arial"/>
                <w:i/>
                <w:iCs/>
                <w:color w:val="000000"/>
                <w:sz w:val="16"/>
                <w:szCs w:val="16"/>
                <w:lang w:eastAsia="hr-HR"/>
              </w:rPr>
              <w:br/>
              <w:t>1.000,00</w:t>
            </w:r>
          </w:p>
        </w:tc>
        <w:tc>
          <w:tcPr>
            <w:tcW w:w="951" w:type="dxa"/>
            <w:tcBorders>
              <w:top w:val="nil"/>
              <w:left w:val="nil"/>
              <w:bottom w:val="nil"/>
              <w:right w:val="nil"/>
            </w:tcBorders>
            <w:shd w:val="clear" w:color="000000" w:fill="E0E0E0"/>
            <w:hideMark/>
          </w:tcPr>
          <w:p w14:paraId="7600B41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65,14</w:t>
            </w:r>
            <w:r w:rsidRPr="00FD65FB">
              <w:rPr>
                <w:rFonts w:ascii="Arial" w:hAnsi="Arial" w:cs="Arial"/>
                <w:i/>
                <w:iCs/>
                <w:color w:val="000000"/>
                <w:sz w:val="16"/>
                <w:szCs w:val="16"/>
                <w:lang w:eastAsia="hr-HR"/>
              </w:rPr>
              <w:br/>
              <w:t>43,95</w:t>
            </w:r>
            <w:r w:rsidRPr="00FD65FB">
              <w:rPr>
                <w:rFonts w:ascii="Arial" w:hAnsi="Arial" w:cs="Arial"/>
                <w:i/>
                <w:iCs/>
                <w:color w:val="000000"/>
                <w:sz w:val="16"/>
                <w:szCs w:val="16"/>
                <w:lang w:eastAsia="hr-HR"/>
              </w:rPr>
              <w:br/>
              <w:t>126,95</w:t>
            </w:r>
            <w:r w:rsidRPr="00FD65FB">
              <w:rPr>
                <w:rFonts w:ascii="Arial" w:hAnsi="Arial" w:cs="Arial"/>
                <w:i/>
                <w:iCs/>
                <w:color w:val="000000"/>
                <w:sz w:val="16"/>
                <w:szCs w:val="16"/>
                <w:lang w:eastAsia="hr-HR"/>
              </w:rPr>
              <w:br/>
              <w:t>0,00</w:t>
            </w:r>
          </w:p>
        </w:tc>
      </w:tr>
      <w:tr w:rsidR="00FD65FB" w:rsidRPr="00FD65FB" w14:paraId="0521CFB0" w14:textId="77777777" w:rsidTr="00A5737D">
        <w:trPr>
          <w:trHeight w:val="300"/>
        </w:trPr>
        <w:tc>
          <w:tcPr>
            <w:tcW w:w="700" w:type="dxa"/>
            <w:tcBorders>
              <w:top w:val="nil"/>
              <w:left w:val="nil"/>
              <w:bottom w:val="nil"/>
              <w:right w:val="nil"/>
            </w:tcBorders>
            <w:shd w:val="clear" w:color="000000" w:fill="A3A3A3"/>
            <w:noWrap/>
            <w:hideMark/>
          </w:tcPr>
          <w:p w14:paraId="5C10D44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CADD30A"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DJEČJI VRTIĆ BALONĆICA - PLAĆE I NAKNADE</w:t>
            </w:r>
          </w:p>
        </w:tc>
        <w:tc>
          <w:tcPr>
            <w:tcW w:w="1384" w:type="dxa"/>
            <w:tcBorders>
              <w:top w:val="nil"/>
              <w:left w:val="nil"/>
              <w:bottom w:val="nil"/>
              <w:right w:val="nil"/>
            </w:tcBorders>
            <w:shd w:val="clear" w:color="000000" w:fill="A3A3A3"/>
            <w:noWrap/>
            <w:hideMark/>
          </w:tcPr>
          <w:p w14:paraId="0385CF2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903.406,08</w:t>
            </w:r>
          </w:p>
        </w:tc>
        <w:tc>
          <w:tcPr>
            <w:tcW w:w="1262" w:type="dxa"/>
            <w:tcBorders>
              <w:top w:val="nil"/>
              <w:left w:val="nil"/>
              <w:bottom w:val="nil"/>
              <w:right w:val="nil"/>
            </w:tcBorders>
            <w:shd w:val="clear" w:color="000000" w:fill="A3A3A3"/>
            <w:noWrap/>
            <w:hideMark/>
          </w:tcPr>
          <w:p w14:paraId="3F6988B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4EAF14D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903.406,08</w:t>
            </w:r>
          </w:p>
        </w:tc>
        <w:tc>
          <w:tcPr>
            <w:tcW w:w="951" w:type="dxa"/>
            <w:tcBorders>
              <w:top w:val="nil"/>
              <w:left w:val="nil"/>
              <w:bottom w:val="nil"/>
              <w:right w:val="nil"/>
            </w:tcBorders>
            <w:shd w:val="clear" w:color="000000" w:fill="A3A3A3"/>
            <w:noWrap/>
            <w:hideMark/>
          </w:tcPr>
          <w:p w14:paraId="2DBEA08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31DA471" w14:textId="77777777" w:rsidTr="00A5737D">
        <w:trPr>
          <w:trHeight w:val="300"/>
        </w:trPr>
        <w:tc>
          <w:tcPr>
            <w:tcW w:w="700" w:type="dxa"/>
            <w:tcBorders>
              <w:top w:val="nil"/>
              <w:left w:val="nil"/>
              <w:bottom w:val="nil"/>
              <w:right w:val="nil"/>
            </w:tcBorders>
            <w:shd w:val="clear" w:color="000000" w:fill="E0E0E0"/>
            <w:noWrap/>
            <w:hideMark/>
          </w:tcPr>
          <w:p w14:paraId="7D29489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3D27E6E"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D49170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748.276,08</w:t>
            </w:r>
          </w:p>
        </w:tc>
        <w:tc>
          <w:tcPr>
            <w:tcW w:w="1262" w:type="dxa"/>
            <w:tcBorders>
              <w:top w:val="nil"/>
              <w:left w:val="nil"/>
              <w:bottom w:val="nil"/>
              <w:right w:val="nil"/>
            </w:tcBorders>
            <w:shd w:val="clear" w:color="000000" w:fill="E0E0E0"/>
            <w:noWrap/>
            <w:hideMark/>
          </w:tcPr>
          <w:p w14:paraId="6804616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B1A40D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748.276,08</w:t>
            </w:r>
          </w:p>
        </w:tc>
        <w:tc>
          <w:tcPr>
            <w:tcW w:w="951" w:type="dxa"/>
            <w:tcBorders>
              <w:top w:val="nil"/>
              <w:left w:val="nil"/>
              <w:bottom w:val="nil"/>
              <w:right w:val="nil"/>
            </w:tcBorders>
            <w:shd w:val="clear" w:color="000000" w:fill="E0E0E0"/>
            <w:noWrap/>
            <w:hideMark/>
          </w:tcPr>
          <w:p w14:paraId="0935E1A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2517090" w14:textId="77777777" w:rsidTr="00A5737D">
        <w:trPr>
          <w:trHeight w:val="300"/>
        </w:trPr>
        <w:tc>
          <w:tcPr>
            <w:tcW w:w="700" w:type="dxa"/>
            <w:tcBorders>
              <w:top w:val="nil"/>
              <w:left w:val="nil"/>
              <w:bottom w:val="nil"/>
              <w:right w:val="nil"/>
            </w:tcBorders>
            <w:noWrap/>
            <w:hideMark/>
          </w:tcPr>
          <w:p w14:paraId="533A83C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6DE458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81E3CE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748.276,08</w:t>
            </w:r>
          </w:p>
        </w:tc>
        <w:tc>
          <w:tcPr>
            <w:tcW w:w="1262" w:type="dxa"/>
            <w:tcBorders>
              <w:top w:val="nil"/>
              <w:left w:val="nil"/>
              <w:bottom w:val="nil"/>
              <w:right w:val="nil"/>
            </w:tcBorders>
            <w:noWrap/>
            <w:hideMark/>
          </w:tcPr>
          <w:p w14:paraId="5B12991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38721C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748.276,08</w:t>
            </w:r>
          </w:p>
        </w:tc>
        <w:tc>
          <w:tcPr>
            <w:tcW w:w="951" w:type="dxa"/>
            <w:tcBorders>
              <w:top w:val="nil"/>
              <w:left w:val="nil"/>
              <w:bottom w:val="nil"/>
              <w:right w:val="nil"/>
            </w:tcBorders>
            <w:noWrap/>
            <w:hideMark/>
          </w:tcPr>
          <w:p w14:paraId="2226B74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230E457" w14:textId="77777777" w:rsidTr="00A5737D">
        <w:trPr>
          <w:trHeight w:val="300"/>
        </w:trPr>
        <w:tc>
          <w:tcPr>
            <w:tcW w:w="700" w:type="dxa"/>
            <w:tcBorders>
              <w:top w:val="nil"/>
              <w:left w:val="nil"/>
              <w:bottom w:val="nil"/>
              <w:right w:val="nil"/>
            </w:tcBorders>
            <w:noWrap/>
            <w:hideMark/>
          </w:tcPr>
          <w:p w14:paraId="49581B61"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31</w:t>
            </w:r>
          </w:p>
        </w:tc>
        <w:tc>
          <w:tcPr>
            <w:tcW w:w="9081" w:type="dxa"/>
            <w:tcBorders>
              <w:top w:val="nil"/>
              <w:left w:val="nil"/>
              <w:bottom w:val="nil"/>
              <w:right w:val="nil"/>
            </w:tcBorders>
            <w:hideMark/>
          </w:tcPr>
          <w:p w14:paraId="541F34A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zaposlene</w:t>
            </w:r>
          </w:p>
        </w:tc>
        <w:tc>
          <w:tcPr>
            <w:tcW w:w="1384" w:type="dxa"/>
            <w:tcBorders>
              <w:top w:val="nil"/>
              <w:left w:val="nil"/>
              <w:bottom w:val="nil"/>
              <w:right w:val="nil"/>
            </w:tcBorders>
            <w:noWrap/>
            <w:hideMark/>
          </w:tcPr>
          <w:p w14:paraId="4C32B68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748.276,08</w:t>
            </w:r>
          </w:p>
        </w:tc>
        <w:tc>
          <w:tcPr>
            <w:tcW w:w="1262" w:type="dxa"/>
            <w:tcBorders>
              <w:top w:val="nil"/>
              <w:left w:val="nil"/>
              <w:bottom w:val="nil"/>
              <w:right w:val="nil"/>
            </w:tcBorders>
            <w:noWrap/>
            <w:hideMark/>
          </w:tcPr>
          <w:p w14:paraId="5091B2D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0877CE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748.276,08</w:t>
            </w:r>
          </w:p>
        </w:tc>
        <w:tc>
          <w:tcPr>
            <w:tcW w:w="951" w:type="dxa"/>
            <w:tcBorders>
              <w:top w:val="nil"/>
              <w:left w:val="nil"/>
              <w:bottom w:val="nil"/>
              <w:right w:val="nil"/>
            </w:tcBorders>
            <w:noWrap/>
            <w:hideMark/>
          </w:tcPr>
          <w:p w14:paraId="68CED7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9AA5DA8" w14:textId="77777777" w:rsidTr="00A5737D">
        <w:trPr>
          <w:trHeight w:val="300"/>
        </w:trPr>
        <w:tc>
          <w:tcPr>
            <w:tcW w:w="700" w:type="dxa"/>
            <w:tcBorders>
              <w:top w:val="nil"/>
              <w:left w:val="nil"/>
              <w:bottom w:val="nil"/>
              <w:right w:val="nil"/>
            </w:tcBorders>
            <w:shd w:val="clear" w:color="000000" w:fill="E0E0E0"/>
            <w:noWrap/>
            <w:hideMark/>
          </w:tcPr>
          <w:p w14:paraId="08B4BCE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8C038A6"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2149F16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155.130,00</w:t>
            </w:r>
          </w:p>
        </w:tc>
        <w:tc>
          <w:tcPr>
            <w:tcW w:w="1262" w:type="dxa"/>
            <w:tcBorders>
              <w:top w:val="nil"/>
              <w:left w:val="nil"/>
              <w:bottom w:val="nil"/>
              <w:right w:val="nil"/>
            </w:tcBorders>
            <w:shd w:val="clear" w:color="000000" w:fill="E0E0E0"/>
            <w:noWrap/>
            <w:hideMark/>
          </w:tcPr>
          <w:p w14:paraId="2CBEBFA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CCA5AB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155.130,00</w:t>
            </w:r>
          </w:p>
        </w:tc>
        <w:tc>
          <w:tcPr>
            <w:tcW w:w="951" w:type="dxa"/>
            <w:tcBorders>
              <w:top w:val="nil"/>
              <w:left w:val="nil"/>
              <w:bottom w:val="nil"/>
              <w:right w:val="nil"/>
            </w:tcBorders>
            <w:shd w:val="clear" w:color="000000" w:fill="E0E0E0"/>
            <w:noWrap/>
            <w:hideMark/>
          </w:tcPr>
          <w:p w14:paraId="6A0695B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2E6D20E" w14:textId="77777777" w:rsidTr="00A5737D">
        <w:trPr>
          <w:trHeight w:val="300"/>
        </w:trPr>
        <w:tc>
          <w:tcPr>
            <w:tcW w:w="700" w:type="dxa"/>
            <w:tcBorders>
              <w:top w:val="nil"/>
              <w:left w:val="nil"/>
              <w:bottom w:val="nil"/>
              <w:right w:val="nil"/>
            </w:tcBorders>
            <w:noWrap/>
            <w:hideMark/>
          </w:tcPr>
          <w:p w14:paraId="37D7B72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6999DA5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E5AE60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155.130,00</w:t>
            </w:r>
          </w:p>
        </w:tc>
        <w:tc>
          <w:tcPr>
            <w:tcW w:w="1262" w:type="dxa"/>
            <w:tcBorders>
              <w:top w:val="nil"/>
              <w:left w:val="nil"/>
              <w:bottom w:val="nil"/>
              <w:right w:val="nil"/>
            </w:tcBorders>
            <w:noWrap/>
            <w:hideMark/>
          </w:tcPr>
          <w:p w14:paraId="1038200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4321CF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155.130,00</w:t>
            </w:r>
          </w:p>
        </w:tc>
        <w:tc>
          <w:tcPr>
            <w:tcW w:w="951" w:type="dxa"/>
            <w:tcBorders>
              <w:top w:val="nil"/>
              <w:left w:val="nil"/>
              <w:bottom w:val="nil"/>
              <w:right w:val="nil"/>
            </w:tcBorders>
            <w:noWrap/>
            <w:hideMark/>
          </w:tcPr>
          <w:p w14:paraId="218EEB5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0E3D8D1" w14:textId="77777777" w:rsidTr="00A5737D">
        <w:trPr>
          <w:trHeight w:val="300"/>
        </w:trPr>
        <w:tc>
          <w:tcPr>
            <w:tcW w:w="700" w:type="dxa"/>
            <w:tcBorders>
              <w:top w:val="nil"/>
              <w:left w:val="nil"/>
              <w:bottom w:val="nil"/>
              <w:right w:val="nil"/>
            </w:tcBorders>
            <w:noWrap/>
            <w:hideMark/>
          </w:tcPr>
          <w:p w14:paraId="6C15231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31</w:t>
            </w:r>
          </w:p>
        </w:tc>
        <w:tc>
          <w:tcPr>
            <w:tcW w:w="9081" w:type="dxa"/>
            <w:tcBorders>
              <w:top w:val="nil"/>
              <w:left w:val="nil"/>
              <w:bottom w:val="nil"/>
              <w:right w:val="nil"/>
            </w:tcBorders>
            <w:hideMark/>
          </w:tcPr>
          <w:p w14:paraId="01EF6E6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zaposlene</w:t>
            </w:r>
          </w:p>
        </w:tc>
        <w:tc>
          <w:tcPr>
            <w:tcW w:w="1384" w:type="dxa"/>
            <w:tcBorders>
              <w:top w:val="nil"/>
              <w:left w:val="nil"/>
              <w:bottom w:val="nil"/>
              <w:right w:val="nil"/>
            </w:tcBorders>
            <w:noWrap/>
            <w:hideMark/>
          </w:tcPr>
          <w:p w14:paraId="596ABEA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122.300,00</w:t>
            </w:r>
          </w:p>
        </w:tc>
        <w:tc>
          <w:tcPr>
            <w:tcW w:w="1262" w:type="dxa"/>
            <w:tcBorders>
              <w:top w:val="nil"/>
              <w:left w:val="nil"/>
              <w:bottom w:val="nil"/>
              <w:right w:val="nil"/>
            </w:tcBorders>
            <w:noWrap/>
            <w:hideMark/>
          </w:tcPr>
          <w:p w14:paraId="6F21F69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4FD3C5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122.300,00</w:t>
            </w:r>
          </w:p>
        </w:tc>
        <w:tc>
          <w:tcPr>
            <w:tcW w:w="951" w:type="dxa"/>
            <w:tcBorders>
              <w:top w:val="nil"/>
              <w:left w:val="nil"/>
              <w:bottom w:val="nil"/>
              <w:right w:val="nil"/>
            </w:tcBorders>
            <w:noWrap/>
            <w:hideMark/>
          </w:tcPr>
          <w:p w14:paraId="01FFE43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23BBC2A" w14:textId="77777777" w:rsidTr="00A5737D">
        <w:trPr>
          <w:trHeight w:val="300"/>
        </w:trPr>
        <w:tc>
          <w:tcPr>
            <w:tcW w:w="700" w:type="dxa"/>
            <w:tcBorders>
              <w:top w:val="nil"/>
              <w:left w:val="nil"/>
              <w:bottom w:val="nil"/>
              <w:right w:val="nil"/>
            </w:tcBorders>
            <w:noWrap/>
            <w:hideMark/>
          </w:tcPr>
          <w:p w14:paraId="5001AFE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6BC629E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2C43505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32.830,00</w:t>
            </w:r>
          </w:p>
        </w:tc>
        <w:tc>
          <w:tcPr>
            <w:tcW w:w="1262" w:type="dxa"/>
            <w:tcBorders>
              <w:top w:val="nil"/>
              <w:left w:val="nil"/>
              <w:bottom w:val="nil"/>
              <w:right w:val="nil"/>
            </w:tcBorders>
            <w:noWrap/>
            <w:hideMark/>
          </w:tcPr>
          <w:p w14:paraId="2D6E4BD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B61157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32.830,00</w:t>
            </w:r>
          </w:p>
        </w:tc>
        <w:tc>
          <w:tcPr>
            <w:tcW w:w="951" w:type="dxa"/>
            <w:tcBorders>
              <w:top w:val="nil"/>
              <w:left w:val="nil"/>
              <w:bottom w:val="nil"/>
              <w:right w:val="nil"/>
            </w:tcBorders>
            <w:noWrap/>
            <w:hideMark/>
          </w:tcPr>
          <w:p w14:paraId="5681F25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23F4AC3" w14:textId="77777777" w:rsidTr="00A5737D">
        <w:trPr>
          <w:trHeight w:val="300"/>
        </w:trPr>
        <w:tc>
          <w:tcPr>
            <w:tcW w:w="700" w:type="dxa"/>
            <w:tcBorders>
              <w:top w:val="nil"/>
              <w:left w:val="nil"/>
              <w:bottom w:val="nil"/>
              <w:right w:val="nil"/>
            </w:tcBorders>
            <w:shd w:val="clear" w:color="000000" w:fill="A3A3A3"/>
            <w:noWrap/>
            <w:hideMark/>
          </w:tcPr>
          <w:p w14:paraId="58AE840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3A0CDD09"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TEKUĆI RASHODI</w:t>
            </w:r>
          </w:p>
        </w:tc>
        <w:tc>
          <w:tcPr>
            <w:tcW w:w="1384" w:type="dxa"/>
            <w:tcBorders>
              <w:top w:val="nil"/>
              <w:left w:val="nil"/>
              <w:bottom w:val="nil"/>
              <w:right w:val="nil"/>
            </w:tcBorders>
            <w:shd w:val="clear" w:color="000000" w:fill="A3A3A3"/>
            <w:noWrap/>
            <w:hideMark/>
          </w:tcPr>
          <w:p w14:paraId="1A8874D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119.190,00</w:t>
            </w:r>
          </w:p>
        </w:tc>
        <w:tc>
          <w:tcPr>
            <w:tcW w:w="1262" w:type="dxa"/>
            <w:tcBorders>
              <w:top w:val="nil"/>
              <w:left w:val="nil"/>
              <w:bottom w:val="nil"/>
              <w:right w:val="nil"/>
            </w:tcBorders>
            <w:shd w:val="clear" w:color="000000" w:fill="A3A3A3"/>
            <w:noWrap/>
            <w:hideMark/>
          </w:tcPr>
          <w:p w14:paraId="7FF73C6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4AD48B7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119.190,00</w:t>
            </w:r>
          </w:p>
        </w:tc>
        <w:tc>
          <w:tcPr>
            <w:tcW w:w="951" w:type="dxa"/>
            <w:tcBorders>
              <w:top w:val="nil"/>
              <w:left w:val="nil"/>
              <w:bottom w:val="nil"/>
              <w:right w:val="nil"/>
            </w:tcBorders>
            <w:shd w:val="clear" w:color="000000" w:fill="A3A3A3"/>
            <w:noWrap/>
            <w:hideMark/>
          </w:tcPr>
          <w:p w14:paraId="56F7247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322D07A0" w14:textId="77777777" w:rsidTr="00A5737D">
        <w:trPr>
          <w:trHeight w:val="300"/>
        </w:trPr>
        <w:tc>
          <w:tcPr>
            <w:tcW w:w="700" w:type="dxa"/>
            <w:tcBorders>
              <w:top w:val="nil"/>
              <w:left w:val="nil"/>
              <w:bottom w:val="nil"/>
              <w:right w:val="nil"/>
            </w:tcBorders>
            <w:shd w:val="clear" w:color="000000" w:fill="E0E0E0"/>
            <w:noWrap/>
            <w:hideMark/>
          </w:tcPr>
          <w:p w14:paraId="3124110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FAD17FF"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E7E7A2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420,00</w:t>
            </w:r>
          </w:p>
        </w:tc>
        <w:tc>
          <w:tcPr>
            <w:tcW w:w="1262" w:type="dxa"/>
            <w:tcBorders>
              <w:top w:val="nil"/>
              <w:left w:val="nil"/>
              <w:bottom w:val="nil"/>
              <w:right w:val="nil"/>
            </w:tcBorders>
            <w:shd w:val="clear" w:color="000000" w:fill="E0E0E0"/>
            <w:noWrap/>
            <w:hideMark/>
          </w:tcPr>
          <w:p w14:paraId="15215FA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C5F143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420,00</w:t>
            </w:r>
          </w:p>
        </w:tc>
        <w:tc>
          <w:tcPr>
            <w:tcW w:w="951" w:type="dxa"/>
            <w:tcBorders>
              <w:top w:val="nil"/>
              <w:left w:val="nil"/>
              <w:bottom w:val="nil"/>
              <w:right w:val="nil"/>
            </w:tcBorders>
            <w:shd w:val="clear" w:color="000000" w:fill="E0E0E0"/>
            <w:noWrap/>
            <w:hideMark/>
          </w:tcPr>
          <w:p w14:paraId="26980CB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37A0C2A" w14:textId="77777777" w:rsidTr="00A5737D">
        <w:trPr>
          <w:trHeight w:val="300"/>
        </w:trPr>
        <w:tc>
          <w:tcPr>
            <w:tcW w:w="700" w:type="dxa"/>
            <w:tcBorders>
              <w:top w:val="nil"/>
              <w:left w:val="nil"/>
              <w:bottom w:val="nil"/>
              <w:right w:val="nil"/>
            </w:tcBorders>
            <w:noWrap/>
            <w:hideMark/>
          </w:tcPr>
          <w:p w14:paraId="048A469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47C3C56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C7A095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420,00</w:t>
            </w:r>
          </w:p>
        </w:tc>
        <w:tc>
          <w:tcPr>
            <w:tcW w:w="1262" w:type="dxa"/>
            <w:tcBorders>
              <w:top w:val="nil"/>
              <w:left w:val="nil"/>
              <w:bottom w:val="nil"/>
              <w:right w:val="nil"/>
            </w:tcBorders>
            <w:noWrap/>
            <w:hideMark/>
          </w:tcPr>
          <w:p w14:paraId="30C53C8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9AFCC6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420,00</w:t>
            </w:r>
          </w:p>
        </w:tc>
        <w:tc>
          <w:tcPr>
            <w:tcW w:w="951" w:type="dxa"/>
            <w:tcBorders>
              <w:top w:val="nil"/>
              <w:left w:val="nil"/>
              <w:bottom w:val="nil"/>
              <w:right w:val="nil"/>
            </w:tcBorders>
            <w:noWrap/>
            <w:hideMark/>
          </w:tcPr>
          <w:p w14:paraId="0842531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6BC8825" w14:textId="77777777" w:rsidTr="00A5737D">
        <w:trPr>
          <w:trHeight w:val="300"/>
        </w:trPr>
        <w:tc>
          <w:tcPr>
            <w:tcW w:w="700" w:type="dxa"/>
            <w:tcBorders>
              <w:top w:val="nil"/>
              <w:left w:val="nil"/>
              <w:bottom w:val="nil"/>
              <w:right w:val="nil"/>
            </w:tcBorders>
            <w:noWrap/>
            <w:hideMark/>
          </w:tcPr>
          <w:p w14:paraId="2C31A8A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0820298C"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54E6A4A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420,00</w:t>
            </w:r>
          </w:p>
        </w:tc>
        <w:tc>
          <w:tcPr>
            <w:tcW w:w="1262" w:type="dxa"/>
            <w:tcBorders>
              <w:top w:val="nil"/>
              <w:left w:val="nil"/>
              <w:bottom w:val="nil"/>
              <w:right w:val="nil"/>
            </w:tcBorders>
            <w:noWrap/>
            <w:hideMark/>
          </w:tcPr>
          <w:p w14:paraId="2F471E0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658462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420,00</w:t>
            </w:r>
          </w:p>
        </w:tc>
        <w:tc>
          <w:tcPr>
            <w:tcW w:w="951" w:type="dxa"/>
            <w:tcBorders>
              <w:top w:val="nil"/>
              <w:left w:val="nil"/>
              <w:bottom w:val="nil"/>
              <w:right w:val="nil"/>
            </w:tcBorders>
            <w:noWrap/>
            <w:hideMark/>
          </w:tcPr>
          <w:p w14:paraId="1387AB1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D945103" w14:textId="77777777" w:rsidTr="00A5737D">
        <w:trPr>
          <w:trHeight w:val="300"/>
        </w:trPr>
        <w:tc>
          <w:tcPr>
            <w:tcW w:w="700" w:type="dxa"/>
            <w:tcBorders>
              <w:top w:val="nil"/>
              <w:left w:val="nil"/>
              <w:bottom w:val="nil"/>
              <w:right w:val="nil"/>
            </w:tcBorders>
            <w:shd w:val="clear" w:color="000000" w:fill="E0E0E0"/>
            <w:noWrap/>
            <w:hideMark/>
          </w:tcPr>
          <w:p w14:paraId="19BFE303"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174AF5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2476D6B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117.770,00</w:t>
            </w:r>
          </w:p>
        </w:tc>
        <w:tc>
          <w:tcPr>
            <w:tcW w:w="1262" w:type="dxa"/>
            <w:tcBorders>
              <w:top w:val="nil"/>
              <w:left w:val="nil"/>
              <w:bottom w:val="nil"/>
              <w:right w:val="nil"/>
            </w:tcBorders>
            <w:shd w:val="clear" w:color="000000" w:fill="E0E0E0"/>
            <w:noWrap/>
            <w:hideMark/>
          </w:tcPr>
          <w:p w14:paraId="7E1758E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60B9B75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117.770,00</w:t>
            </w:r>
          </w:p>
        </w:tc>
        <w:tc>
          <w:tcPr>
            <w:tcW w:w="951" w:type="dxa"/>
            <w:tcBorders>
              <w:top w:val="nil"/>
              <w:left w:val="nil"/>
              <w:bottom w:val="nil"/>
              <w:right w:val="nil"/>
            </w:tcBorders>
            <w:shd w:val="clear" w:color="000000" w:fill="E0E0E0"/>
            <w:noWrap/>
            <w:hideMark/>
          </w:tcPr>
          <w:p w14:paraId="4FBC159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D7B76EC" w14:textId="77777777" w:rsidTr="00A5737D">
        <w:trPr>
          <w:trHeight w:val="300"/>
        </w:trPr>
        <w:tc>
          <w:tcPr>
            <w:tcW w:w="700" w:type="dxa"/>
            <w:tcBorders>
              <w:top w:val="nil"/>
              <w:left w:val="nil"/>
              <w:bottom w:val="nil"/>
              <w:right w:val="nil"/>
            </w:tcBorders>
            <w:noWrap/>
            <w:hideMark/>
          </w:tcPr>
          <w:p w14:paraId="3DF4CB2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322D37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1A17417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117.770,00</w:t>
            </w:r>
          </w:p>
        </w:tc>
        <w:tc>
          <w:tcPr>
            <w:tcW w:w="1262" w:type="dxa"/>
            <w:tcBorders>
              <w:top w:val="nil"/>
              <w:left w:val="nil"/>
              <w:bottom w:val="nil"/>
              <w:right w:val="nil"/>
            </w:tcBorders>
            <w:noWrap/>
            <w:hideMark/>
          </w:tcPr>
          <w:p w14:paraId="093745C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87CAB1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117.770,00</w:t>
            </w:r>
          </w:p>
        </w:tc>
        <w:tc>
          <w:tcPr>
            <w:tcW w:w="951" w:type="dxa"/>
            <w:tcBorders>
              <w:top w:val="nil"/>
              <w:left w:val="nil"/>
              <w:bottom w:val="nil"/>
              <w:right w:val="nil"/>
            </w:tcBorders>
            <w:noWrap/>
            <w:hideMark/>
          </w:tcPr>
          <w:p w14:paraId="51BBD23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72EC218" w14:textId="77777777" w:rsidTr="00A5737D">
        <w:trPr>
          <w:trHeight w:val="300"/>
        </w:trPr>
        <w:tc>
          <w:tcPr>
            <w:tcW w:w="700" w:type="dxa"/>
            <w:tcBorders>
              <w:top w:val="nil"/>
              <w:left w:val="nil"/>
              <w:bottom w:val="nil"/>
              <w:right w:val="nil"/>
            </w:tcBorders>
            <w:noWrap/>
            <w:hideMark/>
          </w:tcPr>
          <w:p w14:paraId="748DFC6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0618A58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A93092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117.750,00</w:t>
            </w:r>
          </w:p>
        </w:tc>
        <w:tc>
          <w:tcPr>
            <w:tcW w:w="1262" w:type="dxa"/>
            <w:tcBorders>
              <w:top w:val="nil"/>
              <w:left w:val="nil"/>
              <w:bottom w:val="nil"/>
              <w:right w:val="nil"/>
            </w:tcBorders>
            <w:noWrap/>
            <w:hideMark/>
          </w:tcPr>
          <w:p w14:paraId="75D3FB1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05438A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117.750,00</w:t>
            </w:r>
          </w:p>
        </w:tc>
        <w:tc>
          <w:tcPr>
            <w:tcW w:w="951" w:type="dxa"/>
            <w:tcBorders>
              <w:top w:val="nil"/>
              <w:left w:val="nil"/>
              <w:bottom w:val="nil"/>
              <w:right w:val="nil"/>
            </w:tcBorders>
            <w:noWrap/>
            <w:hideMark/>
          </w:tcPr>
          <w:p w14:paraId="1A0E71C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C661BEC" w14:textId="77777777" w:rsidTr="00A5737D">
        <w:trPr>
          <w:trHeight w:val="300"/>
        </w:trPr>
        <w:tc>
          <w:tcPr>
            <w:tcW w:w="700" w:type="dxa"/>
            <w:tcBorders>
              <w:top w:val="nil"/>
              <w:left w:val="nil"/>
              <w:bottom w:val="nil"/>
              <w:right w:val="nil"/>
            </w:tcBorders>
            <w:noWrap/>
            <w:hideMark/>
          </w:tcPr>
          <w:p w14:paraId="17D8E96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34</w:t>
            </w:r>
          </w:p>
        </w:tc>
        <w:tc>
          <w:tcPr>
            <w:tcW w:w="9081" w:type="dxa"/>
            <w:tcBorders>
              <w:top w:val="nil"/>
              <w:left w:val="nil"/>
              <w:bottom w:val="nil"/>
              <w:right w:val="nil"/>
            </w:tcBorders>
            <w:hideMark/>
          </w:tcPr>
          <w:p w14:paraId="777F410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Financijski rashodi</w:t>
            </w:r>
          </w:p>
        </w:tc>
        <w:tc>
          <w:tcPr>
            <w:tcW w:w="1384" w:type="dxa"/>
            <w:tcBorders>
              <w:top w:val="nil"/>
              <w:left w:val="nil"/>
              <w:bottom w:val="nil"/>
              <w:right w:val="nil"/>
            </w:tcBorders>
            <w:noWrap/>
            <w:hideMark/>
          </w:tcPr>
          <w:p w14:paraId="67EF7CB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w:t>
            </w:r>
          </w:p>
        </w:tc>
        <w:tc>
          <w:tcPr>
            <w:tcW w:w="1262" w:type="dxa"/>
            <w:tcBorders>
              <w:top w:val="nil"/>
              <w:left w:val="nil"/>
              <w:bottom w:val="nil"/>
              <w:right w:val="nil"/>
            </w:tcBorders>
            <w:noWrap/>
            <w:hideMark/>
          </w:tcPr>
          <w:p w14:paraId="699169F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A9A82D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20,00</w:t>
            </w:r>
          </w:p>
        </w:tc>
        <w:tc>
          <w:tcPr>
            <w:tcW w:w="951" w:type="dxa"/>
            <w:tcBorders>
              <w:top w:val="nil"/>
              <w:left w:val="nil"/>
              <w:bottom w:val="nil"/>
              <w:right w:val="nil"/>
            </w:tcBorders>
            <w:noWrap/>
            <w:hideMark/>
          </w:tcPr>
          <w:p w14:paraId="6499693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69CB24B" w14:textId="77777777" w:rsidTr="00A5737D">
        <w:trPr>
          <w:trHeight w:val="300"/>
        </w:trPr>
        <w:tc>
          <w:tcPr>
            <w:tcW w:w="700" w:type="dxa"/>
            <w:tcBorders>
              <w:top w:val="nil"/>
              <w:left w:val="nil"/>
              <w:bottom w:val="nil"/>
              <w:right w:val="nil"/>
            </w:tcBorders>
            <w:shd w:val="clear" w:color="000000" w:fill="E0E0E0"/>
            <w:noWrap/>
            <w:hideMark/>
          </w:tcPr>
          <w:p w14:paraId="244A2EB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4CEFC1D4"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61 Donacije</w:t>
            </w:r>
          </w:p>
        </w:tc>
        <w:tc>
          <w:tcPr>
            <w:tcW w:w="1384" w:type="dxa"/>
            <w:tcBorders>
              <w:top w:val="nil"/>
              <w:left w:val="nil"/>
              <w:bottom w:val="nil"/>
              <w:right w:val="nil"/>
            </w:tcBorders>
            <w:shd w:val="clear" w:color="000000" w:fill="E0E0E0"/>
            <w:noWrap/>
            <w:hideMark/>
          </w:tcPr>
          <w:p w14:paraId="24EBD28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w:t>
            </w:r>
          </w:p>
        </w:tc>
        <w:tc>
          <w:tcPr>
            <w:tcW w:w="1262" w:type="dxa"/>
            <w:tcBorders>
              <w:top w:val="nil"/>
              <w:left w:val="nil"/>
              <w:bottom w:val="nil"/>
              <w:right w:val="nil"/>
            </w:tcBorders>
            <w:shd w:val="clear" w:color="000000" w:fill="E0E0E0"/>
            <w:noWrap/>
            <w:hideMark/>
          </w:tcPr>
          <w:p w14:paraId="05F98B0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1580FB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1.000,00</w:t>
            </w:r>
          </w:p>
        </w:tc>
        <w:tc>
          <w:tcPr>
            <w:tcW w:w="951" w:type="dxa"/>
            <w:tcBorders>
              <w:top w:val="nil"/>
              <w:left w:val="nil"/>
              <w:bottom w:val="nil"/>
              <w:right w:val="nil"/>
            </w:tcBorders>
            <w:shd w:val="clear" w:color="000000" w:fill="E0E0E0"/>
            <w:noWrap/>
            <w:hideMark/>
          </w:tcPr>
          <w:p w14:paraId="3A5EEC5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3FD25DEB" w14:textId="77777777" w:rsidTr="00A5737D">
        <w:trPr>
          <w:trHeight w:val="300"/>
        </w:trPr>
        <w:tc>
          <w:tcPr>
            <w:tcW w:w="700" w:type="dxa"/>
            <w:tcBorders>
              <w:top w:val="nil"/>
              <w:left w:val="nil"/>
              <w:bottom w:val="nil"/>
              <w:right w:val="nil"/>
            </w:tcBorders>
            <w:noWrap/>
            <w:hideMark/>
          </w:tcPr>
          <w:p w14:paraId="2470E36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9D0BF6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84CD71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w:t>
            </w:r>
          </w:p>
        </w:tc>
        <w:tc>
          <w:tcPr>
            <w:tcW w:w="1262" w:type="dxa"/>
            <w:tcBorders>
              <w:top w:val="nil"/>
              <w:left w:val="nil"/>
              <w:bottom w:val="nil"/>
              <w:right w:val="nil"/>
            </w:tcBorders>
            <w:noWrap/>
            <w:hideMark/>
          </w:tcPr>
          <w:p w14:paraId="36E3ADE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7931AC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w:t>
            </w:r>
          </w:p>
        </w:tc>
        <w:tc>
          <w:tcPr>
            <w:tcW w:w="951" w:type="dxa"/>
            <w:tcBorders>
              <w:top w:val="nil"/>
              <w:left w:val="nil"/>
              <w:bottom w:val="nil"/>
              <w:right w:val="nil"/>
            </w:tcBorders>
            <w:noWrap/>
            <w:hideMark/>
          </w:tcPr>
          <w:p w14:paraId="4178514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AA6DD1B" w14:textId="77777777" w:rsidTr="00A5737D">
        <w:trPr>
          <w:trHeight w:val="300"/>
        </w:trPr>
        <w:tc>
          <w:tcPr>
            <w:tcW w:w="700" w:type="dxa"/>
            <w:tcBorders>
              <w:top w:val="nil"/>
              <w:left w:val="nil"/>
              <w:bottom w:val="nil"/>
              <w:right w:val="nil"/>
            </w:tcBorders>
            <w:noWrap/>
            <w:hideMark/>
          </w:tcPr>
          <w:p w14:paraId="0469CD6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69F9916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264C03F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w:t>
            </w:r>
          </w:p>
        </w:tc>
        <w:tc>
          <w:tcPr>
            <w:tcW w:w="1262" w:type="dxa"/>
            <w:tcBorders>
              <w:top w:val="nil"/>
              <w:left w:val="nil"/>
              <w:bottom w:val="nil"/>
              <w:right w:val="nil"/>
            </w:tcBorders>
            <w:noWrap/>
            <w:hideMark/>
          </w:tcPr>
          <w:p w14:paraId="4D411BF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5DB52A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1.000,00</w:t>
            </w:r>
          </w:p>
        </w:tc>
        <w:tc>
          <w:tcPr>
            <w:tcW w:w="951" w:type="dxa"/>
            <w:tcBorders>
              <w:top w:val="nil"/>
              <w:left w:val="nil"/>
              <w:bottom w:val="nil"/>
              <w:right w:val="nil"/>
            </w:tcBorders>
            <w:noWrap/>
            <w:hideMark/>
          </w:tcPr>
          <w:p w14:paraId="59FFEFF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49F11F3" w14:textId="77777777" w:rsidTr="00A5737D">
        <w:trPr>
          <w:trHeight w:val="300"/>
        </w:trPr>
        <w:tc>
          <w:tcPr>
            <w:tcW w:w="700" w:type="dxa"/>
            <w:tcBorders>
              <w:top w:val="nil"/>
              <w:left w:val="nil"/>
              <w:bottom w:val="nil"/>
              <w:right w:val="nil"/>
            </w:tcBorders>
            <w:shd w:val="clear" w:color="000000" w:fill="A3A3A3"/>
            <w:noWrap/>
            <w:hideMark/>
          </w:tcPr>
          <w:p w14:paraId="7E7D3BF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257310F5"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PREDŠKOLSKI ODGOJ - PREDŠKOLA</w:t>
            </w:r>
          </w:p>
        </w:tc>
        <w:tc>
          <w:tcPr>
            <w:tcW w:w="1384" w:type="dxa"/>
            <w:tcBorders>
              <w:top w:val="nil"/>
              <w:left w:val="nil"/>
              <w:bottom w:val="nil"/>
              <w:right w:val="nil"/>
            </w:tcBorders>
            <w:shd w:val="clear" w:color="000000" w:fill="A3A3A3"/>
            <w:noWrap/>
            <w:hideMark/>
          </w:tcPr>
          <w:p w14:paraId="4A5E5BB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1.980,00</w:t>
            </w:r>
          </w:p>
        </w:tc>
        <w:tc>
          <w:tcPr>
            <w:tcW w:w="1262" w:type="dxa"/>
            <w:tcBorders>
              <w:top w:val="nil"/>
              <w:left w:val="nil"/>
              <w:bottom w:val="nil"/>
              <w:right w:val="nil"/>
            </w:tcBorders>
            <w:shd w:val="clear" w:color="000000" w:fill="A3A3A3"/>
            <w:noWrap/>
            <w:hideMark/>
          </w:tcPr>
          <w:p w14:paraId="20F298F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15E1EDE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1.980,00</w:t>
            </w:r>
          </w:p>
        </w:tc>
        <w:tc>
          <w:tcPr>
            <w:tcW w:w="951" w:type="dxa"/>
            <w:tcBorders>
              <w:top w:val="nil"/>
              <w:left w:val="nil"/>
              <w:bottom w:val="nil"/>
              <w:right w:val="nil"/>
            </w:tcBorders>
            <w:shd w:val="clear" w:color="000000" w:fill="A3A3A3"/>
            <w:noWrap/>
            <w:hideMark/>
          </w:tcPr>
          <w:p w14:paraId="17709209"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1C37985E" w14:textId="77777777" w:rsidTr="00A5737D">
        <w:trPr>
          <w:trHeight w:val="300"/>
        </w:trPr>
        <w:tc>
          <w:tcPr>
            <w:tcW w:w="700" w:type="dxa"/>
            <w:tcBorders>
              <w:top w:val="nil"/>
              <w:left w:val="nil"/>
              <w:bottom w:val="nil"/>
              <w:right w:val="nil"/>
            </w:tcBorders>
            <w:shd w:val="clear" w:color="000000" w:fill="E0E0E0"/>
            <w:noWrap/>
            <w:hideMark/>
          </w:tcPr>
          <w:p w14:paraId="7580775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C6EF2D6"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2766D86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1.980,00</w:t>
            </w:r>
          </w:p>
        </w:tc>
        <w:tc>
          <w:tcPr>
            <w:tcW w:w="1262" w:type="dxa"/>
            <w:tcBorders>
              <w:top w:val="nil"/>
              <w:left w:val="nil"/>
              <w:bottom w:val="nil"/>
              <w:right w:val="nil"/>
            </w:tcBorders>
            <w:shd w:val="clear" w:color="000000" w:fill="E0E0E0"/>
            <w:noWrap/>
            <w:hideMark/>
          </w:tcPr>
          <w:p w14:paraId="2F89C1E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2DFF7B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1.980,00</w:t>
            </w:r>
          </w:p>
        </w:tc>
        <w:tc>
          <w:tcPr>
            <w:tcW w:w="951" w:type="dxa"/>
            <w:tcBorders>
              <w:top w:val="nil"/>
              <w:left w:val="nil"/>
              <w:bottom w:val="nil"/>
              <w:right w:val="nil"/>
            </w:tcBorders>
            <w:shd w:val="clear" w:color="000000" w:fill="E0E0E0"/>
            <w:noWrap/>
            <w:hideMark/>
          </w:tcPr>
          <w:p w14:paraId="752EB73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96AC31A" w14:textId="77777777" w:rsidTr="00A5737D">
        <w:trPr>
          <w:trHeight w:val="300"/>
        </w:trPr>
        <w:tc>
          <w:tcPr>
            <w:tcW w:w="700" w:type="dxa"/>
            <w:tcBorders>
              <w:top w:val="nil"/>
              <w:left w:val="nil"/>
              <w:bottom w:val="nil"/>
              <w:right w:val="nil"/>
            </w:tcBorders>
            <w:noWrap/>
            <w:hideMark/>
          </w:tcPr>
          <w:p w14:paraId="1BDD0A7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9E7598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0B62C29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1.980,00</w:t>
            </w:r>
          </w:p>
        </w:tc>
        <w:tc>
          <w:tcPr>
            <w:tcW w:w="1262" w:type="dxa"/>
            <w:tcBorders>
              <w:top w:val="nil"/>
              <w:left w:val="nil"/>
              <w:bottom w:val="nil"/>
              <w:right w:val="nil"/>
            </w:tcBorders>
            <w:noWrap/>
            <w:hideMark/>
          </w:tcPr>
          <w:p w14:paraId="66D03BA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D8D47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1.980,00</w:t>
            </w:r>
          </w:p>
        </w:tc>
        <w:tc>
          <w:tcPr>
            <w:tcW w:w="951" w:type="dxa"/>
            <w:tcBorders>
              <w:top w:val="nil"/>
              <w:left w:val="nil"/>
              <w:bottom w:val="nil"/>
              <w:right w:val="nil"/>
            </w:tcBorders>
            <w:noWrap/>
            <w:hideMark/>
          </w:tcPr>
          <w:p w14:paraId="100ACD1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661F286B" w14:textId="77777777" w:rsidTr="00A5737D">
        <w:trPr>
          <w:trHeight w:val="300"/>
        </w:trPr>
        <w:tc>
          <w:tcPr>
            <w:tcW w:w="700" w:type="dxa"/>
            <w:tcBorders>
              <w:top w:val="nil"/>
              <w:left w:val="nil"/>
              <w:bottom w:val="nil"/>
              <w:right w:val="nil"/>
            </w:tcBorders>
            <w:noWrap/>
            <w:hideMark/>
          </w:tcPr>
          <w:p w14:paraId="5FCB647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8D9B63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732F5F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1.980,00</w:t>
            </w:r>
          </w:p>
        </w:tc>
        <w:tc>
          <w:tcPr>
            <w:tcW w:w="1262" w:type="dxa"/>
            <w:tcBorders>
              <w:top w:val="nil"/>
              <w:left w:val="nil"/>
              <w:bottom w:val="nil"/>
              <w:right w:val="nil"/>
            </w:tcBorders>
            <w:noWrap/>
            <w:hideMark/>
          </w:tcPr>
          <w:p w14:paraId="7B7EDC2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CD1EAF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1.980,00</w:t>
            </w:r>
          </w:p>
        </w:tc>
        <w:tc>
          <w:tcPr>
            <w:tcW w:w="951" w:type="dxa"/>
            <w:tcBorders>
              <w:top w:val="nil"/>
              <w:left w:val="nil"/>
              <w:bottom w:val="nil"/>
              <w:right w:val="nil"/>
            </w:tcBorders>
            <w:noWrap/>
            <w:hideMark/>
          </w:tcPr>
          <w:p w14:paraId="2C30C5C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BDDF5F5" w14:textId="77777777" w:rsidTr="00A5737D">
        <w:trPr>
          <w:trHeight w:val="300"/>
        </w:trPr>
        <w:tc>
          <w:tcPr>
            <w:tcW w:w="700" w:type="dxa"/>
            <w:tcBorders>
              <w:top w:val="nil"/>
              <w:left w:val="nil"/>
              <w:bottom w:val="nil"/>
              <w:right w:val="nil"/>
            </w:tcBorders>
            <w:shd w:val="clear" w:color="000000" w:fill="A3A3A3"/>
            <w:noWrap/>
            <w:hideMark/>
          </w:tcPr>
          <w:p w14:paraId="545E909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A3A3A3"/>
            <w:hideMark/>
          </w:tcPr>
          <w:p w14:paraId="4ADF185A"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KAPITALNI IZDACI</w:t>
            </w:r>
          </w:p>
        </w:tc>
        <w:tc>
          <w:tcPr>
            <w:tcW w:w="1384" w:type="dxa"/>
            <w:tcBorders>
              <w:top w:val="nil"/>
              <w:left w:val="nil"/>
              <w:bottom w:val="nil"/>
              <w:right w:val="nil"/>
            </w:tcBorders>
            <w:shd w:val="clear" w:color="000000" w:fill="A3A3A3"/>
            <w:noWrap/>
            <w:hideMark/>
          </w:tcPr>
          <w:p w14:paraId="6BB6007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2.100,00</w:t>
            </w:r>
          </w:p>
        </w:tc>
        <w:tc>
          <w:tcPr>
            <w:tcW w:w="1262" w:type="dxa"/>
            <w:tcBorders>
              <w:top w:val="nil"/>
              <w:left w:val="nil"/>
              <w:bottom w:val="nil"/>
              <w:right w:val="nil"/>
            </w:tcBorders>
            <w:shd w:val="clear" w:color="000000" w:fill="A3A3A3"/>
            <w:noWrap/>
            <w:hideMark/>
          </w:tcPr>
          <w:p w14:paraId="403C07C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5A02582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2.100,00</w:t>
            </w:r>
          </w:p>
        </w:tc>
        <w:tc>
          <w:tcPr>
            <w:tcW w:w="951" w:type="dxa"/>
            <w:tcBorders>
              <w:top w:val="nil"/>
              <w:left w:val="nil"/>
              <w:bottom w:val="nil"/>
              <w:right w:val="nil"/>
            </w:tcBorders>
            <w:shd w:val="clear" w:color="000000" w:fill="A3A3A3"/>
            <w:noWrap/>
            <w:hideMark/>
          </w:tcPr>
          <w:p w14:paraId="26FC65E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7FD7C999" w14:textId="77777777" w:rsidTr="00A5737D">
        <w:trPr>
          <w:trHeight w:val="300"/>
        </w:trPr>
        <w:tc>
          <w:tcPr>
            <w:tcW w:w="700" w:type="dxa"/>
            <w:tcBorders>
              <w:top w:val="nil"/>
              <w:left w:val="nil"/>
              <w:bottom w:val="nil"/>
              <w:right w:val="nil"/>
            </w:tcBorders>
            <w:shd w:val="clear" w:color="000000" w:fill="E0E0E0"/>
            <w:noWrap/>
            <w:hideMark/>
          </w:tcPr>
          <w:p w14:paraId="4D3183D5"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F9B555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05252DE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2.100,00</w:t>
            </w:r>
          </w:p>
        </w:tc>
        <w:tc>
          <w:tcPr>
            <w:tcW w:w="1262" w:type="dxa"/>
            <w:tcBorders>
              <w:top w:val="nil"/>
              <w:left w:val="nil"/>
              <w:bottom w:val="nil"/>
              <w:right w:val="nil"/>
            </w:tcBorders>
            <w:shd w:val="clear" w:color="000000" w:fill="E0E0E0"/>
            <w:noWrap/>
            <w:hideMark/>
          </w:tcPr>
          <w:p w14:paraId="7E5F3F0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2702B5C8"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2.100,00</w:t>
            </w:r>
          </w:p>
        </w:tc>
        <w:tc>
          <w:tcPr>
            <w:tcW w:w="951" w:type="dxa"/>
            <w:tcBorders>
              <w:top w:val="nil"/>
              <w:left w:val="nil"/>
              <w:bottom w:val="nil"/>
              <w:right w:val="nil"/>
            </w:tcBorders>
            <w:shd w:val="clear" w:color="000000" w:fill="E0E0E0"/>
            <w:noWrap/>
            <w:hideMark/>
          </w:tcPr>
          <w:p w14:paraId="2E048E6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333EE7F3" w14:textId="77777777" w:rsidTr="00A5737D">
        <w:trPr>
          <w:trHeight w:val="300"/>
        </w:trPr>
        <w:tc>
          <w:tcPr>
            <w:tcW w:w="700" w:type="dxa"/>
            <w:tcBorders>
              <w:top w:val="nil"/>
              <w:left w:val="nil"/>
              <w:bottom w:val="nil"/>
              <w:right w:val="nil"/>
            </w:tcBorders>
            <w:noWrap/>
            <w:hideMark/>
          </w:tcPr>
          <w:p w14:paraId="145DFE0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74E7075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5E127D2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2.100,00</w:t>
            </w:r>
          </w:p>
        </w:tc>
        <w:tc>
          <w:tcPr>
            <w:tcW w:w="1262" w:type="dxa"/>
            <w:tcBorders>
              <w:top w:val="nil"/>
              <w:left w:val="nil"/>
              <w:bottom w:val="nil"/>
              <w:right w:val="nil"/>
            </w:tcBorders>
            <w:noWrap/>
            <w:hideMark/>
          </w:tcPr>
          <w:p w14:paraId="065869D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8E0E55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2.100,00</w:t>
            </w:r>
          </w:p>
        </w:tc>
        <w:tc>
          <w:tcPr>
            <w:tcW w:w="951" w:type="dxa"/>
            <w:tcBorders>
              <w:top w:val="nil"/>
              <w:left w:val="nil"/>
              <w:bottom w:val="nil"/>
              <w:right w:val="nil"/>
            </w:tcBorders>
            <w:noWrap/>
            <w:hideMark/>
          </w:tcPr>
          <w:p w14:paraId="36CB606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69B071F" w14:textId="77777777" w:rsidTr="00A5737D">
        <w:trPr>
          <w:trHeight w:val="300"/>
        </w:trPr>
        <w:tc>
          <w:tcPr>
            <w:tcW w:w="700" w:type="dxa"/>
            <w:tcBorders>
              <w:top w:val="nil"/>
              <w:left w:val="nil"/>
              <w:bottom w:val="nil"/>
              <w:right w:val="nil"/>
            </w:tcBorders>
            <w:noWrap/>
            <w:hideMark/>
          </w:tcPr>
          <w:p w14:paraId="0F55318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52595F6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49AEEDE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2.100,00</w:t>
            </w:r>
          </w:p>
        </w:tc>
        <w:tc>
          <w:tcPr>
            <w:tcW w:w="1262" w:type="dxa"/>
            <w:tcBorders>
              <w:top w:val="nil"/>
              <w:left w:val="nil"/>
              <w:bottom w:val="nil"/>
              <w:right w:val="nil"/>
            </w:tcBorders>
            <w:noWrap/>
            <w:hideMark/>
          </w:tcPr>
          <w:p w14:paraId="56EA9DA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1AFC40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2.100,00</w:t>
            </w:r>
          </w:p>
        </w:tc>
        <w:tc>
          <w:tcPr>
            <w:tcW w:w="951" w:type="dxa"/>
            <w:tcBorders>
              <w:top w:val="nil"/>
              <w:left w:val="nil"/>
              <w:bottom w:val="nil"/>
              <w:right w:val="nil"/>
            </w:tcBorders>
            <w:noWrap/>
            <w:hideMark/>
          </w:tcPr>
          <w:p w14:paraId="4EFEF8C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A5737D" w:rsidRPr="00FD65FB" w14:paraId="462A17CB" w14:textId="77777777" w:rsidTr="00A5737D">
        <w:trPr>
          <w:trHeight w:val="300"/>
        </w:trPr>
        <w:tc>
          <w:tcPr>
            <w:tcW w:w="700" w:type="dxa"/>
            <w:tcBorders>
              <w:top w:val="nil"/>
              <w:left w:val="nil"/>
              <w:bottom w:val="nil"/>
              <w:right w:val="nil"/>
            </w:tcBorders>
            <w:noWrap/>
          </w:tcPr>
          <w:p w14:paraId="38F82DFA" w14:textId="77777777" w:rsidR="00A5737D" w:rsidRDefault="00A5737D" w:rsidP="00FD65FB">
            <w:pPr>
              <w:spacing w:after="0" w:line="240" w:lineRule="auto"/>
              <w:rPr>
                <w:rFonts w:ascii="Arial" w:hAnsi="Arial" w:cs="Arial"/>
                <w:color w:val="000000"/>
                <w:sz w:val="16"/>
                <w:szCs w:val="16"/>
                <w:lang w:eastAsia="hr-HR"/>
              </w:rPr>
            </w:pPr>
          </w:p>
          <w:p w14:paraId="78762BB0" w14:textId="77777777" w:rsidR="00A5737D" w:rsidRDefault="00A5737D" w:rsidP="00FD65FB">
            <w:pPr>
              <w:spacing w:after="0" w:line="240" w:lineRule="auto"/>
              <w:rPr>
                <w:rFonts w:ascii="Arial" w:hAnsi="Arial" w:cs="Arial"/>
                <w:color w:val="000000"/>
                <w:sz w:val="16"/>
                <w:szCs w:val="16"/>
                <w:lang w:eastAsia="hr-HR"/>
              </w:rPr>
            </w:pPr>
          </w:p>
          <w:p w14:paraId="37AE1F42" w14:textId="77777777" w:rsidR="00A5737D" w:rsidRDefault="00A5737D" w:rsidP="00FD65FB">
            <w:pPr>
              <w:spacing w:after="0" w:line="240" w:lineRule="auto"/>
              <w:rPr>
                <w:rFonts w:ascii="Arial" w:hAnsi="Arial" w:cs="Arial"/>
                <w:color w:val="000000"/>
                <w:sz w:val="16"/>
                <w:szCs w:val="16"/>
                <w:lang w:eastAsia="hr-HR"/>
              </w:rPr>
            </w:pPr>
          </w:p>
          <w:p w14:paraId="364198AE" w14:textId="77777777" w:rsidR="00A5737D" w:rsidRDefault="00A5737D" w:rsidP="00FD65FB">
            <w:pPr>
              <w:spacing w:after="0" w:line="240" w:lineRule="auto"/>
              <w:rPr>
                <w:rFonts w:ascii="Arial" w:hAnsi="Arial" w:cs="Arial"/>
                <w:color w:val="000000"/>
                <w:sz w:val="16"/>
                <w:szCs w:val="16"/>
                <w:lang w:eastAsia="hr-HR"/>
              </w:rPr>
            </w:pPr>
          </w:p>
          <w:p w14:paraId="2B3676A2" w14:textId="77777777" w:rsidR="00A5737D" w:rsidRDefault="00A5737D" w:rsidP="00FD65FB">
            <w:pPr>
              <w:spacing w:after="0" w:line="240" w:lineRule="auto"/>
              <w:rPr>
                <w:rFonts w:ascii="Arial" w:hAnsi="Arial" w:cs="Arial"/>
                <w:color w:val="000000"/>
                <w:sz w:val="16"/>
                <w:szCs w:val="16"/>
                <w:lang w:eastAsia="hr-HR"/>
              </w:rPr>
            </w:pPr>
          </w:p>
          <w:p w14:paraId="24F198BF" w14:textId="77777777" w:rsidR="00A5737D" w:rsidRDefault="00A5737D" w:rsidP="00FD65FB">
            <w:pPr>
              <w:spacing w:after="0" w:line="240" w:lineRule="auto"/>
              <w:rPr>
                <w:rFonts w:ascii="Arial" w:hAnsi="Arial" w:cs="Arial"/>
                <w:color w:val="000000"/>
                <w:sz w:val="16"/>
                <w:szCs w:val="16"/>
                <w:lang w:eastAsia="hr-HR"/>
              </w:rPr>
            </w:pPr>
          </w:p>
          <w:p w14:paraId="638FA315" w14:textId="77777777" w:rsidR="00A5737D" w:rsidRDefault="00A5737D" w:rsidP="00FD65FB">
            <w:pPr>
              <w:spacing w:after="0" w:line="240" w:lineRule="auto"/>
              <w:rPr>
                <w:rFonts w:ascii="Arial" w:hAnsi="Arial" w:cs="Arial"/>
                <w:color w:val="000000"/>
                <w:sz w:val="16"/>
                <w:szCs w:val="16"/>
                <w:lang w:eastAsia="hr-HR"/>
              </w:rPr>
            </w:pPr>
          </w:p>
          <w:p w14:paraId="278CA13D" w14:textId="77777777" w:rsidR="00A5737D" w:rsidRDefault="00A5737D" w:rsidP="00FD65FB">
            <w:pPr>
              <w:spacing w:after="0" w:line="240" w:lineRule="auto"/>
              <w:rPr>
                <w:rFonts w:ascii="Arial" w:hAnsi="Arial" w:cs="Arial"/>
                <w:color w:val="000000"/>
                <w:sz w:val="16"/>
                <w:szCs w:val="16"/>
                <w:lang w:eastAsia="hr-HR"/>
              </w:rPr>
            </w:pPr>
          </w:p>
          <w:p w14:paraId="2FB5DDD8" w14:textId="77777777" w:rsidR="00A5737D" w:rsidRDefault="00A5737D" w:rsidP="00FD65FB">
            <w:pPr>
              <w:spacing w:after="0" w:line="240" w:lineRule="auto"/>
              <w:rPr>
                <w:rFonts w:ascii="Arial" w:hAnsi="Arial" w:cs="Arial"/>
                <w:color w:val="000000"/>
                <w:sz w:val="16"/>
                <w:szCs w:val="16"/>
                <w:lang w:eastAsia="hr-HR"/>
              </w:rPr>
            </w:pPr>
          </w:p>
          <w:p w14:paraId="4CA172B1" w14:textId="77777777" w:rsidR="00A5737D" w:rsidRDefault="00A5737D" w:rsidP="00FD65FB">
            <w:pPr>
              <w:spacing w:after="0" w:line="240" w:lineRule="auto"/>
              <w:rPr>
                <w:rFonts w:ascii="Arial" w:hAnsi="Arial" w:cs="Arial"/>
                <w:color w:val="000000"/>
                <w:sz w:val="16"/>
                <w:szCs w:val="16"/>
                <w:lang w:eastAsia="hr-HR"/>
              </w:rPr>
            </w:pPr>
          </w:p>
          <w:p w14:paraId="3ADD1521" w14:textId="77777777" w:rsidR="00A5737D" w:rsidRDefault="00A5737D" w:rsidP="00FD65FB">
            <w:pPr>
              <w:spacing w:after="0" w:line="240" w:lineRule="auto"/>
              <w:rPr>
                <w:rFonts w:ascii="Arial" w:hAnsi="Arial" w:cs="Arial"/>
                <w:color w:val="000000"/>
                <w:sz w:val="16"/>
                <w:szCs w:val="16"/>
                <w:lang w:eastAsia="hr-HR"/>
              </w:rPr>
            </w:pPr>
          </w:p>
          <w:p w14:paraId="2FBF13FB" w14:textId="77777777" w:rsidR="00A5737D" w:rsidRDefault="00A5737D" w:rsidP="00FD65FB">
            <w:pPr>
              <w:spacing w:after="0" w:line="240" w:lineRule="auto"/>
              <w:rPr>
                <w:rFonts w:ascii="Arial" w:hAnsi="Arial" w:cs="Arial"/>
                <w:color w:val="000000"/>
                <w:sz w:val="16"/>
                <w:szCs w:val="16"/>
                <w:lang w:eastAsia="hr-HR"/>
              </w:rPr>
            </w:pPr>
          </w:p>
          <w:p w14:paraId="3575D9B7" w14:textId="77777777" w:rsidR="00A5737D" w:rsidRDefault="00A5737D" w:rsidP="00FD65FB">
            <w:pPr>
              <w:spacing w:after="0" w:line="240" w:lineRule="auto"/>
              <w:rPr>
                <w:rFonts w:ascii="Arial" w:hAnsi="Arial" w:cs="Arial"/>
                <w:color w:val="000000"/>
                <w:sz w:val="16"/>
                <w:szCs w:val="16"/>
                <w:lang w:eastAsia="hr-HR"/>
              </w:rPr>
            </w:pPr>
          </w:p>
          <w:p w14:paraId="5245C834" w14:textId="77777777" w:rsidR="00A5737D" w:rsidRDefault="00A5737D" w:rsidP="00FD65FB">
            <w:pPr>
              <w:spacing w:after="0" w:line="240" w:lineRule="auto"/>
              <w:rPr>
                <w:rFonts w:ascii="Arial" w:hAnsi="Arial" w:cs="Arial"/>
                <w:color w:val="000000"/>
                <w:sz w:val="16"/>
                <w:szCs w:val="16"/>
                <w:lang w:eastAsia="hr-HR"/>
              </w:rPr>
            </w:pPr>
          </w:p>
          <w:p w14:paraId="5B71C590" w14:textId="77777777" w:rsidR="00A5737D" w:rsidRDefault="00A5737D" w:rsidP="00FD65FB">
            <w:pPr>
              <w:spacing w:after="0" w:line="240" w:lineRule="auto"/>
              <w:rPr>
                <w:rFonts w:ascii="Arial" w:hAnsi="Arial" w:cs="Arial"/>
                <w:color w:val="000000"/>
                <w:sz w:val="16"/>
                <w:szCs w:val="16"/>
                <w:lang w:eastAsia="hr-HR"/>
              </w:rPr>
            </w:pPr>
          </w:p>
          <w:p w14:paraId="5CF75B70" w14:textId="77777777" w:rsidR="00A5737D" w:rsidRDefault="00A5737D" w:rsidP="00FD65FB">
            <w:pPr>
              <w:spacing w:after="0" w:line="240" w:lineRule="auto"/>
              <w:rPr>
                <w:rFonts w:ascii="Arial" w:hAnsi="Arial" w:cs="Arial"/>
                <w:color w:val="000000"/>
                <w:sz w:val="16"/>
                <w:szCs w:val="16"/>
                <w:lang w:eastAsia="hr-HR"/>
              </w:rPr>
            </w:pPr>
          </w:p>
          <w:p w14:paraId="5C115CD1" w14:textId="77777777" w:rsidR="00A5737D" w:rsidRDefault="00A5737D" w:rsidP="00FD65FB">
            <w:pPr>
              <w:spacing w:after="0" w:line="240" w:lineRule="auto"/>
              <w:rPr>
                <w:rFonts w:ascii="Arial" w:hAnsi="Arial" w:cs="Arial"/>
                <w:color w:val="000000"/>
                <w:sz w:val="16"/>
                <w:szCs w:val="16"/>
                <w:lang w:eastAsia="hr-HR"/>
              </w:rPr>
            </w:pPr>
          </w:p>
          <w:p w14:paraId="4A66A65F" w14:textId="77777777" w:rsidR="00A5737D" w:rsidRDefault="00A5737D" w:rsidP="00FD65FB">
            <w:pPr>
              <w:spacing w:after="0" w:line="240" w:lineRule="auto"/>
              <w:rPr>
                <w:rFonts w:ascii="Arial" w:hAnsi="Arial" w:cs="Arial"/>
                <w:color w:val="000000"/>
                <w:sz w:val="16"/>
                <w:szCs w:val="16"/>
                <w:lang w:eastAsia="hr-HR"/>
              </w:rPr>
            </w:pPr>
          </w:p>
          <w:p w14:paraId="056A2D3C" w14:textId="77777777" w:rsidR="00A5737D" w:rsidRDefault="00A5737D" w:rsidP="00FD65FB">
            <w:pPr>
              <w:spacing w:after="0" w:line="240" w:lineRule="auto"/>
              <w:rPr>
                <w:rFonts w:ascii="Arial" w:hAnsi="Arial" w:cs="Arial"/>
                <w:color w:val="000000"/>
                <w:sz w:val="16"/>
                <w:szCs w:val="16"/>
                <w:lang w:eastAsia="hr-HR"/>
              </w:rPr>
            </w:pPr>
          </w:p>
          <w:p w14:paraId="60E63053" w14:textId="77777777" w:rsidR="00A5737D" w:rsidRDefault="00A5737D" w:rsidP="00FD65FB">
            <w:pPr>
              <w:spacing w:after="0" w:line="240" w:lineRule="auto"/>
              <w:rPr>
                <w:rFonts w:ascii="Arial" w:hAnsi="Arial" w:cs="Arial"/>
                <w:color w:val="000000"/>
                <w:sz w:val="16"/>
                <w:szCs w:val="16"/>
                <w:lang w:eastAsia="hr-HR"/>
              </w:rPr>
            </w:pPr>
          </w:p>
          <w:p w14:paraId="0C5E0030" w14:textId="77777777" w:rsidR="00A5737D" w:rsidRDefault="00A5737D" w:rsidP="00FD65FB">
            <w:pPr>
              <w:spacing w:after="0" w:line="240" w:lineRule="auto"/>
              <w:rPr>
                <w:rFonts w:ascii="Arial" w:hAnsi="Arial" w:cs="Arial"/>
                <w:color w:val="000000"/>
                <w:sz w:val="16"/>
                <w:szCs w:val="16"/>
                <w:lang w:eastAsia="hr-HR"/>
              </w:rPr>
            </w:pPr>
          </w:p>
          <w:p w14:paraId="018E30FE" w14:textId="77777777" w:rsidR="00A5737D" w:rsidRDefault="00A5737D" w:rsidP="00FD65FB">
            <w:pPr>
              <w:spacing w:after="0" w:line="240" w:lineRule="auto"/>
              <w:rPr>
                <w:rFonts w:ascii="Arial" w:hAnsi="Arial" w:cs="Arial"/>
                <w:color w:val="000000"/>
                <w:sz w:val="16"/>
                <w:szCs w:val="16"/>
                <w:lang w:eastAsia="hr-HR"/>
              </w:rPr>
            </w:pPr>
          </w:p>
          <w:p w14:paraId="09214D19" w14:textId="77777777" w:rsidR="00A5737D" w:rsidRDefault="00A5737D" w:rsidP="00FD65FB">
            <w:pPr>
              <w:spacing w:after="0" w:line="240" w:lineRule="auto"/>
              <w:rPr>
                <w:rFonts w:ascii="Arial" w:hAnsi="Arial" w:cs="Arial"/>
                <w:color w:val="000000"/>
                <w:sz w:val="16"/>
                <w:szCs w:val="16"/>
                <w:lang w:eastAsia="hr-HR"/>
              </w:rPr>
            </w:pPr>
          </w:p>
          <w:p w14:paraId="146805BD" w14:textId="77777777" w:rsidR="00A5737D" w:rsidRDefault="00A5737D" w:rsidP="00FD65FB">
            <w:pPr>
              <w:spacing w:after="0" w:line="240" w:lineRule="auto"/>
              <w:rPr>
                <w:rFonts w:ascii="Arial" w:hAnsi="Arial" w:cs="Arial"/>
                <w:color w:val="000000"/>
                <w:sz w:val="16"/>
                <w:szCs w:val="16"/>
                <w:lang w:eastAsia="hr-HR"/>
              </w:rPr>
            </w:pPr>
          </w:p>
          <w:p w14:paraId="1BA1D23E" w14:textId="77777777" w:rsidR="00A5737D" w:rsidRDefault="00A5737D" w:rsidP="00FD65FB">
            <w:pPr>
              <w:spacing w:after="0" w:line="240" w:lineRule="auto"/>
              <w:rPr>
                <w:rFonts w:ascii="Arial" w:hAnsi="Arial" w:cs="Arial"/>
                <w:color w:val="000000"/>
                <w:sz w:val="16"/>
                <w:szCs w:val="16"/>
                <w:lang w:eastAsia="hr-HR"/>
              </w:rPr>
            </w:pPr>
          </w:p>
          <w:p w14:paraId="11C40C69" w14:textId="77777777" w:rsidR="00A5737D" w:rsidRDefault="00A5737D" w:rsidP="00FD65FB">
            <w:pPr>
              <w:spacing w:after="0" w:line="240" w:lineRule="auto"/>
              <w:rPr>
                <w:rFonts w:ascii="Arial" w:hAnsi="Arial" w:cs="Arial"/>
                <w:color w:val="000000"/>
                <w:sz w:val="16"/>
                <w:szCs w:val="16"/>
                <w:lang w:eastAsia="hr-HR"/>
              </w:rPr>
            </w:pPr>
          </w:p>
          <w:p w14:paraId="52FB4A91" w14:textId="77777777" w:rsidR="00A5737D" w:rsidRDefault="00A5737D" w:rsidP="00FD65FB">
            <w:pPr>
              <w:spacing w:after="0" w:line="240" w:lineRule="auto"/>
              <w:rPr>
                <w:rFonts w:ascii="Arial" w:hAnsi="Arial" w:cs="Arial"/>
                <w:color w:val="000000"/>
                <w:sz w:val="16"/>
                <w:szCs w:val="16"/>
                <w:lang w:eastAsia="hr-HR"/>
              </w:rPr>
            </w:pPr>
          </w:p>
          <w:p w14:paraId="7E7D1641" w14:textId="77777777" w:rsidR="00A5737D" w:rsidRDefault="00A5737D" w:rsidP="00FD65FB">
            <w:pPr>
              <w:spacing w:after="0" w:line="240" w:lineRule="auto"/>
              <w:rPr>
                <w:rFonts w:ascii="Arial" w:hAnsi="Arial" w:cs="Arial"/>
                <w:color w:val="000000"/>
                <w:sz w:val="16"/>
                <w:szCs w:val="16"/>
                <w:lang w:eastAsia="hr-HR"/>
              </w:rPr>
            </w:pPr>
          </w:p>
          <w:p w14:paraId="67838091" w14:textId="77777777" w:rsidR="00A5737D" w:rsidRDefault="00A5737D" w:rsidP="00FD65FB">
            <w:pPr>
              <w:spacing w:after="0" w:line="240" w:lineRule="auto"/>
              <w:rPr>
                <w:rFonts w:ascii="Arial" w:hAnsi="Arial" w:cs="Arial"/>
                <w:color w:val="000000"/>
                <w:sz w:val="16"/>
                <w:szCs w:val="16"/>
                <w:lang w:eastAsia="hr-HR"/>
              </w:rPr>
            </w:pPr>
          </w:p>
          <w:p w14:paraId="752874F5" w14:textId="77777777" w:rsidR="00A5737D" w:rsidRDefault="00A5737D" w:rsidP="00FD65FB">
            <w:pPr>
              <w:spacing w:after="0" w:line="240" w:lineRule="auto"/>
              <w:rPr>
                <w:rFonts w:ascii="Arial" w:hAnsi="Arial" w:cs="Arial"/>
                <w:color w:val="000000"/>
                <w:sz w:val="16"/>
                <w:szCs w:val="16"/>
                <w:lang w:eastAsia="hr-HR"/>
              </w:rPr>
            </w:pPr>
          </w:p>
          <w:p w14:paraId="4281BFC4" w14:textId="77777777" w:rsidR="00A5737D" w:rsidRDefault="00A5737D" w:rsidP="00FD65FB">
            <w:pPr>
              <w:spacing w:after="0" w:line="240" w:lineRule="auto"/>
              <w:rPr>
                <w:rFonts w:ascii="Arial" w:hAnsi="Arial" w:cs="Arial"/>
                <w:color w:val="000000"/>
                <w:sz w:val="16"/>
                <w:szCs w:val="16"/>
                <w:lang w:eastAsia="hr-HR"/>
              </w:rPr>
            </w:pPr>
          </w:p>
          <w:p w14:paraId="3DC365F1" w14:textId="77777777" w:rsidR="00A5737D" w:rsidRDefault="00A5737D" w:rsidP="00FD65FB">
            <w:pPr>
              <w:spacing w:after="0" w:line="240" w:lineRule="auto"/>
              <w:rPr>
                <w:rFonts w:ascii="Arial" w:hAnsi="Arial" w:cs="Arial"/>
                <w:color w:val="000000"/>
                <w:sz w:val="16"/>
                <w:szCs w:val="16"/>
                <w:lang w:eastAsia="hr-HR"/>
              </w:rPr>
            </w:pPr>
          </w:p>
          <w:p w14:paraId="5868DA15" w14:textId="77777777" w:rsidR="00A5737D" w:rsidRDefault="00A5737D" w:rsidP="00FD65FB">
            <w:pPr>
              <w:spacing w:after="0" w:line="240" w:lineRule="auto"/>
              <w:rPr>
                <w:rFonts w:ascii="Arial" w:hAnsi="Arial" w:cs="Arial"/>
                <w:color w:val="000000"/>
                <w:sz w:val="16"/>
                <w:szCs w:val="16"/>
                <w:lang w:eastAsia="hr-HR"/>
              </w:rPr>
            </w:pPr>
          </w:p>
          <w:p w14:paraId="48D13CFB" w14:textId="77777777" w:rsidR="00A5737D" w:rsidRDefault="00A5737D" w:rsidP="00FD65FB">
            <w:pPr>
              <w:spacing w:after="0" w:line="240" w:lineRule="auto"/>
              <w:rPr>
                <w:rFonts w:ascii="Arial" w:hAnsi="Arial" w:cs="Arial"/>
                <w:color w:val="000000"/>
                <w:sz w:val="16"/>
                <w:szCs w:val="16"/>
                <w:lang w:eastAsia="hr-HR"/>
              </w:rPr>
            </w:pPr>
          </w:p>
          <w:p w14:paraId="65085EAF" w14:textId="77777777" w:rsidR="00A5737D" w:rsidRDefault="00A5737D" w:rsidP="00FD65FB">
            <w:pPr>
              <w:spacing w:after="0" w:line="240" w:lineRule="auto"/>
              <w:rPr>
                <w:rFonts w:ascii="Arial" w:hAnsi="Arial" w:cs="Arial"/>
                <w:color w:val="000000"/>
                <w:sz w:val="16"/>
                <w:szCs w:val="16"/>
                <w:lang w:eastAsia="hr-HR"/>
              </w:rPr>
            </w:pPr>
          </w:p>
          <w:p w14:paraId="6B516410" w14:textId="77777777" w:rsidR="00A5737D" w:rsidRDefault="00A5737D" w:rsidP="00FD65FB">
            <w:pPr>
              <w:spacing w:after="0" w:line="240" w:lineRule="auto"/>
              <w:rPr>
                <w:rFonts w:ascii="Arial" w:hAnsi="Arial" w:cs="Arial"/>
                <w:color w:val="000000"/>
                <w:sz w:val="16"/>
                <w:szCs w:val="16"/>
                <w:lang w:eastAsia="hr-HR"/>
              </w:rPr>
            </w:pPr>
          </w:p>
          <w:p w14:paraId="29AE14DE" w14:textId="77777777" w:rsidR="00A5737D" w:rsidRDefault="00A5737D" w:rsidP="00FD65FB">
            <w:pPr>
              <w:spacing w:after="0" w:line="240" w:lineRule="auto"/>
              <w:rPr>
                <w:rFonts w:ascii="Arial" w:hAnsi="Arial" w:cs="Arial"/>
                <w:color w:val="000000"/>
                <w:sz w:val="16"/>
                <w:szCs w:val="16"/>
                <w:lang w:eastAsia="hr-HR"/>
              </w:rPr>
            </w:pPr>
          </w:p>
          <w:p w14:paraId="79ACF648" w14:textId="77777777" w:rsidR="00A5737D" w:rsidRDefault="00A5737D" w:rsidP="00FD65FB">
            <w:pPr>
              <w:spacing w:after="0" w:line="240" w:lineRule="auto"/>
              <w:rPr>
                <w:rFonts w:ascii="Arial" w:hAnsi="Arial" w:cs="Arial"/>
                <w:color w:val="000000"/>
                <w:sz w:val="16"/>
                <w:szCs w:val="16"/>
                <w:lang w:eastAsia="hr-HR"/>
              </w:rPr>
            </w:pPr>
          </w:p>
          <w:p w14:paraId="40487608" w14:textId="77777777" w:rsidR="00A5737D" w:rsidRDefault="00A5737D" w:rsidP="00FD65FB">
            <w:pPr>
              <w:spacing w:after="0" w:line="240" w:lineRule="auto"/>
              <w:rPr>
                <w:rFonts w:ascii="Arial" w:hAnsi="Arial" w:cs="Arial"/>
                <w:color w:val="000000"/>
                <w:sz w:val="16"/>
                <w:szCs w:val="16"/>
                <w:lang w:eastAsia="hr-HR"/>
              </w:rPr>
            </w:pPr>
          </w:p>
          <w:p w14:paraId="43800DED" w14:textId="77777777" w:rsidR="00A5737D" w:rsidRPr="00FD65FB" w:rsidRDefault="00A5737D" w:rsidP="00FD65FB">
            <w:pPr>
              <w:spacing w:after="0" w:line="240" w:lineRule="auto"/>
              <w:rPr>
                <w:rFonts w:ascii="Arial" w:hAnsi="Arial" w:cs="Arial"/>
                <w:color w:val="000000"/>
                <w:sz w:val="16"/>
                <w:szCs w:val="16"/>
                <w:lang w:eastAsia="hr-HR"/>
              </w:rPr>
            </w:pPr>
          </w:p>
        </w:tc>
        <w:tc>
          <w:tcPr>
            <w:tcW w:w="9081" w:type="dxa"/>
            <w:tcBorders>
              <w:top w:val="nil"/>
              <w:left w:val="nil"/>
              <w:bottom w:val="nil"/>
              <w:right w:val="nil"/>
            </w:tcBorders>
          </w:tcPr>
          <w:p w14:paraId="0CD2CD55" w14:textId="77777777" w:rsidR="00A5737D" w:rsidRDefault="00A5737D" w:rsidP="00FD65FB">
            <w:pPr>
              <w:spacing w:after="0" w:line="240" w:lineRule="auto"/>
              <w:rPr>
                <w:rFonts w:ascii="Arial" w:hAnsi="Arial" w:cs="Arial"/>
                <w:color w:val="000000"/>
                <w:sz w:val="16"/>
                <w:szCs w:val="16"/>
                <w:lang w:eastAsia="hr-HR"/>
              </w:rPr>
            </w:pPr>
          </w:p>
          <w:p w14:paraId="601916A0" w14:textId="77777777" w:rsidR="00791493" w:rsidRDefault="00791493" w:rsidP="00FD65FB">
            <w:pPr>
              <w:spacing w:after="0" w:line="240" w:lineRule="auto"/>
              <w:rPr>
                <w:rFonts w:ascii="Arial" w:hAnsi="Arial" w:cs="Arial"/>
                <w:color w:val="000000"/>
                <w:sz w:val="16"/>
                <w:szCs w:val="16"/>
                <w:lang w:eastAsia="hr-HR"/>
              </w:rPr>
            </w:pPr>
          </w:p>
          <w:p w14:paraId="5430673E" w14:textId="77777777" w:rsidR="00791493" w:rsidRDefault="00791493" w:rsidP="00FD65FB">
            <w:pPr>
              <w:spacing w:after="0" w:line="240" w:lineRule="auto"/>
              <w:rPr>
                <w:rFonts w:ascii="Arial" w:hAnsi="Arial" w:cs="Arial"/>
                <w:color w:val="000000"/>
                <w:sz w:val="16"/>
                <w:szCs w:val="16"/>
                <w:lang w:eastAsia="hr-HR"/>
              </w:rPr>
            </w:pPr>
          </w:p>
          <w:p w14:paraId="6D021801" w14:textId="77777777" w:rsidR="00791493" w:rsidRDefault="00791493" w:rsidP="00FD65FB">
            <w:pPr>
              <w:spacing w:after="0" w:line="240" w:lineRule="auto"/>
              <w:rPr>
                <w:rFonts w:ascii="Arial" w:hAnsi="Arial" w:cs="Arial"/>
                <w:color w:val="000000"/>
                <w:sz w:val="16"/>
                <w:szCs w:val="16"/>
                <w:lang w:eastAsia="hr-HR"/>
              </w:rPr>
            </w:pPr>
          </w:p>
          <w:p w14:paraId="69359D19" w14:textId="77777777" w:rsidR="00791493" w:rsidRDefault="00791493" w:rsidP="00FD65FB">
            <w:pPr>
              <w:spacing w:after="0" w:line="240" w:lineRule="auto"/>
              <w:rPr>
                <w:rFonts w:ascii="Arial" w:hAnsi="Arial" w:cs="Arial"/>
                <w:color w:val="000000"/>
                <w:sz w:val="16"/>
                <w:szCs w:val="16"/>
                <w:lang w:eastAsia="hr-HR"/>
              </w:rPr>
            </w:pPr>
          </w:p>
          <w:p w14:paraId="3D57E369" w14:textId="77777777" w:rsidR="00791493" w:rsidRDefault="00791493" w:rsidP="00FD65FB">
            <w:pPr>
              <w:spacing w:after="0" w:line="240" w:lineRule="auto"/>
              <w:rPr>
                <w:rFonts w:ascii="Arial" w:hAnsi="Arial" w:cs="Arial"/>
                <w:color w:val="000000"/>
                <w:sz w:val="16"/>
                <w:szCs w:val="16"/>
                <w:lang w:eastAsia="hr-HR"/>
              </w:rPr>
            </w:pPr>
          </w:p>
          <w:p w14:paraId="1BEC157D" w14:textId="77777777" w:rsidR="00791493" w:rsidRDefault="00791493" w:rsidP="00FD65FB">
            <w:pPr>
              <w:spacing w:after="0" w:line="240" w:lineRule="auto"/>
              <w:rPr>
                <w:rFonts w:ascii="Arial" w:hAnsi="Arial" w:cs="Arial"/>
                <w:color w:val="000000"/>
                <w:sz w:val="16"/>
                <w:szCs w:val="16"/>
                <w:lang w:eastAsia="hr-HR"/>
              </w:rPr>
            </w:pPr>
          </w:p>
          <w:p w14:paraId="05DEE5B5" w14:textId="77777777" w:rsidR="00791493" w:rsidRDefault="00791493" w:rsidP="00FD65FB">
            <w:pPr>
              <w:spacing w:after="0" w:line="240" w:lineRule="auto"/>
              <w:rPr>
                <w:rFonts w:ascii="Arial" w:hAnsi="Arial" w:cs="Arial"/>
                <w:color w:val="000000"/>
                <w:sz w:val="16"/>
                <w:szCs w:val="16"/>
                <w:lang w:eastAsia="hr-HR"/>
              </w:rPr>
            </w:pPr>
          </w:p>
          <w:p w14:paraId="6562BA97" w14:textId="77777777" w:rsidR="00791493" w:rsidRDefault="00791493" w:rsidP="00FD65FB">
            <w:pPr>
              <w:spacing w:after="0" w:line="240" w:lineRule="auto"/>
              <w:rPr>
                <w:rFonts w:ascii="Arial" w:hAnsi="Arial" w:cs="Arial"/>
                <w:color w:val="000000"/>
                <w:sz w:val="16"/>
                <w:szCs w:val="16"/>
                <w:lang w:eastAsia="hr-HR"/>
              </w:rPr>
            </w:pPr>
          </w:p>
          <w:p w14:paraId="01BFFA87" w14:textId="77777777" w:rsidR="00791493" w:rsidRDefault="00791493" w:rsidP="00FD65FB">
            <w:pPr>
              <w:spacing w:after="0" w:line="240" w:lineRule="auto"/>
              <w:rPr>
                <w:rFonts w:ascii="Arial" w:hAnsi="Arial" w:cs="Arial"/>
                <w:color w:val="000000"/>
                <w:sz w:val="16"/>
                <w:szCs w:val="16"/>
                <w:lang w:eastAsia="hr-HR"/>
              </w:rPr>
            </w:pPr>
          </w:p>
          <w:p w14:paraId="78349CF5" w14:textId="77777777" w:rsidR="00791493" w:rsidRDefault="00791493" w:rsidP="00FD65FB">
            <w:pPr>
              <w:spacing w:after="0" w:line="240" w:lineRule="auto"/>
              <w:rPr>
                <w:rFonts w:ascii="Arial" w:hAnsi="Arial" w:cs="Arial"/>
                <w:color w:val="000000"/>
                <w:sz w:val="16"/>
                <w:szCs w:val="16"/>
                <w:lang w:eastAsia="hr-HR"/>
              </w:rPr>
            </w:pPr>
          </w:p>
          <w:p w14:paraId="77C63112" w14:textId="77777777" w:rsidR="00791493" w:rsidRDefault="00791493" w:rsidP="00FD65FB">
            <w:pPr>
              <w:spacing w:after="0" w:line="240" w:lineRule="auto"/>
              <w:rPr>
                <w:rFonts w:ascii="Arial" w:hAnsi="Arial" w:cs="Arial"/>
                <w:color w:val="000000"/>
                <w:sz w:val="16"/>
                <w:szCs w:val="16"/>
                <w:lang w:eastAsia="hr-HR"/>
              </w:rPr>
            </w:pPr>
          </w:p>
          <w:p w14:paraId="31517F7E" w14:textId="77777777" w:rsidR="00791493" w:rsidRDefault="00791493" w:rsidP="00FD65FB">
            <w:pPr>
              <w:spacing w:after="0" w:line="240" w:lineRule="auto"/>
              <w:rPr>
                <w:rFonts w:ascii="Arial" w:hAnsi="Arial" w:cs="Arial"/>
                <w:color w:val="000000"/>
                <w:sz w:val="16"/>
                <w:szCs w:val="16"/>
                <w:lang w:eastAsia="hr-HR"/>
              </w:rPr>
            </w:pPr>
          </w:p>
          <w:p w14:paraId="4CE2C499" w14:textId="77777777" w:rsidR="00791493" w:rsidRDefault="00791493" w:rsidP="00FD65FB">
            <w:pPr>
              <w:spacing w:after="0" w:line="240" w:lineRule="auto"/>
              <w:rPr>
                <w:rFonts w:ascii="Arial" w:hAnsi="Arial" w:cs="Arial"/>
                <w:color w:val="000000"/>
                <w:sz w:val="16"/>
                <w:szCs w:val="16"/>
                <w:lang w:eastAsia="hr-HR"/>
              </w:rPr>
            </w:pPr>
          </w:p>
          <w:p w14:paraId="4E0F7141" w14:textId="77777777" w:rsidR="00791493" w:rsidRDefault="00791493" w:rsidP="00FD65FB">
            <w:pPr>
              <w:spacing w:after="0" w:line="240" w:lineRule="auto"/>
              <w:rPr>
                <w:rFonts w:ascii="Arial" w:hAnsi="Arial" w:cs="Arial"/>
                <w:color w:val="000000"/>
                <w:sz w:val="16"/>
                <w:szCs w:val="16"/>
                <w:lang w:eastAsia="hr-HR"/>
              </w:rPr>
            </w:pPr>
          </w:p>
          <w:p w14:paraId="4F54C4C4" w14:textId="77777777" w:rsidR="00791493" w:rsidRDefault="00791493" w:rsidP="00FD65FB">
            <w:pPr>
              <w:spacing w:after="0" w:line="240" w:lineRule="auto"/>
              <w:rPr>
                <w:rFonts w:ascii="Arial" w:hAnsi="Arial" w:cs="Arial"/>
                <w:color w:val="000000"/>
                <w:sz w:val="16"/>
                <w:szCs w:val="16"/>
                <w:lang w:eastAsia="hr-HR"/>
              </w:rPr>
            </w:pPr>
          </w:p>
          <w:p w14:paraId="5767F8D0" w14:textId="77777777" w:rsidR="00791493" w:rsidRDefault="00791493" w:rsidP="00FD65FB">
            <w:pPr>
              <w:spacing w:after="0" w:line="240" w:lineRule="auto"/>
              <w:rPr>
                <w:rFonts w:ascii="Arial" w:hAnsi="Arial" w:cs="Arial"/>
                <w:color w:val="000000"/>
                <w:sz w:val="16"/>
                <w:szCs w:val="16"/>
                <w:lang w:eastAsia="hr-HR"/>
              </w:rPr>
            </w:pPr>
          </w:p>
          <w:p w14:paraId="71EA4F0A" w14:textId="77777777" w:rsidR="00791493" w:rsidRDefault="00791493" w:rsidP="00FD65FB">
            <w:pPr>
              <w:spacing w:after="0" w:line="240" w:lineRule="auto"/>
              <w:rPr>
                <w:rFonts w:ascii="Arial" w:hAnsi="Arial" w:cs="Arial"/>
                <w:color w:val="000000"/>
                <w:sz w:val="16"/>
                <w:szCs w:val="16"/>
                <w:lang w:eastAsia="hr-HR"/>
              </w:rPr>
            </w:pPr>
          </w:p>
          <w:p w14:paraId="759E8197" w14:textId="77777777" w:rsidR="00791493" w:rsidRDefault="00791493" w:rsidP="00FD65FB">
            <w:pPr>
              <w:spacing w:after="0" w:line="240" w:lineRule="auto"/>
              <w:rPr>
                <w:rFonts w:ascii="Arial" w:hAnsi="Arial" w:cs="Arial"/>
                <w:color w:val="000000"/>
                <w:sz w:val="16"/>
                <w:szCs w:val="16"/>
                <w:lang w:eastAsia="hr-HR"/>
              </w:rPr>
            </w:pPr>
          </w:p>
          <w:p w14:paraId="5A7DA679" w14:textId="77777777" w:rsidR="00791493" w:rsidRDefault="00791493" w:rsidP="00FD65FB">
            <w:pPr>
              <w:spacing w:after="0" w:line="240" w:lineRule="auto"/>
              <w:rPr>
                <w:rFonts w:ascii="Arial" w:hAnsi="Arial" w:cs="Arial"/>
                <w:color w:val="000000"/>
                <w:sz w:val="16"/>
                <w:szCs w:val="16"/>
                <w:lang w:eastAsia="hr-HR"/>
              </w:rPr>
            </w:pPr>
          </w:p>
          <w:p w14:paraId="3C1CE3AA" w14:textId="77777777" w:rsidR="00791493" w:rsidRDefault="00791493" w:rsidP="00FD65FB">
            <w:pPr>
              <w:spacing w:after="0" w:line="240" w:lineRule="auto"/>
              <w:rPr>
                <w:rFonts w:ascii="Arial" w:hAnsi="Arial" w:cs="Arial"/>
                <w:color w:val="000000"/>
                <w:sz w:val="16"/>
                <w:szCs w:val="16"/>
                <w:lang w:eastAsia="hr-HR"/>
              </w:rPr>
            </w:pPr>
          </w:p>
          <w:p w14:paraId="0C8FF6C8" w14:textId="77777777" w:rsidR="00791493" w:rsidRDefault="00791493" w:rsidP="00FD65FB">
            <w:pPr>
              <w:spacing w:after="0" w:line="240" w:lineRule="auto"/>
              <w:rPr>
                <w:rFonts w:ascii="Arial" w:hAnsi="Arial" w:cs="Arial"/>
                <w:color w:val="000000"/>
                <w:sz w:val="16"/>
                <w:szCs w:val="16"/>
                <w:lang w:eastAsia="hr-HR"/>
              </w:rPr>
            </w:pPr>
          </w:p>
          <w:p w14:paraId="00671904" w14:textId="77777777" w:rsidR="00791493" w:rsidRDefault="00791493" w:rsidP="00FD65FB">
            <w:pPr>
              <w:spacing w:after="0" w:line="240" w:lineRule="auto"/>
              <w:rPr>
                <w:rFonts w:ascii="Arial" w:hAnsi="Arial" w:cs="Arial"/>
                <w:color w:val="000000"/>
                <w:sz w:val="16"/>
                <w:szCs w:val="16"/>
                <w:lang w:eastAsia="hr-HR"/>
              </w:rPr>
            </w:pPr>
          </w:p>
          <w:p w14:paraId="7ED70C12" w14:textId="77777777" w:rsidR="00791493" w:rsidRDefault="00791493" w:rsidP="00FD65FB">
            <w:pPr>
              <w:spacing w:after="0" w:line="240" w:lineRule="auto"/>
              <w:rPr>
                <w:rFonts w:ascii="Arial" w:hAnsi="Arial" w:cs="Arial"/>
                <w:color w:val="000000"/>
                <w:sz w:val="16"/>
                <w:szCs w:val="16"/>
                <w:lang w:eastAsia="hr-HR"/>
              </w:rPr>
            </w:pPr>
          </w:p>
          <w:p w14:paraId="1030E907" w14:textId="77777777" w:rsidR="00791493" w:rsidRDefault="00791493" w:rsidP="00FD65FB">
            <w:pPr>
              <w:spacing w:after="0" w:line="240" w:lineRule="auto"/>
              <w:rPr>
                <w:rFonts w:ascii="Arial" w:hAnsi="Arial" w:cs="Arial"/>
                <w:color w:val="000000"/>
                <w:sz w:val="16"/>
                <w:szCs w:val="16"/>
                <w:lang w:eastAsia="hr-HR"/>
              </w:rPr>
            </w:pPr>
          </w:p>
          <w:p w14:paraId="22E9E323" w14:textId="77777777" w:rsidR="00791493" w:rsidRDefault="00791493" w:rsidP="00FD65FB">
            <w:pPr>
              <w:spacing w:after="0" w:line="240" w:lineRule="auto"/>
              <w:rPr>
                <w:rFonts w:ascii="Arial" w:hAnsi="Arial" w:cs="Arial"/>
                <w:color w:val="000000"/>
                <w:sz w:val="16"/>
                <w:szCs w:val="16"/>
                <w:lang w:eastAsia="hr-HR"/>
              </w:rPr>
            </w:pPr>
          </w:p>
          <w:p w14:paraId="10C48BB0" w14:textId="77777777" w:rsidR="00791493" w:rsidRDefault="00791493" w:rsidP="00FD65FB">
            <w:pPr>
              <w:spacing w:after="0" w:line="240" w:lineRule="auto"/>
              <w:rPr>
                <w:rFonts w:ascii="Arial" w:hAnsi="Arial" w:cs="Arial"/>
                <w:color w:val="000000"/>
                <w:sz w:val="16"/>
                <w:szCs w:val="16"/>
                <w:lang w:eastAsia="hr-HR"/>
              </w:rPr>
            </w:pPr>
          </w:p>
          <w:p w14:paraId="3F97EF1B" w14:textId="77777777" w:rsidR="00791493" w:rsidRDefault="00791493" w:rsidP="00FD65FB">
            <w:pPr>
              <w:spacing w:after="0" w:line="240" w:lineRule="auto"/>
              <w:rPr>
                <w:rFonts w:ascii="Arial" w:hAnsi="Arial" w:cs="Arial"/>
                <w:color w:val="000000"/>
                <w:sz w:val="16"/>
                <w:szCs w:val="16"/>
                <w:lang w:eastAsia="hr-HR"/>
              </w:rPr>
            </w:pPr>
          </w:p>
          <w:p w14:paraId="5B4F9DA2" w14:textId="77777777" w:rsidR="00791493" w:rsidRDefault="00791493" w:rsidP="00FD65FB">
            <w:pPr>
              <w:spacing w:after="0" w:line="240" w:lineRule="auto"/>
              <w:rPr>
                <w:rFonts w:ascii="Arial" w:hAnsi="Arial" w:cs="Arial"/>
                <w:color w:val="000000"/>
                <w:sz w:val="16"/>
                <w:szCs w:val="16"/>
                <w:lang w:eastAsia="hr-HR"/>
              </w:rPr>
            </w:pPr>
          </w:p>
          <w:p w14:paraId="17A0E806" w14:textId="77777777" w:rsidR="00791493" w:rsidRDefault="00791493" w:rsidP="00FD65FB">
            <w:pPr>
              <w:spacing w:after="0" w:line="240" w:lineRule="auto"/>
              <w:rPr>
                <w:rFonts w:ascii="Arial" w:hAnsi="Arial" w:cs="Arial"/>
                <w:color w:val="000000"/>
                <w:sz w:val="16"/>
                <w:szCs w:val="16"/>
                <w:lang w:eastAsia="hr-HR"/>
              </w:rPr>
            </w:pPr>
          </w:p>
          <w:p w14:paraId="67C914E7" w14:textId="77777777" w:rsidR="00791493" w:rsidRDefault="00791493" w:rsidP="00FD65FB">
            <w:pPr>
              <w:spacing w:after="0" w:line="240" w:lineRule="auto"/>
              <w:rPr>
                <w:rFonts w:ascii="Arial" w:hAnsi="Arial" w:cs="Arial"/>
                <w:color w:val="000000"/>
                <w:sz w:val="16"/>
                <w:szCs w:val="16"/>
                <w:lang w:eastAsia="hr-HR"/>
              </w:rPr>
            </w:pPr>
          </w:p>
          <w:p w14:paraId="6817E0B6" w14:textId="77777777" w:rsidR="00791493" w:rsidRDefault="00791493" w:rsidP="00FD65FB">
            <w:pPr>
              <w:spacing w:after="0" w:line="240" w:lineRule="auto"/>
              <w:rPr>
                <w:rFonts w:ascii="Arial" w:hAnsi="Arial" w:cs="Arial"/>
                <w:color w:val="000000"/>
                <w:sz w:val="16"/>
                <w:szCs w:val="16"/>
                <w:lang w:eastAsia="hr-HR"/>
              </w:rPr>
            </w:pPr>
          </w:p>
          <w:p w14:paraId="6907A577" w14:textId="77777777" w:rsidR="00791493" w:rsidRDefault="00791493" w:rsidP="00FD65FB">
            <w:pPr>
              <w:spacing w:after="0" w:line="240" w:lineRule="auto"/>
              <w:rPr>
                <w:rFonts w:ascii="Arial" w:hAnsi="Arial" w:cs="Arial"/>
                <w:color w:val="000000"/>
                <w:sz w:val="16"/>
                <w:szCs w:val="16"/>
                <w:lang w:eastAsia="hr-HR"/>
              </w:rPr>
            </w:pPr>
          </w:p>
          <w:p w14:paraId="3ECEECDC" w14:textId="77777777" w:rsidR="00791493" w:rsidRDefault="00791493" w:rsidP="00FD65FB">
            <w:pPr>
              <w:spacing w:after="0" w:line="240" w:lineRule="auto"/>
              <w:rPr>
                <w:rFonts w:ascii="Arial" w:hAnsi="Arial" w:cs="Arial"/>
                <w:color w:val="000000"/>
                <w:sz w:val="16"/>
                <w:szCs w:val="16"/>
                <w:lang w:eastAsia="hr-HR"/>
              </w:rPr>
            </w:pPr>
          </w:p>
          <w:p w14:paraId="709982BC" w14:textId="77777777" w:rsidR="00791493" w:rsidRDefault="00791493" w:rsidP="00FD65FB">
            <w:pPr>
              <w:spacing w:after="0" w:line="240" w:lineRule="auto"/>
              <w:rPr>
                <w:rFonts w:ascii="Arial" w:hAnsi="Arial" w:cs="Arial"/>
                <w:color w:val="000000"/>
                <w:sz w:val="16"/>
                <w:szCs w:val="16"/>
                <w:lang w:eastAsia="hr-HR"/>
              </w:rPr>
            </w:pPr>
          </w:p>
          <w:p w14:paraId="4D5839B3" w14:textId="77777777" w:rsidR="00791493" w:rsidRDefault="00791493" w:rsidP="00FD65FB">
            <w:pPr>
              <w:spacing w:after="0" w:line="240" w:lineRule="auto"/>
              <w:rPr>
                <w:rFonts w:ascii="Arial" w:hAnsi="Arial" w:cs="Arial"/>
                <w:color w:val="000000"/>
                <w:sz w:val="16"/>
                <w:szCs w:val="16"/>
                <w:lang w:eastAsia="hr-HR"/>
              </w:rPr>
            </w:pPr>
          </w:p>
          <w:p w14:paraId="40FD61DD" w14:textId="77777777" w:rsidR="00791493" w:rsidRDefault="00791493" w:rsidP="00FD65FB">
            <w:pPr>
              <w:spacing w:after="0" w:line="240" w:lineRule="auto"/>
              <w:rPr>
                <w:rFonts w:ascii="Arial" w:hAnsi="Arial" w:cs="Arial"/>
                <w:color w:val="000000"/>
                <w:sz w:val="16"/>
                <w:szCs w:val="16"/>
                <w:lang w:eastAsia="hr-HR"/>
              </w:rPr>
            </w:pPr>
          </w:p>
          <w:p w14:paraId="412EE04F" w14:textId="77777777" w:rsidR="00791493" w:rsidRDefault="00791493" w:rsidP="00FD65FB">
            <w:pPr>
              <w:spacing w:after="0" w:line="240" w:lineRule="auto"/>
              <w:rPr>
                <w:rFonts w:ascii="Arial" w:hAnsi="Arial" w:cs="Arial"/>
                <w:color w:val="000000"/>
                <w:sz w:val="16"/>
                <w:szCs w:val="16"/>
                <w:lang w:eastAsia="hr-HR"/>
              </w:rPr>
            </w:pPr>
          </w:p>
          <w:p w14:paraId="07C8DFE7" w14:textId="77777777" w:rsidR="00791493" w:rsidRDefault="00791493" w:rsidP="00FD65FB">
            <w:pPr>
              <w:spacing w:after="0" w:line="240" w:lineRule="auto"/>
              <w:rPr>
                <w:rFonts w:ascii="Arial" w:hAnsi="Arial" w:cs="Arial"/>
                <w:color w:val="000000"/>
                <w:sz w:val="16"/>
                <w:szCs w:val="16"/>
                <w:lang w:eastAsia="hr-HR"/>
              </w:rPr>
            </w:pPr>
          </w:p>
          <w:p w14:paraId="4A61E73C" w14:textId="77777777" w:rsidR="00791493" w:rsidRDefault="00791493" w:rsidP="00FD65FB">
            <w:pPr>
              <w:spacing w:after="0" w:line="240" w:lineRule="auto"/>
              <w:rPr>
                <w:rFonts w:ascii="Arial" w:hAnsi="Arial" w:cs="Arial"/>
                <w:color w:val="000000"/>
                <w:sz w:val="16"/>
                <w:szCs w:val="16"/>
                <w:lang w:eastAsia="hr-HR"/>
              </w:rPr>
            </w:pPr>
          </w:p>
          <w:p w14:paraId="395EC241" w14:textId="77777777" w:rsidR="00791493" w:rsidRDefault="00791493" w:rsidP="00FD65FB">
            <w:pPr>
              <w:spacing w:after="0" w:line="240" w:lineRule="auto"/>
              <w:rPr>
                <w:rFonts w:ascii="Arial" w:hAnsi="Arial" w:cs="Arial"/>
                <w:color w:val="000000"/>
                <w:sz w:val="16"/>
                <w:szCs w:val="16"/>
                <w:lang w:eastAsia="hr-HR"/>
              </w:rPr>
            </w:pPr>
          </w:p>
          <w:p w14:paraId="22A30602" w14:textId="77777777" w:rsidR="00791493" w:rsidRPr="00FD65FB" w:rsidRDefault="00791493" w:rsidP="00FD65FB">
            <w:pPr>
              <w:spacing w:after="0" w:line="240" w:lineRule="auto"/>
              <w:rPr>
                <w:rFonts w:ascii="Arial" w:hAnsi="Arial" w:cs="Arial"/>
                <w:color w:val="000000"/>
                <w:sz w:val="16"/>
                <w:szCs w:val="16"/>
                <w:lang w:eastAsia="hr-HR"/>
              </w:rPr>
            </w:pPr>
          </w:p>
        </w:tc>
        <w:tc>
          <w:tcPr>
            <w:tcW w:w="1384" w:type="dxa"/>
            <w:tcBorders>
              <w:top w:val="nil"/>
              <w:left w:val="nil"/>
              <w:bottom w:val="nil"/>
              <w:right w:val="nil"/>
            </w:tcBorders>
            <w:noWrap/>
          </w:tcPr>
          <w:p w14:paraId="632A2F8D"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262" w:type="dxa"/>
            <w:tcBorders>
              <w:top w:val="nil"/>
              <w:left w:val="nil"/>
              <w:bottom w:val="nil"/>
              <w:right w:val="nil"/>
            </w:tcBorders>
            <w:noWrap/>
          </w:tcPr>
          <w:p w14:paraId="646F103C"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1384" w:type="dxa"/>
            <w:tcBorders>
              <w:top w:val="nil"/>
              <w:left w:val="nil"/>
              <w:bottom w:val="nil"/>
              <w:right w:val="nil"/>
            </w:tcBorders>
            <w:noWrap/>
          </w:tcPr>
          <w:p w14:paraId="13CEA9BD" w14:textId="77777777" w:rsidR="00A5737D" w:rsidRPr="00FD65FB" w:rsidRDefault="00A5737D" w:rsidP="00FD65FB">
            <w:pPr>
              <w:spacing w:after="0" w:line="240" w:lineRule="auto"/>
              <w:jc w:val="right"/>
              <w:rPr>
                <w:rFonts w:ascii="Arial" w:hAnsi="Arial" w:cs="Arial"/>
                <w:color w:val="000000"/>
                <w:sz w:val="16"/>
                <w:szCs w:val="16"/>
                <w:lang w:eastAsia="hr-HR"/>
              </w:rPr>
            </w:pPr>
          </w:p>
        </w:tc>
        <w:tc>
          <w:tcPr>
            <w:tcW w:w="951" w:type="dxa"/>
            <w:tcBorders>
              <w:top w:val="nil"/>
              <w:left w:val="nil"/>
              <w:bottom w:val="nil"/>
              <w:right w:val="nil"/>
            </w:tcBorders>
            <w:noWrap/>
          </w:tcPr>
          <w:p w14:paraId="7A526643" w14:textId="77777777" w:rsidR="00A5737D" w:rsidRPr="00FD65FB" w:rsidRDefault="00A5737D" w:rsidP="00FD65FB">
            <w:pPr>
              <w:spacing w:after="0" w:line="240" w:lineRule="auto"/>
              <w:jc w:val="right"/>
              <w:rPr>
                <w:rFonts w:ascii="Arial" w:hAnsi="Arial" w:cs="Arial"/>
                <w:color w:val="000000"/>
                <w:sz w:val="16"/>
                <w:szCs w:val="16"/>
                <w:lang w:eastAsia="hr-HR"/>
              </w:rPr>
            </w:pPr>
          </w:p>
        </w:tc>
      </w:tr>
      <w:tr w:rsidR="00FD65FB" w:rsidRPr="00FD65FB" w14:paraId="04C91305" w14:textId="77777777" w:rsidTr="00A5737D">
        <w:trPr>
          <w:trHeight w:val="255"/>
        </w:trPr>
        <w:tc>
          <w:tcPr>
            <w:tcW w:w="700" w:type="dxa"/>
            <w:tcBorders>
              <w:top w:val="nil"/>
              <w:left w:val="nil"/>
              <w:bottom w:val="nil"/>
              <w:right w:val="nil"/>
            </w:tcBorders>
            <w:shd w:val="clear" w:color="000000" w:fill="7D7D7D"/>
            <w:noWrap/>
            <w:hideMark/>
          </w:tcPr>
          <w:p w14:paraId="246D0169"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7D7D7D"/>
            <w:hideMark/>
          </w:tcPr>
          <w:p w14:paraId="04DBE81F"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Glava: 03 NARODNA KNJIŽNICA HUM NA SUTLI</w:t>
            </w:r>
          </w:p>
        </w:tc>
        <w:tc>
          <w:tcPr>
            <w:tcW w:w="1384" w:type="dxa"/>
            <w:tcBorders>
              <w:top w:val="nil"/>
              <w:left w:val="nil"/>
              <w:bottom w:val="nil"/>
              <w:right w:val="nil"/>
            </w:tcBorders>
            <w:shd w:val="clear" w:color="000000" w:fill="7D7D7D"/>
            <w:noWrap/>
            <w:hideMark/>
          </w:tcPr>
          <w:p w14:paraId="0364B1FA"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119.403,05</w:t>
            </w:r>
          </w:p>
        </w:tc>
        <w:tc>
          <w:tcPr>
            <w:tcW w:w="1262" w:type="dxa"/>
            <w:tcBorders>
              <w:top w:val="nil"/>
              <w:left w:val="nil"/>
              <w:bottom w:val="nil"/>
              <w:right w:val="nil"/>
            </w:tcBorders>
            <w:shd w:val="clear" w:color="000000" w:fill="7D7D7D"/>
            <w:noWrap/>
            <w:hideMark/>
          </w:tcPr>
          <w:p w14:paraId="490C6696"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523.100,00</w:t>
            </w:r>
          </w:p>
        </w:tc>
        <w:tc>
          <w:tcPr>
            <w:tcW w:w="1384" w:type="dxa"/>
            <w:tcBorders>
              <w:top w:val="nil"/>
              <w:left w:val="nil"/>
              <w:bottom w:val="nil"/>
              <w:right w:val="nil"/>
            </w:tcBorders>
            <w:shd w:val="clear" w:color="000000" w:fill="7D7D7D"/>
            <w:noWrap/>
            <w:hideMark/>
          </w:tcPr>
          <w:p w14:paraId="7BC86D1E"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642.503,05</w:t>
            </w:r>
          </w:p>
        </w:tc>
        <w:tc>
          <w:tcPr>
            <w:tcW w:w="951" w:type="dxa"/>
            <w:tcBorders>
              <w:top w:val="nil"/>
              <w:left w:val="nil"/>
              <w:bottom w:val="nil"/>
              <w:right w:val="nil"/>
            </w:tcBorders>
            <w:shd w:val="clear" w:color="000000" w:fill="7D7D7D"/>
            <w:noWrap/>
            <w:hideMark/>
          </w:tcPr>
          <w:p w14:paraId="530F15ED"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538,10</w:t>
            </w:r>
          </w:p>
        </w:tc>
      </w:tr>
      <w:tr w:rsidR="00FD65FB" w:rsidRPr="00FD65FB" w14:paraId="41822E7C" w14:textId="77777777" w:rsidTr="00A5737D">
        <w:trPr>
          <w:trHeight w:val="675"/>
        </w:trPr>
        <w:tc>
          <w:tcPr>
            <w:tcW w:w="700" w:type="dxa"/>
            <w:tcBorders>
              <w:top w:val="nil"/>
              <w:left w:val="nil"/>
              <w:bottom w:val="nil"/>
              <w:right w:val="nil"/>
            </w:tcBorders>
            <w:noWrap/>
            <w:hideMark/>
          </w:tcPr>
          <w:p w14:paraId="30EB6C34" w14:textId="77777777" w:rsidR="00FD65FB" w:rsidRPr="00FD65FB" w:rsidRDefault="00FD65FB" w:rsidP="00FD65FB">
            <w:pPr>
              <w:spacing w:after="0" w:line="240" w:lineRule="auto"/>
              <w:jc w:val="right"/>
              <w:rPr>
                <w:rFonts w:ascii="Arial" w:hAnsi="Arial" w:cs="Arial"/>
                <w:b/>
                <w:bCs/>
                <w:color w:val="FFFFFF"/>
                <w:sz w:val="16"/>
                <w:szCs w:val="16"/>
                <w:lang w:eastAsia="hr-HR"/>
              </w:rPr>
            </w:pPr>
          </w:p>
        </w:tc>
        <w:tc>
          <w:tcPr>
            <w:tcW w:w="9081" w:type="dxa"/>
            <w:tcBorders>
              <w:top w:val="nil"/>
              <w:left w:val="nil"/>
              <w:bottom w:val="nil"/>
              <w:right w:val="nil"/>
            </w:tcBorders>
            <w:hideMark/>
          </w:tcPr>
          <w:p w14:paraId="52A2C20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1,Preneseni V/M - opći prihodi i primici</w:t>
            </w:r>
            <w:r w:rsidRPr="00FD65FB">
              <w:rPr>
                <w:rFonts w:ascii="Arial" w:hAnsi="Arial" w:cs="Arial"/>
                <w:i/>
                <w:iCs/>
                <w:color w:val="000000"/>
                <w:sz w:val="16"/>
                <w:szCs w:val="16"/>
                <w:lang w:eastAsia="hr-HR"/>
              </w:rPr>
              <w:br/>
              <w:t>4,Ostali prihodi za posebne namjene</w:t>
            </w:r>
            <w:r w:rsidRPr="00FD65FB">
              <w:rPr>
                <w:rFonts w:ascii="Arial" w:hAnsi="Arial" w:cs="Arial"/>
                <w:i/>
                <w:iCs/>
                <w:color w:val="000000"/>
                <w:sz w:val="16"/>
                <w:szCs w:val="16"/>
                <w:lang w:eastAsia="hr-HR"/>
              </w:rPr>
              <w:br/>
              <w:t>5,POMOĆI IZ DRŽAVNOG PRORAČUNA KROZ NACIONALNO SUFINAN</w:t>
            </w:r>
          </w:p>
        </w:tc>
        <w:tc>
          <w:tcPr>
            <w:tcW w:w="1384" w:type="dxa"/>
            <w:tcBorders>
              <w:top w:val="nil"/>
              <w:left w:val="nil"/>
              <w:bottom w:val="nil"/>
              <w:right w:val="nil"/>
            </w:tcBorders>
            <w:hideMark/>
          </w:tcPr>
          <w:p w14:paraId="48F9ACA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97.366,70</w:t>
            </w:r>
            <w:r w:rsidRPr="00FD65FB">
              <w:rPr>
                <w:rFonts w:ascii="Arial" w:hAnsi="Arial" w:cs="Arial"/>
                <w:i/>
                <w:iCs/>
                <w:color w:val="000000"/>
                <w:sz w:val="16"/>
                <w:szCs w:val="16"/>
                <w:lang w:eastAsia="hr-HR"/>
              </w:rPr>
              <w:br/>
              <w:t>265,00</w:t>
            </w:r>
            <w:r w:rsidRPr="00FD65FB">
              <w:rPr>
                <w:rFonts w:ascii="Arial" w:hAnsi="Arial" w:cs="Arial"/>
                <w:i/>
                <w:iCs/>
                <w:color w:val="000000"/>
                <w:sz w:val="16"/>
                <w:szCs w:val="16"/>
                <w:lang w:eastAsia="hr-HR"/>
              </w:rPr>
              <w:br/>
              <w:t>21.771,35</w:t>
            </w:r>
          </w:p>
        </w:tc>
        <w:tc>
          <w:tcPr>
            <w:tcW w:w="1262" w:type="dxa"/>
            <w:tcBorders>
              <w:top w:val="nil"/>
              <w:left w:val="nil"/>
              <w:bottom w:val="nil"/>
              <w:right w:val="nil"/>
            </w:tcBorders>
            <w:hideMark/>
          </w:tcPr>
          <w:p w14:paraId="2D60778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7.100,00</w:t>
            </w:r>
            <w:r w:rsidRPr="00FD65FB">
              <w:rPr>
                <w:rFonts w:ascii="Arial" w:hAnsi="Arial" w:cs="Arial"/>
                <w:i/>
                <w:iCs/>
                <w:color w:val="000000"/>
                <w:sz w:val="16"/>
                <w:szCs w:val="16"/>
                <w:lang w:eastAsia="hr-HR"/>
              </w:rPr>
              <w:br/>
              <w:t>0,00</w:t>
            </w:r>
            <w:r w:rsidRPr="00FD65FB">
              <w:rPr>
                <w:rFonts w:ascii="Arial" w:hAnsi="Arial" w:cs="Arial"/>
                <w:i/>
                <w:iCs/>
                <w:color w:val="000000"/>
                <w:sz w:val="16"/>
                <w:szCs w:val="16"/>
                <w:lang w:eastAsia="hr-HR"/>
              </w:rPr>
              <w:br/>
              <w:t>516.000,00</w:t>
            </w:r>
          </w:p>
        </w:tc>
        <w:tc>
          <w:tcPr>
            <w:tcW w:w="1384" w:type="dxa"/>
            <w:tcBorders>
              <w:top w:val="nil"/>
              <w:left w:val="nil"/>
              <w:bottom w:val="nil"/>
              <w:right w:val="nil"/>
            </w:tcBorders>
            <w:hideMark/>
          </w:tcPr>
          <w:p w14:paraId="68D6441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104.466,70</w:t>
            </w:r>
            <w:r w:rsidRPr="00FD65FB">
              <w:rPr>
                <w:rFonts w:ascii="Arial" w:hAnsi="Arial" w:cs="Arial"/>
                <w:i/>
                <w:iCs/>
                <w:color w:val="000000"/>
                <w:sz w:val="16"/>
                <w:szCs w:val="16"/>
                <w:lang w:eastAsia="hr-HR"/>
              </w:rPr>
              <w:br/>
              <w:t>265,00</w:t>
            </w:r>
            <w:r w:rsidRPr="00FD65FB">
              <w:rPr>
                <w:rFonts w:ascii="Arial" w:hAnsi="Arial" w:cs="Arial"/>
                <w:i/>
                <w:iCs/>
                <w:color w:val="000000"/>
                <w:sz w:val="16"/>
                <w:szCs w:val="16"/>
                <w:lang w:eastAsia="hr-HR"/>
              </w:rPr>
              <w:br/>
              <w:t>537.771,35</w:t>
            </w:r>
          </w:p>
        </w:tc>
        <w:tc>
          <w:tcPr>
            <w:tcW w:w="951" w:type="dxa"/>
            <w:tcBorders>
              <w:top w:val="nil"/>
              <w:left w:val="nil"/>
              <w:bottom w:val="nil"/>
              <w:right w:val="nil"/>
            </w:tcBorders>
            <w:hideMark/>
          </w:tcPr>
          <w:p w14:paraId="7F00171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107,29</w:t>
            </w:r>
            <w:r w:rsidRPr="00FD65FB">
              <w:rPr>
                <w:rFonts w:ascii="Arial" w:hAnsi="Arial" w:cs="Arial"/>
                <w:i/>
                <w:iCs/>
                <w:color w:val="000000"/>
                <w:sz w:val="16"/>
                <w:szCs w:val="16"/>
                <w:lang w:eastAsia="hr-HR"/>
              </w:rPr>
              <w:br/>
              <w:t>100,00</w:t>
            </w:r>
            <w:r w:rsidRPr="00FD65FB">
              <w:rPr>
                <w:rFonts w:ascii="Arial" w:hAnsi="Arial" w:cs="Arial"/>
                <w:i/>
                <w:iCs/>
                <w:color w:val="000000"/>
                <w:sz w:val="16"/>
                <w:szCs w:val="16"/>
                <w:lang w:eastAsia="hr-HR"/>
              </w:rPr>
              <w:br/>
              <w:t>2.470,09</w:t>
            </w:r>
          </w:p>
        </w:tc>
      </w:tr>
      <w:tr w:rsidR="00FD65FB" w:rsidRPr="00FD65FB" w14:paraId="4DE76F97" w14:textId="77777777" w:rsidTr="00A5737D">
        <w:trPr>
          <w:trHeight w:val="300"/>
        </w:trPr>
        <w:tc>
          <w:tcPr>
            <w:tcW w:w="700" w:type="dxa"/>
            <w:tcBorders>
              <w:top w:val="nil"/>
              <w:left w:val="nil"/>
              <w:bottom w:val="nil"/>
              <w:right w:val="nil"/>
            </w:tcBorders>
            <w:shd w:val="clear" w:color="000000" w:fill="8F8F8F"/>
            <w:noWrap/>
            <w:hideMark/>
          </w:tcPr>
          <w:p w14:paraId="3A3E2B2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8F8F8F"/>
            <w:hideMark/>
          </w:tcPr>
          <w:p w14:paraId="7E0B5F45" w14:textId="77777777" w:rsidR="00FD65FB" w:rsidRPr="00FD65FB" w:rsidRDefault="00FD65FB" w:rsidP="00FD65FB">
            <w:pPr>
              <w:spacing w:after="0" w:line="240" w:lineRule="auto"/>
              <w:rPr>
                <w:rFonts w:ascii="Arial" w:hAnsi="Arial" w:cs="Arial"/>
                <w:b/>
                <w:bCs/>
                <w:color w:val="FFFFFF"/>
                <w:sz w:val="16"/>
                <w:szCs w:val="16"/>
                <w:lang w:eastAsia="hr-HR"/>
              </w:rPr>
            </w:pPr>
            <w:r w:rsidRPr="00FD65FB">
              <w:rPr>
                <w:rFonts w:ascii="Arial" w:hAnsi="Arial" w:cs="Arial"/>
                <w:b/>
                <w:bCs/>
                <w:color w:val="FFFFFF"/>
                <w:sz w:val="16"/>
                <w:szCs w:val="16"/>
                <w:lang w:eastAsia="hr-HR"/>
              </w:rPr>
              <w:t>Program: 1014 NARODNA KNJIŽNICA HUM NA SUTLI</w:t>
            </w:r>
          </w:p>
        </w:tc>
        <w:tc>
          <w:tcPr>
            <w:tcW w:w="1384" w:type="dxa"/>
            <w:tcBorders>
              <w:top w:val="nil"/>
              <w:left w:val="nil"/>
              <w:bottom w:val="nil"/>
              <w:right w:val="nil"/>
            </w:tcBorders>
            <w:shd w:val="clear" w:color="000000" w:fill="8F8F8F"/>
            <w:noWrap/>
            <w:hideMark/>
          </w:tcPr>
          <w:p w14:paraId="1552D8EC"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119.403,05</w:t>
            </w:r>
          </w:p>
        </w:tc>
        <w:tc>
          <w:tcPr>
            <w:tcW w:w="1262" w:type="dxa"/>
            <w:tcBorders>
              <w:top w:val="nil"/>
              <w:left w:val="nil"/>
              <w:bottom w:val="nil"/>
              <w:right w:val="nil"/>
            </w:tcBorders>
            <w:shd w:val="clear" w:color="000000" w:fill="8F8F8F"/>
            <w:noWrap/>
            <w:hideMark/>
          </w:tcPr>
          <w:p w14:paraId="26589D25"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523.100,00</w:t>
            </w:r>
          </w:p>
        </w:tc>
        <w:tc>
          <w:tcPr>
            <w:tcW w:w="1384" w:type="dxa"/>
            <w:tcBorders>
              <w:top w:val="nil"/>
              <w:left w:val="nil"/>
              <w:bottom w:val="nil"/>
              <w:right w:val="nil"/>
            </w:tcBorders>
            <w:shd w:val="clear" w:color="000000" w:fill="8F8F8F"/>
            <w:noWrap/>
            <w:hideMark/>
          </w:tcPr>
          <w:p w14:paraId="30914BE4"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642.503,05</w:t>
            </w:r>
          </w:p>
        </w:tc>
        <w:tc>
          <w:tcPr>
            <w:tcW w:w="951" w:type="dxa"/>
            <w:tcBorders>
              <w:top w:val="nil"/>
              <w:left w:val="nil"/>
              <w:bottom w:val="nil"/>
              <w:right w:val="nil"/>
            </w:tcBorders>
            <w:shd w:val="clear" w:color="000000" w:fill="8F8F8F"/>
            <w:noWrap/>
            <w:hideMark/>
          </w:tcPr>
          <w:p w14:paraId="51192D30" w14:textId="77777777" w:rsidR="00FD65FB" w:rsidRPr="00FD65FB" w:rsidRDefault="00FD65FB" w:rsidP="00FD65FB">
            <w:pPr>
              <w:spacing w:after="0" w:line="240" w:lineRule="auto"/>
              <w:jc w:val="right"/>
              <w:rPr>
                <w:rFonts w:ascii="Arial" w:hAnsi="Arial" w:cs="Arial"/>
                <w:b/>
                <w:bCs/>
                <w:color w:val="FFFFFF"/>
                <w:sz w:val="16"/>
                <w:szCs w:val="16"/>
                <w:lang w:eastAsia="hr-HR"/>
              </w:rPr>
            </w:pPr>
            <w:r w:rsidRPr="00FD65FB">
              <w:rPr>
                <w:rFonts w:ascii="Arial" w:hAnsi="Arial" w:cs="Arial"/>
                <w:b/>
                <w:bCs/>
                <w:color w:val="FFFFFF"/>
                <w:sz w:val="16"/>
                <w:szCs w:val="16"/>
                <w:lang w:eastAsia="hr-HR"/>
              </w:rPr>
              <w:t>538,10</w:t>
            </w:r>
          </w:p>
        </w:tc>
      </w:tr>
      <w:tr w:rsidR="00FD65FB" w:rsidRPr="00FD65FB" w14:paraId="6E9C4F9E" w14:textId="77777777" w:rsidTr="00A5737D">
        <w:trPr>
          <w:trHeight w:val="300"/>
        </w:trPr>
        <w:tc>
          <w:tcPr>
            <w:tcW w:w="700" w:type="dxa"/>
            <w:tcBorders>
              <w:top w:val="nil"/>
              <w:left w:val="nil"/>
              <w:bottom w:val="nil"/>
              <w:right w:val="nil"/>
            </w:tcBorders>
            <w:shd w:val="clear" w:color="000000" w:fill="ABABAB"/>
            <w:noWrap/>
            <w:hideMark/>
          </w:tcPr>
          <w:p w14:paraId="42B0D5F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BABAB"/>
            <w:hideMark/>
          </w:tcPr>
          <w:p w14:paraId="150C291D"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Korisnik: 42514 NARODNA KNJIŽNICA HUM NA SUTLI</w:t>
            </w:r>
          </w:p>
        </w:tc>
        <w:tc>
          <w:tcPr>
            <w:tcW w:w="1384" w:type="dxa"/>
            <w:tcBorders>
              <w:top w:val="nil"/>
              <w:left w:val="nil"/>
              <w:bottom w:val="nil"/>
              <w:right w:val="nil"/>
            </w:tcBorders>
            <w:shd w:val="clear" w:color="000000" w:fill="ABABAB"/>
            <w:noWrap/>
            <w:hideMark/>
          </w:tcPr>
          <w:p w14:paraId="0E91F79C"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119.403,05</w:t>
            </w:r>
          </w:p>
        </w:tc>
        <w:tc>
          <w:tcPr>
            <w:tcW w:w="1262" w:type="dxa"/>
            <w:tcBorders>
              <w:top w:val="nil"/>
              <w:left w:val="nil"/>
              <w:bottom w:val="nil"/>
              <w:right w:val="nil"/>
            </w:tcBorders>
            <w:shd w:val="clear" w:color="000000" w:fill="ABABAB"/>
            <w:noWrap/>
            <w:hideMark/>
          </w:tcPr>
          <w:p w14:paraId="10D4C66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523.100,00</w:t>
            </w:r>
          </w:p>
        </w:tc>
        <w:tc>
          <w:tcPr>
            <w:tcW w:w="1384" w:type="dxa"/>
            <w:tcBorders>
              <w:top w:val="nil"/>
              <w:left w:val="nil"/>
              <w:bottom w:val="nil"/>
              <w:right w:val="nil"/>
            </w:tcBorders>
            <w:shd w:val="clear" w:color="000000" w:fill="ABABAB"/>
            <w:noWrap/>
            <w:hideMark/>
          </w:tcPr>
          <w:p w14:paraId="4DCB659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642.503,05</w:t>
            </w:r>
          </w:p>
        </w:tc>
        <w:tc>
          <w:tcPr>
            <w:tcW w:w="951" w:type="dxa"/>
            <w:tcBorders>
              <w:top w:val="nil"/>
              <w:left w:val="nil"/>
              <w:bottom w:val="nil"/>
              <w:right w:val="nil"/>
            </w:tcBorders>
            <w:shd w:val="clear" w:color="000000" w:fill="ABABAB"/>
            <w:noWrap/>
            <w:hideMark/>
          </w:tcPr>
          <w:p w14:paraId="0F05DA8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538,10</w:t>
            </w:r>
          </w:p>
        </w:tc>
      </w:tr>
      <w:tr w:rsidR="00FD65FB" w:rsidRPr="00FD65FB" w14:paraId="1A1302E4" w14:textId="77777777" w:rsidTr="00A5737D">
        <w:trPr>
          <w:trHeight w:val="735"/>
        </w:trPr>
        <w:tc>
          <w:tcPr>
            <w:tcW w:w="700" w:type="dxa"/>
            <w:tcBorders>
              <w:top w:val="nil"/>
              <w:left w:val="nil"/>
              <w:bottom w:val="nil"/>
              <w:right w:val="nil"/>
            </w:tcBorders>
            <w:shd w:val="clear" w:color="000000" w:fill="E0E0E0"/>
            <w:noWrap/>
            <w:hideMark/>
          </w:tcPr>
          <w:p w14:paraId="7DA7488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15970F4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1,Opći prihodi i primici</w:t>
            </w:r>
            <w:r w:rsidRPr="00FD65FB">
              <w:rPr>
                <w:rFonts w:ascii="Arial" w:hAnsi="Arial" w:cs="Arial"/>
                <w:i/>
                <w:iCs/>
                <w:color w:val="000000"/>
                <w:sz w:val="16"/>
                <w:szCs w:val="16"/>
                <w:lang w:eastAsia="hr-HR"/>
              </w:rPr>
              <w:br/>
              <w:t>4,Prihodi za posebne namjene</w:t>
            </w:r>
            <w:r w:rsidRPr="00FD65FB">
              <w:rPr>
                <w:rFonts w:ascii="Arial" w:hAnsi="Arial" w:cs="Arial"/>
                <w:i/>
                <w:iCs/>
                <w:color w:val="000000"/>
                <w:sz w:val="16"/>
                <w:szCs w:val="16"/>
                <w:lang w:eastAsia="hr-HR"/>
              </w:rPr>
              <w:br/>
              <w:t>5,Pomoći</w:t>
            </w:r>
          </w:p>
        </w:tc>
        <w:tc>
          <w:tcPr>
            <w:tcW w:w="1384" w:type="dxa"/>
            <w:tcBorders>
              <w:top w:val="nil"/>
              <w:left w:val="nil"/>
              <w:bottom w:val="nil"/>
              <w:right w:val="nil"/>
            </w:tcBorders>
            <w:shd w:val="clear" w:color="000000" w:fill="E0E0E0"/>
            <w:hideMark/>
          </w:tcPr>
          <w:p w14:paraId="5F3210B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97.366,70</w:t>
            </w:r>
            <w:r w:rsidRPr="00FD65FB">
              <w:rPr>
                <w:rFonts w:ascii="Arial" w:hAnsi="Arial" w:cs="Arial"/>
                <w:i/>
                <w:iCs/>
                <w:color w:val="000000"/>
                <w:sz w:val="16"/>
                <w:szCs w:val="16"/>
                <w:lang w:eastAsia="hr-HR"/>
              </w:rPr>
              <w:br/>
              <w:t>265,00</w:t>
            </w:r>
            <w:r w:rsidRPr="00FD65FB">
              <w:rPr>
                <w:rFonts w:ascii="Arial" w:hAnsi="Arial" w:cs="Arial"/>
                <w:i/>
                <w:iCs/>
                <w:color w:val="000000"/>
                <w:sz w:val="16"/>
                <w:szCs w:val="16"/>
                <w:lang w:eastAsia="hr-HR"/>
              </w:rPr>
              <w:br/>
              <w:t>21.771,35</w:t>
            </w:r>
          </w:p>
        </w:tc>
        <w:tc>
          <w:tcPr>
            <w:tcW w:w="1262" w:type="dxa"/>
            <w:tcBorders>
              <w:top w:val="nil"/>
              <w:left w:val="nil"/>
              <w:bottom w:val="nil"/>
              <w:right w:val="nil"/>
            </w:tcBorders>
            <w:shd w:val="clear" w:color="000000" w:fill="E0E0E0"/>
            <w:hideMark/>
          </w:tcPr>
          <w:p w14:paraId="1EB7912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r w:rsidRPr="00FD65FB">
              <w:rPr>
                <w:rFonts w:ascii="Arial" w:hAnsi="Arial" w:cs="Arial"/>
                <w:i/>
                <w:iCs/>
                <w:color w:val="000000"/>
                <w:sz w:val="16"/>
                <w:szCs w:val="16"/>
                <w:lang w:eastAsia="hr-HR"/>
              </w:rPr>
              <w:br/>
              <w:t>0,00</w:t>
            </w:r>
            <w:r w:rsidRPr="00FD65FB">
              <w:rPr>
                <w:rFonts w:ascii="Arial" w:hAnsi="Arial" w:cs="Arial"/>
                <w:i/>
                <w:iCs/>
                <w:color w:val="000000"/>
                <w:sz w:val="16"/>
                <w:szCs w:val="16"/>
                <w:lang w:eastAsia="hr-HR"/>
              </w:rPr>
              <w:br/>
              <w:t>0,00</w:t>
            </w:r>
          </w:p>
        </w:tc>
        <w:tc>
          <w:tcPr>
            <w:tcW w:w="1384" w:type="dxa"/>
            <w:tcBorders>
              <w:top w:val="nil"/>
              <w:left w:val="nil"/>
              <w:bottom w:val="nil"/>
              <w:right w:val="nil"/>
            </w:tcBorders>
            <w:shd w:val="clear" w:color="000000" w:fill="E0E0E0"/>
            <w:hideMark/>
          </w:tcPr>
          <w:p w14:paraId="03491F4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97.366,70</w:t>
            </w:r>
            <w:r w:rsidRPr="00FD65FB">
              <w:rPr>
                <w:rFonts w:ascii="Arial" w:hAnsi="Arial" w:cs="Arial"/>
                <w:i/>
                <w:iCs/>
                <w:color w:val="000000"/>
                <w:sz w:val="16"/>
                <w:szCs w:val="16"/>
                <w:lang w:eastAsia="hr-HR"/>
              </w:rPr>
              <w:br/>
              <w:t>265,00</w:t>
            </w:r>
            <w:r w:rsidRPr="00FD65FB">
              <w:rPr>
                <w:rFonts w:ascii="Arial" w:hAnsi="Arial" w:cs="Arial"/>
                <w:i/>
                <w:iCs/>
                <w:color w:val="000000"/>
                <w:sz w:val="16"/>
                <w:szCs w:val="16"/>
                <w:lang w:eastAsia="hr-HR"/>
              </w:rPr>
              <w:br/>
              <w:t>21.771,35</w:t>
            </w:r>
          </w:p>
        </w:tc>
        <w:tc>
          <w:tcPr>
            <w:tcW w:w="951" w:type="dxa"/>
            <w:tcBorders>
              <w:top w:val="nil"/>
              <w:left w:val="nil"/>
              <w:bottom w:val="nil"/>
              <w:right w:val="nil"/>
            </w:tcBorders>
            <w:shd w:val="clear" w:color="000000" w:fill="E0E0E0"/>
            <w:hideMark/>
          </w:tcPr>
          <w:p w14:paraId="2741958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56,12</w:t>
            </w:r>
            <w:r w:rsidRPr="00FD65FB">
              <w:rPr>
                <w:rFonts w:ascii="Arial" w:hAnsi="Arial" w:cs="Arial"/>
                <w:i/>
                <w:iCs/>
                <w:color w:val="000000"/>
                <w:sz w:val="16"/>
                <w:szCs w:val="16"/>
                <w:lang w:eastAsia="hr-HR"/>
              </w:rPr>
              <w:br/>
              <w:t>0,00</w:t>
            </w:r>
            <w:r w:rsidRPr="00FD65FB">
              <w:rPr>
                <w:rFonts w:ascii="Arial" w:hAnsi="Arial" w:cs="Arial"/>
                <w:i/>
                <w:iCs/>
                <w:color w:val="000000"/>
                <w:sz w:val="16"/>
                <w:szCs w:val="16"/>
                <w:lang w:eastAsia="hr-HR"/>
              </w:rPr>
              <w:br/>
              <w:t>36,06</w:t>
            </w:r>
            <w:r w:rsidRPr="00FD65FB">
              <w:rPr>
                <w:rFonts w:ascii="Arial" w:hAnsi="Arial" w:cs="Arial"/>
                <w:i/>
                <w:iCs/>
                <w:color w:val="000000"/>
                <w:sz w:val="16"/>
                <w:szCs w:val="16"/>
                <w:lang w:eastAsia="hr-HR"/>
              </w:rPr>
              <w:br/>
              <w:t>0,00</w:t>
            </w:r>
          </w:p>
        </w:tc>
      </w:tr>
      <w:tr w:rsidR="00FD65FB" w:rsidRPr="00FD65FB" w14:paraId="13C6342E" w14:textId="77777777" w:rsidTr="00A5737D">
        <w:trPr>
          <w:trHeight w:val="300"/>
        </w:trPr>
        <w:tc>
          <w:tcPr>
            <w:tcW w:w="700" w:type="dxa"/>
            <w:tcBorders>
              <w:top w:val="nil"/>
              <w:left w:val="nil"/>
              <w:bottom w:val="nil"/>
              <w:right w:val="nil"/>
            </w:tcBorders>
            <w:shd w:val="clear" w:color="000000" w:fill="A3A3A3"/>
            <w:noWrap/>
            <w:hideMark/>
          </w:tcPr>
          <w:p w14:paraId="6662A5F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7184E278"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A100001 NARODNA KNJIŽNICA HUM NA SUTLI - PLAĆE I NAKNADE</w:t>
            </w:r>
          </w:p>
        </w:tc>
        <w:tc>
          <w:tcPr>
            <w:tcW w:w="1384" w:type="dxa"/>
            <w:tcBorders>
              <w:top w:val="nil"/>
              <w:left w:val="nil"/>
              <w:bottom w:val="nil"/>
              <w:right w:val="nil"/>
            </w:tcBorders>
            <w:shd w:val="clear" w:color="000000" w:fill="A3A3A3"/>
            <w:noWrap/>
            <w:hideMark/>
          </w:tcPr>
          <w:p w14:paraId="11F1003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75.550,35</w:t>
            </w:r>
          </w:p>
        </w:tc>
        <w:tc>
          <w:tcPr>
            <w:tcW w:w="1262" w:type="dxa"/>
            <w:tcBorders>
              <w:top w:val="nil"/>
              <w:left w:val="nil"/>
              <w:bottom w:val="nil"/>
              <w:right w:val="nil"/>
            </w:tcBorders>
            <w:shd w:val="clear" w:color="000000" w:fill="A3A3A3"/>
            <w:noWrap/>
            <w:hideMark/>
          </w:tcPr>
          <w:p w14:paraId="65A22A1A"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1936056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75.550,35</w:t>
            </w:r>
          </w:p>
        </w:tc>
        <w:tc>
          <w:tcPr>
            <w:tcW w:w="951" w:type="dxa"/>
            <w:tcBorders>
              <w:top w:val="nil"/>
              <w:left w:val="nil"/>
              <w:bottom w:val="nil"/>
              <w:right w:val="nil"/>
            </w:tcBorders>
            <w:shd w:val="clear" w:color="000000" w:fill="A3A3A3"/>
            <w:noWrap/>
            <w:hideMark/>
          </w:tcPr>
          <w:p w14:paraId="487A381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6CD37E7" w14:textId="77777777" w:rsidTr="00A5737D">
        <w:trPr>
          <w:trHeight w:val="300"/>
        </w:trPr>
        <w:tc>
          <w:tcPr>
            <w:tcW w:w="700" w:type="dxa"/>
            <w:tcBorders>
              <w:top w:val="nil"/>
              <w:left w:val="nil"/>
              <w:bottom w:val="nil"/>
              <w:right w:val="nil"/>
            </w:tcBorders>
            <w:shd w:val="clear" w:color="000000" w:fill="E0E0E0"/>
            <w:noWrap/>
            <w:hideMark/>
          </w:tcPr>
          <w:p w14:paraId="35CC852E"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21DFF98"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53E32171"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53.779,00</w:t>
            </w:r>
          </w:p>
        </w:tc>
        <w:tc>
          <w:tcPr>
            <w:tcW w:w="1262" w:type="dxa"/>
            <w:tcBorders>
              <w:top w:val="nil"/>
              <w:left w:val="nil"/>
              <w:bottom w:val="nil"/>
              <w:right w:val="nil"/>
            </w:tcBorders>
            <w:shd w:val="clear" w:color="000000" w:fill="E0E0E0"/>
            <w:noWrap/>
            <w:hideMark/>
          </w:tcPr>
          <w:p w14:paraId="4B86C0D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0BA20D2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53.779,00</w:t>
            </w:r>
          </w:p>
        </w:tc>
        <w:tc>
          <w:tcPr>
            <w:tcW w:w="951" w:type="dxa"/>
            <w:tcBorders>
              <w:top w:val="nil"/>
              <w:left w:val="nil"/>
              <w:bottom w:val="nil"/>
              <w:right w:val="nil"/>
            </w:tcBorders>
            <w:shd w:val="clear" w:color="000000" w:fill="E0E0E0"/>
            <w:noWrap/>
            <w:hideMark/>
          </w:tcPr>
          <w:p w14:paraId="62E0028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7E47CBE3" w14:textId="77777777" w:rsidTr="00A5737D">
        <w:trPr>
          <w:trHeight w:val="300"/>
        </w:trPr>
        <w:tc>
          <w:tcPr>
            <w:tcW w:w="700" w:type="dxa"/>
            <w:tcBorders>
              <w:top w:val="nil"/>
              <w:left w:val="nil"/>
              <w:bottom w:val="nil"/>
              <w:right w:val="nil"/>
            </w:tcBorders>
            <w:noWrap/>
            <w:hideMark/>
          </w:tcPr>
          <w:p w14:paraId="49E66A5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78B5CA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286D8D7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53.779,00</w:t>
            </w:r>
          </w:p>
        </w:tc>
        <w:tc>
          <w:tcPr>
            <w:tcW w:w="1262" w:type="dxa"/>
            <w:tcBorders>
              <w:top w:val="nil"/>
              <w:left w:val="nil"/>
              <w:bottom w:val="nil"/>
              <w:right w:val="nil"/>
            </w:tcBorders>
            <w:noWrap/>
            <w:hideMark/>
          </w:tcPr>
          <w:p w14:paraId="0DD7F2A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085D3C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53.779,00</w:t>
            </w:r>
          </w:p>
        </w:tc>
        <w:tc>
          <w:tcPr>
            <w:tcW w:w="951" w:type="dxa"/>
            <w:tcBorders>
              <w:top w:val="nil"/>
              <w:left w:val="nil"/>
              <w:bottom w:val="nil"/>
              <w:right w:val="nil"/>
            </w:tcBorders>
            <w:noWrap/>
            <w:hideMark/>
          </w:tcPr>
          <w:p w14:paraId="1919651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9AFE91C" w14:textId="77777777" w:rsidTr="00A5737D">
        <w:trPr>
          <w:trHeight w:val="300"/>
        </w:trPr>
        <w:tc>
          <w:tcPr>
            <w:tcW w:w="700" w:type="dxa"/>
            <w:tcBorders>
              <w:top w:val="nil"/>
              <w:left w:val="nil"/>
              <w:bottom w:val="nil"/>
              <w:right w:val="nil"/>
            </w:tcBorders>
            <w:noWrap/>
            <w:hideMark/>
          </w:tcPr>
          <w:p w14:paraId="2365CDE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31</w:t>
            </w:r>
          </w:p>
        </w:tc>
        <w:tc>
          <w:tcPr>
            <w:tcW w:w="9081" w:type="dxa"/>
            <w:tcBorders>
              <w:top w:val="nil"/>
              <w:left w:val="nil"/>
              <w:bottom w:val="nil"/>
              <w:right w:val="nil"/>
            </w:tcBorders>
            <w:hideMark/>
          </w:tcPr>
          <w:p w14:paraId="139A171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zaposlene</w:t>
            </w:r>
          </w:p>
        </w:tc>
        <w:tc>
          <w:tcPr>
            <w:tcW w:w="1384" w:type="dxa"/>
            <w:tcBorders>
              <w:top w:val="nil"/>
              <w:left w:val="nil"/>
              <w:bottom w:val="nil"/>
              <w:right w:val="nil"/>
            </w:tcBorders>
            <w:noWrap/>
            <w:hideMark/>
          </w:tcPr>
          <w:p w14:paraId="1974182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51.301,00</w:t>
            </w:r>
          </w:p>
        </w:tc>
        <w:tc>
          <w:tcPr>
            <w:tcW w:w="1262" w:type="dxa"/>
            <w:tcBorders>
              <w:top w:val="nil"/>
              <w:left w:val="nil"/>
              <w:bottom w:val="nil"/>
              <w:right w:val="nil"/>
            </w:tcBorders>
            <w:noWrap/>
            <w:hideMark/>
          </w:tcPr>
          <w:p w14:paraId="15CF91B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7161BD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51.301,00</w:t>
            </w:r>
          </w:p>
        </w:tc>
        <w:tc>
          <w:tcPr>
            <w:tcW w:w="951" w:type="dxa"/>
            <w:tcBorders>
              <w:top w:val="nil"/>
              <w:left w:val="nil"/>
              <w:bottom w:val="nil"/>
              <w:right w:val="nil"/>
            </w:tcBorders>
            <w:noWrap/>
            <w:hideMark/>
          </w:tcPr>
          <w:p w14:paraId="06377C8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7D3F0EA" w14:textId="77777777" w:rsidTr="00A5737D">
        <w:trPr>
          <w:trHeight w:val="300"/>
        </w:trPr>
        <w:tc>
          <w:tcPr>
            <w:tcW w:w="700" w:type="dxa"/>
            <w:tcBorders>
              <w:top w:val="nil"/>
              <w:left w:val="nil"/>
              <w:bottom w:val="nil"/>
              <w:right w:val="nil"/>
            </w:tcBorders>
            <w:noWrap/>
            <w:hideMark/>
          </w:tcPr>
          <w:p w14:paraId="0C8E89E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534D154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F35D44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2.478,00</w:t>
            </w:r>
          </w:p>
        </w:tc>
        <w:tc>
          <w:tcPr>
            <w:tcW w:w="1262" w:type="dxa"/>
            <w:tcBorders>
              <w:top w:val="nil"/>
              <w:left w:val="nil"/>
              <w:bottom w:val="nil"/>
              <w:right w:val="nil"/>
            </w:tcBorders>
            <w:noWrap/>
            <w:hideMark/>
          </w:tcPr>
          <w:p w14:paraId="5F1E7E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FF3E08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2.478,00</w:t>
            </w:r>
          </w:p>
        </w:tc>
        <w:tc>
          <w:tcPr>
            <w:tcW w:w="951" w:type="dxa"/>
            <w:tcBorders>
              <w:top w:val="nil"/>
              <w:left w:val="nil"/>
              <w:bottom w:val="nil"/>
              <w:right w:val="nil"/>
            </w:tcBorders>
            <w:noWrap/>
            <w:hideMark/>
          </w:tcPr>
          <w:p w14:paraId="39F99B9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10075EE" w14:textId="77777777" w:rsidTr="00A5737D">
        <w:trPr>
          <w:trHeight w:val="300"/>
        </w:trPr>
        <w:tc>
          <w:tcPr>
            <w:tcW w:w="700" w:type="dxa"/>
            <w:tcBorders>
              <w:top w:val="nil"/>
              <w:left w:val="nil"/>
              <w:bottom w:val="nil"/>
              <w:right w:val="nil"/>
            </w:tcBorders>
            <w:shd w:val="clear" w:color="000000" w:fill="E0E0E0"/>
            <w:noWrap/>
            <w:hideMark/>
          </w:tcPr>
          <w:p w14:paraId="58CE05CA"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2C10CD7"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50 POMOĆI IZ DRŽAVNOG PRORAČUNA KROZ NACIONALNO SUFINANCIRANJE EU PROJEKATA</w:t>
            </w:r>
          </w:p>
        </w:tc>
        <w:tc>
          <w:tcPr>
            <w:tcW w:w="1384" w:type="dxa"/>
            <w:tcBorders>
              <w:top w:val="nil"/>
              <w:left w:val="nil"/>
              <w:bottom w:val="nil"/>
              <w:right w:val="nil"/>
            </w:tcBorders>
            <w:shd w:val="clear" w:color="000000" w:fill="E0E0E0"/>
            <w:noWrap/>
            <w:hideMark/>
          </w:tcPr>
          <w:p w14:paraId="73169AF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2.906,18</w:t>
            </w:r>
          </w:p>
        </w:tc>
        <w:tc>
          <w:tcPr>
            <w:tcW w:w="1262" w:type="dxa"/>
            <w:tcBorders>
              <w:top w:val="nil"/>
              <w:left w:val="nil"/>
              <w:bottom w:val="nil"/>
              <w:right w:val="nil"/>
            </w:tcBorders>
            <w:shd w:val="clear" w:color="000000" w:fill="E0E0E0"/>
            <w:noWrap/>
            <w:hideMark/>
          </w:tcPr>
          <w:p w14:paraId="454440DC"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6679223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2.906,18</w:t>
            </w:r>
          </w:p>
        </w:tc>
        <w:tc>
          <w:tcPr>
            <w:tcW w:w="951" w:type="dxa"/>
            <w:tcBorders>
              <w:top w:val="nil"/>
              <w:left w:val="nil"/>
              <w:bottom w:val="nil"/>
              <w:right w:val="nil"/>
            </w:tcBorders>
            <w:shd w:val="clear" w:color="000000" w:fill="E0E0E0"/>
            <w:noWrap/>
            <w:hideMark/>
          </w:tcPr>
          <w:p w14:paraId="50239B0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A2A2355" w14:textId="77777777" w:rsidTr="00A5737D">
        <w:trPr>
          <w:trHeight w:val="300"/>
        </w:trPr>
        <w:tc>
          <w:tcPr>
            <w:tcW w:w="700" w:type="dxa"/>
            <w:tcBorders>
              <w:top w:val="nil"/>
              <w:left w:val="nil"/>
              <w:bottom w:val="nil"/>
              <w:right w:val="nil"/>
            </w:tcBorders>
            <w:noWrap/>
            <w:hideMark/>
          </w:tcPr>
          <w:p w14:paraId="09B8D90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36A591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1E8257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2.906,18</w:t>
            </w:r>
          </w:p>
        </w:tc>
        <w:tc>
          <w:tcPr>
            <w:tcW w:w="1262" w:type="dxa"/>
            <w:tcBorders>
              <w:top w:val="nil"/>
              <w:left w:val="nil"/>
              <w:bottom w:val="nil"/>
              <w:right w:val="nil"/>
            </w:tcBorders>
            <w:noWrap/>
            <w:hideMark/>
          </w:tcPr>
          <w:p w14:paraId="71F1926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B8AE8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2.906,18</w:t>
            </w:r>
          </w:p>
        </w:tc>
        <w:tc>
          <w:tcPr>
            <w:tcW w:w="951" w:type="dxa"/>
            <w:tcBorders>
              <w:top w:val="nil"/>
              <w:left w:val="nil"/>
              <w:bottom w:val="nil"/>
              <w:right w:val="nil"/>
            </w:tcBorders>
            <w:noWrap/>
            <w:hideMark/>
          </w:tcPr>
          <w:p w14:paraId="7B125A9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F459105" w14:textId="77777777" w:rsidTr="00A5737D">
        <w:trPr>
          <w:trHeight w:val="300"/>
        </w:trPr>
        <w:tc>
          <w:tcPr>
            <w:tcW w:w="700" w:type="dxa"/>
            <w:tcBorders>
              <w:top w:val="nil"/>
              <w:left w:val="nil"/>
              <w:bottom w:val="nil"/>
              <w:right w:val="nil"/>
            </w:tcBorders>
            <w:noWrap/>
            <w:hideMark/>
          </w:tcPr>
          <w:p w14:paraId="0D9A2AA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31</w:t>
            </w:r>
          </w:p>
        </w:tc>
        <w:tc>
          <w:tcPr>
            <w:tcW w:w="9081" w:type="dxa"/>
            <w:tcBorders>
              <w:top w:val="nil"/>
              <w:left w:val="nil"/>
              <w:bottom w:val="nil"/>
              <w:right w:val="nil"/>
            </w:tcBorders>
            <w:hideMark/>
          </w:tcPr>
          <w:p w14:paraId="6E631A0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zaposlene</w:t>
            </w:r>
          </w:p>
        </w:tc>
        <w:tc>
          <w:tcPr>
            <w:tcW w:w="1384" w:type="dxa"/>
            <w:tcBorders>
              <w:top w:val="nil"/>
              <w:left w:val="nil"/>
              <w:bottom w:val="nil"/>
              <w:right w:val="nil"/>
            </w:tcBorders>
            <w:noWrap/>
            <w:hideMark/>
          </w:tcPr>
          <w:p w14:paraId="6AEAD58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2.906,18</w:t>
            </w:r>
          </w:p>
        </w:tc>
        <w:tc>
          <w:tcPr>
            <w:tcW w:w="1262" w:type="dxa"/>
            <w:tcBorders>
              <w:top w:val="nil"/>
              <w:left w:val="nil"/>
              <w:bottom w:val="nil"/>
              <w:right w:val="nil"/>
            </w:tcBorders>
            <w:noWrap/>
            <w:hideMark/>
          </w:tcPr>
          <w:p w14:paraId="4E0DE16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058BF12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2.906,18</w:t>
            </w:r>
          </w:p>
        </w:tc>
        <w:tc>
          <w:tcPr>
            <w:tcW w:w="951" w:type="dxa"/>
            <w:tcBorders>
              <w:top w:val="nil"/>
              <w:left w:val="nil"/>
              <w:bottom w:val="nil"/>
              <w:right w:val="nil"/>
            </w:tcBorders>
            <w:noWrap/>
            <w:hideMark/>
          </w:tcPr>
          <w:p w14:paraId="64B001E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AF7DCD6" w14:textId="77777777" w:rsidTr="00A5737D">
        <w:trPr>
          <w:trHeight w:val="300"/>
        </w:trPr>
        <w:tc>
          <w:tcPr>
            <w:tcW w:w="700" w:type="dxa"/>
            <w:tcBorders>
              <w:top w:val="nil"/>
              <w:left w:val="nil"/>
              <w:bottom w:val="nil"/>
              <w:right w:val="nil"/>
            </w:tcBorders>
            <w:shd w:val="clear" w:color="000000" w:fill="E0E0E0"/>
            <w:noWrap/>
            <w:hideMark/>
          </w:tcPr>
          <w:p w14:paraId="3AD95D0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3FD3E609"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 xml:space="preserve">Izvor financiranja: 56 Kohezijski fond – </w:t>
            </w:r>
            <w:proofErr w:type="spellStart"/>
            <w:r w:rsidRPr="00FD65FB">
              <w:rPr>
                <w:rFonts w:ascii="Arial" w:hAnsi="Arial" w:cs="Arial"/>
                <w:i/>
                <w:iCs/>
                <w:color w:val="000000"/>
                <w:sz w:val="16"/>
                <w:szCs w:val="16"/>
                <w:lang w:eastAsia="hr-HR"/>
              </w:rPr>
              <w:t>predfinanciranje</w:t>
            </w:r>
            <w:proofErr w:type="spellEnd"/>
            <w:r w:rsidRPr="00FD65FB">
              <w:rPr>
                <w:rFonts w:ascii="Arial" w:hAnsi="Arial" w:cs="Arial"/>
                <w:i/>
                <w:iCs/>
                <w:color w:val="000000"/>
                <w:sz w:val="16"/>
                <w:szCs w:val="16"/>
                <w:lang w:eastAsia="hr-HR"/>
              </w:rPr>
              <w:t xml:space="preserve"> iz izvora 11 Opći prihodi i primici</w:t>
            </w:r>
          </w:p>
        </w:tc>
        <w:tc>
          <w:tcPr>
            <w:tcW w:w="1384" w:type="dxa"/>
            <w:tcBorders>
              <w:top w:val="nil"/>
              <w:left w:val="nil"/>
              <w:bottom w:val="nil"/>
              <w:right w:val="nil"/>
            </w:tcBorders>
            <w:shd w:val="clear" w:color="000000" w:fill="E0E0E0"/>
            <w:noWrap/>
            <w:hideMark/>
          </w:tcPr>
          <w:p w14:paraId="3F2CBC17"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18.865,17</w:t>
            </w:r>
          </w:p>
        </w:tc>
        <w:tc>
          <w:tcPr>
            <w:tcW w:w="1262" w:type="dxa"/>
            <w:tcBorders>
              <w:top w:val="nil"/>
              <w:left w:val="nil"/>
              <w:bottom w:val="nil"/>
              <w:right w:val="nil"/>
            </w:tcBorders>
            <w:shd w:val="clear" w:color="000000" w:fill="E0E0E0"/>
            <w:noWrap/>
            <w:hideMark/>
          </w:tcPr>
          <w:p w14:paraId="3238898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3E00212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18.865,17</w:t>
            </w:r>
          </w:p>
        </w:tc>
        <w:tc>
          <w:tcPr>
            <w:tcW w:w="951" w:type="dxa"/>
            <w:tcBorders>
              <w:top w:val="nil"/>
              <w:left w:val="nil"/>
              <w:bottom w:val="nil"/>
              <w:right w:val="nil"/>
            </w:tcBorders>
            <w:shd w:val="clear" w:color="000000" w:fill="E0E0E0"/>
            <w:noWrap/>
            <w:hideMark/>
          </w:tcPr>
          <w:p w14:paraId="2605E390"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46B10824" w14:textId="77777777" w:rsidTr="00A5737D">
        <w:trPr>
          <w:trHeight w:val="300"/>
        </w:trPr>
        <w:tc>
          <w:tcPr>
            <w:tcW w:w="700" w:type="dxa"/>
            <w:tcBorders>
              <w:top w:val="nil"/>
              <w:left w:val="nil"/>
              <w:bottom w:val="nil"/>
              <w:right w:val="nil"/>
            </w:tcBorders>
            <w:noWrap/>
            <w:hideMark/>
          </w:tcPr>
          <w:p w14:paraId="21DFC93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213659A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D1966D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18.865,17</w:t>
            </w:r>
          </w:p>
        </w:tc>
        <w:tc>
          <w:tcPr>
            <w:tcW w:w="1262" w:type="dxa"/>
            <w:tcBorders>
              <w:top w:val="nil"/>
              <w:left w:val="nil"/>
              <w:bottom w:val="nil"/>
              <w:right w:val="nil"/>
            </w:tcBorders>
            <w:noWrap/>
            <w:hideMark/>
          </w:tcPr>
          <w:p w14:paraId="128BB29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144EBB8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18.865,17</w:t>
            </w:r>
          </w:p>
        </w:tc>
        <w:tc>
          <w:tcPr>
            <w:tcW w:w="951" w:type="dxa"/>
            <w:tcBorders>
              <w:top w:val="nil"/>
              <w:left w:val="nil"/>
              <w:bottom w:val="nil"/>
              <w:right w:val="nil"/>
            </w:tcBorders>
            <w:noWrap/>
            <w:hideMark/>
          </w:tcPr>
          <w:p w14:paraId="2B7BC7E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83D841E" w14:textId="77777777" w:rsidTr="00A5737D">
        <w:trPr>
          <w:trHeight w:val="300"/>
        </w:trPr>
        <w:tc>
          <w:tcPr>
            <w:tcW w:w="700" w:type="dxa"/>
            <w:tcBorders>
              <w:top w:val="nil"/>
              <w:left w:val="nil"/>
              <w:bottom w:val="nil"/>
              <w:right w:val="nil"/>
            </w:tcBorders>
            <w:noWrap/>
            <w:hideMark/>
          </w:tcPr>
          <w:p w14:paraId="1092266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31</w:t>
            </w:r>
          </w:p>
        </w:tc>
        <w:tc>
          <w:tcPr>
            <w:tcW w:w="9081" w:type="dxa"/>
            <w:tcBorders>
              <w:top w:val="nil"/>
              <w:left w:val="nil"/>
              <w:bottom w:val="nil"/>
              <w:right w:val="nil"/>
            </w:tcBorders>
            <w:hideMark/>
          </w:tcPr>
          <w:p w14:paraId="51D7B7F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zaposlene</w:t>
            </w:r>
          </w:p>
        </w:tc>
        <w:tc>
          <w:tcPr>
            <w:tcW w:w="1384" w:type="dxa"/>
            <w:tcBorders>
              <w:top w:val="nil"/>
              <w:left w:val="nil"/>
              <w:bottom w:val="nil"/>
              <w:right w:val="nil"/>
            </w:tcBorders>
            <w:noWrap/>
            <w:hideMark/>
          </w:tcPr>
          <w:p w14:paraId="5BB8B52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18.865,17</w:t>
            </w:r>
          </w:p>
        </w:tc>
        <w:tc>
          <w:tcPr>
            <w:tcW w:w="1262" w:type="dxa"/>
            <w:tcBorders>
              <w:top w:val="nil"/>
              <w:left w:val="nil"/>
              <w:bottom w:val="nil"/>
              <w:right w:val="nil"/>
            </w:tcBorders>
            <w:noWrap/>
            <w:hideMark/>
          </w:tcPr>
          <w:p w14:paraId="580A64C5"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21C8BDF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18.865,17</w:t>
            </w:r>
          </w:p>
        </w:tc>
        <w:tc>
          <w:tcPr>
            <w:tcW w:w="951" w:type="dxa"/>
            <w:tcBorders>
              <w:top w:val="nil"/>
              <w:left w:val="nil"/>
              <w:bottom w:val="nil"/>
              <w:right w:val="nil"/>
            </w:tcBorders>
            <w:noWrap/>
            <w:hideMark/>
          </w:tcPr>
          <w:p w14:paraId="2D2CBC3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6779DB2" w14:textId="77777777" w:rsidTr="00A5737D">
        <w:trPr>
          <w:trHeight w:val="300"/>
        </w:trPr>
        <w:tc>
          <w:tcPr>
            <w:tcW w:w="700" w:type="dxa"/>
            <w:tcBorders>
              <w:top w:val="nil"/>
              <w:left w:val="nil"/>
              <w:bottom w:val="nil"/>
              <w:right w:val="nil"/>
            </w:tcBorders>
            <w:shd w:val="clear" w:color="000000" w:fill="A3A3A3"/>
            <w:noWrap/>
            <w:hideMark/>
          </w:tcPr>
          <w:p w14:paraId="5B02293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7CF43DA1"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A100002 NARODNA KNJIŽNICA HUM NA SUTLI -TEKUĆI RASHODI</w:t>
            </w:r>
          </w:p>
        </w:tc>
        <w:tc>
          <w:tcPr>
            <w:tcW w:w="1384" w:type="dxa"/>
            <w:tcBorders>
              <w:top w:val="nil"/>
              <w:left w:val="nil"/>
              <w:bottom w:val="nil"/>
              <w:right w:val="nil"/>
            </w:tcBorders>
            <w:shd w:val="clear" w:color="000000" w:fill="A3A3A3"/>
            <w:noWrap/>
            <w:hideMark/>
          </w:tcPr>
          <w:p w14:paraId="40ED4618"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14.767,70</w:t>
            </w:r>
          </w:p>
        </w:tc>
        <w:tc>
          <w:tcPr>
            <w:tcW w:w="1262" w:type="dxa"/>
            <w:tcBorders>
              <w:top w:val="nil"/>
              <w:left w:val="nil"/>
              <w:bottom w:val="nil"/>
              <w:right w:val="nil"/>
            </w:tcBorders>
            <w:shd w:val="clear" w:color="000000" w:fill="A3A3A3"/>
            <w:noWrap/>
            <w:hideMark/>
          </w:tcPr>
          <w:p w14:paraId="69A6E34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4.200,00</w:t>
            </w:r>
          </w:p>
        </w:tc>
        <w:tc>
          <w:tcPr>
            <w:tcW w:w="1384" w:type="dxa"/>
            <w:tcBorders>
              <w:top w:val="nil"/>
              <w:left w:val="nil"/>
              <w:bottom w:val="nil"/>
              <w:right w:val="nil"/>
            </w:tcBorders>
            <w:shd w:val="clear" w:color="000000" w:fill="A3A3A3"/>
            <w:noWrap/>
            <w:hideMark/>
          </w:tcPr>
          <w:p w14:paraId="42691AF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18.967,70</w:t>
            </w:r>
          </w:p>
        </w:tc>
        <w:tc>
          <w:tcPr>
            <w:tcW w:w="951" w:type="dxa"/>
            <w:tcBorders>
              <w:top w:val="nil"/>
              <w:left w:val="nil"/>
              <w:bottom w:val="nil"/>
              <w:right w:val="nil"/>
            </w:tcBorders>
            <w:shd w:val="clear" w:color="000000" w:fill="A3A3A3"/>
            <w:noWrap/>
            <w:hideMark/>
          </w:tcPr>
          <w:p w14:paraId="553C5437"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128,44</w:t>
            </w:r>
          </w:p>
        </w:tc>
      </w:tr>
      <w:tr w:rsidR="00FD65FB" w:rsidRPr="00FD65FB" w14:paraId="2C157300" w14:textId="77777777" w:rsidTr="00A5737D">
        <w:trPr>
          <w:trHeight w:val="300"/>
        </w:trPr>
        <w:tc>
          <w:tcPr>
            <w:tcW w:w="700" w:type="dxa"/>
            <w:tcBorders>
              <w:top w:val="nil"/>
              <w:left w:val="nil"/>
              <w:bottom w:val="nil"/>
              <w:right w:val="nil"/>
            </w:tcBorders>
            <w:shd w:val="clear" w:color="000000" w:fill="E0E0E0"/>
            <w:noWrap/>
            <w:hideMark/>
          </w:tcPr>
          <w:p w14:paraId="35E975BB"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8564606"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00C92BC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12.001,00</w:t>
            </w:r>
          </w:p>
        </w:tc>
        <w:tc>
          <w:tcPr>
            <w:tcW w:w="1262" w:type="dxa"/>
            <w:tcBorders>
              <w:top w:val="nil"/>
              <w:left w:val="nil"/>
              <w:bottom w:val="nil"/>
              <w:right w:val="nil"/>
            </w:tcBorders>
            <w:shd w:val="clear" w:color="000000" w:fill="E0E0E0"/>
            <w:noWrap/>
            <w:hideMark/>
          </w:tcPr>
          <w:p w14:paraId="40A10B5E"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4.200,00</w:t>
            </w:r>
          </w:p>
        </w:tc>
        <w:tc>
          <w:tcPr>
            <w:tcW w:w="1384" w:type="dxa"/>
            <w:tcBorders>
              <w:top w:val="nil"/>
              <w:left w:val="nil"/>
              <w:bottom w:val="nil"/>
              <w:right w:val="nil"/>
            </w:tcBorders>
            <w:shd w:val="clear" w:color="000000" w:fill="E0E0E0"/>
            <w:noWrap/>
            <w:hideMark/>
          </w:tcPr>
          <w:p w14:paraId="7D3DF71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16.201,00</w:t>
            </w:r>
          </w:p>
        </w:tc>
        <w:tc>
          <w:tcPr>
            <w:tcW w:w="951" w:type="dxa"/>
            <w:tcBorders>
              <w:top w:val="nil"/>
              <w:left w:val="nil"/>
              <w:bottom w:val="nil"/>
              <w:right w:val="nil"/>
            </w:tcBorders>
            <w:shd w:val="clear" w:color="000000" w:fill="E0E0E0"/>
            <w:noWrap/>
            <w:hideMark/>
          </w:tcPr>
          <w:p w14:paraId="4D3CAF14"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135,00</w:t>
            </w:r>
          </w:p>
        </w:tc>
      </w:tr>
      <w:tr w:rsidR="00FD65FB" w:rsidRPr="00FD65FB" w14:paraId="5C76EF6F" w14:textId="77777777" w:rsidTr="00A5737D">
        <w:trPr>
          <w:trHeight w:val="300"/>
        </w:trPr>
        <w:tc>
          <w:tcPr>
            <w:tcW w:w="700" w:type="dxa"/>
            <w:tcBorders>
              <w:top w:val="nil"/>
              <w:left w:val="nil"/>
              <w:bottom w:val="nil"/>
              <w:right w:val="nil"/>
            </w:tcBorders>
            <w:noWrap/>
            <w:hideMark/>
          </w:tcPr>
          <w:p w14:paraId="4DE98D9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13E96B0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7CBB42C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12.001,00</w:t>
            </w:r>
          </w:p>
        </w:tc>
        <w:tc>
          <w:tcPr>
            <w:tcW w:w="1262" w:type="dxa"/>
            <w:tcBorders>
              <w:top w:val="nil"/>
              <w:left w:val="nil"/>
              <w:bottom w:val="nil"/>
              <w:right w:val="nil"/>
            </w:tcBorders>
            <w:noWrap/>
            <w:hideMark/>
          </w:tcPr>
          <w:p w14:paraId="36FDD3B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4.200,00</w:t>
            </w:r>
          </w:p>
        </w:tc>
        <w:tc>
          <w:tcPr>
            <w:tcW w:w="1384" w:type="dxa"/>
            <w:tcBorders>
              <w:top w:val="nil"/>
              <w:left w:val="nil"/>
              <w:bottom w:val="nil"/>
              <w:right w:val="nil"/>
            </w:tcBorders>
            <w:noWrap/>
            <w:hideMark/>
          </w:tcPr>
          <w:p w14:paraId="42AEE97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16.201,00</w:t>
            </w:r>
          </w:p>
        </w:tc>
        <w:tc>
          <w:tcPr>
            <w:tcW w:w="951" w:type="dxa"/>
            <w:tcBorders>
              <w:top w:val="nil"/>
              <w:left w:val="nil"/>
              <w:bottom w:val="nil"/>
              <w:right w:val="nil"/>
            </w:tcBorders>
            <w:noWrap/>
            <w:hideMark/>
          </w:tcPr>
          <w:p w14:paraId="4B3F74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135,00</w:t>
            </w:r>
          </w:p>
        </w:tc>
      </w:tr>
      <w:tr w:rsidR="00FD65FB" w:rsidRPr="00FD65FB" w14:paraId="5F5DE4FD" w14:textId="77777777" w:rsidTr="00A5737D">
        <w:trPr>
          <w:trHeight w:val="300"/>
        </w:trPr>
        <w:tc>
          <w:tcPr>
            <w:tcW w:w="700" w:type="dxa"/>
            <w:tcBorders>
              <w:top w:val="nil"/>
              <w:left w:val="nil"/>
              <w:bottom w:val="nil"/>
              <w:right w:val="nil"/>
            </w:tcBorders>
            <w:noWrap/>
            <w:hideMark/>
          </w:tcPr>
          <w:p w14:paraId="59CC6F0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2CB78F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22EC826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12.001,00</w:t>
            </w:r>
          </w:p>
        </w:tc>
        <w:tc>
          <w:tcPr>
            <w:tcW w:w="1262" w:type="dxa"/>
            <w:tcBorders>
              <w:top w:val="nil"/>
              <w:left w:val="nil"/>
              <w:bottom w:val="nil"/>
              <w:right w:val="nil"/>
            </w:tcBorders>
            <w:noWrap/>
            <w:hideMark/>
          </w:tcPr>
          <w:p w14:paraId="6652BD9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4.200,00</w:t>
            </w:r>
          </w:p>
        </w:tc>
        <w:tc>
          <w:tcPr>
            <w:tcW w:w="1384" w:type="dxa"/>
            <w:tcBorders>
              <w:top w:val="nil"/>
              <w:left w:val="nil"/>
              <w:bottom w:val="nil"/>
              <w:right w:val="nil"/>
            </w:tcBorders>
            <w:noWrap/>
            <w:hideMark/>
          </w:tcPr>
          <w:p w14:paraId="0F4061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16.201,00</w:t>
            </w:r>
          </w:p>
        </w:tc>
        <w:tc>
          <w:tcPr>
            <w:tcW w:w="951" w:type="dxa"/>
            <w:tcBorders>
              <w:top w:val="nil"/>
              <w:left w:val="nil"/>
              <w:bottom w:val="nil"/>
              <w:right w:val="nil"/>
            </w:tcBorders>
            <w:noWrap/>
            <w:hideMark/>
          </w:tcPr>
          <w:p w14:paraId="33F52A2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135,00</w:t>
            </w:r>
          </w:p>
        </w:tc>
      </w:tr>
      <w:tr w:rsidR="00FD65FB" w:rsidRPr="00FD65FB" w14:paraId="21196C7D" w14:textId="77777777" w:rsidTr="00A5737D">
        <w:trPr>
          <w:trHeight w:val="300"/>
        </w:trPr>
        <w:tc>
          <w:tcPr>
            <w:tcW w:w="700" w:type="dxa"/>
            <w:tcBorders>
              <w:top w:val="nil"/>
              <w:left w:val="nil"/>
              <w:bottom w:val="nil"/>
              <w:right w:val="nil"/>
            </w:tcBorders>
            <w:shd w:val="clear" w:color="000000" w:fill="E0E0E0"/>
            <w:noWrap/>
            <w:hideMark/>
          </w:tcPr>
          <w:p w14:paraId="3026B62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58277DE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19 Preneseni V/M - opći prihodi i primici</w:t>
            </w:r>
          </w:p>
        </w:tc>
        <w:tc>
          <w:tcPr>
            <w:tcW w:w="1384" w:type="dxa"/>
            <w:tcBorders>
              <w:top w:val="nil"/>
              <w:left w:val="nil"/>
              <w:bottom w:val="nil"/>
              <w:right w:val="nil"/>
            </w:tcBorders>
            <w:shd w:val="clear" w:color="000000" w:fill="E0E0E0"/>
            <w:noWrap/>
            <w:hideMark/>
          </w:tcPr>
          <w:p w14:paraId="7E16623B"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2.766,70</w:t>
            </w:r>
          </w:p>
        </w:tc>
        <w:tc>
          <w:tcPr>
            <w:tcW w:w="1262" w:type="dxa"/>
            <w:tcBorders>
              <w:top w:val="nil"/>
              <w:left w:val="nil"/>
              <w:bottom w:val="nil"/>
              <w:right w:val="nil"/>
            </w:tcBorders>
            <w:shd w:val="clear" w:color="000000" w:fill="E0E0E0"/>
            <w:noWrap/>
            <w:hideMark/>
          </w:tcPr>
          <w:p w14:paraId="3BC364A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51FA026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2.766,70</w:t>
            </w:r>
          </w:p>
        </w:tc>
        <w:tc>
          <w:tcPr>
            <w:tcW w:w="951" w:type="dxa"/>
            <w:tcBorders>
              <w:top w:val="nil"/>
              <w:left w:val="nil"/>
              <w:bottom w:val="nil"/>
              <w:right w:val="nil"/>
            </w:tcBorders>
            <w:shd w:val="clear" w:color="000000" w:fill="E0E0E0"/>
            <w:noWrap/>
            <w:hideMark/>
          </w:tcPr>
          <w:p w14:paraId="7F3B4D8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2AD822F0" w14:textId="77777777" w:rsidTr="00A5737D">
        <w:trPr>
          <w:trHeight w:val="300"/>
        </w:trPr>
        <w:tc>
          <w:tcPr>
            <w:tcW w:w="700" w:type="dxa"/>
            <w:tcBorders>
              <w:top w:val="nil"/>
              <w:left w:val="nil"/>
              <w:bottom w:val="nil"/>
              <w:right w:val="nil"/>
            </w:tcBorders>
            <w:noWrap/>
            <w:hideMark/>
          </w:tcPr>
          <w:p w14:paraId="6763BF6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78B334B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0DF9A62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2.766,70</w:t>
            </w:r>
          </w:p>
        </w:tc>
        <w:tc>
          <w:tcPr>
            <w:tcW w:w="1262" w:type="dxa"/>
            <w:tcBorders>
              <w:top w:val="nil"/>
              <w:left w:val="nil"/>
              <w:bottom w:val="nil"/>
              <w:right w:val="nil"/>
            </w:tcBorders>
            <w:noWrap/>
            <w:hideMark/>
          </w:tcPr>
          <w:p w14:paraId="3D67C1A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07D89F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2.766,70</w:t>
            </w:r>
          </w:p>
        </w:tc>
        <w:tc>
          <w:tcPr>
            <w:tcW w:w="951" w:type="dxa"/>
            <w:tcBorders>
              <w:top w:val="nil"/>
              <w:left w:val="nil"/>
              <w:bottom w:val="nil"/>
              <w:right w:val="nil"/>
            </w:tcBorders>
            <w:noWrap/>
            <w:hideMark/>
          </w:tcPr>
          <w:p w14:paraId="7B23E36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4C9BEC8C" w14:textId="77777777" w:rsidTr="00A5737D">
        <w:trPr>
          <w:trHeight w:val="300"/>
        </w:trPr>
        <w:tc>
          <w:tcPr>
            <w:tcW w:w="700" w:type="dxa"/>
            <w:tcBorders>
              <w:top w:val="nil"/>
              <w:left w:val="nil"/>
              <w:bottom w:val="nil"/>
              <w:right w:val="nil"/>
            </w:tcBorders>
            <w:noWrap/>
            <w:hideMark/>
          </w:tcPr>
          <w:p w14:paraId="40C12B5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DA7FCB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409627E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2.766,70</w:t>
            </w:r>
          </w:p>
        </w:tc>
        <w:tc>
          <w:tcPr>
            <w:tcW w:w="1262" w:type="dxa"/>
            <w:tcBorders>
              <w:top w:val="nil"/>
              <w:left w:val="nil"/>
              <w:bottom w:val="nil"/>
              <w:right w:val="nil"/>
            </w:tcBorders>
            <w:noWrap/>
            <w:hideMark/>
          </w:tcPr>
          <w:p w14:paraId="5B86CB8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5D3B9DE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2.766,70</w:t>
            </w:r>
          </w:p>
        </w:tc>
        <w:tc>
          <w:tcPr>
            <w:tcW w:w="951" w:type="dxa"/>
            <w:tcBorders>
              <w:top w:val="nil"/>
              <w:left w:val="nil"/>
              <w:bottom w:val="nil"/>
              <w:right w:val="nil"/>
            </w:tcBorders>
            <w:noWrap/>
            <w:hideMark/>
          </w:tcPr>
          <w:p w14:paraId="5324FA1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A9D5BBD" w14:textId="77777777" w:rsidTr="00A5737D">
        <w:trPr>
          <w:trHeight w:val="300"/>
        </w:trPr>
        <w:tc>
          <w:tcPr>
            <w:tcW w:w="700" w:type="dxa"/>
            <w:tcBorders>
              <w:top w:val="nil"/>
              <w:left w:val="nil"/>
              <w:bottom w:val="nil"/>
              <w:right w:val="nil"/>
            </w:tcBorders>
            <w:shd w:val="clear" w:color="000000" w:fill="A3A3A3"/>
            <w:noWrap/>
            <w:hideMark/>
          </w:tcPr>
          <w:p w14:paraId="14CE91AD"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3B75304"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A100003 DJELATNOST KNJIŽNICE- KNJIGE</w:t>
            </w:r>
          </w:p>
        </w:tc>
        <w:tc>
          <w:tcPr>
            <w:tcW w:w="1384" w:type="dxa"/>
            <w:tcBorders>
              <w:top w:val="nil"/>
              <w:left w:val="nil"/>
              <w:bottom w:val="nil"/>
              <w:right w:val="nil"/>
            </w:tcBorders>
            <w:shd w:val="clear" w:color="000000" w:fill="A3A3A3"/>
            <w:noWrap/>
            <w:hideMark/>
          </w:tcPr>
          <w:p w14:paraId="3AF8B0F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20.765,00</w:t>
            </w:r>
          </w:p>
        </w:tc>
        <w:tc>
          <w:tcPr>
            <w:tcW w:w="1262" w:type="dxa"/>
            <w:tcBorders>
              <w:top w:val="nil"/>
              <w:left w:val="nil"/>
              <w:bottom w:val="nil"/>
              <w:right w:val="nil"/>
            </w:tcBorders>
            <w:shd w:val="clear" w:color="000000" w:fill="A3A3A3"/>
            <w:noWrap/>
            <w:hideMark/>
          </w:tcPr>
          <w:p w14:paraId="71AAF9B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473B65A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20.765,00</w:t>
            </w:r>
          </w:p>
        </w:tc>
        <w:tc>
          <w:tcPr>
            <w:tcW w:w="951" w:type="dxa"/>
            <w:tcBorders>
              <w:top w:val="nil"/>
              <w:left w:val="nil"/>
              <w:bottom w:val="nil"/>
              <w:right w:val="nil"/>
            </w:tcBorders>
            <w:shd w:val="clear" w:color="000000" w:fill="A3A3A3"/>
            <w:noWrap/>
            <w:hideMark/>
          </w:tcPr>
          <w:p w14:paraId="4CB6C48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39D0054" w14:textId="77777777" w:rsidTr="00A5737D">
        <w:trPr>
          <w:trHeight w:val="300"/>
        </w:trPr>
        <w:tc>
          <w:tcPr>
            <w:tcW w:w="700" w:type="dxa"/>
            <w:tcBorders>
              <w:top w:val="nil"/>
              <w:left w:val="nil"/>
              <w:bottom w:val="nil"/>
              <w:right w:val="nil"/>
            </w:tcBorders>
            <w:shd w:val="clear" w:color="000000" w:fill="E0E0E0"/>
            <w:noWrap/>
            <w:hideMark/>
          </w:tcPr>
          <w:p w14:paraId="21D51118"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5FD786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67FFA64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20.500,00</w:t>
            </w:r>
          </w:p>
        </w:tc>
        <w:tc>
          <w:tcPr>
            <w:tcW w:w="1262" w:type="dxa"/>
            <w:tcBorders>
              <w:top w:val="nil"/>
              <w:left w:val="nil"/>
              <w:bottom w:val="nil"/>
              <w:right w:val="nil"/>
            </w:tcBorders>
            <w:shd w:val="clear" w:color="000000" w:fill="E0E0E0"/>
            <w:noWrap/>
            <w:hideMark/>
          </w:tcPr>
          <w:p w14:paraId="559A1255"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2BE375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20.500,00</w:t>
            </w:r>
          </w:p>
        </w:tc>
        <w:tc>
          <w:tcPr>
            <w:tcW w:w="951" w:type="dxa"/>
            <w:tcBorders>
              <w:top w:val="nil"/>
              <w:left w:val="nil"/>
              <w:bottom w:val="nil"/>
              <w:right w:val="nil"/>
            </w:tcBorders>
            <w:shd w:val="clear" w:color="000000" w:fill="E0E0E0"/>
            <w:noWrap/>
            <w:hideMark/>
          </w:tcPr>
          <w:p w14:paraId="265E1D7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6F94C62A" w14:textId="77777777" w:rsidTr="00A5737D">
        <w:trPr>
          <w:trHeight w:val="300"/>
        </w:trPr>
        <w:tc>
          <w:tcPr>
            <w:tcW w:w="700" w:type="dxa"/>
            <w:tcBorders>
              <w:top w:val="nil"/>
              <w:left w:val="nil"/>
              <w:bottom w:val="nil"/>
              <w:right w:val="nil"/>
            </w:tcBorders>
            <w:noWrap/>
            <w:hideMark/>
          </w:tcPr>
          <w:p w14:paraId="39223C6E"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71751E5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351A4D1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20.500,00</w:t>
            </w:r>
          </w:p>
        </w:tc>
        <w:tc>
          <w:tcPr>
            <w:tcW w:w="1262" w:type="dxa"/>
            <w:tcBorders>
              <w:top w:val="nil"/>
              <w:left w:val="nil"/>
              <w:bottom w:val="nil"/>
              <w:right w:val="nil"/>
            </w:tcBorders>
            <w:noWrap/>
            <w:hideMark/>
          </w:tcPr>
          <w:p w14:paraId="4D0C68D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01FA34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20.500,00</w:t>
            </w:r>
          </w:p>
        </w:tc>
        <w:tc>
          <w:tcPr>
            <w:tcW w:w="951" w:type="dxa"/>
            <w:tcBorders>
              <w:top w:val="nil"/>
              <w:left w:val="nil"/>
              <w:bottom w:val="nil"/>
              <w:right w:val="nil"/>
            </w:tcBorders>
            <w:noWrap/>
            <w:hideMark/>
          </w:tcPr>
          <w:p w14:paraId="08C7AF1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52BEEAC" w14:textId="77777777" w:rsidTr="00A5737D">
        <w:trPr>
          <w:trHeight w:val="300"/>
        </w:trPr>
        <w:tc>
          <w:tcPr>
            <w:tcW w:w="700" w:type="dxa"/>
            <w:tcBorders>
              <w:top w:val="nil"/>
              <w:left w:val="nil"/>
              <w:bottom w:val="nil"/>
              <w:right w:val="nil"/>
            </w:tcBorders>
            <w:noWrap/>
            <w:hideMark/>
          </w:tcPr>
          <w:p w14:paraId="39833E0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7AEF8DA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531A03D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20.500,00</w:t>
            </w:r>
          </w:p>
        </w:tc>
        <w:tc>
          <w:tcPr>
            <w:tcW w:w="1262" w:type="dxa"/>
            <w:tcBorders>
              <w:top w:val="nil"/>
              <w:left w:val="nil"/>
              <w:bottom w:val="nil"/>
              <w:right w:val="nil"/>
            </w:tcBorders>
            <w:noWrap/>
            <w:hideMark/>
          </w:tcPr>
          <w:p w14:paraId="2812A76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6EADC34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20.500,00</w:t>
            </w:r>
          </w:p>
        </w:tc>
        <w:tc>
          <w:tcPr>
            <w:tcW w:w="951" w:type="dxa"/>
            <w:tcBorders>
              <w:top w:val="nil"/>
              <w:left w:val="nil"/>
              <w:bottom w:val="nil"/>
              <w:right w:val="nil"/>
            </w:tcBorders>
            <w:noWrap/>
            <w:hideMark/>
          </w:tcPr>
          <w:p w14:paraId="1B29945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C465B76" w14:textId="77777777" w:rsidTr="00A5737D">
        <w:trPr>
          <w:trHeight w:val="300"/>
        </w:trPr>
        <w:tc>
          <w:tcPr>
            <w:tcW w:w="700" w:type="dxa"/>
            <w:tcBorders>
              <w:top w:val="nil"/>
              <w:left w:val="nil"/>
              <w:bottom w:val="nil"/>
              <w:right w:val="nil"/>
            </w:tcBorders>
            <w:shd w:val="clear" w:color="000000" w:fill="E0E0E0"/>
            <w:noWrap/>
            <w:hideMark/>
          </w:tcPr>
          <w:p w14:paraId="21701101"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lastRenderedPageBreak/>
              <w:t> </w:t>
            </w:r>
          </w:p>
        </w:tc>
        <w:tc>
          <w:tcPr>
            <w:tcW w:w="9081" w:type="dxa"/>
            <w:tcBorders>
              <w:top w:val="nil"/>
              <w:left w:val="nil"/>
              <w:bottom w:val="nil"/>
              <w:right w:val="nil"/>
            </w:tcBorders>
            <w:shd w:val="clear" w:color="000000" w:fill="E0E0E0"/>
            <w:hideMark/>
          </w:tcPr>
          <w:p w14:paraId="63492901"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43 Ostali prihodi za posebne namjene</w:t>
            </w:r>
          </w:p>
        </w:tc>
        <w:tc>
          <w:tcPr>
            <w:tcW w:w="1384" w:type="dxa"/>
            <w:tcBorders>
              <w:top w:val="nil"/>
              <w:left w:val="nil"/>
              <w:bottom w:val="nil"/>
              <w:right w:val="nil"/>
            </w:tcBorders>
            <w:shd w:val="clear" w:color="000000" w:fill="E0E0E0"/>
            <w:noWrap/>
            <w:hideMark/>
          </w:tcPr>
          <w:p w14:paraId="08B6FCC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265,00</w:t>
            </w:r>
          </w:p>
        </w:tc>
        <w:tc>
          <w:tcPr>
            <w:tcW w:w="1262" w:type="dxa"/>
            <w:tcBorders>
              <w:top w:val="nil"/>
              <w:left w:val="nil"/>
              <w:bottom w:val="nil"/>
              <w:right w:val="nil"/>
            </w:tcBorders>
            <w:shd w:val="clear" w:color="000000" w:fill="E0E0E0"/>
            <w:noWrap/>
            <w:hideMark/>
          </w:tcPr>
          <w:p w14:paraId="6F0D44D3"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6B16324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265,00</w:t>
            </w:r>
          </w:p>
        </w:tc>
        <w:tc>
          <w:tcPr>
            <w:tcW w:w="951" w:type="dxa"/>
            <w:tcBorders>
              <w:top w:val="nil"/>
              <w:left w:val="nil"/>
              <w:bottom w:val="nil"/>
              <w:right w:val="nil"/>
            </w:tcBorders>
            <w:shd w:val="clear" w:color="000000" w:fill="E0E0E0"/>
            <w:noWrap/>
            <w:hideMark/>
          </w:tcPr>
          <w:p w14:paraId="4D93057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C730BBC" w14:textId="77777777" w:rsidTr="00A5737D">
        <w:trPr>
          <w:trHeight w:val="300"/>
        </w:trPr>
        <w:tc>
          <w:tcPr>
            <w:tcW w:w="700" w:type="dxa"/>
            <w:tcBorders>
              <w:top w:val="nil"/>
              <w:left w:val="nil"/>
              <w:bottom w:val="nil"/>
              <w:right w:val="nil"/>
            </w:tcBorders>
            <w:noWrap/>
            <w:hideMark/>
          </w:tcPr>
          <w:p w14:paraId="522F898B"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04BC84D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4F421DA7"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265,00</w:t>
            </w:r>
          </w:p>
        </w:tc>
        <w:tc>
          <w:tcPr>
            <w:tcW w:w="1262" w:type="dxa"/>
            <w:tcBorders>
              <w:top w:val="nil"/>
              <w:left w:val="nil"/>
              <w:bottom w:val="nil"/>
              <w:right w:val="nil"/>
            </w:tcBorders>
            <w:noWrap/>
            <w:hideMark/>
          </w:tcPr>
          <w:p w14:paraId="367863D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4399FBB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265,00</w:t>
            </w:r>
          </w:p>
        </w:tc>
        <w:tc>
          <w:tcPr>
            <w:tcW w:w="951" w:type="dxa"/>
            <w:tcBorders>
              <w:top w:val="nil"/>
              <w:left w:val="nil"/>
              <w:bottom w:val="nil"/>
              <w:right w:val="nil"/>
            </w:tcBorders>
            <w:noWrap/>
            <w:hideMark/>
          </w:tcPr>
          <w:p w14:paraId="055AEE4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36ADAF7" w14:textId="77777777" w:rsidTr="00A5737D">
        <w:trPr>
          <w:trHeight w:val="300"/>
        </w:trPr>
        <w:tc>
          <w:tcPr>
            <w:tcW w:w="700" w:type="dxa"/>
            <w:tcBorders>
              <w:top w:val="nil"/>
              <w:left w:val="nil"/>
              <w:bottom w:val="nil"/>
              <w:right w:val="nil"/>
            </w:tcBorders>
            <w:noWrap/>
            <w:hideMark/>
          </w:tcPr>
          <w:p w14:paraId="3495CFC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72513D7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31AFEA3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265,00</w:t>
            </w:r>
          </w:p>
        </w:tc>
        <w:tc>
          <w:tcPr>
            <w:tcW w:w="1262" w:type="dxa"/>
            <w:tcBorders>
              <w:top w:val="nil"/>
              <w:left w:val="nil"/>
              <w:bottom w:val="nil"/>
              <w:right w:val="nil"/>
            </w:tcBorders>
            <w:noWrap/>
            <w:hideMark/>
          </w:tcPr>
          <w:p w14:paraId="44B89CF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96B766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265,00</w:t>
            </w:r>
          </w:p>
        </w:tc>
        <w:tc>
          <w:tcPr>
            <w:tcW w:w="951" w:type="dxa"/>
            <w:tcBorders>
              <w:top w:val="nil"/>
              <w:left w:val="nil"/>
              <w:bottom w:val="nil"/>
              <w:right w:val="nil"/>
            </w:tcBorders>
            <w:noWrap/>
            <w:hideMark/>
          </w:tcPr>
          <w:p w14:paraId="2AAABEE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72742E8C" w14:textId="77777777" w:rsidTr="00A5737D">
        <w:trPr>
          <w:trHeight w:val="300"/>
        </w:trPr>
        <w:tc>
          <w:tcPr>
            <w:tcW w:w="700" w:type="dxa"/>
            <w:tcBorders>
              <w:top w:val="nil"/>
              <w:left w:val="nil"/>
              <w:bottom w:val="nil"/>
              <w:right w:val="nil"/>
            </w:tcBorders>
            <w:shd w:val="clear" w:color="000000" w:fill="A3A3A3"/>
            <w:noWrap/>
            <w:hideMark/>
          </w:tcPr>
          <w:p w14:paraId="655F2C44"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0F321455"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A100004 KAPITALNI IZDACI - OPREMA</w:t>
            </w:r>
          </w:p>
        </w:tc>
        <w:tc>
          <w:tcPr>
            <w:tcW w:w="1384" w:type="dxa"/>
            <w:tcBorders>
              <w:top w:val="nil"/>
              <w:left w:val="nil"/>
              <w:bottom w:val="nil"/>
              <w:right w:val="nil"/>
            </w:tcBorders>
            <w:shd w:val="clear" w:color="000000" w:fill="A3A3A3"/>
            <w:noWrap/>
            <w:hideMark/>
          </w:tcPr>
          <w:p w14:paraId="0F42BC6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1.100,00</w:t>
            </w:r>
          </w:p>
        </w:tc>
        <w:tc>
          <w:tcPr>
            <w:tcW w:w="1262" w:type="dxa"/>
            <w:tcBorders>
              <w:top w:val="nil"/>
              <w:left w:val="nil"/>
              <w:bottom w:val="nil"/>
              <w:right w:val="nil"/>
            </w:tcBorders>
            <w:shd w:val="clear" w:color="000000" w:fill="A3A3A3"/>
            <w:noWrap/>
            <w:hideMark/>
          </w:tcPr>
          <w:p w14:paraId="0E416AE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2.900,00</w:t>
            </w:r>
          </w:p>
        </w:tc>
        <w:tc>
          <w:tcPr>
            <w:tcW w:w="1384" w:type="dxa"/>
            <w:tcBorders>
              <w:top w:val="nil"/>
              <w:left w:val="nil"/>
              <w:bottom w:val="nil"/>
              <w:right w:val="nil"/>
            </w:tcBorders>
            <w:shd w:val="clear" w:color="000000" w:fill="A3A3A3"/>
            <w:noWrap/>
            <w:hideMark/>
          </w:tcPr>
          <w:p w14:paraId="7EAE999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4.000,00</w:t>
            </w:r>
          </w:p>
        </w:tc>
        <w:tc>
          <w:tcPr>
            <w:tcW w:w="951" w:type="dxa"/>
            <w:tcBorders>
              <w:top w:val="nil"/>
              <w:left w:val="nil"/>
              <w:bottom w:val="nil"/>
              <w:right w:val="nil"/>
            </w:tcBorders>
            <w:shd w:val="clear" w:color="000000" w:fill="A3A3A3"/>
            <w:noWrap/>
            <w:hideMark/>
          </w:tcPr>
          <w:p w14:paraId="0B485F1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363,64</w:t>
            </w:r>
          </w:p>
        </w:tc>
      </w:tr>
      <w:tr w:rsidR="00FD65FB" w:rsidRPr="00FD65FB" w14:paraId="5BE70CC2" w14:textId="77777777" w:rsidTr="00A5737D">
        <w:trPr>
          <w:trHeight w:val="300"/>
        </w:trPr>
        <w:tc>
          <w:tcPr>
            <w:tcW w:w="700" w:type="dxa"/>
            <w:tcBorders>
              <w:top w:val="nil"/>
              <w:left w:val="nil"/>
              <w:bottom w:val="nil"/>
              <w:right w:val="nil"/>
            </w:tcBorders>
            <w:shd w:val="clear" w:color="000000" w:fill="E0E0E0"/>
            <w:noWrap/>
            <w:hideMark/>
          </w:tcPr>
          <w:p w14:paraId="6E2A981C"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731A4FB2"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537064A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1.100,00</w:t>
            </w:r>
          </w:p>
        </w:tc>
        <w:tc>
          <w:tcPr>
            <w:tcW w:w="1262" w:type="dxa"/>
            <w:tcBorders>
              <w:top w:val="nil"/>
              <w:left w:val="nil"/>
              <w:bottom w:val="nil"/>
              <w:right w:val="nil"/>
            </w:tcBorders>
            <w:shd w:val="clear" w:color="000000" w:fill="E0E0E0"/>
            <w:noWrap/>
            <w:hideMark/>
          </w:tcPr>
          <w:p w14:paraId="19D2911F"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2.900,00</w:t>
            </w:r>
          </w:p>
        </w:tc>
        <w:tc>
          <w:tcPr>
            <w:tcW w:w="1384" w:type="dxa"/>
            <w:tcBorders>
              <w:top w:val="nil"/>
              <w:left w:val="nil"/>
              <w:bottom w:val="nil"/>
              <w:right w:val="nil"/>
            </w:tcBorders>
            <w:shd w:val="clear" w:color="000000" w:fill="E0E0E0"/>
            <w:noWrap/>
            <w:hideMark/>
          </w:tcPr>
          <w:p w14:paraId="3E16110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4.000,00</w:t>
            </w:r>
          </w:p>
        </w:tc>
        <w:tc>
          <w:tcPr>
            <w:tcW w:w="951" w:type="dxa"/>
            <w:tcBorders>
              <w:top w:val="nil"/>
              <w:left w:val="nil"/>
              <w:bottom w:val="nil"/>
              <w:right w:val="nil"/>
            </w:tcBorders>
            <w:shd w:val="clear" w:color="000000" w:fill="E0E0E0"/>
            <w:noWrap/>
            <w:hideMark/>
          </w:tcPr>
          <w:p w14:paraId="6F9901C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363,64</w:t>
            </w:r>
          </w:p>
        </w:tc>
      </w:tr>
      <w:tr w:rsidR="00FD65FB" w:rsidRPr="00FD65FB" w14:paraId="5ACBF5BF" w14:textId="77777777" w:rsidTr="00A5737D">
        <w:trPr>
          <w:trHeight w:val="300"/>
        </w:trPr>
        <w:tc>
          <w:tcPr>
            <w:tcW w:w="700" w:type="dxa"/>
            <w:tcBorders>
              <w:top w:val="nil"/>
              <w:left w:val="nil"/>
              <w:bottom w:val="nil"/>
              <w:right w:val="nil"/>
            </w:tcBorders>
            <w:noWrap/>
            <w:hideMark/>
          </w:tcPr>
          <w:p w14:paraId="49E14EE9"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639D11B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1BBD87D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1.100,00</w:t>
            </w:r>
          </w:p>
        </w:tc>
        <w:tc>
          <w:tcPr>
            <w:tcW w:w="1262" w:type="dxa"/>
            <w:tcBorders>
              <w:top w:val="nil"/>
              <w:left w:val="nil"/>
              <w:bottom w:val="nil"/>
              <w:right w:val="nil"/>
            </w:tcBorders>
            <w:noWrap/>
            <w:hideMark/>
          </w:tcPr>
          <w:p w14:paraId="51117F0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2.900,00</w:t>
            </w:r>
          </w:p>
        </w:tc>
        <w:tc>
          <w:tcPr>
            <w:tcW w:w="1384" w:type="dxa"/>
            <w:tcBorders>
              <w:top w:val="nil"/>
              <w:left w:val="nil"/>
              <w:bottom w:val="nil"/>
              <w:right w:val="nil"/>
            </w:tcBorders>
            <w:noWrap/>
            <w:hideMark/>
          </w:tcPr>
          <w:p w14:paraId="2742F84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951" w:type="dxa"/>
            <w:tcBorders>
              <w:top w:val="nil"/>
              <w:left w:val="nil"/>
              <w:bottom w:val="nil"/>
              <w:right w:val="nil"/>
            </w:tcBorders>
            <w:noWrap/>
            <w:hideMark/>
          </w:tcPr>
          <w:p w14:paraId="4F3C63C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363,64</w:t>
            </w:r>
          </w:p>
        </w:tc>
      </w:tr>
      <w:tr w:rsidR="00FD65FB" w:rsidRPr="00FD65FB" w14:paraId="7A5FFD21" w14:textId="77777777" w:rsidTr="00A5737D">
        <w:trPr>
          <w:trHeight w:val="300"/>
        </w:trPr>
        <w:tc>
          <w:tcPr>
            <w:tcW w:w="700" w:type="dxa"/>
            <w:tcBorders>
              <w:top w:val="nil"/>
              <w:left w:val="nil"/>
              <w:bottom w:val="nil"/>
              <w:right w:val="nil"/>
            </w:tcBorders>
            <w:noWrap/>
            <w:hideMark/>
          </w:tcPr>
          <w:p w14:paraId="5D9F8C48"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4CD59593"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38D806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1.100,00</w:t>
            </w:r>
          </w:p>
        </w:tc>
        <w:tc>
          <w:tcPr>
            <w:tcW w:w="1262" w:type="dxa"/>
            <w:tcBorders>
              <w:top w:val="nil"/>
              <w:left w:val="nil"/>
              <w:bottom w:val="nil"/>
              <w:right w:val="nil"/>
            </w:tcBorders>
            <w:noWrap/>
            <w:hideMark/>
          </w:tcPr>
          <w:p w14:paraId="526D6F9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2.900,00</w:t>
            </w:r>
          </w:p>
        </w:tc>
        <w:tc>
          <w:tcPr>
            <w:tcW w:w="1384" w:type="dxa"/>
            <w:tcBorders>
              <w:top w:val="nil"/>
              <w:left w:val="nil"/>
              <w:bottom w:val="nil"/>
              <w:right w:val="nil"/>
            </w:tcBorders>
            <w:noWrap/>
            <w:hideMark/>
          </w:tcPr>
          <w:p w14:paraId="4B5F2DF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4.000,00</w:t>
            </w:r>
          </w:p>
        </w:tc>
        <w:tc>
          <w:tcPr>
            <w:tcW w:w="951" w:type="dxa"/>
            <w:tcBorders>
              <w:top w:val="nil"/>
              <w:left w:val="nil"/>
              <w:bottom w:val="nil"/>
              <w:right w:val="nil"/>
            </w:tcBorders>
            <w:noWrap/>
            <w:hideMark/>
          </w:tcPr>
          <w:p w14:paraId="1D73B128"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363,64</w:t>
            </w:r>
          </w:p>
        </w:tc>
      </w:tr>
      <w:tr w:rsidR="00FD65FB" w:rsidRPr="00FD65FB" w14:paraId="4A602D67" w14:textId="77777777" w:rsidTr="00A5737D">
        <w:trPr>
          <w:trHeight w:val="300"/>
        </w:trPr>
        <w:tc>
          <w:tcPr>
            <w:tcW w:w="700" w:type="dxa"/>
            <w:tcBorders>
              <w:top w:val="nil"/>
              <w:left w:val="nil"/>
              <w:bottom w:val="nil"/>
              <w:right w:val="nil"/>
            </w:tcBorders>
            <w:shd w:val="clear" w:color="000000" w:fill="A3A3A3"/>
            <w:noWrap/>
            <w:hideMark/>
          </w:tcPr>
          <w:p w14:paraId="4F7EE4A2"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5215E840"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Aktivnost: A100005 INTELEKTUALNE USLUGE - PROGRAMI I MANIFESTACIJE</w:t>
            </w:r>
          </w:p>
        </w:tc>
        <w:tc>
          <w:tcPr>
            <w:tcW w:w="1384" w:type="dxa"/>
            <w:tcBorders>
              <w:top w:val="nil"/>
              <w:left w:val="nil"/>
              <w:bottom w:val="nil"/>
              <w:right w:val="nil"/>
            </w:tcBorders>
            <w:shd w:val="clear" w:color="000000" w:fill="A3A3A3"/>
            <w:noWrap/>
            <w:hideMark/>
          </w:tcPr>
          <w:p w14:paraId="2D7BD171"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7.220,00</w:t>
            </w:r>
          </w:p>
        </w:tc>
        <w:tc>
          <w:tcPr>
            <w:tcW w:w="1262" w:type="dxa"/>
            <w:tcBorders>
              <w:top w:val="nil"/>
              <w:left w:val="nil"/>
              <w:bottom w:val="nil"/>
              <w:right w:val="nil"/>
            </w:tcBorders>
            <w:shd w:val="clear" w:color="000000" w:fill="A3A3A3"/>
            <w:noWrap/>
            <w:hideMark/>
          </w:tcPr>
          <w:p w14:paraId="021EAF00"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384" w:type="dxa"/>
            <w:tcBorders>
              <w:top w:val="nil"/>
              <w:left w:val="nil"/>
              <w:bottom w:val="nil"/>
              <w:right w:val="nil"/>
            </w:tcBorders>
            <w:shd w:val="clear" w:color="000000" w:fill="A3A3A3"/>
            <w:noWrap/>
            <w:hideMark/>
          </w:tcPr>
          <w:p w14:paraId="6E2C4965"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7.220,00</w:t>
            </w:r>
          </w:p>
        </w:tc>
        <w:tc>
          <w:tcPr>
            <w:tcW w:w="951" w:type="dxa"/>
            <w:tcBorders>
              <w:top w:val="nil"/>
              <w:left w:val="nil"/>
              <w:bottom w:val="nil"/>
              <w:right w:val="nil"/>
            </w:tcBorders>
            <w:shd w:val="clear" w:color="000000" w:fill="A3A3A3"/>
            <w:noWrap/>
            <w:hideMark/>
          </w:tcPr>
          <w:p w14:paraId="3408A2F4"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4AA173EC" w14:textId="77777777" w:rsidTr="00A5737D">
        <w:trPr>
          <w:trHeight w:val="300"/>
        </w:trPr>
        <w:tc>
          <w:tcPr>
            <w:tcW w:w="700" w:type="dxa"/>
            <w:tcBorders>
              <w:top w:val="nil"/>
              <w:left w:val="nil"/>
              <w:bottom w:val="nil"/>
              <w:right w:val="nil"/>
            </w:tcBorders>
            <w:shd w:val="clear" w:color="000000" w:fill="E0E0E0"/>
            <w:noWrap/>
            <w:hideMark/>
          </w:tcPr>
          <w:p w14:paraId="66BA9C30"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2006BA20"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11 Opći prihodi i primici</w:t>
            </w:r>
          </w:p>
        </w:tc>
        <w:tc>
          <w:tcPr>
            <w:tcW w:w="1384" w:type="dxa"/>
            <w:tcBorders>
              <w:top w:val="nil"/>
              <w:left w:val="nil"/>
              <w:bottom w:val="nil"/>
              <w:right w:val="nil"/>
            </w:tcBorders>
            <w:shd w:val="clear" w:color="000000" w:fill="E0E0E0"/>
            <w:noWrap/>
            <w:hideMark/>
          </w:tcPr>
          <w:p w14:paraId="3D1F2B8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7.220,00</w:t>
            </w:r>
          </w:p>
        </w:tc>
        <w:tc>
          <w:tcPr>
            <w:tcW w:w="1262" w:type="dxa"/>
            <w:tcBorders>
              <w:top w:val="nil"/>
              <w:left w:val="nil"/>
              <w:bottom w:val="nil"/>
              <w:right w:val="nil"/>
            </w:tcBorders>
            <w:shd w:val="clear" w:color="000000" w:fill="E0E0E0"/>
            <w:noWrap/>
            <w:hideMark/>
          </w:tcPr>
          <w:p w14:paraId="6FD6967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384" w:type="dxa"/>
            <w:tcBorders>
              <w:top w:val="nil"/>
              <w:left w:val="nil"/>
              <w:bottom w:val="nil"/>
              <w:right w:val="nil"/>
            </w:tcBorders>
            <w:shd w:val="clear" w:color="000000" w:fill="E0E0E0"/>
            <w:noWrap/>
            <w:hideMark/>
          </w:tcPr>
          <w:p w14:paraId="16572FB2"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7.220,00</w:t>
            </w:r>
          </w:p>
        </w:tc>
        <w:tc>
          <w:tcPr>
            <w:tcW w:w="951" w:type="dxa"/>
            <w:tcBorders>
              <w:top w:val="nil"/>
              <w:left w:val="nil"/>
              <w:bottom w:val="nil"/>
              <w:right w:val="nil"/>
            </w:tcBorders>
            <w:shd w:val="clear" w:color="000000" w:fill="E0E0E0"/>
            <w:noWrap/>
            <w:hideMark/>
          </w:tcPr>
          <w:p w14:paraId="29CD78D6"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307EC6B3" w14:textId="77777777" w:rsidTr="00A5737D">
        <w:trPr>
          <w:trHeight w:val="300"/>
        </w:trPr>
        <w:tc>
          <w:tcPr>
            <w:tcW w:w="700" w:type="dxa"/>
            <w:tcBorders>
              <w:top w:val="nil"/>
              <w:left w:val="nil"/>
              <w:bottom w:val="nil"/>
              <w:right w:val="nil"/>
            </w:tcBorders>
            <w:noWrap/>
            <w:hideMark/>
          </w:tcPr>
          <w:p w14:paraId="2EE8F7D5"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3A786AB7"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38A2BB22"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7.220,00</w:t>
            </w:r>
          </w:p>
        </w:tc>
        <w:tc>
          <w:tcPr>
            <w:tcW w:w="1262" w:type="dxa"/>
            <w:tcBorders>
              <w:top w:val="nil"/>
              <w:left w:val="nil"/>
              <w:bottom w:val="nil"/>
              <w:right w:val="nil"/>
            </w:tcBorders>
            <w:noWrap/>
            <w:hideMark/>
          </w:tcPr>
          <w:p w14:paraId="55F1DA39"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3A4D928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7.220,00</w:t>
            </w:r>
          </w:p>
        </w:tc>
        <w:tc>
          <w:tcPr>
            <w:tcW w:w="951" w:type="dxa"/>
            <w:tcBorders>
              <w:top w:val="nil"/>
              <w:left w:val="nil"/>
              <w:bottom w:val="nil"/>
              <w:right w:val="nil"/>
            </w:tcBorders>
            <w:noWrap/>
            <w:hideMark/>
          </w:tcPr>
          <w:p w14:paraId="4CFA118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22513F68" w14:textId="77777777" w:rsidTr="00A5737D">
        <w:trPr>
          <w:trHeight w:val="300"/>
        </w:trPr>
        <w:tc>
          <w:tcPr>
            <w:tcW w:w="700" w:type="dxa"/>
            <w:tcBorders>
              <w:top w:val="nil"/>
              <w:left w:val="nil"/>
              <w:bottom w:val="nil"/>
              <w:right w:val="nil"/>
            </w:tcBorders>
            <w:noWrap/>
            <w:hideMark/>
          </w:tcPr>
          <w:p w14:paraId="0A99A16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42D11D1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6B5507AA"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7.220,00</w:t>
            </w:r>
          </w:p>
        </w:tc>
        <w:tc>
          <w:tcPr>
            <w:tcW w:w="1262" w:type="dxa"/>
            <w:tcBorders>
              <w:top w:val="nil"/>
              <w:left w:val="nil"/>
              <w:bottom w:val="nil"/>
              <w:right w:val="nil"/>
            </w:tcBorders>
            <w:noWrap/>
            <w:hideMark/>
          </w:tcPr>
          <w:p w14:paraId="3813F39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384" w:type="dxa"/>
            <w:tcBorders>
              <w:top w:val="nil"/>
              <w:left w:val="nil"/>
              <w:bottom w:val="nil"/>
              <w:right w:val="nil"/>
            </w:tcBorders>
            <w:noWrap/>
            <w:hideMark/>
          </w:tcPr>
          <w:p w14:paraId="7074411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7.220,00</w:t>
            </w:r>
          </w:p>
        </w:tc>
        <w:tc>
          <w:tcPr>
            <w:tcW w:w="951" w:type="dxa"/>
            <w:tcBorders>
              <w:top w:val="nil"/>
              <w:left w:val="nil"/>
              <w:bottom w:val="nil"/>
              <w:right w:val="nil"/>
            </w:tcBorders>
            <w:noWrap/>
            <w:hideMark/>
          </w:tcPr>
          <w:p w14:paraId="36F2F94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D1152A1" w14:textId="77777777" w:rsidTr="00A5737D">
        <w:trPr>
          <w:trHeight w:val="300"/>
        </w:trPr>
        <w:tc>
          <w:tcPr>
            <w:tcW w:w="700" w:type="dxa"/>
            <w:tcBorders>
              <w:top w:val="nil"/>
              <w:left w:val="nil"/>
              <w:bottom w:val="nil"/>
              <w:right w:val="nil"/>
            </w:tcBorders>
            <w:shd w:val="clear" w:color="000000" w:fill="A3A3A3"/>
            <w:noWrap/>
            <w:hideMark/>
          </w:tcPr>
          <w:p w14:paraId="21FA37DF"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A3A3A3"/>
            <w:hideMark/>
          </w:tcPr>
          <w:p w14:paraId="173E3D9B" w14:textId="77777777" w:rsidR="00FD65FB" w:rsidRPr="00FD65FB" w:rsidRDefault="00FD65FB" w:rsidP="00FD65FB">
            <w:pPr>
              <w:spacing w:after="0" w:line="240" w:lineRule="auto"/>
              <w:rPr>
                <w:rFonts w:ascii="Arial" w:hAnsi="Arial" w:cs="Arial"/>
                <w:b/>
                <w:bCs/>
                <w:color w:val="000000"/>
                <w:sz w:val="16"/>
                <w:szCs w:val="16"/>
                <w:lang w:eastAsia="hr-HR"/>
              </w:rPr>
            </w:pPr>
            <w:r w:rsidRPr="00FD65FB">
              <w:rPr>
                <w:rFonts w:ascii="Arial" w:hAnsi="Arial" w:cs="Arial"/>
                <w:b/>
                <w:bCs/>
                <w:color w:val="000000"/>
                <w:sz w:val="16"/>
                <w:szCs w:val="16"/>
                <w:lang w:eastAsia="hr-HR"/>
              </w:rPr>
              <w:t>Kapitalni projekt: K100014 PROJEKT KROČI - SF.3.4.08.08.</w:t>
            </w:r>
          </w:p>
        </w:tc>
        <w:tc>
          <w:tcPr>
            <w:tcW w:w="1384" w:type="dxa"/>
            <w:tcBorders>
              <w:top w:val="nil"/>
              <w:left w:val="nil"/>
              <w:bottom w:val="nil"/>
              <w:right w:val="nil"/>
            </w:tcBorders>
            <w:shd w:val="clear" w:color="000000" w:fill="A3A3A3"/>
            <w:noWrap/>
            <w:hideMark/>
          </w:tcPr>
          <w:p w14:paraId="49CE23BF"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0,00</w:t>
            </w:r>
          </w:p>
        </w:tc>
        <w:tc>
          <w:tcPr>
            <w:tcW w:w="1262" w:type="dxa"/>
            <w:tcBorders>
              <w:top w:val="nil"/>
              <w:left w:val="nil"/>
              <w:bottom w:val="nil"/>
              <w:right w:val="nil"/>
            </w:tcBorders>
            <w:shd w:val="clear" w:color="000000" w:fill="A3A3A3"/>
            <w:noWrap/>
            <w:hideMark/>
          </w:tcPr>
          <w:p w14:paraId="043E3852"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516.000,00</w:t>
            </w:r>
          </w:p>
        </w:tc>
        <w:tc>
          <w:tcPr>
            <w:tcW w:w="1384" w:type="dxa"/>
            <w:tcBorders>
              <w:top w:val="nil"/>
              <w:left w:val="nil"/>
              <w:bottom w:val="nil"/>
              <w:right w:val="nil"/>
            </w:tcBorders>
            <w:shd w:val="clear" w:color="000000" w:fill="A3A3A3"/>
            <w:noWrap/>
            <w:hideMark/>
          </w:tcPr>
          <w:p w14:paraId="620364C6"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516.000,00</w:t>
            </w:r>
          </w:p>
        </w:tc>
        <w:tc>
          <w:tcPr>
            <w:tcW w:w="951" w:type="dxa"/>
            <w:tcBorders>
              <w:top w:val="nil"/>
              <w:left w:val="nil"/>
              <w:bottom w:val="nil"/>
              <w:right w:val="nil"/>
            </w:tcBorders>
            <w:shd w:val="clear" w:color="000000" w:fill="A3A3A3"/>
            <w:noWrap/>
            <w:hideMark/>
          </w:tcPr>
          <w:p w14:paraId="373DE89B" w14:textId="77777777" w:rsidR="00FD65FB" w:rsidRPr="00FD65FB" w:rsidRDefault="00FD65FB" w:rsidP="00FD65FB">
            <w:pPr>
              <w:spacing w:after="0" w:line="240" w:lineRule="auto"/>
              <w:jc w:val="right"/>
              <w:rPr>
                <w:rFonts w:ascii="Arial" w:hAnsi="Arial" w:cs="Arial"/>
                <w:b/>
                <w:bCs/>
                <w:color w:val="000000"/>
                <w:sz w:val="16"/>
                <w:szCs w:val="16"/>
                <w:lang w:eastAsia="hr-HR"/>
              </w:rPr>
            </w:pPr>
            <w:r w:rsidRPr="00FD65FB">
              <w:rPr>
                <w:rFonts w:ascii="Arial" w:hAnsi="Arial" w:cs="Arial"/>
                <w:b/>
                <w:bCs/>
                <w:color w:val="000000"/>
                <w:sz w:val="16"/>
                <w:szCs w:val="16"/>
                <w:lang w:eastAsia="hr-HR"/>
              </w:rPr>
              <w:t>100,00</w:t>
            </w:r>
          </w:p>
        </w:tc>
      </w:tr>
      <w:tr w:rsidR="00FD65FB" w:rsidRPr="00FD65FB" w14:paraId="0FB8588A" w14:textId="77777777" w:rsidTr="00A5737D">
        <w:trPr>
          <w:trHeight w:val="300"/>
        </w:trPr>
        <w:tc>
          <w:tcPr>
            <w:tcW w:w="700" w:type="dxa"/>
            <w:tcBorders>
              <w:top w:val="nil"/>
              <w:left w:val="nil"/>
              <w:bottom w:val="nil"/>
              <w:right w:val="nil"/>
            </w:tcBorders>
            <w:shd w:val="clear" w:color="000000" w:fill="E0E0E0"/>
            <w:noWrap/>
            <w:hideMark/>
          </w:tcPr>
          <w:p w14:paraId="7C9BDFE6" w14:textId="77777777" w:rsidR="00FD65FB" w:rsidRPr="00FD65FB" w:rsidRDefault="00FD65FB" w:rsidP="00FD65FB">
            <w:pPr>
              <w:spacing w:after="0" w:line="240" w:lineRule="auto"/>
              <w:rPr>
                <w:rFonts w:ascii="Arial" w:hAnsi="Arial" w:cs="Arial"/>
                <w:color w:val="000000"/>
                <w:sz w:val="20"/>
                <w:lang w:eastAsia="hr-HR"/>
              </w:rPr>
            </w:pPr>
            <w:r w:rsidRPr="00FD65FB">
              <w:rPr>
                <w:rFonts w:ascii="Arial" w:hAnsi="Arial" w:cs="Arial"/>
                <w:color w:val="000000"/>
                <w:sz w:val="20"/>
                <w:lang w:eastAsia="hr-HR"/>
              </w:rPr>
              <w:t> </w:t>
            </w:r>
          </w:p>
        </w:tc>
        <w:tc>
          <w:tcPr>
            <w:tcW w:w="9081" w:type="dxa"/>
            <w:tcBorders>
              <w:top w:val="nil"/>
              <w:left w:val="nil"/>
              <w:bottom w:val="nil"/>
              <w:right w:val="nil"/>
            </w:tcBorders>
            <w:shd w:val="clear" w:color="000000" w:fill="E0E0E0"/>
            <w:hideMark/>
          </w:tcPr>
          <w:p w14:paraId="02E96C9A" w14:textId="77777777" w:rsidR="00FD65FB" w:rsidRPr="00FD65FB" w:rsidRDefault="00FD65FB" w:rsidP="00FD65FB">
            <w:pPr>
              <w:spacing w:after="0" w:line="240" w:lineRule="auto"/>
              <w:rPr>
                <w:rFonts w:ascii="Arial" w:hAnsi="Arial" w:cs="Arial"/>
                <w:i/>
                <w:iCs/>
                <w:color w:val="000000"/>
                <w:sz w:val="16"/>
                <w:szCs w:val="16"/>
                <w:lang w:eastAsia="hr-HR"/>
              </w:rPr>
            </w:pPr>
            <w:r w:rsidRPr="00FD65FB">
              <w:rPr>
                <w:rFonts w:ascii="Arial" w:hAnsi="Arial" w:cs="Arial"/>
                <w:i/>
                <w:iCs/>
                <w:color w:val="000000"/>
                <w:sz w:val="16"/>
                <w:szCs w:val="16"/>
                <w:lang w:eastAsia="hr-HR"/>
              </w:rPr>
              <w:t>Izvor financiranja: 56 Europski socijalni fond (ESF)</w:t>
            </w:r>
          </w:p>
        </w:tc>
        <w:tc>
          <w:tcPr>
            <w:tcW w:w="1384" w:type="dxa"/>
            <w:tcBorders>
              <w:top w:val="nil"/>
              <w:left w:val="nil"/>
              <w:bottom w:val="nil"/>
              <w:right w:val="nil"/>
            </w:tcBorders>
            <w:shd w:val="clear" w:color="000000" w:fill="E0E0E0"/>
            <w:noWrap/>
            <w:hideMark/>
          </w:tcPr>
          <w:p w14:paraId="4FF7EEBD"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0,00</w:t>
            </w:r>
          </w:p>
        </w:tc>
        <w:tc>
          <w:tcPr>
            <w:tcW w:w="1262" w:type="dxa"/>
            <w:tcBorders>
              <w:top w:val="nil"/>
              <w:left w:val="nil"/>
              <w:bottom w:val="nil"/>
              <w:right w:val="nil"/>
            </w:tcBorders>
            <w:shd w:val="clear" w:color="000000" w:fill="E0E0E0"/>
            <w:noWrap/>
            <w:hideMark/>
          </w:tcPr>
          <w:p w14:paraId="758EBB9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516.000,00</w:t>
            </w:r>
          </w:p>
        </w:tc>
        <w:tc>
          <w:tcPr>
            <w:tcW w:w="1384" w:type="dxa"/>
            <w:tcBorders>
              <w:top w:val="nil"/>
              <w:left w:val="nil"/>
              <w:bottom w:val="nil"/>
              <w:right w:val="nil"/>
            </w:tcBorders>
            <w:shd w:val="clear" w:color="000000" w:fill="E0E0E0"/>
            <w:noWrap/>
            <w:hideMark/>
          </w:tcPr>
          <w:p w14:paraId="7FBFE5D9"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516.000,00</w:t>
            </w:r>
          </w:p>
        </w:tc>
        <w:tc>
          <w:tcPr>
            <w:tcW w:w="951" w:type="dxa"/>
            <w:tcBorders>
              <w:top w:val="nil"/>
              <w:left w:val="nil"/>
              <w:bottom w:val="nil"/>
              <w:right w:val="nil"/>
            </w:tcBorders>
            <w:shd w:val="clear" w:color="000000" w:fill="E0E0E0"/>
            <w:noWrap/>
            <w:hideMark/>
          </w:tcPr>
          <w:p w14:paraId="7FE1AD0A" w14:textId="77777777" w:rsidR="00FD65FB" w:rsidRPr="00FD65FB" w:rsidRDefault="00FD65FB" w:rsidP="00FD65FB">
            <w:pPr>
              <w:spacing w:after="0" w:line="240" w:lineRule="auto"/>
              <w:jc w:val="right"/>
              <w:rPr>
                <w:rFonts w:ascii="Arial" w:hAnsi="Arial" w:cs="Arial"/>
                <w:i/>
                <w:iCs/>
                <w:color w:val="000000"/>
                <w:sz w:val="16"/>
                <w:szCs w:val="16"/>
                <w:lang w:eastAsia="hr-HR"/>
              </w:rPr>
            </w:pPr>
            <w:r w:rsidRPr="00FD65FB">
              <w:rPr>
                <w:rFonts w:ascii="Arial" w:hAnsi="Arial" w:cs="Arial"/>
                <w:i/>
                <w:iCs/>
                <w:color w:val="000000"/>
                <w:sz w:val="16"/>
                <w:szCs w:val="16"/>
                <w:lang w:eastAsia="hr-HR"/>
              </w:rPr>
              <w:t>100,00</w:t>
            </w:r>
          </w:p>
        </w:tc>
      </w:tr>
      <w:tr w:rsidR="00FD65FB" w:rsidRPr="00FD65FB" w14:paraId="074F8D6D" w14:textId="77777777" w:rsidTr="00A5737D">
        <w:trPr>
          <w:trHeight w:val="300"/>
        </w:trPr>
        <w:tc>
          <w:tcPr>
            <w:tcW w:w="700" w:type="dxa"/>
            <w:tcBorders>
              <w:top w:val="nil"/>
              <w:left w:val="nil"/>
              <w:bottom w:val="nil"/>
              <w:right w:val="nil"/>
            </w:tcBorders>
            <w:noWrap/>
            <w:hideMark/>
          </w:tcPr>
          <w:p w14:paraId="2E295C0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w:t>
            </w:r>
          </w:p>
        </w:tc>
        <w:tc>
          <w:tcPr>
            <w:tcW w:w="9081" w:type="dxa"/>
            <w:tcBorders>
              <w:top w:val="nil"/>
              <w:left w:val="nil"/>
              <w:bottom w:val="nil"/>
              <w:right w:val="nil"/>
            </w:tcBorders>
            <w:hideMark/>
          </w:tcPr>
          <w:p w14:paraId="03BB833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poslovanja</w:t>
            </w:r>
          </w:p>
        </w:tc>
        <w:tc>
          <w:tcPr>
            <w:tcW w:w="1384" w:type="dxa"/>
            <w:tcBorders>
              <w:top w:val="nil"/>
              <w:left w:val="nil"/>
              <w:bottom w:val="nil"/>
              <w:right w:val="nil"/>
            </w:tcBorders>
            <w:noWrap/>
            <w:hideMark/>
          </w:tcPr>
          <w:p w14:paraId="4BA550D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201BE22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43.000,00</w:t>
            </w:r>
          </w:p>
        </w:tc>
        <w:tc>
          <w:tcPr>
            <w:tcW w:w="1384" w:type="dxa"/>
            <w:tcBorders>
              <w:top w:val="nil"/>
              <w:left w:val="nil"/>
              <w:bottom w:val="nil"/>
              <w:right w:val="nil"/>
            </w:tcBorders>
            <w:noWrap/>
            <w:hideMark/>
          </w:tcPr>
          <w:p w14:paraId="68BF26DD"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43.000,00</w:t>
            </w:r>
          </w:p>
        </w:tc>
        <w:tc>
          <w:tcPr>
            <w:tcW w:w="951" w:type="dxa"/>
            <w:tcBorders>
              <w:top w:val="nil"/>
              <w:left w:val="nil"/>
              <w:bottom w:val="nil"/>
              <w:right w:val="nil"/>
            </w:tcBorders>
            <w:noWrap/>
            <w:hideMark/>
          </w:tcPr>
          <w:p w14:paraId="0842D77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3AC05A41" w14:textId="77777777" w:rsidTr="00A5737D">
        <w:trPr>
          <w:trHeight w:val="300"/>
        </w:trPr>
        <w:tc>
          <w:tcPr>
            <w:tcW w:w="700" w:type="dxa"/>
            <w:tcBorders>
              <w:top w:val="nil"/>
              <w:left w:val="nil"/>
              <w:bottom w:val="nil"/>
              <w:right w:val="nil"/>
            </w:tcBorders>
            <w:noWrap/>
            <w:hideMark/>
          </w:tcPr>
          <w:p w14:paraId="11F148BF"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31</w:t>
            </w:r>
          </w:p>
        </w:tc>
        <w:tc>
          <w:tcPr>
            <w:tcW w:w="9081" w:type="dxa"/>
            <w:tcBorders>
              <w:top w:val="nil"/>
              <w:left w:val="nil"/>
              <w:bottom w:val="nil"/>
              <w:right w:val="nil"/>
            </w:tcBorders>
            <w:hideMark/>
          </w:tcPr>
          <w:p w14:paraId="7080791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zaposlene</w:t>
            </w:r>
          </w:p>
        </w:tc>
        <w:tc>
          <w:tcPr>
            <w:tcW w:w="1384" w:type="dxa"/>
            <w:tcBorders>
              <w:top w:val="nil"/>
              <w:left w:val="nil"/>
              <w:bottom w:val="nil"/>
              <w:right w:val="nil"/>
            </w:tcBorders>
            <w:noWrap/>
            <w:hideMark/>
          </w:tcPr>
          <w:p w14:paraId="0BB14510"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2AB3402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16.200,00</w:t>
            </w:r>
          </w:p>
        </w:tc>
        <w:tc>
          <w:tcPr>
            <w:tcW w:w="1384" w:type="dxa"/>
            <w:tcBorders>
              <w:top w:val="nil"/>
              <w:left w:val="nil"/>
              <w:bottom w:val="nil"/>
              <w:right w:val="nil"/>
            </w:tcBorders>
            <w:noWrap/>
            <w:hideMark/>
          </w:tcPr>
          <w:p w14:paraId="39B184C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16.200,00</w:t>
            </w:r>
          </w:p>
        </w:tc>
        <w:tc>
          <w:tcPr>
            <w:tcW w:w="951" w:type="dxa"/>
            <w:tcBorders>
              <w:top w:val="nil"/>
              <w:left w:val="nil"/>
              <w:bottom w:val="nil"/>
              <w:right w:val="nil"/>
            </w:tcBorders>
            <w:noWrap/>
            <w:hideMark/>
          </w:tcPr>
          <w:p w14:paraId="6A402B0C"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1DC01456" w14:textId="77777777" w:rsidTr="00A5737D">
        <w:trPr>
          <w:trHeight w:val="300"/>
        </w:trPr>
        <w:tc>
          <w:tcPr>
            <w:tcW w:w="700" w:type="dxa"/>
            <w:tcBorders>
              <w:top w:val="nil"/>
              <w:left w:val="nil"/>
              <w:bottom w:val="nil"/>
              <w:right w:val="nil"/>
            </w:tcBorders>
            <w:noWrap/>
            <w:hideMark/>
          </w:tcPr>
          <w:p w14:paraId="005342DD"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32</w:t>
            </w:r>
          </w:p>
        </w:tc>
        <w:tc>
          <w:tcPr>
            <w:tcW w:w="9081" w:type="dxa"/>
            <w:tcBorders>
              <w:top w:val="nil"/>
              <w:left w:val="nil"/>
              <w:bottom w:val="nil"/>
              <w:right w:val="nil"/>
            </w:tcBorders>
            <w:hideMark/>
          </w:tcPr>
          <w:p w14:paraId="1538C432"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Materijalni rashodi</w:t>
            </w:r>
          </w:p>
        </w:tc>
        <w:tc>
          <w:tcPr>
            <w:tcW w:w="1384" w:type="dxa"/>
            <w:tcBorders>
              <w:top w:val="nil"/>
              <w:left w:val="nil"/>
              <w:bottom w:val="nil"/>
              <w:right w:val="nil"/>
            </w:tcBorders>
            <w:noWrap/>
            <w:hideMark/>
          </w:tcPr>
          <w:p w14:paraId="3DCB769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4190C764"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26.800,00</w:t>
            </w:r>
          </w:p>
        </w:tc>
        <w:tc>
          <w:tcPr>
            <w:tcW w:w="1384" w:type="dxa"/>
            <w:tcBorders>
              <w:top w:val="nil"/>
              <w:left w:val="nil"/>
              <w:bottom w:val="nil"/>
              <w:right w:val="nil"/>
            </w:tcBorders>
            <w:noWrap/>
            <w:hideMark/>
          </w:tcPr>
          <w:p w14:paraId="6A3E192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26.800,00</w:t>
            </w:r>
          </w:p>
        </w:tc>
        <w:tc>
          <w:tcPr>
            <w:tcW w:w="951" w:type="dxa"/>
            <w:tcBorders>
              <w:top w:val="nil"/>
              <w:left w:val="nil"/>
              <w:bottom w:val="nil"/>
              <w:right w:val="nil"/>
            </w:tcBorders>
            <w:noWrap/>
            <w:hideMark/>
          </w:tcPr>
          <w:p w14:paraId="6B57AE2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58CBC6D9" w14:textId="77777777" w:rsidTr="00A5737D">
        <w:trPr>
          <w:trHeight w:val="300"/>
        </w:trPr>
        <w:tc>
          <w:tcPr>
            <w:tcW w:w="700" w:type="dxa"/>
            <w:tcBorders>
              <w:top w:val="nil"/>
              <w:left w:val="nil"/>
              <w:bottom w:val="nil"/>
              <w:right w:val="nil"/>
            </w:tcBorders>
            <w:noWrap/>
            <w:hideMark/>
          </w:tcPr>
          <w:p w14:paraId="6CD8F3E4"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w:t>
            </w:r>
          </w:p>
        </w:tc>
        <w:tc>
          <w:tcPr>
            <w:tcW w:w="9081" w:type="dxa"/>
            <w:tcBorders>
              <w:top w:val="nil"/>
              <w:left w:val="nil"/>
              <w:bottom w:val="nil"/>
              <w:right w:val="nil"/>
            </w:tcBorders>
            <w:hideMark/>
          </w:tcPr>
          <w:p w14:paraId="5A116B10"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nefinancijske imovine</w:t>
            </w:r>
          </w:p>
        </w:tc>
        <w:tc>
          <w:tcPr>
            <w:tcW w:w="1384" w:type="dxa"/>
            <w:tcBorders>
              <w:top w:val="nil"/>
              <w:left w:val="nil"/>
              <w:bottom w:val="nil"/>
              <w:right w:val="nil"/>
            </w:tcBorders>
            <w:noWrap/>
            <w:hideMark/>
          </w:tcPr>
          <w:p w14:paraId="69451AC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1B20451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473.000,00</w:t>
            </w:r>
          </w:p>
        </w:tc>
        <w:tc>
          <w:tcPr>
            <w:tcW w:w="1384" w:type="dxa"/>
            <w:tcBorders>
              <w:top w:val="nil"/>
              <w:left w:val="nil"/>
              <w:bottom w:val="nil"/>
              <w:right w:val="nil"/>
            </w:tcBorders>
            <w:noWrap/>
            <w:hideMark/>
          </w:tcPr>
          <w:p w14:paraId="400666AE"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473.000,00</w:t>
            </w:r>
          </w:p>
        </w:tc>
        <w:tc>
          <w:tcPr>
            <w:tcW w:w="951" w:type="dxa"/>
            <w:tcBorders>
              <w:top w:val="nil"/>
              <w:left w:val="nil"/>
              <w:bottom w:val="nil"/>
              <w:right w:val="nil"/>
            </w:tcBorders>
            <w:noWrap/>
            <w:hideMark/>
          </w:tcPr>
          <w:p w14:paraId="509E0251"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r w:rsidR="00FD65FB" w:rsidRPr="00FD65FB" w14:paraId="02F0B1FE" w14:textId="77777777" w:rsidTr="00A5737D">
        <w:trPr>
          <w:trHeight w:val="300"/>
        </w:trPr>
        <w:tc>
          <w:tcPr>
            <w:tcW w:w="700" w:type="dxa"/>
            <w:tcBorders>
              <w:top w:val="nil"/>
              <w:left w:val="nil"/>
              <w:bottom w:val="nil"/>
              <w:right w:val="nil"/>
            </w:tcBorders>
            <w:noWrap/>
            <w:hideMark/>
          </w:tcPr>
          <w:p w14:paraId="1C98627A"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42</w:t>
            </w:r>
          </w:p>
        </w:tc>
        <w:tc>
          <w:tcPr>
            <w:tcW w:w="9081" w:type="dxa"/>
            <w:tcBorders>
              <w:top w:val="nil"/>
              <w:left w:val="nil"/>
              <w:bottom w:val="nil"/>
              <w:right w:val="nil"/>
            </w:tcBorders>
            <w:hideMark/>
          </w:tcPr>
          <w:p w14:paraId="1D06AE86" w14:textId="77777777" w:rsidR="00FD65FB" w:rsidRPr="00FD65FB" w:rsidRDefault="00FD65FB" w:rsidP="00FD65FB">
            <w:pPr>
              <w:spacing w:after="0" w:line="240" w:lineRule="auto"/>
              <w:rPr>
                <w:rFonts w:ascii="Arial" w:hAnsi="Arial" w:cs="Arial"/>
                <w:color w:val="000000"/>
                <w:sz w:val="16"/>
                <w:szCs w:val="16"/>
                <w:lang w:eastAsia="hr-HR"/>
              </w:rPr>
            </w:pPr>
            <w:r w:rsidRPr="00FD65FB">
              <w:rPr>
                <w:rFonts w:ascii="Arial" w:hAnsi="Arial" w:cs="Arial"/>
                <w:color w:val="000000"/>
                <w:sz w:val="16"/>
                <w:szCs w:val="16"/>
                <w:lang w:eastAsia="hr-HR"/>
              </w:rPr>
              <w:t>Rashodi za nabavu proizvedene dugotrajne imovine</w:t>
            </w:r>
          </w:p>
        </w:tc>
        <w:tc>
          <w:tcPr>
            <w:tcW w:w="1384" w:type="dxa"/>
            <w:tcBorders>
              <w:top w:val="nil"/>
              <w:left w:val="nil"/>
              <w:bottom w:val="nil"/>
              <w:right w:val="nil"/>
            </w:tcBorders>
            <w:noWrap/>
            <w:hideMark/>
          </w:tcPr>
          <w:p w14:paraId="24621A1B"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0,00</w:t>
            </w:r>
          </w:p>
        </w:tc>
        <w:tc>
          <w:tcPr>
            <w:tcW w:w="1262" w:type="dxa"/>
            <w:tcBorders>
              <w:top w:val="nil"/>
              <w:left w:val="nil"/>
              <w:bottom w:val="nil"/>
              <w:right w:val="nil"/>
            </w:tcBorders>
            <w:noWrap/>
            <w:hideMark/>
          </w:tcPr>
          <w:p w14:paraId="629045F6"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473.000,00</w:t>
            </w:r>
          </w:p>
        </w:tc>
        <w:tc>
          <w:tcPr>
            <w:tcW w:w="1384" w:type="dxa"/>
            <w:tcBorders>
              <w:top w:val="nil"/>
              <w:left w:val="nil"/>
              <w:bottom w:val="nil"/>
              <w:right w:val="nil"/>
            </w:tcBorders>
            <w:noWrap/>
            <w:hideMark/>
          </w:tcPr>
          <w:p w14:paraId="53D8EB7F"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473.000,00</w:t>
            </w:r>
          </w:p>
        </w:tc>
        <w:tc>
          <w:tcPr>
            <w:tcW w:w="951" w:type="dxa"/>
            <w:tcBorders>
              <w:top w:val="nil"/>
              <w:left w:val="nil"/>
              <w:bottom w:val="nil"/>
              <w:right w:val="nil"/>
            </w:tcBorders>
            <w:noWrap/>
            <w:hideMark/>
          </w:tcPr>
          <w:p w14:paraId="43CF4E03" w14:textId="77777777" w:rsidR="00FD65FB" w:rsidRPr="00FD65FB" w:rsidRDefault="00FD65FB" w:rsidP="00FD65FB">
            <w:pPr>
              <w:spacing w:after="0" w:line="240" w:lineRule="auto"/>
              <w:jc w:val="right"/>
              <w:rPr>
                <w:rFonts w:ascii="Arial" w:hAnsi="Arial" w:cs="Arial"/>
                <w:color w:val="000000"/>
                <w:sz w:val="16"/>
                <w:szCs w:val="16"/>
                <w:lang w:eastAsia="hr-HR"/>
              </w:rPr>
            </w:pPr>
            <w:r w:rsidRPr="00FD65FB">
              <w:rPr>
                <w:rFonts w:ascii="Arial" w:hAnsi="Arial" w:cs="Arial"/>
                <w:color w:val="000000"/>
                <w:sz w:val="16"/>
                <w:szCs w:val="16"/>
                <w:lang w:eastAsia="hr-HR"/>
              </w:rPr>
              <w:t>100,00</w:t>
            </w:r>
          </w:p>
        </w:tc>
      </w:tr>
    </w:tbl>
    <w:p w14:paraId="2AF43F43" w14:textId="77777777" w:rsidR="00347272" w:rsidRDefault="00347272" w:rsidP="00347272">
      <w:pPr>
        <w:pStyle w:val="Bezproreda"/>
        <w:jc w:val="both"/>
        <w:rPr>
          <w:rFonts w:ascii="Arial" w:hAnsi="Arial" w:cs="Arial"/>
          <w:b/>
          <w:bCs/>
          <w:u w:val="single"/>
        </w:rPr>
      </w:pPr>
    </w:p>
    <w:p w14:paraId="4663C0AE" w14:textId="77777777" w:rsidR="000C74EF" w:rsidRDefault="000C74EF" w:rsidP="00347272">
      <w:pPr>
        <w:pStyle w:val="Bezproreda"/>
        <w:jc w:val="both"/>
        <w:rPr>
          <w:rFonts w:ascii="Arial" w:hAnsi="Arial" w:cs="Arial"/>
          <w:b/>
          <w:bCs/>
          <w:u w:val="single"/>
        </w:rPr>
      </w:pPr>
    </w:p>
    <w:p w14:paraId="67BAA5AB" w14:textId="77777777" w:rsidR="000C74EF" w:rsidRDefault="000C74EF" w:rsidP="00347272">
      <w:pPr>
        <w:pStyle w:val="Bezproreda"/>
        <w:jc w:val="both"/>
        <w:rPr>
          <w:rFonts w:ascii="Arial" w:hAnsi="Arial" w:cs="Arial"/>
          <w:b/>
          <w:bCs/>
          <w:u w:val="single"/>
        </w:rPr>
      </w:pPr>
    </w:p>
    <w:p w14:paraId="0B7A779F" w14:textId="77777777" w:rsidR="000C74EF" w:rsidRDefault="000C74EF" w:rsidP="00347272">
      <w:pPr>
        <w:pStyle w:val="Bezproreda"/>
        <w:jc w:val="both"/>
        <w:rPr>
          <w:rFonts w:ascii="Arial" w:hAnsi="Arial" w:cs="Arial"/>
          <w:b/>
          <w:bCs/>
          <w:u w:val="single"/>
        </w:rPr>
      </w:pPr>
    </w:p>
    <w:p w14:paraId="1B1C5C2D" w14:textId="77777777" w:rsidR="000C74EF" w:rsidRDefault="000C74EF" w:rsidP="00347272">
      <w:pPr>
        <w:pStyle w:val="Bezproreda"/>
        <w:jc w:val="both"/>
        <w:rPr>
          <w:rFonts w:ascii="Arial" w:hAnsi="Arial" w:cs="Arial"/>
          <w:b/>
          <w:bCs/>
          <w:u w:val="single"/>
        </w:rPr>
      </w:pPr>
    </w:p>
    <w:p w14:paraId="07DD69C0" w14:textId="77777777" w:rsidR="00A5737D" w:rsidRDefault="00A5737D" w:rsidP="00347272">
      <w:pPr>
        <w:pStyle w:val="Bezproreda"/>
        <w:jc w:val="both"/>
        <w:rPr>
          <w:rFonts w:ascii="Arial" w:hAnsi="Arial" w:cs="Arial"/>
          <w:b/>
          <w:bCs/>
          <w:u w:val="single"/>
        </w:rPr>
      </w:pPr>
    </w:p>
    <w:p w14:paraId="1CEE97EF" w14:textId="77777777" w:rsidR="00A5737D" w:rsidRDefault="00A5737D" w:rsidP="00347272">
      <w:pPr>
        <w:pStyle w:val="Bezproreda"/>
        <w:jc w:val="both"/>
        <w:rPr>
          <w:rFonts w:ascii="Arial" w:hAnsi="Arial" w:cs="Arial"/>
          <w:b/>
          <w:bCs/>
          <w:u w:val="single"/>
        </w:rPr>
      </w:pPr>
    </w:p>
    <w:p w14:paraId="35425D18" w14:textId="77777777" w:rsidR="00A5737D" w:rsidRDefault="00A5737D" w:rsidP="00347272">
      <w:pPr>
        <w:pStyle w:val="Bezproreda"/>
        <w:jc w:val="both"/>
        <w:rPr>
          <w:rFonts w:ascii="Arial" w:hAnsi="Arial" w:cs="Arial"/>
          <w:b/>
          <w:bCs/>
          <w:u w:val="single"/>
        </w:rPr>
      </w:pPr>
    </w:p>
    <w:p w14:paraId="1211028A" w14:textId="77777777" w:rsidR="00A5737D" w:rsidRDefault="00A5737D" w:rsidP="00347272">
      <w:pPr>
        <w:pStyle w:val="Bezproreda"/>
        <w:jc w:val="both"/>
        <w:rPr>
          <w:rFonts w:ascii="Arial" w:hAnsi="Arial" w:cs="Arial"/>
          <w:b/>
          <w:bCs/>
          <w:u w:val="single"/>
        </w:rPr>
      </w:pPr>
    </w:p>
    <w:p w14:paraId="298CDE2B" w14:textId="77777777" w:rsidR="00A5737D" w:rsidRDefault="00A5737D" w:rsidP="00347272">
      <w:pPr>
        <w:pStyle w:val="Bezproreda"/>
        <w:jc w:val="both"/>
        <w:rPr>
          <w:rFonts w:ascii="Arial" w:hAnsi="Arial" w:cs="Arial"/>
          <w:b/>
          <w:bCs/>
          <w:u w:val="single"/>
        </w:rPr>
      </w:pPr>
    </w:p>
    <w:p w14:paraId="0E6FDCCE" w14:textId="77777777" w:rsidR="00A5737D" w:rsidRDefault="00A5737D" w:rsidP="00347272">
      <w:pPr>
        <w:pStyle w:val="Bezproreda"/>
        <w:jc w:val="both"/>
        <w:rPr>
          <w:rFonts w:ascii="Arial" w:hAnsi="Arial" w:cs="Arial"/>
          <w:b/>
          <w:bCs/>
          <w:u w:val="single"/>
        </w:rPr>
      </w:pPr>
    </w:p>
    <w:p w14:paraId="7EEA2AFA" w14:textId="77777777" w:rsidR="00A5737D" w:rsidRDefault="00A5737D" w:rsidP="00347272">
      <w:pPr>
        <w:pStyle w:val="Bezproreda"/>
        <w:jc w:val="both"/>
        <w:rPr>
          <w:rFonts w:ascii="Arial" w:hAnsi="Arial" w:cs="Arial"/>
          <w:b/>
          <w:bCs/>
          <w:u w:val="single"/>
        </w:rPr>
      </w:pPr>
    </w:p>
    <w:p w14:paraId="53DC101A" w14:textId="77777777" w:rsidR="00A5737D" w:rsidRDefault="00A5737D" w:rsidP="00347272">
      <w:pPr>
        <w:pStyle w:val="Bezproreda"/>
        <w:jc w:val="both"/>
        <w:rPr>
          <w:rFonts w:ascii="Arial" w:hAnsi="Arial" w:cs="Arial"/>
          <w:b/>
          <w:bCs/>
          <w:u w:val="single"/>
        </w:rPr>
      </w:pPr>
    </w:p>
    <w:p w14:paraId="22567CE0" w14:textId="77777777" w:rsidR="00A5737D" w:rsidRDefault="00A5737D" w:rsidP="00347272">
      <w:pPr>
        <w:pStyle w:val="Bezproreda"/>
        <w:jc w:val="both"/>
        <w:rPr>
          <w:rFonts w:ascii="Arial" w:hAnsi="Arial" w:cs="Arial"/>
          <w:b/>
          <w:bCs/>
          <w:u w:val="single"/>
        </w:rPr>
      </w:pPr>
    </w:p>
    <w:p w14:paraId="46924E87" w14:textId="77777777" w:rsidR="00791493" w:rsidRPr="005A7EE6" w:rsidRDefault="00791493" w:rsidP="00791493">
      <w:pPr>
        <w:pStyle w:val="Bezproreda"/>
        <w:jc w:val="center"/>
        <w:rPr>
          <w:rFonts w:ascii="Arial" w:hAnsi="Arial" w:cs="Arial"/>
          <w:b/>
          <w:bCs/>
        </w:rPr>
      </w:pPr>
      <w:r w:rsidRPr="005A7EE6">
        <w:rPr>
          <w:rFonts w:ascii="Arial" w:hAnsi="Arial" w:cs="Arial"/>
          <w:b/>
          <w:bCs/>
        </w:rPr>
        <w:lastRenderedPageBreak/>
        <w:t>Članak 4.</w:t>
      </w:r>
    </w:p>
    <w:p w14:paraId="75DB71C6" w14:textId="77777777" w:rsidR="00791493" w:rsidRPr="007542F0" w:rsidRDefault="00791493" w:rsidP="00791493">
      <w:pPr>
        <w:pStyle w:val="Bezproreda"/>
        <w:jc w:val="center"/>
        <w:rPr>
          <w:rFonts w:ascii="Arial" w:hAnsi="Arial" w:cs="Arial"/>
          <w:b/>
          <w:bCs/>
          <w:sz w:val="20"/>
          <w:szCs w:val="20"/>
        </w:rPr>
      </w:pPr>
    </w:p>
    <w:p w14:paraId="7EA8A5DF" w14:textId="77777777" w:rsidR="00791493" w:rsidRPr="00966B8E" w:rsidRDefault="00791493" w:rsidP="00791493">
      <w:pPr>
        <w:pStyle w:val="Bezproreda"/>
        <w:rPr>
          <w:rFonts w:ascii="Arial" w:hAnsi="Arial" w:cs="Arial"/>
          <w:sz w:val="20"/>
          <w:szCs w:val="20"/>
        </w:rPr>
      </w:pPr>
      <w:r w:rsidRPr="00966B8E">
        <w:rPr>
          <w:rFonts w:ascii="Arial" w:hAnsi="Arial" w:cs="Arial"/>
          <w:sz w:val="20"/>
          <w:szCs w:val="20"/>
        </w:rPr>
        <w:t xml:space="preserve">Obrazloženje Prijedloga </w:t>
      </w:r>
      <w:r>
        <w:rPr>
          <w:rFonts w:ascii="Arial" w:hAnsi="Arial" w:cs="Arial"/>
          <w:sz w:val="20"/>
          <w:szCs w:val="20"/>
        </w:rPr>
        <w:t>I</w:t>
      </w:r>
      <w:r w:rsidRPr="00966B8E">
        <w:rPr>
          <w:rFonts w:ascii="Arial" w:hAnsi="Arial" w:cs="Arial"/>
          <w:sz w:val="20"/>
          <w:szCs w:val="20"/>
        </w:rPr>
        <w:t>I. Izmjene Proračuna Općine Hum na Sutli za 2026. godinu.</w:t>
      </w:r>
    </w:p>
    <w:p w14:paraId="26F06069" w14:textId="77777777" w:rsidR="00791493" w:rsidRPr="00966B8E" w:rsidRDefault="00791493" w:rsidP="00791493">
      <w:pPr>
        <w:jc w:val="both"/>
        <w:rPr>
          <w:rFonts w:ascii="Arial" w:hAnsi="Arial" w:cs="Arial"/>
          <w:sz w:val="20"/>
        </w:rPr>
      </w:pPr>
      <w:r w:rsidRPr="00966B8E">
        <w:rPr>
          <w:rFonts w:ascii="Arial" w:hAnsi="Arial" w:cs="Arial"/>
          <w:sz w:val="20"/>
        </w:rPr>
        <w:t>Temeljem članka 45. Zakona o proračunu („Narodne novine“, broj 144/2021) predstavničko tijelo jedinice lokalne i područne (regionalne) samouprave mijenja isključivo plan za tekuću proračunsku godinu i to na razini skupine ekonomske klasifikacije, odnosno razini skupine - drugoj razini.</w:t>
      </w:r>
    </w:p>
    <w:p w14:paraId="6EAF747C" w14:textId="77777777" w:rsidR="00791493" w:rsidRPr="00966B8E" w:rsidRDefault="00791493" w:rsidP="00791493">
      <w:pPr>
        <w:jc w:val="both"/>
        <w:rPr>
          <w:rFonts w:ascii="Arial" w:hAnsi="Arial" w:cs="Arial"/>
          <w:sz w:val="20"/>
        </w:rPr>
      </w:pPr>
      <w:r w:rsidRPr="00966B8E">
        <w:rPr>
          <w:rFonts w:ascii="Arial" w:hAnsi="Arial" w:cs="Arial"/>
          <w:sz w:val="20"/>
        </w:rPr>
        <w:t xml:space="preserve">Proračun se sastoji od Općeg i Posebnog dijela. </w:t>
      </w:r>
    </w:p>
    <w:p w14:paraId="5C1498CE" w14:textId="77777777" w:rsidR="00791493" w:rsidRPr="00966B8E" w:rsidRDefault="00791493" w:rsidP="00791493">
      <w:pPr>
        <w:jc w:val="both"/>
        <w:rPr>
          <w:rFonts w:ascii="Arial" w:hAnsi="Arial" w:cs="Arial"/>
          <w:sz w:val="20"/>
        </w:rPr>
      </w:pPr>
      <w:r w:rsidRPr="00966B8E">
        <w:rPr>
          <w:rFonts w:ascii="Arial" w:hAnsi="Arial" w:cs="Arial"/>
          <w:sz w:val="20"/>
        </w:rPr>
        <w:t>Zakon o proračunu u članku 29. propisuje obvezu da jedinice lokalne i područne (regionalne) samouprave u Općem dijelu proračuna u Računu prihoda i rashoda, rashode iskažu i prema funkcijskoj klasifikaciji. Ista je obveza propisana i proračunskim korisnicima jedinica lokalne i područne (regionalne) samouprave koji sukladno članku 34. novog Zakona o proračunu u Općem dijelu financijskog plana u Računu prihoda i rashoda, rashode proračunskog korisnika trebaju iskazati i prema funkcijskoj klasifikaciji.</w:t>
      </w:r>
    </w:p>
    <w:p w14:paraId="1D36F612" w14:textId="77777777" w:rsidR="00791493" w:rsidRPr="00966B8E" w:rsidRDefault="00791493" w:rsidP="00791493">
      <w:pPr>
        <w:jc w:val="both"/>
        <w:rPr>
          <w:rFonts w:ascii="Arial" w:hAnsi="Arial" w:cs="Arial"/>
          <w:sz w:val="20"/>
        </w:rPr>
      </w:pPr>
      <w:r w:rsidRPr="00966B8E">
        <w:rPr>
          <w:rFonts w:ascii="Arial" w:hAnsi="Arial" w:cs="Arial"/>
          <w:sz w:val="20"/>
        </w:rPr>
        <w:t>Člankom 38. stavkom 2. i člankom 39. stavkom 2. novog Zakona o proračunu propisano je da „Čelnik proračunskog korisnika obvezan je prije dostave prijedloga financijskog plana nadležnom ministarstvu ili drugom državnom tijelu na razini razdjela organizacijske klasifikacije odnosno upravnom tijelu prijedlog financijskog plana uputiti upravljačkom tijelu na usvajanje, ako je primjenjivo u skladu s aktima kojima je uređen rad proračunskog korisnika“.</w:t>
      </w:r>
    </w:p>
    <w:p w14:paraId="608AE535" w14:textId="77777777" w:rsidR="00791493" w:rsidRPr="00966B8E" w:rsidRDefault="00791493" w:rsidP="00791493">
      <w:pPr>
        <w:jc w:val="both"/>
        <w:rPr>
          <w:rFonts w:ascii="Arial" w:hAnsi="Arial" w:cs="Arial"/>
          <w:sz w:val="20"/>
        </w:rPr>
      </w:pPr>
      <w:r w:rsidRPr="00966B8E">
        <w:rPr>
          <w:rFonts w:ascii="Arial" w:hAnsi="Arial" w:cs="Arial"/>
          <w:sz w:val="20"/>
        </w:rPr>
        <w:t>Zakonom o proračunu je dalje uređeno da ako postoje razlike u financijskom planu proračunskog korisnika sadržanom u proračunu koji je usvojilo predstavničko tijelo u odnosu na već usvojeni prijedlog financijskog plana od strane upravljačkog tijela, upravljačko tijelo usvaja financijski plan koji je sadržan u proračunu koji je usvojilo predstavničko tijelo. Ako postoje razlike u financijskom planu izvanproračunskog korisnika na koji je predstavničko tijelo dalo suglasnost u odnosu na već usvojeni prijedlog financijskog plana od strane upravljačkog tijela, upravljačko tijelo usvaja financijski plan na koji je predstavničko tijelo dalo suglasnost</w:t>
      </w:r>
    </w:p>
    <w:p w14:paraId="4B8805D5" w14:textId="77777777" w:rsidR="00791493" w:rsidRPr="00966B8E" w:rsidRDefault="00791493" w:rsidP="00791493">
      <w:pPr>
        <w:pStyle w:val="Bezproreda"/>
        <w:jc w:val="both"/>
        <w:rPr>
          <w:rFonts w:ascii="Arial" w:hAnsi="Arial" w:cs="Arial"/>
          <w:sz w:val="20"/>
          <w:szCs w:val="20"/>
        </w:rPr>
      </w:pPr>
      <w:r w:rsidRPr="00966B8E">
        <w:rPr>
          <w:rFonts w:ascii="Arial" w:hAnsi="Arial" w:cs="Arial"/>
          <w:sz w:val="20"/>
          <w:szCs w:val="20"/>
        </w:rPr>
        <w:t>Sukladno članku 31. Zakona o proračunu, obrazloženje postaje sastavni dio proračuna.</w:t>
      </w:r>
    </w:p>
    <w:p w14:paraId="3C54A594" w14:textId="77777777" w:rsidR="00791493" w:rsidRPr="00966B8E" w:rsidRDefault="00791493" w:rsidP="00791493">
      <w:pPr>
        <w:pStyle w:val="Bezproreda"/>
        <w:jc w:val="both"/>
        <w:rPr>
          <w:rFonts w:ascii="Arial" w:hAnsi="Arial" w:cs="Arial"/>
          <w:sz w:val="20"/>
          <w:szCs w:val="20"/>
        </w:rPr>
      </w:pPr>
      <w:r w:rsidRPr="00966B8E">
        <w:rPr>
          <w:rFonts w:ascii="Arial" w:hAnsi="Arial" w:cs="Arial"/>
          <w:sz w:val="20"/>
          <w:szCs w:val="20"/>
        </w:rPr>
        <w:t>Obrazloženje općeg dijela proračuna jedinica lokalne i područne (regionalne) samouprave sukladno odredbama Zakona o proračunu sadrži:</w:t>
      </w:r>
    </w:p>
    <w:p w14:paraId="1660F982" w14:textId="77777777" w:rsidR="00791493" w:rsidRPr="00966B8E" w:rsidRDefault="00791493" w:rsidP="00791493">
      <w:pPr>
        <w:pStyle w:val="Bezproreda"/>
        <w:ind w:left="284"/>
        <w:jc w:val="both"/>
        <w:rPr>
          <w:rFonts w:ascii="Arial" w:hAnsi="Arial" w:cs="Arial"/>
          <w:sz w:val="20"/>
          <w:szCs w:val="20"/>
        </w:rPr>
      </w:pPr>
      <w:r w:rsidRPr="00966B8E">
        <w:rPr>
          <w:rFonts w:ascii="Arial" w:hAnsi="Arial" w:cs="Arial"/>
          <w:sz w:val="20"/>
          <w:szCs w:val="20"/>
        </w:rPr>
        <w:t>- obrazloženje prihoda i rashoda, primitaka i izdataka proračuna jedinica lokalne i područne (regionalne) samouprave</w:t>
      </w:r>
    </w:p>
    <w:p w14:paraId="2150A26E" w14:textId="77777777" w:rsidR="00791493" w:rsidRPr="00966B8E" w:rsidRDefault="00791493" w:rsidP="00791493">
      <w:pPr>
        <w:pStyle w:val="Bezproreda"/>
        <w:ind w:left="284"/>
        <w:jc w:val="both"/>
        <w:rPr>
          <w:rFonts w:ascii="Arial" w:hAnsi="Arial" w:cs="Arial"/>
          <w:sz w:val="20"/>
          <w:szCs w:val="20"/>
        </w:rPr>
      </w:pPr>
      <w:r w:rsidRPr="00966B8E">
        <w:rPr>
          <w:rFonts w:ascii="Arial" w:hAnsi="Arial" w:cs="Arial"/>
          <w:sz w:val="20"/>
          <w:szCs w:val="20"/>
        </w:rPr>
        <w:t>- obrazloženje prenesenog manjka, odnosno viška proračuna jedinica lokalne i područne (regionalne) samouprave.</w:t>
      </w:r>
    </w:p>
    <w:p w14:paraId="2D742443" w14:textId="77777777" w:rsidR="00791493" w:rsidRPr="00966B8E" w:rsidRDefault="00791493" w:rsidP="00791493">
      <w:pPr>
        <w:pStyle w:val="Bezproreda"/>
        <w:jc w:val="both"/>
        <w:rPr>
          <w:rFonts w:ascii="Arial" w:hAnsi="Arial" w:cs="Arial"/>
          <w:sz w:val="20"/>
          <w:szCs w:val="20"/>
        </w:rPr>
      </w:pPr>
    </w:p>
    <w:p w14:paraId="5B9FF10F" w14:textId="77777777" w:rsidR="00791493" w:rsidRPr="00966B8E" w:rsidRDefault="00791493" w:rsidP="00791493">
      <w:pPr>
        <w:pStyle w:val="Bezproreda"/>
        <w:jc w:val="both"/>
        <w:rPr>
          <w:rFonts w:ascii="Arial" w:hAnsi="Arial" w:cs="Arial"/>
          <w:sz w:val="20"/>
          <w:szCs w:val="20"/>
        </w:rPr>
      </w:pPr>
      <w:r w:rsidRPr="00966B8E">
        <w:rPr>
          <w:rFonts w:ascii="Arial" w:hAnsi="Arial" w:cs="Arial"/>
          <w:sz w:val="20"/>
          <w:szCs w:val="20"/>
        </w:rPr>
        <w:t>Obrazloženje posebnog dijela proračuna jedinica lokalne i područne (regionalne) samouprave temelji se na obrazloženjima financijskih planova proračunskih korisnika, a sastoji se od obrazloženja programa koje se daje kroz obrazloženje aktivnosti i projekata zajedno s ciljevima i pokazateljima uspješnosti iz akata strateškog planiranja.</w:t>
      </w:r>
    </w:p>
    <w:p w14:paraId="21EFBAAC" w14:textId="77777777" w:rsidR="00791493" w:rsidRPr="00966B8E" w:rsidRDefault="00791493" w:rsidP="00791493">
      <w:pPr>
        <w:pStyle w:val="Bezproreda"/>
        <w:jc w:val="both"/>
        <w:rPr>
          <w:rFonts w:ascii="Arial" w:hAnsi="Arial" w:cs="Arial"/>
          <w:sz w:val="20"/>
          <w:szCs w:val="20"/>
        </w:rPr>
      </w:pPr>
    </w:p>
    <w:p w14:paraId="04D91362" w14:textId="77777777" w:rsidR="00791493" w:rsidRPr="00966B8E" w:rsidRDefault="00791493" w:rsidP="00791493">
      <w:pPr>
        <w:pStyle w:val="Bezproreda"/>
        <w:jc w:val="both"/>
        <w:rPr>
          <w:rFonts w:ascii="Arial" w:hAnsi="Arial" w:cs="Arial"/>
          <w:sz w:val="20"/>
          <w:szCs w:val="20"/>
        </w:rPr>
      </w:pPr>
      <w:r w:rsidRPr="00966B8E">
        <w:rPr>
          <w:rFonts w:ascii="Arial" w:hAnsi="Arial" w:cs="Arial"/>
          <w:sz w:val="20"/>
          <w:szCs w:val="20"/>
        </w:rPr>
        <w:t>Zakon o proračunu u članku 36. propisuje obvezu i proračunskim i izvanproračunskim korisnicima za izradu obrazloženja uz opći dio financijskog plana i uz posebni dio financijskog plana.</w:t>
      </w:r>
    </w:p>
    <w:p w14:paraId="16C9413D" w14:textId="77777777" w:rsidR="00791493" w:rsidRPr="00966B8E" w:rsidRDefault="00791493" w:rsidP="00791493">
      <w:pPr>
        <w:pStyle w:val="Bezproreda"/>
        <w:jc w:val="both"/>
        <w:rPr>
          <w:rFonts w:ascii="Arial" w:hAnsi="Arial" w:cs="Arial"/>
          <w:sz w:val="20"/>
          <w:szCs w:val="20"/>
        </w:rPr>
      </w:pPr>
      <w:r w:rsidRPr="00966B8E">
        <w:rPr>
          <w:rFonts w:ascii="Arial" w:hAnsi="Arial" w:cs="Arial"/>
          <w:sz w:val="20"/>
          <w:szCs w:val="20"/>
        </w:rPr>
        <w:t>Obrazloženje općeg dijela financijskog plana proračunskog i izvanproračunskog korisnika jedinica lokalne i područne (regionalne) samouprave sadrži:</w:t>
      </w:r>
    </w:p>
    <w:p w14:paraId="41D88233" w14:textId="77777777" w:rsidR="00791493" w:rsidRPr="00966B8E" w:rsidRDefault="00791493" w:rsidP="00791493">
      <w:pPr>
        <w:pStyle w:val="Bezproreda"/>
        <w:ind w:left="284"/>
        <w:jc w:val="both"/>
        <w:rPr>
          <w:rFonts w:ascii="Arial" w:hAnsi="Arial" w:cs="Arial"/>
          <w:sz w:val="20"/>
          <w:szCs w:val="20"/>
        </w:rPr>
      </w:pPr>
      <w:r w:rsidRPr="00966B8E">
        <w:rPr>
          <w:rFonts w:ascii="Arial" w:hAnsi="Arial" w:cs="Arial"/>
          <w:sz w:val="20"/>
          <w:szCs w:val="20"/>
        </w:rPr>
        <w:t>- obrazloženje prihoda i rashoda, primitaka i izdataka i</w:t>
      </w:r>
    </w:p>
    <w:p w14:paraId="2A07AB7B" w14:textId="77777777" w:rsidR="00791493" w:rsidRPr="00966B8E" w:rsidRDefault="00791493" w:rsidP="00791493">
      <w:pPr>
        <w:pStyle w:val="Bezproreda"/>
        <w:ind w:left="284"/>
        <w:jc w:val="both"/>
        <w:rPr>
          <w:rFonts w:ascii="Arial" w:hAnsi="Arial" w:cs="Arial"/>
          <w:sz w:val="20"/>
          <w:szCs w:val="20"/>
        </w:rPr>
      </w:pPr>
      <w:r w:rsidRPr="00966B8E">
        <w:rPr>
          <w:rFonts w:ascii="Arial" w:hAnsi="Arial" w:cs="Arial"/>
          <w:sz w:val="20"/>
          <w:szCs w:val="20"/>
        </w:rPr>
        <w:t>- obrazloženje prenesenog manjka odnosno viška financijskog plana, u slučaju da isti postoji.</w:t>
      </w:r>
    </w:p>
    <w:p w14:paraId="034A5611" w14:textId="77777777" w:rsidR="00791493" w:rsidRPr="00966B8E" w:rsidRDefault="00791493" w:rsidP="00791493">
      <w:pPr>
        <w:pStyle w:val="Bezproreda"/>
        <w:jc w:val="both"/>
        <w:rPr>
          <w:rFonts w:ascii="Arial" w:hAnsi="Arial" w:cs="Arial"/>
          <w:sz w:val="20"/>
          <w:szCs w:val="20"/>
        </w:rPr>
      </w:pPr>
    </w:p>
    <w:p w14:paraId="55D48F7C" w14:textId="77777777" w:rsidR="00791493" w:rsidRPr="00966B8E" w:rsidRDefault="00791493" w:rsidP="00791493">
      <w:pPr>
        <w:pStyle w:val="Bezproreda"/>
        <w:jc w:val="both"/>
        <w:rPr>
          <w:rFonts w:ascii="Arial" w:hAnsi="Arial" w:cs="Arial"/>
          <w:sz w:val="20"/>
          <w:szCs w:val="20"/>
        </w:rPr>
      </w:pPr>
      <w:r w:rsidRPr="00966B8E">
        <w:rPr>
          <w:rFonts w:ascii="Arial" w:hAnsi="Arial" w:cs="Arial"/>
          <w:sz w:val="20"/>
          <w:szCs w:val="20"/>
        </w:rPr>
        <w:t>Obrazloženje posebnog dijela financijskog plana proračunskog i izvanproračunskog korisnika sastoji se od obrazloženja programa koje se daje kroz obrazloženje aktivnosti i projekata zajedno s ciljevima.</w:t>
      </w:r>
    </w:p>
    <w:p w14:paraId="56916290" w14:textId="16874C32" w:rsidR="00791493" w:rsidRPr="007F4F9F" w:rsidRDefault="00791493" w:rsidP="00791493">
      <w:pPr>
        <w:pStyle w:val="Odlomakpopisa"/>
        <w:numPr>
          <w:ilvl w:val="0"/>
          <w:numId w:val="17"/>
        </w:numPr>
        <w:spacing w:after="7" w:line="248" w:lineRule="auto"/>
        <w:ind w:right="1"/>
        <w:jc w:val="both"/>
        <w:rPr>
          <w:rFonts w:ascii="Arial" w:hAnsi="Arial" w:cs="Arial"/>
          <w:sz w:val="20"/>
          <w:szCs w:val="20"/>
        </w:rPr>
      </w:pPr>
      <w:r w:rsidRPr="00966B8E">
        <w:rPr>
          <w:rFonts w:ascii="Arial" w:hAnsi="Arial" w:cs="Arial"/>
          <w:b/>
          <w:bCs/>
          <w:sz w:val="20"/>
          <w:szCs w:val="20"/>
        </w:rPr>
        <w:lastRenderedPageBreak/>
        <w:t>OBRAZLOŽENJE RAČUNA PRIHODA I RASHODA</w:t>
      </w:r>
      <w:r>
        <w:rPr>
          <w:rFonts w:ascii="Arial" w:hAnsi="Arial" w:cs="Arial"/>
          <w:b/>
          <w:bCs/>
          <w:sz w:val="20"/>
          <w:szCs w:val="20"/>
        </w:rPr>
        <w:t xml:space="preserve"> II. IZMJENE I DOPUNE PRORAČUNA OPĆINE HUM NA SUTLI ZA 2026. GODINU</w:t>
      </w:r>
    </w:p>
    <w:p w14:paraId="227F08FA" w14:textId="77777777" w:rsidR="00791493" w:rsidRPr="007F4F9F" w:rsidRDefault="00791493" w:rsidP="00791493">
      <w:pPr>
        <w:pStyle w:val="Odlomakpopisa"/>
        <w:spacing w:after="7" w:line="248" w:lineRule="auto"/>
        <w:ind w:left="0" w:right="1"/>
        <w:jc w:val="both"/>
        <w:rPr>
          <w:rFonts w:ascii="Arial" w:hAnsi="Arial" w:cs="Arial"/>
          <w:sz w:val="20"/>
          <w:szCs w:val="20"/>
        </w:rPr>
      </w:pPr>
    </w:p>
    <w:p w14:paraId="7E88306A" w14:textId="77777777" w:rsidR="00791493" w:rsidRPr="00966B8E" w:rsidRDefault="00791493" w:rsidP="00791493">
      <w:pPr>
        <w:ind w:firstLine="708"/>
        <w:jc w:val="both"/>
        <w:rPr>
          <w:rFonts w:ascii="Arial" w:hAnsi="Arial" w:cs="Arial"/>
          <w:bCs/>
          <w:sz w:val="20"/>
        </w:rPr>
      </w:pPr>
      <w:r w:rsidRPr="00966B8E">
        <w:rPr>
          <w:rFonts w:ascii="Arial" w:hAnsi="Arial" w:cs="Arial"/>
          <w:bCs/>
          <w:sz w:val="20"/>
        </w:rPr>
        <w:t xml:space="preserve">Početnim planom ukupno konsolidirani prihodi i primici općine Hum na Sutli i proračunskih korisnika Dječjeg vrtića Balončica i Narodne knjižnice Hum na Sutli za 2026. godinu planirali su se u iznosu 6.026.843,79 eura. </w:t>
      </w:r>
    </w:p>
    <w:p w14:paraId="49B64B4B" w14:textId="77777777" w:rsidR="00791493" w:rsidRDefault="00791493" w:rsidP="00791493">
      <w:pPr>
        <w:pStyle w:val="Bezproreda"/>
        <w:ind w:firstLine="708"/>
        <w:jc w:val="both"/>
        <w:rPr>
          <w:rFonts w:ascii="Arial" w:hAnsi="Arial" w:cs="Arial"/>
          <w:sz w:val="20"/>
          <w:szCs w:val="20"/>
        </w:rPr>
      </w:pPr>
      <w:r w:rsidRPr="00966B8E">
        <w:rPr>
          <w:rFonts w:ascii="Arial" w:hAnsi="Arial" w:cs="Arial"/>
          <w:sz w:val="20"/>
          <w:szCs w:val="20"/>
        </w:rPr>
        <w:t xml:space="preserve">I. Izmjenom proračuna za 2026. godinu </w:t>
      </w:r>
      <w:r w:rsidRPr="00966B8E">
        <w:rPr>
          <w:rFonts w:ascii="Arial" w:hAnsi="Arial" w:cs="Arial"/>
          <w:bCs/>
          <w:sz w:val="20"/>
          <w:szCs w:val="20"/>
        </w:rPr>
        <w:t xml:space="preserve">konsolidirani </w:t>
      </w:r>
      <w:r>
        <w:rPr>
          <w:rFonts w:ascii="Arial" w:hAnsi="Arial" w:cs="Arial"/>
          <w:sz w:val="20"/>
          <w:szCs w:val="20"/>
        </w:rPr>
        <w:t>p</w:t>
      </w:r>
      <w:r w:rsidRPr="00966B8E">
        <w:rPr>
          <w:rFonts w:ascii="Arial" w:hAnsi="Arial" w:cs="Arial"/>
          <w:sz w:val="20"/>
          <w:szCs w:val="20"/>
        </w:rPr>
        <w:t>lanirani prihodi i primici općine Hum na Sutli povećavaju i proračunskih korisnika Dječjeg vrtića Balončica i Narodne knjižnice Hum na Sutli planira</w:t>
      </w:r>
      <w:r>
        <w:rPr>
          <w:rFonts w:ascii="Arial" w:hAnsi="Arial" w:cs="Arial"/>
          <w:sz w:val="20"/>
          <w:szCs w:val="20"/>
        </w:rPr>
        <w:t>ni su</w:t>
      </w:r>
      <w:r w:rsidRPr="00966B8E">
        <w:rPr>
          <w:rFonts w:ascii="Arial" w:hAnsi="Arial" w:cs="Arial"/>
          <w:sz w:val="20"/>
          <w:szCs w:val="20"/>
        </w:rPr>
        <w:t xml:space="preserve"> u iznosu od 6.046.474,81 eura.</w:t>
      </w:r>
    </w:p>
    <w:p w14:paraId="71734E97" w14:textId="77777777" w:rsidR="00791493" w:rsidRDefault="00791493" w:rsidP="00791493">
      <w:pPr>
        <w:pStyle w:val="Bezproreda"/>
        <w:jc w:val="both"/>
        <w:rPr>
          <w:rFonts w:ascii="Arial" w:hAnsi="Arial" w:cs="Arial"/>
          <w:sz w:val="20"/>
          <w:szCs w:val="20"/>
        </w:rPr>
      </w:pPr>
    </w:p>
    <w:p w14:paraId="6F9AE898" w14:textId="77777777" w:rsidR="00791493" w:rsidRPr="00966B8E" w:rsidRDefault="00791493" w:rsidP="00791493">
      <w:pPr>
        <w:pStyle w:val="Bezproreda"/>
        <w:jc w:val="both"/>
        <w:rPr>
          <w:rFonts w:ascii="Arial" w:hAnsi="Arial" w:cs="Arial"/>
          <w:sz w:val="20"/>
          <w:szCs w:val="20"/>
        </w:rPr>
      </w:pPr>
      <w:r w:rsidRPr="00966B8E">
        <w:rPr>
          <w:rFonts w:ascii="Arial" w:hAnsi="Arial" w:cs="Arial"/>
          <w:sz w:val="20"/>
          <w:szCs w:val="20"/>
        </w:rPr>
        <w:t xml:space="preserve">Planirani prihodi i primici općine Hum na Sutli </w:t>
      </w:r>
      <w:r>
        <w:rPr>
          <w:rFonts w:ascii="Arial" w:hAnsi="Arial" w:cs="Arial"/>
          <w:sz w:val="20"/>
          <w:szCs w:val="20"/>
        </w:rPr>
        <w:t>I</w:t>
      </w:r>
      <w:r w:rsidRPr="00966B8E">
        <w:rPr>
          <w:rFonts w:ascii="Arial" w:hAnsi="Arial" w:cs="Arial"/>
          <w:sz w:val="20"/>
          <w:szCs w:val="20"/>
        </w:rPr>
        <w:t>I. Izmjenom proračuna za 2026. godinu povećavaju se za iznos od 19.631,02 eura, iz navedenog slijedi da se ukupno planirani prihodi i primici općine Hum na Sutli i proračunskih korisnika Dječjeg vrtića Balončica i Narodne knjižnice Hum na Sutli planiraju u iznosu od 6.</w:t>
      </w:r>
      <w:r>
        <w:rPr>
          <w:rFonts w:ascii="Arial" w:hAnsi="Arial" w:cs="Arial"/>
          <w:sz w:val="20"/>
          <w:szCs w:val="20"/>
        </w:rPr>
        <w:t>610</w:t>
      </w:r>
      <w:r w:rsidRPr="00966B8E">
        <w:rPr>
          <w:rFonts w:ascii="Arial" w:hAnsi="Arial" w:cs="Arial"/>
          <w:sz w:val="20"/>
          <w:szCs w:val="20"/>
        </w:rPr>
        <w:t>.</w:t>
      </w:r>
      <w:r>
        <w:rPr>
          <w:rFonts w:ascii="Arial" w:hAnsi="Arial" w:cs="Arial"/>
          <w:sz w:val="20"/>
          <w:szCs w:val="20"/>
        </w:rPr>
        <w:t>609</w:t>
      </w:r>
      <w:r w:rsidRPr="00966B8E">
        <w:rPr>
          <w:rFonts w:ascii="Arial" w:hAnsi="Arial" w:cs="Arial"/>
          <w:sz w:val="20"/>
          <w:szCs w:val="20"/>
        </w:rPr>
        <w:t>,</w:t>
      </w:r>
      <w:r>
        <w:rPr>
          <w:rFonts w:ascii="Arial" w:hAnsi="Arial" w:cs="Arial"/>
          <w:sz w:val="20"/>
          <w:szCs w:val="20"/>
        </w:rPr>
        <w:t>64</w:t>
      </w:r>
      <w:r w:rsidRPr="00966B8E">
        <w:rPr>
          <w:rFonts w:ascii="Arial" w:hAnsi="Arial" w:cs="Arial"/>
          <w:sz w:val="20"/>
          <w:szCs w:val="20"/>
        </w:rPr>
        <w:t xml:space="preserve"> eura.</w:t>
      </w:r>
    </w:p>
    <w:p w14:paraId="24DA053C" w14:textId="77777777" w:rsidR="00791493" w:rsidRPr="00966B8E" w:rsidRDefault="00791493" w:rsidP="00791493">
      <w:pPr>
        <w:pStyle w:val="Bezproreda"/>
        <w:jc w:val="both"/>
        <w:rPr>
          <w:rFonts w:ascii="Arial" w:hAnsi="Arial" w:cs="Arial"/>
          <w:sz w:val="20"/>
          <w:szCs w:val="20"/>
        </w:rPr>
      </w:pPr>
    </w:p>
    <w:p w14:paraId="5B078591" w14:textId="77777777" w:rsidR="00791493" w:rsidRPr="00687C54" w:rsidRDefault="00791493" w:rsidP="00791493">
      <w:pPr>
        <w:jc w:val="both"/>
        <w:rPr>
          <w:rFonts w:ascii="Arial" w:hAnsi="Arial" w:cs="Arial"/>
          <w:bCs/>
          <w:u w:val="single"/>
        </w:rPr>
      </w:pPr>
    </w:p>
    <w:p w14:paraId="4A9C0369" w14:textId="010DC244" w:rsidR="00791493" w:rsidRPr="00737016" w:rsidRDefault="00791493" w:rsidP="00313A91">
      <w:pPr>
        <w:pStyle w:val="Odlomakpopisa"/>
        <w:numPr>
          <w:ilvl w:val="0"/>
          <w:numId w:val="17"/>
        </w:numPr>
        <w:spacing w:after="7" w:line="248" w:lineRule="auto"/>
        <w:ind w:right="1"/>
        <w:jc w:val="both"/>
        <w:rPr>
          <w:rFonts w:ascii="Arial" w:hAnsi="Arial" w:cs="Arial"/>
          <w:sz w:val="20"/>
          <w:szCs w:val="20"/>
        </w:rPr>
      </w:pPr>
      <w:bookmarkStart w:id="0" w:name="_Hlk118973188"/>
      <w:r w:rsidRPr="00966B8E">
        <w:rPr>
          <w:rFonts w:ascii="Arial" w:hAnsi="Arial" w:cs="Arial"/>
          <w:b/>
          <w:bCs/>
          <w:sz w:val="20"/>
          <w:szCs w:val="20"/>
        </w:rPr>
        <w:t>OBRAZLOŽENJE RAČUNA PRIHODA</w:t>
      </w:r>
      <w:bookmarkEnd w:id="0"/>
      <w:r w:rsidRPr="00966B8E">
        <w:rPr>
          <w:rFonts w:ascii="Arial" w:hAnsi="Arial" w:cs="Arial"/>
          <w:b/>
          <w:bCs/>
          <w:sz w:val="20"/>
          <w:szCs w:val="20"/>
        </w:rPr>
        <w:t xml:space="preserve"> </w:t>
      </w:r>
    </w:p>
    <w:p w14:paraId="5E3BB706" w14:textId="77777777" w:rsidR="00791493" w:rsidRPr="00966B8E" w:rsidRDefault="00791493" w:rsidP="00791493">
      <w:pPr>
        <w:pStyle w:val="Odlomakpopisa"/>
        <w:spacing w:after="7" w:line="248" w:lineRule="auto"/>
        <w:ind w:left="0" w:right="1"/>
        <w:jc w:val="both"/>
        <w:rPr>
          <w:rFonts w:ascii="Arial" w:hAnsi="Arial" w:cs="Arial"/>
          <w:sz w:val="20"/>
          <w:szCs w:val="20"/>
        </w:rPr>
      </w:pPr>
    </w:p>
    <w:p w14:paraId="33E93FE4" w14:textId="6708185C" w:rsidR="00791493" w:rsidRPr="007912B9" w:rsidRDefault="00791493" w:rsidP="00791493">
      <w:pPr>
        <w:pStyle w:val="Bezproreda"/>
        <w:widowControl/>
        <w:numPr>
          <w:ilvl w:val="0"/>
          <w:numId w:val="5"/>
        </w:numPr>
        <w:autoSpaceDE/>
        <w:autoSpaceDN/>
        <w:adjustRightInd/>
        <w:rPr>
          <w:rFonts w:ascii="Arial" w:hAnsi="Arial" w:cs="Arial"/>
          <w:sz w:val="20"/>
          <w:szCs w:val="20"/>
        </w:rPr>
      </w:pPr>
      <w:r w:rsidRPr="007912B9">
        <w:rPr>
          <w:rFonts w:ascii="Arial" w:hAnsi="Arial" w:cs="Arial"/>
          <w:sz w:val="20"/>
          <w:szCs w:val="20"/>
        </w:rPr>
        <w:t>Obrazloženje planiranih prihoda</w:t>
      </w:r>
      <w:r w:rsidRPr="007912B9">
        <w:rPr>
          <w:rFonts w:ascii="Arial" w:hAnsi="Arial" w:cs="Arial"/>
          <w:b/>
          <w:bCs/>
          <w:sz w:val="20"/>
          <w:szCs w:val="20"/>
        </w:rPr>
        <w:t xml:space="preserve"> </w:t>
      </w:r>
      <w:r w:rsidRPr="007912B9">
        <w:rPr>
          <w:rFonts w:ascii="Arial" w:hAnsi="Arial" w:cs="Arial"/>
          <w:b/>
          <w:bCs/>
          <w:sz w:val="20"/>
          <w:szCs w:val="20"/>
          <w:u w:val="single"/>
        </w:rPr>
        <w:t>Općine Hum na Sutli</w:t>
      </w:r>
      <w:r w:rsidRPr="007912B9">
        <w:rPr>
          <w:rFonts w:ascii="Arial" w:hAnsi="Arial" w:cs="Arial"/>
          <w:sz w:val="20"/>
          <w:szCs w:val="20"/>
        </w:rPr>
        <w:t xml:space="preserve"> u ukupnom iznosu od </w:t>
      </w:r>
      <w:r w:rsidRPr="00966B8E">
        <w:rPr>
          <w:rFonts w:ascii="Arial" w:hAnsi="Arial" w:cs="Arial"/>
          <w:sz w:val="20"/>
          <w:szCs w:val="20"/>
        </w:rPr>
        <w:t>5.</w:t>
      </w:r>
      <w:r w:rsidR="00313A91">
        <w:rPr>
          <w:rFonts w:ascii="Arial" w:hAnsi="Arial" w:cs="Arial"/>
          <w:sz w:val="20"/>
          <w:szCs w:val="20"/>
        </w:rPr>
        <w:t>801</w:t>
      </w:r>
      <w:r w:rsidRPr="00966B8E">
        <w:rPr>
          <w:rFonts w:ascii="Arial" w:hAnsi="Arial" w:cs="Arial"/>
          <w:sz w:val="20"/>
          <w:szCs w:val="20"/>
        </w:rPr>
        <w:t>.</w:t>
      </w:r>
      <w:r w:rsidR="00313A91">
        <w:rPr>
          <w:rFonts w:ascii="Arial" w:hAnsi="Arial" w:cs="Arial"/>
          <w:sz w:val="20"/>
          <w:szCs w:val="20"/>
        </w:rPr>
        <w:t>338</w:t>
      </w:r>
      <w:r w:rsidRPr="00966B8E">
        <w:rPr>
          <w:rFonts w:ascii="Arial" w:hAnsi="Arial" w:cs="Arial"/>
          <w:sz w:val="20"/>
          <w:szCs w:val="20"/>
        </w:rPr>
        <w:t>,46</w:t>
      </w:r>
      <w:r>
        <w:rPr>
          <w:rFonts w:ascii="Arial" w:hAnsi="Arial" w:cs="Arial"/>
          <w:sz w:val="20"/>
          <w:szCs w:val="20"/>
        </w:rPr>
        <w:t xml:space="preserve"> </w:t>
      </w:r>
      <w:r w:rsidRPr="007912B9">
        <w:rPr>
          <w:rFonts w:ascii="Arial" w:hAnsi="Arial" w:cs="Arial"/>
          <w:sz w:val="20"/>
          <w:szCs w:val="20"/>
        </w:rPr>
        <w:t>eura:</w:t>
      </w:r>
      <w:r>
        <w:rPr>
          <w:rFonts w:ascii="Arial" w:hAnsi="Arial" w:cs="Arial"/>
          <w:sz w:val="20"/>
          <w:szCs w:val="20"/>
        </w:rPr>
        <w:t xml:space="preserve"> </w:t>
      </w:r>
    </w:p>
    <w:p w14:paraId="1644D816" w14:textId="77777777" w:rsidR="00791493" w:rsidRPr="007912B9" w:rsidRDefault="00791493" w:rsidP="00791493">
      <w:pPr>
        <w:pStyle w:val="Bezproreda"/>
        <w:rPr>
          <w:rFonts w:ascii="Arial" w:hAnsi="Arial" w:cs="Arial"/>
          <w:b/>
          <w:bCs/>
          <w:sz w:val="20"/>
          <w:szCs w:val="20"/>
          <w:u w:val="single"/>
        </w:rPr>
      </w:pPr>
    </w:p>
    <w:p w14:paraId="6A2277B1" w14:textId="77777777" w:rsidR="00791493" w:rsidRPr="007912B9" w:rsidRDefault="00791493" w:rsidP="00791493">
      <w:pPr>
        <w:pStyle w:val="Bezproreda"/>
        <w:rPr>
          <w:rFonts w:ascii="Arial" w:hAnsi="Arial" w:cs="Arial"/>
          <w:bCs/>
          <w:sz w:val="20"/>
          <w:szCs w:val="20"/>
          <w:u w:val="single"/>
        </w:rPr>
      </w:pPr>
      <w:r w:rsidRPr="007912B9">
        <w:rPr>
          <w:rFonts w:ascii="Arial" w:hAnsi="Arial" w:cs="Arial"/>
          <w:sz w:val="20"/>
          <w:szCs w:val="20"/>
        </w:rPr>
        <w:t xml:space="preserve"> </w:t>
      </w:r>
      <w:r w:rsidRPr="007912B9">
        <w:rPr>
          <w:rFonts w:ascii="Arial" w:hAnsi="Arial" w:cs="Arial"/>
          <w:sz w:val="20"/>
          <w:szCs w:val="20"/>
          <w:u w:val="single"/>
        </w:rPr>
        <w:t>Planirani Prihodi od poreza</w:t>
      </w:r>
      <w:r w:rsidRPr="007912B9">
        <w:rPr>
          <w:rFonts w:ascii="Arial" w:hAnsi="Arial" w:cs="Arial"/>
          <w:bCs/>
          <w:sz w:val="20"/>
          <w:szCs w:val="20"/>
          <w:u w:val="single"/>
        </w:rPr>
        <w:t xml:space="preserve"> za 2026. godinu su: </w:t>
      </w:r>
    </w:p>
    <w:p w14:paraId="4756A7E1"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prihodi od poreza na dohodak u iznosu od 2.</w:t>
      </w:r>
      <w:r>
        <w:rPr>
          <w:rFonts w:ascii="Arial" w:hAnsi="Arial" w:cs="Arial"/>
          <w:sz w:val="20"/>
          <w:szCs w:val="20"/>
        </w:rPr>
        <w:t>847</w:t>
      </w:r>
      <w:r w:rsidRPr="007912B9">
        <w:rPr>
          <w:rFonts w:ascii="Arial" w:hAnsi="Arial" w:cs="Arial"/>
          <w:sz w:val="20"/>
          <w:szCs w:val="20"/>
        </w:rPr>
        <w:t xml:space="preserve">.100,00 €, </w:t>
      </w:r>
    </w:p>
    <w:p w14:paraId="62732FC3"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xml:space="preserve">- prihodi od poreza na imovinu u iznosu od 43.600,00 €, </w:t>
      </w:r>
    </w:p>
    <w:p w14:paraId="77FC418D"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prihodi od poreza na robu i usluge u iznosu od 25.000,00 €.</w:t>
      </w:r>
    </w:p>
    <w:p w14:paraId="236BA5C7" w14:textId="77777777" w:rsidR="00791493" w:rsidRPr="007912B9" w:rsidRDefault="00791493" w:rsidP="00791493">
      <w:pPr>
        <w:pStyle w:val="Bezproreda"/>
        <w:jc w:val="both"/>
        <w:rPr>
          <w:rFonts w:ascii="Arial" w:hAnsi="Arial" w:cs="Arial"/>
          <w:sz w:val="20"/>
          <w:szCs w:val="20"/>
          <w:u w:val="single"/>
        </w:rPr>
      </w:pPr>
    </w:p>
    <w:p w14:paraId="73C377F7" w14:textId="77777777" w:rsidR="00791493" w:rsidRPr="007912B9" w:rsidRDefault="00791493" w:rsidP="00791493">
      <w:pPr>
        <w:pStyle w:val="Bezproreda"/>
        <w:jc w:val="both"/>
        <w:rPr>
          <w:rFonts w:ascii="Arial" w:hAnsi="Arial" w:cs="Arial"/>
          <w:sz w:val="20"/>
          <w:szCs w:val="20"/>
          <w:u w:val="single"/>
        </w:rPr>
      </w:pPr>
      <w:r w:rsidRPr="007912B9">
        <w:rPr>
          <w:rFonts w:ascii="Arial" w:hAnsi="Arial" w:cs="Arial"/>
          <w:sz w:val="20"/>
          <w:szCs w:val="20"/>
          <w:u w:val="single"/>
        </w:rPr>
        <w:t xml:space="preserve">Pomoći od subjekata unutar općeg proračuna planirani su </w:t>
      </w:r>
      <w:r w:rsidRPr="007912B9">
        <w:rPr>
          <w:rFonts w:ascii="Arial" w:hAnsi="Arial" w:cs="Arial"/>
          <w:bCs/>
          <w:sz w:val="20"/>
          <w:szCs w:val="20"/>
          <w:u w:val="single"/>
        </w:rPr>
        <w:t xml:space="preserve">za 2026. </w:t>
      </w:r>
      <w:r w:rsidRPr="007912B9">
        <w:rPr>
          <w:rFonts w:ascii="Arial" w:hAnsi="Arial" w:cs="Arial"/>
          <w:sz w:val="20"/>
          <w:szCs w:val="20"/>
          <w:u w:val="single"/>
        </w:rPr>
        <w:t>u iznosu od 1.</w:t>
      </w:r>
      <w:r>
        <w:rPr>
          <w:rFonts w:ascii="Arial" w:hAnsi="Arial" w:cs="Arial"/>
          <w:sz w:val="20"/>
          <w:szCs w:val="20"/>
          <w:u w:val="single"/>
        </w:rPr>
        <w:t>963</w:t>
      </w:r>
      <w:r w:rsidRPr="007912B9">
        <w:rPr>
          <w:rFonts w:ascii="Arial" w:hAnsi="Arial" w:cs="Arial"/>
          <w:sz w:val="20"/>
          <w:szCs w:val="20"/>
          <w:u w:val="single"/>
        </w:rPr>
        <w:t>.</w:t>
      </w:r>
      <w:r>
        <w:rPr>
          <w:rFonts w:ascii="Arial" w:hAnsi="Arial" w:cs="Arial"/>
          <w:sz w:val="20"/>
          <w:szCs w:val="20"/>
          <w:u w:val="single"/>
        </w:rPr>
        <w:t>991,46</w:t>
      </w:r>
      <w:r w:rsidRPr="007912B9">
        <w:rPr>
          <w:rFonts w:ascii="Arial" w:hAnsi="Arial" w:cs="Arial"/>
          <w:sz w:val="20"/>
          <w:szCs w:val="20"/>
          <w:u w:val="single"/>
        </w:rPr>
        <w:t xml:space="preserve"> € i to:</w:t>
      </w:r>
    </w:p>
    <w:p w14:paraId="2CDE332C" w14:textId="77777777" w:rsidR="00791493"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tekuće pomoći iz državnog proračuna u iznosu od 94.310,00 € (odnose se na fiskalnu održivost dječjih vrtića),</w:t>
      </w:r>
    </w:p>
    <w:p w14:paraId="635DDCF3" w14:textId="77777777" w:rsidR="00791493" w:rsidRPr="007912B9" w:rsidRDefault="00791493" w:rsidP="00791493">
      <w:pPr>
        <w:pStyle w:val="Bezproreda"/>
        <w:tabs>
          <w:tab w:val="left" w:pos="284"/>
        </w:tabs>
        <w:ind w:left="284"/>
        <w:jc w:val="both"/>
        <w:rPr>
          <w:rFonts w:ascii="Arial" w:hAnsi="Arial" w:cs="Arial"/>
          <w:sz w:val="20"/>
          <w:szCs w:val="20"/>
        </w:rPr>
      </w:pPr>
      <w:r>
        <w:rPr>
          <w:rFonts w:ascii="Arial" w:hAnsi="Arial" w:cs="Arial"/>
          <w:sz w:val="20"/>
          <w:szCs w:val="20"/>
        </w:rPr>
        <w:t>- pomoći fiskalnog izravnanja iz državnog proračuna u iznosu od 31.833,36 eura,</w:t>
      </w:r>
    </w:p>
    <w:p w14:paraId="22F2386F" w14:textId="77777777" w:rsidR="00791493" w:rsidRPr="007912B9"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tekuće pomoći iz državnog proračuna u iznosu od 19.800,00 € (od Ministarstva prostornoga uređenja, graditeljstva i državne imovine za radnje u svezi XI. Izmjena i dopuna prostornog plana uređenja općine Hum na Sutli,),</w:t>
      </w:r>
    </w:p>
    <w:p w14:paraId="416BD237" w14:textId="30D4D652" w:rsidR="00791493" w:rsidRPr="007912B9"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tekuće pomoći iz državnog proračuna na ime poticaja dobrovoljnog funkcionalnog spajanja jedinica lokalne samouprave - sufinanciranje zajedničkog službenika u iznosu od 10.</w:t>
      </w:r>
      <w:r w:rsidR="00313A91">
        <w:rPr>
          <w:rFonts w:ascii="Arial" w:hAnsi="Arial" w:cs="Arial"/>
          <w:sz w:val="20"/>
          <w:szCs w:val="20"/>
        </w:rPr>
        <w:t>2</w:t>
      </w:r>
      <w:r w:rsidRPr="007912B9">
        <w:rPr>
          <w:rFonts w:ascii="Arial" w:hAnsi="Arial" w:cs="Arial"/>
          <w:sz w:val="20"/>
          <w:szCs w:val="20"/>
        </w:rPr>
        <w:t>00,00 €,</w:t>
      </w:r>
    </w:p>
    <w:p w14:paraId="606C644A" w14:textId="77777777" w:rsidR="00791493" w:rsidRPr="007912B9"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tekuće pomoći iz županijskog proračuna u iznosu od 12.000,00 € (isti se odnose na prihode iz županijskog proračuna za povrat od 50% rashoda za sufinanciranje nabavke radnih bilježnica osnovnoškolcima) te iznosa od 35.000,00 € za sufinanciranje linijskog prijevoza,</w:t>
      </w:r>
    </w:p>
    <w:p w14:paraId="395062B2" w14:textId="77777777" w:rsidR="00791493" w:rsidRPr="007912B9"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tekuće pomoći iz općinskih proračuna - sufinanciranje zajedničkog službenika u iznosu od 11.000,00 €,</w:t>
      </w:r>
    </w:p>
    <w:p w14:paraId="5BE70B26" w14:textId="77777777" w:rsidR="00791493" w:rsidRPr="007912B9"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xml:space="preserve">- kapitalne pomoći iz državnog proračuna planirane su u iznosu od </w:t>
      </w:r>
      <w:r>
        <w:rPr>
          <w:rFonts w:ascii="Arial" w:hAnsi="Arial" w:cs="Arial"/>
          <w:sz w:val="20"/>
          <w:szCs w:val="20"/>
        </w:rPr>
        <w:t>29</w:t>
      </w:r>
      <w:r w:rsidRPr="007912B9">
        <w:rPr>
          <w:rFonts w:ascii="Arial" w:hAnsi="Arial" w:cs="Arial"/>
          <w:sz w:val="20"/>
          <w:szCs w:val="20"/>
        </w:rPr>
        <w:t xml:space="preserve">.000,00 €, a odnose se planirane prihode za ostvarivanje projekta - povrat troškova </w:t>
      </w:r>
      <w:r>
        <w:rPr>
          <w:rFonts w:ascii="Arial" w:hAnsi="Arial" w:cs="Arial"/>
          <w:sz w:val="20"/>
          <w:szCs w:val="20"/>
        </w:rPr>
        <w:t>za sanaciju klizišta,</w:t>
      </w:r>
    </w:p>
    <w:p w14:paraId="49A38B65" w14:textId="77777777" w:rsidR="00791493" w:rsidRPr="007912B9"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kapitalne pomoći iz državnog proračuna - sufinanciranje EU projekta za 2026. godinu planirane su u iznosu od 130.214,21 € za projekt Narodne knjižnice</w:t>
      </w:r>
    </w:p>
    <w:p w14:paraId="22276C52" w14:textId="77777777" w:rsidR="00791493" w:rsidRPr="007912B9" w:rsidRDefault="00791493" w:rsidP="00791493">
      <w:pPr>
        <w:pStyle w:val="Bezproreda"/>
        <w:tabs>
          <w:tab w:val="left" w:pos="284"/>
        </w:tabs>
        <w:ind w:left="284"/>
        <w:jc w:val="both"/>
        <w:rPr>
          <w:rFonts w:ascii="Arial" w:hAnsi="Arial" w:cs="Arial"/>
          <w:sz w:val="20"/>
          <w:szCs w:val="20"/>
        </w:rPr>
      </w:pPr>
      <w:bookmarkStart w:id="1" w:name="_Hlk214016260"/>
      <w:r w:rsidRPr="007912B9">
        <w:rPr>
          <w:rFonts w:ascii="Arial" w:hAnsi="Arial" w:cs="Arial"/>
          <w:sz w:val="20"/>
          <w:szCs w:val="20"/>
        </w:rPr>
        <w:t xml:space="preserve">- kapitalne pomoći iz državnog proračuna - sufinanciranje EU projekta za 2026. godinu planirane su </w:t>
      </w:r>
      <w:bookmarkStart w:id="2" w:name="_Hlk214023250"/>
      <w:r w:rsidRPr="007912B9">
        <w:rPr>
          <w:rFonts w:ascii="Arial" w:hAnsi="Arial" w:cs="Arial"/>
          <w:sz w:val="20"/>
          <w:szCs w:val="20"/>
        </w:rPr>
        <w:t xml:space="preserve">u iznosu od 106.044,26 € </w:t>
      </w:r>
      <w:bookmarkEnd w:id="2"/>
      <w:r w:rsidRPr="007912B9">
        <w:rPr>
          <w:rFonts w:ascii="Arial" w:hAnsi="Arial" w:cs="Arial"/>
          <w:sz w:val="20"/>
          <w:szCs w:val="20"/>
        </w:rPr>
        <w:t>za nabavu profesionalne čistilice</w:t>
      </w:r>
    </w:p>
    <w:p w14:paraId="5D735C54" w14:textId="77777777" w:rsidR="00791493"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xml:space="preserve">- tekuće pomoći od ostalih izvanproračunskih korisnika državnog proračuna planiraju se u iznosu od </w:t>
      </w:r>
      <w:r>
        <w:rPr>
          <w:rFonts w:ascii="Arial" w:hAnsi="Arial" w:cs="Arial"/>
          <w:sz w:val="20"/>
          <w:szCs w:val="20"/>
        </w:rPr>
        <w:t>31.624,40</w:t>
      </w:r>
      <w:r w:rsidRPr="007912B9">
        <w:rPr>
          <w:rFonts w:ascii="Arial" w:hAnsi="Arial" w:cs="Arial"/>
          <w:sz w:val="20"/>
          <w:szCs w:val="20"/>
        </w:rPr>
        <w:t xml:space="preserve"> € (iste se odnose na povrat troškova zimske </w:t>
      </w:r>
      <w:r w:rsidRPr="007912B9">
        <w:rPr>
          <w:rFonts w:ascii="Arial" w:hAnsi="Arial" w:cs="Arial"/>
          <w:sz w:val="20"/>
          <w:szCs w:val="20"/>
        </w:rPr>
        <w:lastRenderedPageBreak/>
        <w:t>službe - Hrvatske ceste),</w:t>
      </w:r>
    </w:p>
    <w:p w14:paraId="2DA9FADA" w14:textId="77777777" w:rsidR="00791493"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xml:space="preserve">- tekuće pomoći od ostalih izvanproračunskih korisnika državnog proračuna planiraju se u iznosu od </w:t>
      </w:r>
      <w:r>
        <w:rPr>
          <w:rFonts w:ascii="Arial" w:hAnsi="Arial" w:cs="Arial"/>
          <w:sz w:val="20"/>
          <w:szCs w:val="20"/>
        </w:rPr>
        <w:t>5</w:t>
      </w:r>
      <w:r w:rsidRPr="007912B9">
        <w:rPr>
          <w:rFonts w:ascii="Arial" w:hAnsi="Arial" w:cs="Arial"/>
          <w:sz w:val="20"/>
          <w:szCs w:val="20"/>
        </w:rPr>
        <w:t xml:space="preserve">.000,00 € (iste se odnose na </w:t>
      </w:r>
      <w:r>
        <w:rPr>
          <w:rFonts w:ascii="Arial" w:hAnsi="Arial" w:cs="Arial"/>
          <w:sz w:val="20"/>
          <w:szCs w:val="20"/>
        </w:rPr>
        <w:t>sufinanciranje sanacije klizišta</w:t>
      </w:r>
      <w:r w:rsidRPr="007912B9">
        <w:rPr>
          <w:rFonts w:ascii="Arial" w:hAnsi="Arial" w:cs="Arial"/>
          <w:sz w:val="20"/>
          <w:szCs w:val="20"/>
        </w:rPr>
        <w:t xml:space="preserve"> - Hrvatske </w:t>
      </w:r>
      <w:r>
        <w:rPr>
          <w:rFonts w:ascii="Arial" w:hAnsi="Arial" w:cs="Arial"/>
          <w:sz w:val="20"/>
          <w:szCs w:val="20"/>
        </w:rPr>
        <w:t>vode)</w:t>
      </w:r>
      <w:r w:rsidRPr="007912B9">
        <w:rPr>
          <w:rFonts w:ascii="Arial" w:hAnsi="Arial" w:cs="Arial"/>
          <w:sz w:val="20"/>
          <w:szCs w:val="20"/>
        </w:rPr>
        <w:t>,</w:t>
      </w:r>
    </w:p>
    <w:p w14:paraId="6D094C18" w14:textId="77777777" w:rsidR="00791493" w:rsidRPr="007912B9" w:rsidRDefault="00791493" w:rsidP="00791493">
      <w:pPr>
        <w:pStyle w:val="Bezproreda"/>
        <w:tabs>
          <w:tab w:val="left" w:pos="284"/>
        </w:tabs>
        <w:ind w:left="284"/>
        <w:jc w:val="both"/>
        <w:rPr>
          <w:rFonts w:ascii="Arial" w:hAnsi="Arial" w:cs="Arial"/>
          <w:sz w:val="20"/>
          <w:szCs w:val="20"/>
        </w:rPr>
      </w:pPr>
      <w:r w:rsidRPr="007912B9">
        <w:rPr>
          <w:rFonts w:ascii="Arial" w:hAnsi="Arial" w:cs="Arial"/>
          <w:sz w:val="20"/>
          <w:szCs w:val="20"/>
        </w:rPr>
        <w:t>- kapitalne pomoći iz državnog proračuna temeljem prijenosa EU sredstava za 2026. godinu planirane su u iznosu od 1.417.865,23 € za projekt Narodne knjižnice</w:t>
      </w:r>
      <w:bookmarkEnd w:id="1"/>
      <w:r>
        <w:rPr>
          <w:rFonts w:ascii="Arial" w:hAnsi="Arial" w:cs="Arial"/>
          <w:sz w:val="20"/>
          <w:szCs w:val="20"/>
        </w:rPr>
        <w:t>.</w:t>
      </w:r>
    </w:p>
    <w:p w14:paraId="18B918D3" w14:textId="77777777" w:rsidR="00791493" w:rsidRPr="007912B9" w:rsidRDefault="00791493" w:rsidP="00791493">
      <w:pPr>
        <w:pStyle w:val="Bezproreda"/>
        <w:jc w:val="both"/>
        <w:rPr>
          <w:rFonts w:ascii="Arial" w:hAnsi="Arial" w:cs="Arial"/>
          <w:sz w:val="20"/>
          <w:szCs w:val="20"/>
        </w:rPr>
      </w:pPr>
    </w:p>
    <w:p w14:paraId="0FFA23E8" w14:textId="2FD69678"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u w:val="single"/>
        </w:rPr>
        <w:t>Prihodi od imovine</w:t>
      </w:r>
      <w:r w:rsidRPr="007912B9">
        <w:rPr>
          <w:rFonts w:ascii="Arial" w:hAnsi="Arial" w:cs="Arial"/>
          <w:sz w:val="20"/>
          <w:szCs w:val="20"/>
        </w:rPr>
        <w:t xml:space="preserve"> </w:t>
      </w:r>
      <w:r w:rsidRPr="007912B9">
        <w:rPr>
          <w:rFonts w:ascii="Arial" w:hAnsi="Arial" w:cs="Arial"/>
          <w:bCs/>
          <w:sz w:val="20"/>
          <w:szCs w:val="20"/>
        </w:rPr>
        <w:t xml:space="preserve">za 2026. godinu </w:t>
      </w:r>
      <w:r w:rsidRPr="007912B9">
        <w:rPr>
          <w:rFonts w:ascii="Arial" w:hAnsi="Arial" w:cs="Arial"/>
          <w:sz w:val="20"/>
          <w:szCs w:val="20"/>
        </w:rPr>
        <w:t>planirani su u iznosu od 11.</w:t>
      </w:r>
      <w:r>
        <w:rPr>
          <w:rFonts w:ascii="Arial" w:hAnsi="Arial" w:cs="Arial"/>
          <w:sz w:val="20"/>
          <w:szCs w:val="20"/>
        </w:rPr>
        <w:t>4</w:t>
      </w:r>
      <w:r w:rsidR="00313A91">
        <w:rPr>
          <w:rFonts w:ascii="Arial" w:hAnsi="Arial" w:cs="Arial"/>
          <w:sz w:val="20"/>
          <w:szCs w:val="20"/>
        </w:rPr>
        <w:t>8</w:t>
      </w:r>
      <w:r w:rsidRPr="007912B9">
        <w:rPr>
          <w:rFonts w:ascii="Arial" w:hAnsi="Arial" w:cs="Arial"/>
          <w:sz w:val="20"/>
          <w:szCs w:val="20"/>
        </w:rPr>
        <w:t xml:space="preserve">7,00 € a čine ih prihodi od kamata na depozit u iznosu od 10,00 €, prihodi od zakupa i iznajmljivanja u iznosu od 5.500,00 €, spomenička renta planiran je iznos od 10,00 </w:t>
      </w:r>
      <w:bookmarkStart w:id="3" w:name="_Hlk118971075"/>
      <w:r w:rsidRPr="007912B9">
        <w:rPr>
          <w:rFonts w:ascii="Arial" w:hAnsi="Arial" w:cs="Arial"/>
          <w:sz w:val="20"/>
          <w:szCs w:val="20"/>
        </w:rPr>
        <w:t>€</w:t>
      </w:r>
      <w:bookmarkEnd w:id="3"/>
      <w:r w:rsidRPr="007912B9">
        <w:rPr>
          <w:rFonts w:ascii="Arial" w:hAnsi="Arial" w:cs="Arial"/>
          <w:sz w:val="20"/>
          <w:szCs w:val="20"/>
        </w:rPr>
        <w:t>, naknada za ceste u iznosu od 5.867,00 €</w:t>
      </w:r>
      <w:r w:rsidR="00313A91">
        <w:rPr>
          <w:rFonts w:ascii="Arial" w:hAnsi="Arial" w:cs="Arial"/>
          <w:sz w:val="20"/>
          <w:szCs w:val="20"/>
        </w:rPr>
        <w:t>, naknada za nezakonito izgrađene građevine u iznosu od 100,00 €</w:t>
      </w:r>
      <w:r w:rsidRPr="007912B9">
        <w:rPr>
          <w:rFonts w:ascii="Arial" w:hAnsi="Arial" w:cs="Arial"/>
          <w:sz w:val="20"/>
          <w:szCs w:val="20"/>
        </w:rPr>
        <w:t>.</w:t>
      </w:r>
    </w:p>
    <w:p w14:paraId="0A40392D" w14:textId="77777777" w:rsidR="00791493" w:rsidRPr="007912B9" w:rsidRDefault="00791493" w:rsidP="00791493">
      <w:pPr>
        <w:pStyle w:val="Bezproreda"/>
        <w:jc w:val="both"/>
        <w:rPr>
          <w:rFonts w:ascii="Arial" w:hAnsi="Arial" w:cs="Arial"/>
          <w:sz w:val="20"/>
          <w:szCs w:val="20"/>
        </w:rPr>
      </w:pPr>
    </w:p>
    <w:p w14:paraId="5CDE282C" w14:textId="5A463F1B"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u w:val="single"/>
        </w:rPr>
        <w:t>Prihodi od upravnih i administrativnih pristojbi iznose</w:t>
      </w:r>
      <w:r w:rsidRPr="007912B9">
        <w:rPr>
          <w:rFonts w:ascii="Arial" w:hAnsi="Arial" w:cs="Arial"/>
          <w:sz w:val="20"/>
          <w:szCs w:val="20"/>
        </w:rPr>
        <w:t xml:space="preserve"> planirani su u iznosu od 8</w:t>
      </w:r>
      <w:r>
        <w:rPr>
          <w:rFonts w:ascii="Arial" w:hAnsi="Arial" w:cs="Arial"/>
          <w:sz w:val="20"/>
          <w:szCs w:val="20"/>
        </w:rPr>
        <w:t>9</w:t>
      </w:r>
      <w:r w:rsidRPr="007912B9">
        <w:rPr>
          <w:rFonts w:ascii="Arial" w:hAnsi="Arial" w:cs="Arial"/>
          <w:sz w:val="20"/>
          <w:szCs w:val="20"/>
        </w:rPr>
        <w:t>0.</w:t>
      </w:r>
      <w:r>
        <w:rPr>
          <w:rFonts w:ascii="Arial" w:hAnsi="Arial" w:cs="Arial"/>
          <w:sz w:val="20"/>
          <w:szCs w:val="20"/>
        </w:rPr>
        <w:t>8</w:t>
      </w:r>
      <w:r w:rsidRPr="007912B9">
        <w:rPr>
          <w:rFonts w:ascii="Arial" w:hAnsi="Arial" w:cs="Arial"/>
          <w:sz w:val="20"/>
          <w:szCs w:val="20"/>
        </w:rPr>
        <w:t xml:space="preserve">10,00 €, a odnose se na planirane prihode od upravnih pristojbi u iznosu od 10,00 €, prihodi od vodnog doprinosa u iznosu od 300,00 €, doprinosa od šuma u iznosu od </w:t>
      </w:r>
      <w:r w:rsidR="006268EB">
        <w:rPr>
          <w:rFonts w:ascii="Arial" w:hAnsi="Arial" w:cs="Arial"/>
          <w:sz w:val="20"/>
          <w:szCs w:val="20"/>
        </w:rPr>
        <w:t>5</w:t>
      </w:r>
      <w:r w:rsidRPr="007912B9">
        <w:rPr>
          <w:rFonts w:ascii="Arial" w:hAnsi="Arial" w:cs="Arial"/>
          <w:sz w:val="20"/>
          <w:szCs w:val="20"/>
        </w:rPr>
        <w:t>00,00 €, komunalnog doprinosa u iznosu od 10.000,00 €, te komunalne naknade u iznosu od 8</w:t>
      </w:r>
      <w:r>
        <w:rPr>
          <w:rFonts w:ascii="Arial" w:hAnsi="Arial" w:cs="Arial"/>
          <w:sz w:val="20"/>
          <w:szCs w:val="20"/>
        </w:rPr>
        <w:t>80</w:t>
      </w:r>
      <w:r w:rsidRPr="007912B9">
        <w:rPr>
          <w:rFonts w:ascii="Arial" w:hAnsi="Arial" w:cs="Arial"/>
          <w:sz w:val="20"/>
          <w:szCs w:val="20"/>
        </w:rPr>
        <w:t>.000,00 €.</w:t>
      </w:r>
    </w:p>
    <w:p w14:paraId="51B7FBFF" w14:textId="77777777" w:rsidR="00791493" w:rsidRPr="007912B9" w:rsidRDefault="00791493" w:rsidP="00791493">
      <w:pPr>
        <w:pStyle w:val="Bezproreda"/>
        <w:jc w:val="both"/>
        <w:rPr>
          <w:rFonts w:ascii="Arial" w:hAnsi="Arial" w:cs="Arial"/>
          <w:sz w:val="20"/>
          <w:szCs w:val="20"/>
        </w:rPr>
      </w:pPr>
    </w:p>
    <w:p w14:paraId="1A4B4194" w14:textId="77777777"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u w:val="single"/>
        </w:rPr>
        <w:t>Ostali prihodi</w:t>
      </w:r>
      <w:r w:rsidRPr="007912B9">
        <w:rPr>
          <w:rFonts w:ascii="Arial" w:hAnsi="Arial" w:cs="Arial"/>
          <w:sz w:val="20"/>
          <w:szCs w:val="20"/>
        </w:rPr>
        <w:t xml:space="preserve"> planirani su u iznosu od 18.500,00 </w:t>
      </w:r>
      <w:bookmarkStart w:id="4" w:name="_Hlk182554562"/>
      <w:r w:rsidRPr="007912B9">
        <w:rPr>
          <w:rFonts w:ascii="Arial" w:hAnsi="Arial" w:cs="Arial"/>
          <w:sz w:val="20"/>
          <w:szCs w:val="20"/>
        </w:rPr>
        <w:t>€</w:t>
      </w:r>
      <w:bookmarkEnd w:id="4"/>
      <w:r w:rsidRPr="007912B9">
        <w:rPr>
          <w:rFonts w:ascii="Arial" w:hAnsi="Arial" w:cs="Arial"/>
          <w:sz w:val="20"/>
          <w:szCs w:val="20"/>
        </w:rPr>
        <w:t xml:space="preserve"> (prvenstveno se odnose na planiran iznos od 10.000,00 € od građana za asfaltiranje nerazvrstanih cesta).</w:t>
      </w:r>
    </w:p>
    <w:p w14:paraId="541F795F" w14:textId="77777777" w:rsidR="00791493" w:rsidRPr="007912B9" w:rsidRDefault="00791493" w:rsidP="00791493">
      <w:pPr>
        <w:pStyle w:val="Bezproreda"/>
        <w:jc w:val="both"/>
        <w:rPr>
          <w:rFonts w:ascii="Arial" w:hAnsi="Arial" w:cs="Arial"/>
          <w:sz w:val="20"/>
          <w:szCs w:val="20"/>
        </w:rPr>
      </w:pPr>
    </w:p>
    <w:p w14:paraId="56800A9A" w14:textId="77777777"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u w:val="single"/>
        </w:rPr>
        <w:t>Prihodi od prodaje nefinancijske imovine</w:t>
      </w:r>
      <w:r w:rsidRPr="007912B9">
        <w:rPr>
          <w:rFonts w:ascii="Arial" w:hAnsi="Arial" w:cs="Arial"/>
          <w:sz w:val="20"/>
          <w:szCs w:val="20"/>
        </w:rPr>
        <w:t xml:space="preserve"> prihod od prodaje stanova na kojima postoji stanarsko pravo u iznosu od 950,00 € (preostalo dugovanje).</w:t>
      </w:r>
    </w:p>
    <w:p w14:paraId="09238EAA" w14:textId="77777777" w:rsidR="00791493" w:rsidRPr="007912B9" w:rsidRDefault="00791493" w:rsidP="00791493">
      <w:pPr>
        <w:pStyle w:val="Bezproreda"/>
        <w:jc w:val="both"/>
        <w:rPr>
          <w:rFonts w:ascii="Arial" w:hAnsi="Arial" w:cs="Arial"/>
          <w:sz w:val="20"/>
          <w:szCs w:val="20"/>
        </w:rPr>
      </w:pPr>
    </w:p>
    <w:p w14:paraId="3424C5A2" w14:textId="77777777" w:rsidR="00791493" w:rsidRPr="007912B9" w:rsidRDefault="00791493" w:rsidP="00791493">
      <w:pPr>
        <w:pStyle w:val="Bezproreda"/>
        <w:jc w:val="both"/>
        <w:rPr>
          <w:rFonts w:ascii="Arial" w:hAnsi="Arial" w:cs="Arial"/>
          <w:sz w:val="20"/>
          <w:szCs w:val="20"/>
        </w:rPr>
      </w:pPr>
    </w:p>
    <w:p w14:paraId="01BEA256" w14:textId="77777777" w:rsidR="00791493" w:rsidRPr="007912B9" w:rsidRDefault="00791493" w:rsidP="00791493">
      <w:pPr>
        <w:pStyle w:val="Bezproreda"/>
        <w:jc w:val="both"/>
        <w:rPr>
          <w:rFonts w:ascii="Arial" w:hAnsi="Arial" w:cs="Arial"/>
          <w:sz w:val="20"/>
          <w:szCs w:val="20"/>
        </w:rPr>
      </w:pPr>
    </w:p>
    <w:p w14:paraId="09665F7D" w14:textId="77777777" w:rsidR="00791493" w:rsidRPr="007912B9" w:rsidRDefault="00791493" w:rsidP="00791493">
      <w:pPr>
        <w:pStyle w:val="Bezproreda"/>
        <w:jc w:val="both"/>
        <w:rPr>
          <w:rFonts w:ascii="Arial" w:hAnsi="Arial" w:cs="Arial"/>
          <w:sz w:val="20"/>
          <w:szCs w:val="20"/>
          <w:u w:val="single"/>
        </w:rPr>
      </w:pPr>
      <w:r w:rsidRPr="007912B9">
        <w:rPr>
          <w:rFonts w:ascii="Arial" w:hAnsi="Arial" w:cs="Arial"/>
          <w:sz w:val="20"/>
          <w:szCs w:val="20"/>
          <w:u w:val="single"/>
        </w:rPr>
        <w:t>U ukupne prihode Plana proračuna općine uključeni su vlastiti prihodi i pomoći proračunskih korisnika što je zakonska obveza i to kako slijedi:</w:t>
      </w:r>
    </w:p>
    <w:p w14:paraId="3769F244" w14:textId="77777777" w:rsidR="00791493" w:rsidRPr="007912B9" w:rsidRDefault="00791493" w:rsidP="00791493">
      <w:pPr>
        <w:pStyle w:val="Bezproreda"/>
        <w:jc w:val="both"/>
        <w:rPr>
          <w:rFonts w:ascii="Arial" w:hAnsi="Arial" w:cs="Arial"/>
          <w:sz w:val="20"/>
          <w:szCs w:val="20"/>
        </w:rPr>
      </w:pPr>
    </w:p>
    <w:p w14:paraId="767FD97B" w14:textId="77777777" w:rsidR="00791493" w:rsidRPr="007912B9" w:rsidRDefault="00791493" w:rsidP="00791493">
      <w:pPr>
        <w:pStyle w:val="Bezproreda"/>
        <w:ind w:firstLine="708"/>
        <w:jc w:val="both"/>
        <w:rPr>
          <w:rFonts w:ascii="Arial" w:hAnsi="Arial" w:cs="Arial"/>
          <w:sz w:val="20"/>
          <w:szCs w:val="20"/>
        </w:rPr>
      </w:pPr>
      <w:bookmarkStart w:id="5" w:name="_Hlk217316218"/>
      <w:bookmarkStart w:id="6" w:name="_Hlk182556638"/>
      <w:r w:rsidRPr="007912B9">
        <w:rPr>
          <w:rFonts w:ascii="Arial" w:hAnsi="Arial" w:cs="Arial"/>
          <w:b/>
          <w:bCs/>
          <w:sz w:val="20"/>
          <w:szCs w:val="20"/>
        </w:rPr>
        <w:t xml:space="preserve">2. </w:t>
      </w:r>
      <w:r w:rsidRPr="007912B9">
        <w:rPr>
          <w:rFonts w:ascii="Arial" w:hAnsi="Arial" w:cs="Arial"/>
          <w:sz w:val="20"/>
          <w:szCs w:val="20"/>
        </w:rPr>
        <w:t>Obrazloženje planiranih prihoda</w:t>
      </w:r>
      <w:r w:rsidRPr="007912B9">
        <w:rPr>
          <w:rFonts w:ascii="Arial" w:hAnsi="Arial" w:cs="Arial"/>
          <w:b/>
          <w:bCs/>
          <w:sz w:val="20"/>
          <w:szCs w:val="20"/>
        </w:rPr>
        <w:t xml:space="preserve"> - </w:t>
      </w:r>
      <w:r w:rsidRPr="007912B9">
        <w:rPr>
          <w:rFonts w:ascii="Arial" w:hAnsi="Arial" w:cs="Arial"/>
          <w:b/>
          <w:bCs/>
          <w:sz w:val="20"/>
          <w:szCs w:val="20"/>
          <w:u w:val="single"/>
        </w:rPr>
        <w:t>Dječji vrtić Balončica</w:t>
      </w:r>
      <w:r w:rsidRPr="007912B9">
        <w:rPr>
          <w:rFonts w:ascii="Arial" w:hAnsi="Arial" w:cs="Arial"/>
          <w:sz w:val="20"/>
          <w:szCs w:val="20"/>
          <w:u w:val="single"/>
        </w:rPr>
        <w:t xml:space="preserve"> </w:t>
      </w:r>
      <w:bookmarkEnd w:id="5"/>
      <w:r w:rsidRPr="007912B9">
        <w:rPr>
          <w:rFonts w:ascii="Arial" w:hAnsi="Arial" w:cs="Arial"/>
          <w:sz w:val="20"/>
          <w:szCs w:val="20"/>
        </w:rPr>
        <w:t>u ukupnom iznosu od 278.400,00 €:</w:t>
      </w:r>
      <w:bookmarkEnd w:id="6"/>
    </w:p>
    <w:p w14:paraId="21C73CD8" w14:textId="77777777"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u w:val="single"/>
        </w:rPr>
        <w:t xml:space="preserve">Pomoći proračunskim korisnicima iz proračuna koji im nije nadležan </w:t>
      </w:r>
      <w:r w:rsidRPr="007912B9">
        <w:rPr>
          <w:rFonts w:ascii="Arial" w:hAnsi="Arial" w:cs="Arial"/>
          <w:sz w:val="20"/>
          <w:szCs w:val="20"/>
        </w:rPr>
        <w:t>u iznosu od 2.400,00 €.</w:t>
      </w:r>
    </w:p>
    <w:p w14:paraId="7375F95E" w14:textId="77777777"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u w:val="single"/>
        </w:rPr>
        <w:t xml:space="preserve">Prihodi od </w:t>
      </w:r>
      <w:proofErr w:type="spellStart"/>
      <w:r w:rsidRPr="007912B9">
        <w:rPr>
          <w:rFonts w:ascii="Arial" w:hAnsi="Arial" w:cs="Arial"/>
          <w:sz w:val="20"/>
          <w:szCs w:val="20"/>
          <w:u w:val="single"/>
        </w:rPr>
        <w:t>opskrbinina</w:t>
      </w:r>
      <w:proofErr w:type="spellEnd"/>
      <w:r w:rsidRPr="007912B9">
        <w:rPr>
          <w:rFonts w:ascii="Arial" w:hAnsi="Arial" w:cs="Arial"/>
          <w:sz w:val="20"/>
          <w:szCs w:val="20"/>
        </w:rPr>
        <w:t xml:space="preserve"> Dječji vrtić Balončica planirani su iznosu od 275.000,00 €.</w:t>
      </w:r>
    </w:p>
    <w:p w14:paraId="0FEC6F42" w14:textId="77777777"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rPr>
        <w:t>Ostali prihodi u iznosu od 1.000,00 €.</w:t>
      </w:r>
    </w:p>
    <w:p w14:paraId="7C74DDDC" w14:textId="77777777" w:rsidR="00791493" w:rsidRPr="007912B9" w:rsidRDefault="00791493" w:rsidP="00791493">
      <w:pPr>
        <w:pStyle w:val="Bezproreda"/>
        <w:jc w:val="both"/>
        <w:rPr>
          <w:rFonts w:ascii="Arial" w:hAnsi="Arial" w:cs="Arial"/>
          <w:sz w:val="20"/>
          <w:szCs w:val="20"/>
          <w:highlight w:val="yellow"/>
        </w:rPr>
      </w:pPr>
    </w:p>
    <w:p w14:paraId="2A704B8A" w14:textId="619A153D" w:rsidR="00791493" w:rsidRPr="007912B9" w:rsidRDefault="00791493" w:rsidP="00791493">
      <w:pPr>
        <w:pStyle w:val="Bezproreda"/>
        <w:ind w:firstLine="708"/>
        <w:jc w:val="both"/>
        <w:rPr>
          <w:rFonts w:ascii="Arial" w:hAnsi="Arial" w:cs="Arial"/>
          <w:sz w:val="20"/>
          <w:szCs w:val="20"/>
        </w:rPr>
      </w:pPr>
      <w:r w:rsidRPr="007912B9">
        <w:rPr>
          <w:rFonts w:ascii="Arial" w:hAnsi="Arial" w:cs="Arial"/>
          <w:b/>
          <w:sz w:val="20"/>
          <w:szCs w:val="20"/>
        </w:rPr>
        <w:t xml:space="preserve">3. </w:t>
      </w:r>
      <w:r w:rsidRPr="007912B9">
        <w:rPr>
          <w:rFonts w:ascii="Arial" w:hAnsi="Arial" w:cs="Arial"/>
          <w:bCs/>
          <w:sz w:val="20"/>
          <w:szCs w:val="20"/>
        </w:rPr>
        <w:t>Obrazloženje planiranih prihoda</w:t>
      </w:r>
      <w:r w:rsidRPr="007912B9">
        <w:rPr>
          <w:rFonts w:ascii="Arial" w:hAnsi="Arial" w:cs="Arial"/>
          <w:b/>
          <w:sz w:val="20"/>
          <w:szCs w:val="20"/>
        </w:rPr>
        <w:t xml:space="preserve"> -  </w:t>
      </w:r>
      <w:r w:rsidRPr="007912B9">
        <w:rPr>
          <w:rFonts w:ascii="Arial" w:hAnsi="Arial" w:cs="Arial"/>
          <w:b/>
          <w:sz w:val="20"/>
          <w:szCs w:val="20"/>
          <w:u w:val="single"/>
        </w:rPr>
        <w:t>Narodna knjižnica Hum na Sutli</w:t>
      </w:r>
      <w:r w:rsidRPr="007912B9">
        <w:rPr>
          <w:rFonts w:ascii="Arial" w:hAnsi="Arial" w:cs="Arial"/>
          <w:sz w:val="20"/>
          <w:szCs w:val="20"/>
        </w:rPr>
        <w:t xml:space="preserve"> u ukupnom iznosu od </w:t>
      </w:r>
      <w:r>
        <w:rPr>
          <w:rFonts w:ascii="Arial" w:hAnsi="Arial" w:cs="Arial"/>
          <w:sz w:val="20"/>
          <w:szCs w:val="20"/>
        </w:rPr>
        <w:t>530.</w:t>
      </w:r>
      <w:r w:rsidR="006268EB">
        <w:rPr>
          <w:rFonts w:ascii="Arial" w:hAnsi="Arial" w:cs="Arial"/>
          <w:sz w:val="20"/>
          <w:szCs w:val="20"/>
        </w:rPr>
        <w:t>8</w:t>
      </w:r>
      <w:r>
        <w:rPr>
          <w:rFonts w:ascii="Arial" w:hAnsi="Arial" w:cs="Arial"/>
          <w:sz w:val="20"/>
          <w:szCs w:val="20"/>
        </w:rPr>
        <w:t>71,18</w:t>
      </w:r>
      <w:r w:rsidRPr="007912B9">
        <w:rPr>
          <w:rFonts w:ascii="Arial" w:hAnsi="Arial" w:cs="Arial"/>
          <w:sz w:val="20"/>
          <w:szCs w:val="20"/>
        </w:rPr>
        <w:t xml:space="preserve"> €:</w:t>
      </w:r>
    </w:p>
    <w:p w14:paraId="310EC879" w14:textId="31BD70CC"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u w:val="single"/>
        </w:rPr>
        <w:t>Pomoći proračunskim korisnicima iz proračuna koji im nije nadležan</w:t>
      </w:r>
      <w:r w:rsidRPr="007912B9">
        <w:rPr>
          <w:rFonts w:ascii="Arial" w:hAnsi="Arial" w:cs="Arial"/>
          <w:sz w:val="20"/>
          <w:szCs w:val="20"/>
        </w:rPr>
        <w:t xml:space="preserve"> u iznosu od 11.</w:t>
      </w:r>
      <w:r w:rsidR="006268EB">
        <w:rPr>
          <w:rFonts w:ascii="Arial" w:hAnsi="Arial" w:cs="Arial"/>
          <w:sz w:val="20"/>
          <w:szCs w:val="20"/>
        </w:rPr>
        <w:t>7</w:t>
      </w:r>
      <w:r w:rsidRPr="007912B9">
        <w:rPr>
          <w:rFonts w:ascii="Arial" w:hAnsi="Arial" w:cs="Arial"/>
          <w:sz w:val="20"/>
          <w:szCs w:val="20"/>
        </w:rPr>
        <w:t>00,00 €.</w:t>
      </w:r>
    </w:p>
    <w:p w14:paraId="1F2D8D8B" w14:textId="77777777" w:rsidR="00791493" w:rsidRDefault="00791493" w:rsidP="00791493">
      <w:pPr>
        <w:pStyle w:val="Bezproreda"/>
        <w:jc w:val="both"/>
        <w:rPr>
          <w:rFonts w:ascii="Arial" w:hAnsi="Arial" w:cs="Arial"/>
          <w:sz w:val="20"/>
          <w:szCs w:val="20"/>
        </w:rPr>
      </w:pPr>
      <w:r w:rsidRPr="007912B9">
        <w:rPr>
          <w:rFonts w:ascii="Arial" w:hAnsi="Arial" w:cs="Arial"/>
          <w:sz w:val="20"/>
          <w:szCs w:val="20"/>
          <w:u w:val="single"/>
        </w:rPr>
        <w:t xml:space="preserve">Tekući prijenosi između proračunskih korisnika istog proračuna temeljem prijenosa EU sredstava </w:t>
      </w:r>
      <w:r w:rsidRPr="007912B9">
        <w:rPr>
          <w:rFonts w:ascii="Arial" w:hAnsi="Arial" w:cs="Arial"/>
          <w:sz w:val="20"/>
          <w:szCs w:val="20"/>
        </w:rPr>
        <w:t>u iznosu od 21.771,35 €.</w:t>
      </w:r>
    </w:p>
    <w:p w14:paraId="319BE131" w14:textId="77777777" w:rsidR="00791493" w:rsidRDefault="00791493" w:rsidP="00791493">
      <w:pPr>
        <w:pStyle w:val="Bezproreda"/>
        <w:jc w:val="both"/>
        <w:rPr>
          <w:rFonts w:ascii="Arial" w:hAnsi="Arial" w:cs="Arial"/>
          <w:sz w:val="20"/>
          <w:szCs w:val="20"/>
        </w:rPr>
      </w:pPr>
      <w:r w:rsidRPr="00C90B44">
        <w:rPr>
          <w:rFonts w:ascii="Arial" w:hAnsi="Arial" w:cs="Arial"/>
          <w:sz w:val="20"/>
          <w:szCs w:val="20"/>
          <w:u w:val="single"/>
        </w:rPr>
        <w:t>Kapitalne pomoći iz državnog proračuna proračunskim korisnicima JLP(R)S</w:t>
      </w:r>
      <w:r>
        <w:rPr>
          <w:rFonts w:ascii="Arial" w:hAnsi="Arial" w:cs="Arial"/>
          <w:sz w:val="20"/>
          <w:szCs w:val="20"/>
        </w:rPr>
        <w:t xml:space="preserve"> u iznosu od 516.000,00 € </w:t>
      </w:r>
    </w:p>
    <w:p w14:paraId="441AEA85" w14:textId="77777777" w:rsidR="00791493" w:rsidRPr="00C90B44" w:rsidRDefault="00791493" w:rsidP="00791493">
      <w:pPr>
        <w:pStyle w:val="Bezproreda"/>
        <w:jc w:val="both"/>
        <w:rPr>
          <w:rFonts w:ascii="Arial" w:hAnsi="Arial" w:cs="Arial"/>
          <w:i/>
          <w:iCs/>
          <w:sz w:val="20"/>
          <w:szCs w:val="20"/>
        </w:rPr>
      </w:pPr>
      <w:r>
        <w:rPr>
          <w:rFonts w:ascii="Arial" w:hAnsi="Arial" w:cs="Arial"/>
          <w:i/>
          <w:iCs/>
          <w:sz w:val="20"/>
          <w:szCs w:val="20"/>
        </w:rPr>
        <w:t>(</w:t>
      </w:r>
      <w:r w:rsidRPr="00C90B44">
        <w:rPr>
          <w:rFonts w:ascii="Arial" w:hAnsi="Arial" w:cs="Arial"/>
          <w:i/>
          <w:iCs/>
          <w:sz w:val="20"/>
          <w:szCs w:val="20"/>
        </w:rPr>
        <w:t xml:space="preserve">Knjižnica je sklopila ugovor o provedbi projekta „KROČI – knjiga, robotika, čitanje, inkluzija“ (SF.3.4.08.08.0022), vrijednog 722.000,02 eura, koji se provodi u okviru poziva „Čitanjem do </w:t>
      </w:r>
      <w:proofErr w:type="spellStart"/>
      <w:r w:rsidRPr="00C90B44">
        <w:rPr>
          <w:rFonts w:ascii="Arial" w:hAnsi="Arial" w:cs="Arial"/>
          <w:i/>
          <w:iCs/>
          <w:sz w:val="20"/>
          <w:szCs w:val="20"/>
        </w:rPr>
        <w:t>uključivog</w:t>
      </w:r>
      <w:proofErr w:type="spellEnd"/>
      <w:r w:rsidRPr="00C90B44">
        <w:rPr>
          <w:rFonts w:ascii="Arial" w:hAnsi="Arial" w:cs="Arial"/>
          <w:i/>
          <w:iCs/>
          <w:sz w:val="20"/>
          <w:szCs w:val="20"/>
        </w:rPr>
        <w:t xml:space="preserve"> društva“, sufinanciranog iz Europskog socijalnog fonda plus (ESF+). Projekt se provodi do srpnja 2028. godine, a usmjeren je na razvoj i provedbu novih knjižničnih, edukativnih i inkluzivnih programa te uspostavu mobilne knjižnične službe – bibliobusa, uz korištenje novih digitalnih i interaktivnih tehnologija</w:t>
      </w:r>
      <w:r>
        <w:rPr>
          <w:rFonts w:ascii="Arial" w:hAnsi="Arial" w:cs="Arial"/>
          <w:i/>
          <w:iCs/>
          <w:sz w:val="20"/>
          <w:szCs w:val="20"/>
        </w:rPr>
        <w:t>.)</w:t>
      </w:r>
    </w:p>
    <w:p w14:paraId="57A3C25D" w14:textId="77777777" w:rsidR="00791493" w:rsidRDefault="00791493" w:rsidP="00791493">
      <w:pPr>
        <w:pStyle w:val="Bezproreda"/>
        <w:jc w:val="both"/>
        <w:rPr>
          <w:rFonts w:ascii="Arial" w:hAnsi="Arial" w:cs="Arial"/>
          <w:sz w:val="20"/>
          <w:szCs w:val="20"/>
        </w:rPr>
      </w:pPr>
      <w:r w:rsidRPr="007912B9">
        <w:rPr>
          <w:rFonts w:ascii="Arial" w:hAnsi="Arial" w:cs="Arial"/>
          <w:sz w:val="20"/>
          <w:szCs w:val="20"/>
          <w:u w:val="single"/>
        </w:rPr>
        <w:t>Ostali prihodi</w:t>
      </w:r>
      <w:r w:rsidRPr="007912B9">
        <w:rPr>
          <w:rFonts w:ascii="Arial" w:hAnsi="Arial" w:cs="Arial"/>
          <w:sz w:val="20"/>
          <w:szCs w:val="20"/>
        </w:rPr>
        <w:t xml:space="preserve"> u iznosu od 265,00 €.</w:t>
      </w:r>
    </w:p>
    <w:p w14:paraId="40643FA7" w14:textId="77777777" w:rsidR="00791493" w:rsidRDefault="00791493" w:rsidP="00791493">
      <w:pPr>
        <w:pStyle w:val="Bezproreda"/>
        <w:jc w:val="both"/>
        <w:rPr>
          <w:rFonts w:ascii="Arial" w:hAnsi="Arial" w:cs="Arial"/>
          <w:sz w:val="20"/>
          <w:szCs w:val="20"/>
        </w:rPr>
      </w:pPr>
    </w:p>
    <w:p w14:paraId="60EAC9A6" w14:textId="77777777" w:rsidR="00791493" w:rsidRDefault="00791493" w:rsidP="00791493">
      <w:pPr>
        <w:pStyle w:val="Bezproreda"/>
        <w:jc w:val="both"/>
        <w:rPr>
          <w:rFonts w:ascii="Arial" w:hAnsi="Arial" w:cs="Arial"/>
          <w:sz w:val="20"/>
          <w:szCs w:val="20"/>
        </w:rPr>
      </w:pPr>
    </w:p>
    <w:p w14:paraId="2A46D94C" w14:textId="77777777" w:rsidR="00791493" w:rsidRPr="007912B9" w:rsidRDefault="00791493" w:rsidP="00791493">
      <w:pPr>
        <w:pStyle w:val="Bezproreda"/>
        <w:jc w:val="both"/>
        <w:rPr>
          <w:rFonts w:ascii="Arial" w:hAnsi="Arial" w:cs="Arial"/>
          <w:sz w:val="20"/>
          <w:szCs w:val="20"/>
        </w:rPr>
      </w:pPr>
    </w:p>
    <w:p w14:paraId="7B0AF2FA" w14:textId="6F2DA36B" w:rsidR="00791493" w:rsidRPr="007912B9" w:rsidRDefault="00791493" w:rsidP="006268EB">
      <w:pPr>
        <w:pStyle w:val="Bezproreda"/>
        <w:widowControl/>
        <w:numPr>
          <w:ilvl w:val="0"/>
          <w:numId w:val="17"/>
        </w:numPr>
        <w:autoSpaceDE/>
        <w:autoSpaceDN/>
        <w:adjustRightInd/>
        <w:jc w:val="both"/>
        <w:rPr>
          <w:rFonts w:ascii="Arial" w:hAnsi="Arial" w:cs="Arial"/>
          <w:b/>
          <w:bCs/>
          <w:sz w:val="20"/>
          <w:szCs w:val="20"/>
        </w:rPr>
      </w:pPr>
      <w:r w:rsidRPr="007912B9">
        <w:rPr>
          <w:rFonts w:ascii="Arial" w:hAnsi="Arial" w:cs="Arial"/>
          <w:b/>
          <w:bCs/>
          <w:sz w:val="20"/>
          <w:szCs w:val="20"/>
        </w:rPr>
        <w:lastRenderedPageBreak/>
        <w:t>OBRAZLOŽENJE RAČUNA RASHODA</w:t>
      </w:r>
    </w:p>
    <w:p w14:paraId="6E184DC3" w14:textId="77777777" w:rsidR="00791493" w:rsidRPr="007912B9" w:rsidRDefault="00791493" w:rsidP="00791493">
      <w:pPr>
        <w:pStyle w:val="Bezproreda"/>
        <w:jc w:val="both"/>
        <w:rPr>
          <w:rFonts w:ascii="Arial" w:hAnsi="Arial" w:cs="Arial"/>
          <w:sz w:val="20"/>
          <w:szCs w:val="20"/>
        </w:rPr>
      </w:pPr>
    </w:p>
    <w:p w14:paraId="356C363D" w14:textId="77777777" w:rsidR="00791493" w:rsidRDefault="00791493" w:rsidP="00791493">
      <w:pPr>
        <w:pStyle w:val="Bezproreda"/>
        <w:ind w:firstLine="708"/>
        <w:jc w:val="both"/>
        <w:rPr>
          <w:rFonts w:ascii="Arial" w:hAnsi="Arial" w:cs="Arial"/>
          <w:sz w:val="20"/>
          <w:szCs w:val="20"/>
        </w:rPr>
      </w:pPr>
      <w:r w:rsidRPr="007912B9">
        <w:rPr>
          <w:rFonts w:ascii="Arial" w:hAnsi="Arial" w:cs="Arial"/>
          <w:sz w:val="20"/>
          <w:szCs w:val="20"/>
        </w:rPr>
        <w:t>Ukupno konsolidirani rashodi početnim planom proračuna općine Hum na Sutli i proračunskih korisnika Dječjeg vrtića Balončica i Narodne knjižnice Hum na Sutli za 2026. godine iznose 7.031.643,79 eura.</w:t>
      </w:r>
    </w:p>
    <w:p w14:paraId="13699A81" w14:textId="77777777" w:rsidR="00791493" w:rsidRPr="007912B9" w:rsidRDefault="00791493" w:rsidP="00791493">
      <w:pPr>
        <w:pStyle w:val="Bezproreda"/>
        <w:jc w:val="both"/>
        <w:rPr>
          <w:rFonts w:ascii="Arial" w:hAnsi="Arial" w:cs="Arial"/>
          <w:sz w:val="20"/>
          <w:szCs w:val="20"/>
        </w:rPr>
      </w:pPr>
    </w:p>
    <w:p w14:paraId="55590042" w14:textId="77777777" w:rsidR="00791493" w:rsidRPr="00966B8E" w:rsidRDefault="00791493" w:rsidP="00791493">
      <w:pPr>
        <w:pStyle w:val="Bezproreda"/>
        <w:ind w:firstLine="708"/>
        <w:jc w:val="both"/>
        <w:rPr>
          <w:rFonts w:ascii="Arial" w:hAnsi="Arial" w:cs="Arial"/>
          <w:sz w:val="20"/>
          <w:szCs w:val="20"/>
        </w:rPr>
      </w:pPr>
      <w:r w:rsidRPr="007912B9">
        <w:rPr>
          <w:rFonts w:ascii="Arial" w:hAnsi="Arial" w:cs="Arial"/>
          <w:sz w:val="20"/>
          <w:szCs w:val="20"/>
        </w:rPr>
        <w:t>Ukupno konsolidirani rashodi</w:t>
      </w:r>
      <w:r w:rsidRPr="00966B8E">
        <w:rPr>
          <w:rFonts w:ascii="Arial" w:hAnsi="Arial" w:cs="Arial"/>
          <w:sz w:val="20"/>
          <w:szCs w:val="20"/>
        </w:rPr>
        <w:t xml:space="preserve"> I. Izmjenom proračuna za 2026. općine Hum na Sutli i proračunskih korisnika Dječjeg vrtića Balončica i Narodne knjižnice Hum na Sutli planira</w:t>
      </w:r>
      <w:r>
        <w:rPr>
          <w:rFonts w:ascii="Arial" w:hAnsi="Arial" w:cs="Arial"/>
          <w:sz w:val="20"/>
          <w:szCs w:val="20"/>
        </w:rPr>
        <w:t>ni su</w:t>
      </w:r>
      <w:r w:rsidRPr="00966B8E">
        <w:rPr>
          <w:rFonts w:ascii="Arial" w:hAnsi="Arial" w:cs="Arial"/>
          <w:sz w:val="20"/>
          <w:szCs w:val="20"/>
        </w:rPr>
        <w:t xml:space="preserve"> u iznosu od </w:t>
      </w:r>
      <w:r>
        <w:rPr>
          <w:rFonts w:ascii="Arial" w:hAnsi="Arial" w:cs="Arial"/>
          <w:sz w:val="20"/>
          <w:szCs w:val="20"/>
        </w:rPr>
        <w:t>7.123.971,37</w:t>
      </w:r>
      <w:r w:rsidRPr="00966B8E">
        <w:rPr>
          <w:rFonts w:ascii="Arial" w:hAnsi="Arial" w:cs="Arial"/>
          <w:sz w:val="20"/>
          <w:szCs w:val="20"/>
        </w:rPr>
        <w:t xml:space="preserve"> eura.</w:t>
      </w:r>
    </w:p>
    <w:p w14:paraId="526BC30F" w14:textId="77777777" w:rsidR="00791493" w:rsidRPr="007912B9" w:rsidRDefault="00791493" w:rsidP="00791493">
      <w:pPr>
        <w:pStyle w:val="Bezproreda"/>
        <w:jc w:val="both"/>
        <w:rPr>
          <w:rFonts w:ascii="Arial" w:hAnsi="Arial" w:cs="Arial"/>
          <w:b/>
          <w:bCs/>
          <w:sz w:val="20"/>
          <w:szCs w:val="20"/>
        </w:rPr>
      </w:pPr>
    </w:p>
    <w:p w14:paraId="0B27038C" w14:textId="77777777" w:rsidR="00791493" w:rsidRDefault="00791493" w:rsidP="00791493">
      <w:pPr>
        <w:pStyle w:val="Bezproreda"/>
        <w:ind w:firstLine="708"/>
        <w:jc w:val="both"/>
        <w:rPr>
          <w:rFonts w:ascii="Arial" w:hAnsi="Arial" w:cs="Arial"/>
          <w:sz w:val="20"/>
          <w:szCs w:val="20"/>
        </w:rPr>
      </w:pPr>
      <w:r>
        <w:rPr>
          <w:rFonts w:ascii="Arial" w:hAnsi="Arial" w:cs="Arial"/>
          <w:sz w:val="20"/>
          <w:szCs w:val="20"/>
        </w:rPr>
        <w:t>I</w:t>
      </w:r>
      <w:r w:rsidRPr="00966B8E">
        <w:rPr>
          <w:rFonts w:ascii="Arial" w:hAnsi="Arial" w:cs="Arial"/>
          <w:sz w:val="20"/>
          <w:szCs w:val="20"/>
        </w:rPr>
        <w:t xml:space="preserve">I. Izmjenom proračuna za 2026. godinu </w:t>
      </w:r>
      <w:r w:rsidRPr="00966B8E">
        <w:rPr>
          <w:rFonts w:ascii="Arial" w:hAnsi="Arial" w:cs="Arial"/>
          <w:bCs/>
          <w:sz w:val="20"/>
          <w:szCs w:val="20"/>
        </w:rPr>
        <w:t xml:space="preserve">konsolidirani </w:t>
      </w:r>
      <w:r>
        <w:rPr>
          <w:rFonts w:ascii="Arial" w:hAnsi="Arial" w:cs="Arial"/>
          <w:sz w:val="20"/>
          <w:szCs w:val="20"/>
        </w:rPr>
        <w:t>p</w:t>
      </w:r>
      <w:r w:rsidRPr="00966B8E">
        <w:rPr>
          <w:rFonts w:ascii="Arial" w:hAnsi="Arial" w:cs="Arial"/>
          <w:sz w:val="20"/>
          <w:szCs w:val="20"/>
        </w:rPr>
        <w:t>lanirani prihodi i primici općine Hum na Sutli i proračunskih korisnika Dječjeg vrtića Balončica i Narodne knjižnice Hum na Sutli planira</w:t>
      </w:r>
      <w:r>
        <w:rPr>
          <w:rFonts w:ascii="Arial" w:hAnsi="Arial" w:cs="Arial"/>
          <w:sz w:val="20"/>
          <w:szCs w:val="20"/>
        </w:rPr>
        <w:t xml:space="preserve">ju se </w:t>
      </w:r>
      <w:r w:rsidRPr="00966B8E">
        <w:rPr>
          <w:rFonts w:ascii="Arial" w:hAnsi="Arial" w:cs="Arial"/>
          <w:sz w:val="20"/>
          <w:szCs w:val="20"/>
        </w:rPr>
        <w:t xml:space="preserve">u iznosu od </w:t>
      </w:r>
      <w:r>
        <w:rPr>
          <w:rFonts w:ascii="Arial" w:hAnsi="Arial" w:cs="Arial"/>
          <w:sz w:val="20"/>
          <w:szCs w:val="20"/>
        </w:rPr>
        <w:t>7</w:t>
      </w:r>
      <w:r w:rsidRPr="00966B8E">
        <w:rPr>
          <w:rFonts w:ascii="Arial" w:hAnsi="Arial" w:cs="Arial"/>
          <w:sz w:val="20"/>
          <w:szCs w:val="20"/>
        </w:rPr>
        <w:t>.</w:t>
      </w:r>
      <w:r>
        <w:rPr>
          <w:rFonts w:ascii="Arial" w:hAnsi="Arial" w:cs="Arial"/>
          <w:sz w:val="20"/>
          <w:szCs w:val="20"/>
        </w:rPr>
        <w:t>688</w:t>
      </w:r>
      <w:r w:rsidRPr="00966B8E">
        <w:rPr>
          <w:rFonts w:ascii="Arial" w:hAnsi="Arial" w:cs="Arial"/>
          <w:sz w:val="20"/>
          <w:szCs w:val="20"/>
        </w:rPr>
        <w:t>.</w:t>
      </w:r>
      <w:r>
        <w:rPr>
          <w:rFonts w:ascii="Arial" w:hAnsi="Arial" w:cs="Arial"/>
          <w:sz w:val="20"/>
          <w:szCs w:val="20"/>
        </w:rPr>
        <w:t>106</w:t>
      </w:r>
      <w:r w:rsidRPr="00966B8E">
        <w:rPr>
          <w:rFonts w:ascii="Arial" w:hAnsi="Arial" w:cs="Arial"/>
          <w:sz w:val="20"/>
          <w:szCs w:val="20"/>
        </w:rPr>
        <w:t>,</w:t>
      </w:r>
      <w:r>
        <w:rPr>
          <w:rFonts w:ascii="Arial" w:hAnsi="Arial" w:cs="Arial"/>
          <w:sz w:val="20"/>
          <w:szCs w:val="20"/>
        </w:rPr>
        <w:t>20</w:t>
      </w:r>
      <w:r w:rsidRPr="00966B8E">
        <w:rPr>
          <w:rFonts w:ascii="Arial" w:hAnsi="Arial" w:cs="Arial"/>
          <w:sz w:val="20"/>
          <w:szCs w:val="20"/>
        </w:rPr>
        <w:t xml:space="preserve"> eura.</w:t>
      </w:r>
    </w:p>
    <w:p w14:paraId="72BFD751" w14:textId="77777777" w:rsidR="00791493" w:rsidRDefault="00791493" w:rsidP="00791493">
      <w:pPr>
        <w:pStyle w:val="Bezproreda"/>
        <w:jc w:val="both"/>
        <w:rPr>
          <w:rFonts w:ascii="Arial" w:hAnsi="Arial" w:cs="Arial"/>
          <w:sz w:val="20"/>
          <w:szCs w:val="20"/>
        </w:rPr>
      </w:pPr>
    </w:p>
    <w:p w14:paraId="44B426E0" w14:textId="77777777" w:rsidR="00791493" w:rsidRDefault="00791493" w:rsidP="00791493">
      <w:pPr>
        <w:pStyle w:val="Bezproreda"/>
        <w:jc w:val="both"/>
        <w:rPr>
          <w:rFonts w:ascii="Arial" w:hAnsi="Arial" w:cs="Arial"/>
          <w:b/>
          <w:bCs/>
          <w:sz w:val="20"/>
          <w:szCs w:val="20"/>
        </w:rPr>
      </w:pPr>
    </w:p>
    <w:p w14:paraId="4E44414E" w14:textId="77777777" w:rsidR="00791493" w:rsidRPr="007912B9" w:rsidRDefault="00791493" w:rsidP="00791493">
      <w:pPr>
        <w:pStyle w:val="Bezproreda"/>
        <w:jc w:val="both"/>
        <w:rPr>
          <w:rFonts w:ascii="Arial" w:hAnsi="Arial" w:cs="Arial"/>
          <w:b/>
          <w:bCs/>
          <w:sz w:val="20"/>
          <w:szCs w:val="20"/>
        </w:rPr>
      </w:pPr>
    </w:p>
    <w:p w14:paraId="2B8A36B0" w14:textId="77777777" w:rsidR="00791493" w:rsidRPr="007912B9" w:rsidRDefault="00791493" w:rsidP="00791493">
      <w:pPr>
        <w:pStyle w:val="Bezproreda"/>
        <w:ind w:firstLine="360"/>
        <w:jc w:val="both"/>
        <w:rPr>
          <w:rFonts w:ascii="Arial" w:hAnsi="Arial" w:cs="Arial"/>
          <w:b/>
          <w:bCs/>
          <w:sz w:val="20"/>
          <w:szCs w:val="20"/>
          <w:u w:val="single"/>
        </w:rPr>
      </w:pPr>
      <w:r w:rsidRPr="007912B9">
        <w:rPr>
          <w:rFonts w:ascii="Arial" w:hAnsi="Arial" w:cs="Arial"/>
          <w:b/>
          <w:bCs/>
          <w:sz w:val="20"/>
          <w:szCs w:val="20"/>
          <w:u w:val="single"/>
        </w:rPr>
        <w:t>RASHODI POSLOVANJA</w:t>
      </w:r>
    </w:p>
    <w:p w14:paraId="7060C03F" w14:textId="77777777" w:rsidR="00791493" w:rsidRPr="007912B9" w:rsidRDefault="00791493" w:rsidP="00791493">
      <w:pPr>
        <w:pStyle w:val="Bezproreda"/>
        <w:jc w:val="both"/>
        <w:rPr>
          <w:rFonts w:ascii="Arial" w:hAnsi="Arial" w:cs="Arial"/>
          <w:b/>
          <w:bCs/>
          <w:sz w:val="20"/>
          <w:szCs w:val="20"/>
        </w:rPr>
      </w:pPr>
    </w:p>
    <w:p w14:paraId="4ABC2793" w14:textId="77777777" w:rsidR="00791493" w:rsidRPr="00832D24" w:rsidRDefault="00791493" w:rsidP="00791493">
      <w:pPr>
        <w:pStyle w:val="Odlomakpopisa"/>
        <w:numPr>
          <w:ilvl w:val="0"/>
          <w:numId w:val="15"/>
        </w:numPr>
        <w:spacing w:after="0" w:line="240" w:lineRule="auto"/>
        <w:jc w:val="both"/>
        <w:rPr>
          <w:rFonts w:ascii="Arial" w:hAnsi="Arial" w:cs="Arial"/>
          <w:b/>
          <w:bCs/>
          <w:sz w:val="20"/>
          <w:szCs w:val="20"/>
        </w:rPr>
      </w:pPr>
      <w:bookmarkStart w:id="7" w:name="_Hlk182557220"/>
      <w:bookmarkStart w:id="8" w:name="_Hlk178070051"/>
      <w:r w:rsidRPr="00832D24">
        <w:rPr>
          <w:rFonts w:ascii="Arial" w:hAnsi="Arial" w:cs="Arial"/>
          <w:sz w:val="20"/>
          <w:szCs w:val="20"/>
        </w:rPr>
        <w:t xml:space="preserve">Obrazloženje planiranih rashoda </w:t>
      </w:r>
      <w:r w:rsidRPr="00832D24">
        <w:rPr>
          <w:rFonts w:ascii="Arial" w:hAnsi="Arial" w:cs="Arial"/>
          <w:b/>
          <w:bCs/>
          <w:sz w:val="20"/>
          <w:szCs w:val="20"/>
          <w:u w:val="single"/>
        </w:rPr>
        <w:t>Općina Hum na Sutli</w:t>
      </w:r>
      <w:r w:rsidRPr="00832D24">
        <w:rPr>
          <w:rFonts w:ascii="Arial" w:hAnsi="Arial" w:cs="Arial"/>
          <w:b/>
          <w:bCs/>
          <w:sz w:val="20"/>
          <w:szCs w:val="20"/>
        </w:rPr>
        <w:t>:</w:t>
      </w:r>
    </w:p>
    <w:p w14:paraId="2F470174" w14:textId="5645124E" w:rsidR="00791493" w:rsidRPr="007912B9" w:rsidRDefault="00791493" w:rsidP="00791493">
      <w:pPr>
        <w:pStyle w:val="Bezproreda"/>
        <w:jc w:val="both"/>
        <w:rPr>
          <w:rFonts w:ascii="Arial" w:hAnsi="Arial" w:cs="Arial"/>
          <w:sz w:val="20"/>
          <w:szCs w:val="20"/>
        </w:rPr>
      </w:pPr>
      <w:bookmarkStart w:id="9" w:name="_Hlk182556792"/>
      <w:bookmarkStart w:id="10" w:name="_Hlk178066259"/>
      <w:bookmarkEnd w:id="7"/>
      <w:r w:rsidRPr="007912B9">
        <w:rPr>
          <w:rFonts w:ascii="Arial" w:hAnsi="Arial" w:cs="Arial"/>
          <w:b/>
          <w:bCs/>
          <w:sz w:val="20"/>
          <w:szCs w:val="20"/>
          <w:u w:val="single"/>
        </w:rPr>
        <w:t>Rashodi poslovanja</w:t>
      </w:r>
      <w:r w:rsidRPr="007912B9">
        <w:rPr>
          <w:rFonts w:ascii="Arial" w:hAnsi="Arial" w:cs="Arial"/>
          <w:sz w:val="20"/>
          <w:szCs w:val="20"/>
        </w:rPr>
        <w:t xml:space="preserve"> planiraju se u iznosu 2.</w:t>
      </w:r>
      <w:r w:rsidR="00A708D2">
        <w:rPr>
          <w:rFonts w:ascii="Arial" w:hAnsi="Arial" w:cs="Arial"/>
          <w:sz w:val="20"/>
          <w:szCs w:val="20"/>
        </w:rPr>
        <w:t>687</w:t>
      </w:r>
      <w:r>
        <w:rPr>
          <w:rFonts w:ascii="Arial" w:hAnsi="Arial" w:cs="Arial"/>
          <w:sz w:val="20"/>
          <w:szCs w:val="20"/>
        </w:rPr>
        <w:t>.</w:t>
      </w:r>
      <w:r w:rsidR="00A708D2">
        <w:rPr>
          <w:rFonts w:ascii="Arial" w:hAnsi="Arial" w:cs="Arial"/>
          <w:sz w:val="20"/>
          <w:szCs w:val="20"/>
        </w:rPr>
        <w:t>884</w:t>
      </w:r>
      <w:r>
        <w:rPr>
          <w:rFonts w:ascii="Arial" w:hAnsi="Arial" w:cs="Arial"/>
          <w:sz w:val="20"/>
          <w:szCs w:val="20"/>
        </w:rPr>
        <w:t>,</w:t>
      </w:r>
      <w:r w:rsidR="00A708D2">
        <w:rPr>
          <w:rFonts w:ascii="Arial" w:hAnsi="Arial" w:cs="Arial"/>
          <w:sz w:val="20"/>
          <w:szCs w:val="20"/>
        </w:rPr>
        <w:t>03</w:t>
      </w:r>
      <w:r>
        <w:rPr>
          <w:rFonts w:ascii="Arial" w:hAnsi="Arial" w:cs="Arial"/>
          <w:sz w:val="20"/>
          <w:szCs w:val="20"/>
        </w:rPr>
        <w:t xml:space="preserve"> </w:t>
      </w:r>
      <w:r w:rsidRPr="007912B9">
        <w:rPr>
          <w:rFonts w:ascii="Arial" w:hAnsi="Arial" w:cs="Arial"/>
          <w:sz w:val="20"/>
          <w:szCs w:val="20"/>
        </w:rPr>
        <w:t>€, kako slijedi:</w:t>
      </w:r>
    </w:p>
    <w:bookmarkEnd w:id="9"/>
    <w:p w14:paraId="520F8AD1"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Rashodi za zaposlene - plan </w:t>
      </w:r>
      <w:r>
        <w:rPr>
          <w:rFonts w:ascii="Arial" w:hAnsi="Arial" w:cs="Arial"/>
          <w:sz w:val="20"/>
          <w:szCs w:val="20"/>
        </w:rPr>
        <w:t>239</w:t>
      </w:r>
      <w:r w:rsidRPr="007912B9">
        <w:rPr>
          <w:rFonts w:ascii="Arial" w:hAnsi="Arial" w:cs="Arial"/>
          <w:sz w:val="20"/>
          <w:szCs w:val="20"/>
        </w:rPr>
        <w:t>.</w:t>
      </w:r>
      <w:r>
        <w:rPr>
          <w:rFonts w:ascii="Arial" w:hAnsi="Arial" w:cs="Arial"/>
          <w:sz w:val="20"/>
          <w:szCs w:val="20"/>
        </w:rPr>
        <w:t>927</w:t>
      </w:r>
      <w:r w:rsidRPr="007912B9">
        <w:rPr>
          <w:rFonts w:ascii="Arial" w:hAnsi="Arial" w:cs="Arial"/>
          <w:sz w:val="20"/>
          <w:szCs w:val="20"/>
        </w:rPr>
        <w:t>,</w:t>
      </w:r>
      <w:r>
        <w:rPr>
          <w:rFonts w:ascii="Arial" w:hAnsi="Arial" w:cs="Arial"/>
          <w:sz w:val="20"/>
          <w:szCs w:val="20"/>
        </w:rPr>
        <w:t>50</w:t>
      </w:r>
      <w:r w:rsidRPr="007912B9">
        <w:rPr>
          <w:rFonts w:ascii="Arial" w:hAnsi="Arial" w:cs="Arial"/>
          <w:sz w:val="20"/>
          <w:szCs w:val="20"/>
        </w:rPr>
        <w:t xml:space="preserve"> € </w:t>
      </w:r>
    </w:p>
    <w:p w14:paraId="394D5F4C" w14:textId="3A66D711"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Materijalni rashodi - plan </w:t>
      </w:r>
      <w:r>
        <w:rPr>
          <w:rFonts w:ascii="Arial" w:hAnsi="Arial" w:cs="Arial"/>
          <w:sz w:val="20"/>
          <w:szCs w:val="20"/>
        </w:rPr>
        <w:t>1.</w:t>
      </w:r>
      <w:r w:rsidR="006268EB">
        <w:rPr>
          <w:rFonts w:ascii="Arial" w:hAnsi="Arial" w:cs="Arial"/>
          <w:sz w:val="20"/>
          <w:szCs w:val="20"/>
        </w:rPr>
        <w:t>482</w:t>
      </w:r>
      <w:r>
        <w:rPr>
          <w:rFonts w:ascii="Arial" w:hAnsi="Arial" w:cs="Arial"/>
          <w:sz w:val="20"/>
          <w:szCs w:val="20"/>
        </w:rPr>
        <w:t>.</w:t>
      </w:r>
      <w:r w:rsidR="006268EB">
        <w:rPr>
          <w:rFonts w:ascii="Arial" w:hAnsi="Arial" w:cs="Arial"/>
          <w:sz w:val="20"/>
          <w:szCs w:val="20"/>
        </w:rPr>
        <w:t>383</w:t>
      </w:r>
      <w:r>
        <w:rPr>
          <w:rFonts w:ascii="Arial" w:hAnsi="Arial" w:cs="Arial"/>
          <w:sz w:val="20"/>
          <w:szCs w:val="20"/>
        </w:rPr>
        <w:t>,</w:t>
      </w:r>
      <w:r w:rsidR="006268EB">
        <w:rPr>
          <w:rFonts w:ascii="Arial" w:hAnsi="Arial" w:cs="Arial"/>
          <w:sz w:val="20"/>
          <w:szCs w:val="20"/>
        </w:rPr>
        <w:t>21</w:t>
      </w:r>
      <w:r w:rsidRPr="007912B9">
        <w:rPr>
          <w:rFonts w:ascii="Arial" w:hAnsi="Arial" w:cs="Arial"/>
          <w:sz w:val="20"/>
          <w:szCs w:val="20"/>
        </w:rPr>
        <w:t xml:space="preserve"> € </w:t>
      </w:r>
    </w:p>
    <w:p w14:paraId="684DCB9C"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Financijski rashodi </w:t>
      </w:r>
      <w:bookmarkStart w:id="11" w:name="_Hlk178064573"/>
      <w:r w:rsidRPr="007912B9">
        <w:rPr>
          <w:rFonts w:ascii="Arial" w:hAnsi="Arial" w:cs="Arial"/>
          <w:sz w:val="20"/>
          <w:szCs w:val="20"/>
        </w:rPr>
        <w:t>- plan 6.</w:t>
      </w:r>
      <w:r>
        <w:rPr>
          <w:rFonts w:ascii="Arial" w:hAnsi="Arial" w:cs="Arial"/>
          <w:sz w:val="20"/>
          <w:szCs w:val="20"/>
        </w:rPr>
        <w:t>854</w:t>
      </w:r>
      <w:r w:rsidRPr="007912B9">
        <w:rPr>
          <w:rFonts w:ascii="Arial" w:hAnsi="Arial" w:cs="Arial"/>
          <w:sz w:val="20"/>
          <w:szCs w:val="20"/>
        </w:rPr>
        <w:t>,</w:t>
      </w:r>
      <w:r>
        <w:rPr>
          <w:rFonts w:ascii="Arial" w:hAnsi="Arial" w:cs="Arial"/>
          <w:sz w:val="20"/>
          <w:szCs w:val="20"/>
        </w:rPr>
        <w:t>53</w:t>
      </w:r>
      <w:r w:rsidRPr="007912B9">
        <w:rPr>
          <w:rFonts w:ascii="Arial" w:hAnsi="Arial" w:cs="Arial"/>
          <w:sz w:val="20"/>
          <w:szCs w:val="20"/>
        </w:rPr>
        <w:t xml:space="preserve"> €,</w:t>
      </w:r>
    </w:p>
    <w:bookmarkEnd w:id="11"/>
    <w:p w14:paraId="0B891A2F"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Subvencije - plan </w:t>
      </w:r>
      <w:r>
        <w:rPr>
          <w:rFonts w:ascii="Arial" w:hAnsi="Arial" w:cs="Arial"/>
          <w:sz w:val="20"/>
          <w:szCs w:val="20"/>
        </w:rPr>
        <w:t>75</w:t>
      </w:r>
      <w:r w:rsidRPr="007912B9">
        <w:rPr>
          <w:rFonts w:ascii="Arial" w:hAnsi="Arial" w:cs="Arial"/>
          <w:sz w:val="20"/>
          <w:szCs w:val="20"/>
        </w:rPr>
        <w:t xml:space="preserve">.000,00 € </w:t>
      </w:r>
    </w:p>
    <w:p w14:paraId="25BE2FE1" w14:textId="460D5BF2"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Pomoći dane u inozemstvo i unutar općeg proračuna - plan </w:t>
      </w:r>
      <w:r>
        <w:rPr>
          <w:rFonts w:ascii="Arial" w:hAnsi="Arial" w:cs="Arial"/>
          <w:sz w:val="20"/>
          <w:szCs w:val="20"/>
        </w:rPr>
        <w:t>14</w:t>
      </w:r>
      <w:r w:rsidR="006268EB">
        <w:rPr>
          <w:rFonts w:ascii="Arial" w:hAnsi="Arial" w:cs="Arial"/>
          <w:sz w:val="20"/>
          <w:szCs w:val="20"/>
        </w:rPr>
        <w:t>0</w:t>
      </w:r>
      <w:r w:rsidRPr="007912B9">
        <w:rPr>
          <w:rFonts w:ascii="Arial" w:hAnsi="Arial" w:cs="Arial"/>
          <w:sz w:val="20"/>
          <w:szCs w:val="20"/>
        </w:rPr>
        <w:t>.</w:t>
      </w:r>
      <w:r w:rsidR="006268EB">
        <w:rPr>
          <w:rFonts w:ascii="Arial" w:hAnsi="Arial" w:cs="Arial"/>
          <w:sz w:val="20"/>
          <w:szCs w:val="20"/>
        </w:rPr>
        <w:t>218</w:t>
      </w:r>
      <w:r w:rsidRPr="007912B9">
        <w:rPr>
          <w:rFonts w:ascii="Arial" w:hAnsi="Arial" w:cs="Arial"/>
          <w:sz w:val="20"/>
          <w:szCs w:val="20"/>
        </w:rPr>
        <w:t>,</w:t>
      </w:r>
      <w:r>
        <w:rPr>
          <w:rFonts w:ascii="Arial" w:hAnsi="Arial" w:cs="Arial"/>
          <w:sz w:val="20"/>
          <w:szCs w:val="20"/>
        </w:rPr>
        <w:t>97</w:t>
      </w:r>
      <w:r w:rsidRPr="007912B9">
        <w:rPr>
          <w:rFonts w:ascii="Arial" w:hAnsi="Arial" w:cs="Arial"/>
          <w:sz w:val="20"/>
          <w:szCs w:val="20"/>
        </w:rPr>
        <w:t xml:space="preserve"> €</w:t>
      </w:r>
    </w:p>
    <w:p w14:paraId="0C3F8410" w14:textId="081498A0"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Naknade građanima i kućanstvima na temelju osiguranja i druge naknade - plan od </w:t>
      </w:r>
      <w:r>
        <w:rPr>
          <w:rFonts w:ascii="Arial" w:hAnsi="Arial" w:cs="Arial"/>
          <w:sz w:val="20"/>
          <w:szCs w:val="20"/>
        </w:rPr>
        <w:t>418</w:t>
      </w:r>
      <w:r w:rsidRPr="007912B9">
        <w:rPr>
          <w:rFonts w:ascii="Arial" w:hAnsi="Arial" w:cs="Arial"/>
          <w:sz w:val="20"/>
          <w:szCs w:val="20"/>
        </w:rPr>
        <w:t>.</w:t>
      </w:r>
      <w:r w:rsidR="006268EB">
        <w:rPr>
          <w:rFonts w:ascii="Arial" w:hAnsi="Arial" w:cs="Arial"/>
          <w:sz w:val="20"/>
          <w:szCs w:val="20"/>
        </w:rPr>
        <w:t>86</w:t>
      </w:r>
      <w:r w:rsidRPr="007912B9">
        <w:rPr>
          <w:rFonts w:ascii="Arial" w:hAnsi="Arial" w:cs="Arial"/>
          <w:sz w:val="20"/>
          <w:szCs w:val="20"/>
        </w:rPr>
        <w:t xml:space="preserve">0,00 € </w:t>
      </w:r>
    </w:p>
    <w:p w14:paraId="7BBA0B90"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Rashodi za donacije - plan od </w:t>
      </w:r>
      <w:r>
        <w:rPr>
          <w:rFonts w:ascii="Arial" w:hAnsi="Arial" w:cs="Arial"/>
          <w:sz w:val="20"/>
          <w:szCs w:val="20"/>
        </w:rPr>
        <w:t>324</w:t>
      </w:r>
      <w:r w:rsidRPr="007912B9">
        <w:rPr>
          <w:rFonts w:ascii="Arial" w:hAnsi="Arial" w:cs="Arial"/>
          <w:sz w:val="20"/>
          <w:szCs w:val="20"/>
        </w:rPr>
        <w:t>.</w:t>
      </w:r>
      <w:r>
        <w:rPr>
          <w:rFonts w:ascii="Arial" w:hAnsi="Arial" w:cs="Arial"/>
          <w:sz w:val="20"/>
          <w:szCs w:val="20"/>
        </w:rPr>
        <w:t>640</w:t>
      </w:r>
      <w:r w:rsidRPr="007912B9">
        <w:rPr>
          <w:rFonts w:ascii="Arial" w:hAnsi="Arial" w:cs="Arial"/>
          <w:sz w:val="20"/>
          <w:szCs w:val="20"/>
        </w:rPr>
        <w:t>,00 €.</w:t>
      </w:r>
    </w:p>
    <w:p w14:paraId="2B5A8488" w14:textId="77777777" w:rsidR="00791493" w:rsidRPr="007912B9" w:rsidRDefault="00791493" w:rsidP="00791493">
      <w:pPr>
        <w:pStyle w:val="Bezproreda"/>
        <w:jc w:val="both"/>
        <w:rPr>
          <w:rFonts w:ascii="Arial" w:hAnsi="Arial" w:cs="Arial"/>
          <w:sz w:val="20"/>
          <w:szCs w:val="20"/>
        </w:rPr>
      </w:pPr>
    </w:p>
    <w:p w14:paraId="4A9B1A91" w14:textId="77777777" w:rsidR="00791493" w:rsidRPr="007912B9" w:rsidRDefault="00791493" w:rsidP="00791493">
      <w:pPr>
        <w:pStyle w:val="Bezproreda"/>
        <w:jc w:val="both"/>
        <w:rPr>
          <w:rFonts w:ascii="Arial" w:hAnsi="Arial" w:cs="Arial"/>
          <w:sz w:val="20"/>
          <w:szCs w:val="20"/>
        </w:rPr>
      </w:pPr>
    </w:p>
    <w:bookmarkEnd w:id="10"/>
    <w:p w14:paraId="3B56F941" w14:textId="76650557" w:rsidR="00791493" w:rsidRPr="007912B9" w:rsidRDefault="00791493" w:rsidP="006268EB">
      <w:pPr>
        <w:pStyle w:val="Bezproreda"/>
        <w:widowControl/>
        <w:numPr>
          <w:ilvl w:val="0"/>
          <w:numId w:val="15"/>
        </w:numPr>
        <w:autoSpaceDE/>
        <w:autoSpaceDN/>
        <w:adjustRightInd/>
        <w:jc w:val="both"/>
        <w:rPr>
          <w:rFonts w:ascii="Arial" w:hAnsi="Arial" w:cs="Arial"/>
          <w:sz w:val="20"/>
          <w:szCs w:val="20"/>
          <w:u w:val="single"/>
        </w:rPr>
      </w:pPr>
      <w:r w:rsidRPr="007912B9">
        <w:rPr>
          <w:rFonts w:ascii="Arial" w:hAnsi="Arial" w:cs="Arial"/>
          <w:sz w:val="20"/>
          <w:szCs w:val="20"/>
        </w:rPr>
        <w:t xml:space="preserve">Obrazloženje planiranih rashoda </w:t>
      </w:r>
      <w:r w:rsidRPr="007912B9">
        <w:rPr>
          <w:rFonts w:ascii="Arial" w:hAnsi="Arial" w:cs="Arial"/>
          <w:b/>
          <w:bCs/>
          <w:sz w:val="20"/>
          <w:szCs w:val="20"/>
        </w:rPr>
        <w:t xml:space="preserve">- </w:t>
      </w:r>
      <w:r w:rsidRPr="007912B9">
        <w:rPr>
          <w:rFonts w:ascii="Arial" w:hAnsi="Arial" w:cs="Arial"/>
          <w:b/>
          <w:bCs/>
          <w:sz w:val="20"/>
          <w:szCs w:val="20"/>
          <w:u w:val="single"/>
        </w:rPr>
        <w:t>Dječji vrtić Balončica</w:t>
      </w:r>
      <w:r w:rsidRPr="007912B9">
        <w:rPr>
          <w:rFonts w:ascii="Arial" w:hAnsi="Arial" w:cs="Arial"/>
          <w:sz w:val="20"/>
          <w:szCs w:val="20"/>
          <w:u w:val="single"/>
        </w:rPr>
        <w:t xml:space="preserve"> </w:t>
      </w:r>
    </w:p>
    <w:p w14:paraId="12A4FE85" w14:textId="438E54DB" w:rsidR="00791493" w:rsidRPr="007912B9" w:rsidRDefault="00791493" w:rsidP="00791493">
      <w:pPr>
        <w:pStyle w:val="Bezproreda"/>
        <w:jc w:val="both"/>
        <w:rPr>
          <w:rFonts w:ascii="Arial" w:hAnsi="Arial" w:cs="Arial"/>
          <w:sz w:val="20"/>
          <w:szCs w:val="20"/>
          <w:u w:val="single"/>
        </w:rPr>
      </w:pPr>
      <w:r w:rsidRPr="007912B9">
        <w:rPr>
          <w:rFonts w:ascii="Arial" w:hAnsi="Arial" w:cs="Arial"/>
          <w:b/>
          <w:sz w:val="20"/>
          <w:szCs w:val="20"/>
          <w:u w:val="single"/>
        </w:rPr>
        <w:t>Rashodi poslovanja</w:t>
      </w:r>
      <w:r w:rsidRPr="007912B9">
        <w:rPr>
          <w:rFonts w:ascii="Arial" w:hAnsi="Arial" w:cs="Arial"/>
          <w:sz w:val="20"/>
          <w:szCs w:val="20"/>
        </w:rPr>
        <w:t xml:space="preserve"> planirani su u iznosu od </w:t>
      </w:r>
      <w:r>
        <w:rPr>
          <w:rFonts w:ascii="Arial" w:hAnsi="Arial" w:cs="Arial"/>
          <w:sz w:val="20"/>
          <w:szCs w:val="20"/>
        </w:rPr>
        <w:t>1.02</w:t>
      </w:r>
      <w:r w:rsidR="00A708D2">
        <w:rPr>
          <w:rFonts w:ascii="Arial" w:hAnsi="Arial" w:cs="Arial"/>
          <w:sz w:val="20"/>
          <w:szCs w:val="20"/>
        </w:rPr>
        <w:t>4</w:t>
      </w:r>
      <w:r>
        <w:rPr>
          <w:rFonts w:ascii="Arial" w:hAnsi="Arial" w:cs="Arial"/>
          <w:sz w:val="20"/>
          <w:szCs w:val="20"/>
        </w:rPr>
        <w:t>.</w:t>
      </w:r>
      <w:r w:rsidR="00A708D2">
        <w:rPr>
          <w:rFonts w:ascii="Arial" w:hAnsi="Arial" w:cs="Arial"/>
          <w:sz w:val="20"/>
          <w:szCs w:val="20"/>
        </w:rPr>
        <w:t>576</w:t>
      </w:r>
      <w:r>
        <w:rPr>
          <w:rFonts w:ascii="Arial" w:hAnsi="Arial" w:cs="Arial"/>
          <w:sz w:val="20"/>
          <w:szCs w:val="20"/>
        </w:rPr>
        <w:t>,08</w:t>
      </w:r>
      <w:r w:rsidRPr="007912B9">
        <w:rPr>
          <w:rFonts w:ascii="Arial" w:hAnsi="Arial" w:cs="Arial"/>
          <w:sz w:val="20"/>
          <w:szCs w:val="20"/>
        </w:rPr>
        <w:t xml:space="preserve"> € kako slijedi:</w:t>
      </w:r>
    </w:p>
    <w:p w14:paraId="5EC4E7DE"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Rashodi za zaposlene - plan od </w:t>
      </w:r>
      <w:r>
        <w:rPr>
          <w:rFonts w:ascii="Arial" w:hAnsi="Arial" w:cs="Arial"/>
          <w:sz w:val="20"/>
          <w:szCs w:val="20"/>
        </w:rPr>
        <w:t>870.576,08</w:t>
      </w:r>
      <w:r w:rsidRPr="007912B9">
        <w:rPr>
          <w:rFonts w:ascii="Arial" w:hAnsi="Arial" w:cs="Arial"/>
          <w:sz w:val="20"/>
          <w:szCs w:val="20"/>
        </w:rPr>
        <w:t xml:space="preserve"> €</w:t>
      </w:r>
    </w:p>
    <w:p w14:paraId="4300084A"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Materijalni rashodi - plan od </w:t>
      </w:r>
      <w:r>
        <w:rPr>
          <w:rFonts w:ascii="Arial" w:hAnsi="Arial" w:cs="Arial"/>
          <w:sz w:val="20"/>
          <w:szCs w:val="20"/>
        </w:rPr>
        <w:t>153</w:t>
      </w:r>
      <w:r w:rsidRPr="007912B9">
        <w:rPr>
          <w:rFonts w:ascii="Arial" w:hAnsi="Arial" w:cs="Arial"/>
          <w:sz w:val="20"/>
          <w:szCs w:val="20"/>
        </w:rPr>
        <w:t>.</w:t>
      </w:r>
      <w:r>
        <w:rPr>
          <w:rFonts w:ascii="Arial" w:hAnsi="Arial" w:cs="Arial"/>
          <w:sz w:val="20"/>
          <w:szCs w:val="20"/>
        </w:rPr>
        <w:t>98</w:t>
      </w:r>
      <w:r w:rsidRPr="007912B9">
        <w:rPr>
          <w:rFonts w:ascii="Arial" w:hAnsi="Arial" w:cs="Arial"/>
          <w:sz w:val="20"/>
          <w:szCs w:val="20"/>
        </w:rPr>
        <w:t>0,00 €</w:t>
      </w:r>
    </w:p>
    <w:p w14:paraId="734AD426"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Financijski rashodi - plan od </w:t>
      </w:r>
      <w:r>
        <w:rPr>
          <w:rFonts w:ascii="Arial" w:hAnsi="Arial" w:cs="Arial"/>
          <w:sz w:val="20"/>
          <w:szCs w:val="20"/>
        </w:rPr>
        <w:t>20</w:t>
      </w:r>
      <w:r w:rsidRPr="007912B9">
        <w:rPr>
          <w:rFonts w:ascii="Arial" w:hAnsi="Arial" w:cs="Arial"/>
          <w:sz w:val="20"/>
          <w:szCs w:val="20"/>
        </w:rPr>
        <w:t>,00 €.</w:t>
      </w:r>
    </w:p>
    <w:p w14:paraId="18B9AAC5" w14:textId="77777777" w:rsidR="00791493" w:rsidRPr="007912B9" w:rsidRDefault="00791493" w:rsidP="00791493">
      <w:pPr>
        <w:pStyle w:val="Bezproreda"/>
        <w:jc w:val="both"/>
        <w:rPr>
          <w:rFonts w:ascii="Arial" w:hAnsi="Arial" w:cs="Arial"/>
          <w:sz w:val="20"/>
          <w:szCs w:val="20"/>
        </w:rPr>
      </w:pPr>
      <w:bookmarkStart w:id="12" w:name="_Hlk178067118"/>
    </w:p>
    <w:p w14:paraId="25D90FE0" w14:textId="77777777" w:rsidR="00791493" w:rsidRPr="007912B9" w:rsidRDefault="00791493" w:rsidP="00791493">
      <w:pPr>
        <w:pStyle w:val="Bezproreda"/>
        <w:jc w:val="both"/>
        <w:rPr>
          <w:rFonts w:ascii="Arial" w:hAnsi="Arial" w:cs="Arial"/>
          <w:sz w:val="20"/>
          <w:szCs w:val="20"/>
        </w:rPr>
      </w:pPr>
    </w:p>
    <w:p w14:paraId="1342C2B8" w14:textId="77777777" w:rsidR="00791493" w:rsidRPr="007912B9" w:rsidRDefault="00791493" w:rsidP="006268EB">
      <w:pPr>
        <w:pStyle w:val="Bezproreda"/>
        <w:widowControl/>
        <w:numPr>
          <w:ilvl w:val="0"/>
          <w:numId w:val="15"/>
        </w:numPr>
        <w:autoSpaceDE/>
        <w:autoSpaceDN/>
        <w:adjustRightInd/>
        <w:jc w:val="both"/>
        <w:rPr>
          <w:rFonts w:ascii="Arial" w:hAnsi="Arial" w:cs="Arial"/>
          <w:sz w:val="20"/>
          <w:szCs w:val="20"/>
        </w:rPr>
      </w:pPr>
      <w:r w:rsidRPr="007912B9">
        <w:rPr>
          <w:rFonts w:ascii="Arial" w:hAnsi="Arial" w:cs="Arial"/>
          <w:sz w:val="20"/>
          <w:szCs w:val="20"/>
        </w:rPr>
        <w:t xml:space="preserve">Obrazloženje planiranih rashoda  - </w:t>
      </w:r>
      <w:bookmarkStart w:id="13" w:name="_Hlk182557604"/>
      <w:r w:rsidRPr="007912B9">
        <w:rPr>
          <w:rFonts w:ascii="Arial" w:hAnsi="Arial" w:cs="Arial"/>
          <w:b/>
          <w:bCs/>
          <w:sz w:val="20"/>
          <w:szCs w:val="20"/>
          <w:u w:val="single"/>
        </w:rPr>
        <w:t>Narodna knjižnica Hum na Sutli</w:t>
      </w:r>
      <w:bookmarkEnd w:id="13"/>
    </w:p>
    <w:bookmarkEnd w:id="12"/>
    <w:p w14:paraId="0334C51E" w14:textId="77777777" w:rsidR="00791493" w:rsidRPr="007912B9" w:rsidRDefault="00791493" w:rsidP="00791493">
      <w:pPr>
        <w:pStyle w:val="Bezproreda"/>
        <w:jc w:val="both"/>
        <w:rPr>
          <w:rFonts w:ascii="Arial" w:hAnsi="Arial" w:cs="Arial"/>
          <w:sz w:val="20"/>
          <w:szCs w:val="20"/>
        </w:rPr>
      </w:pPr>
      <w:r w:rsidRPr="007912B9">
        <w:rPr>
          <w:rFonts w:ascii="Arial" w:hAnsi="Arial" w:cs="Arial"/>
          <w:b/>
          <w:bCs/>
          <w:sz w:val="20"/>
          <w:szCs w:val="20"/>
          <w:u w:val="single"/>
        </w:rPr>
        <w:t>Rashodi poslovanja</w:t>
      </w:r>
      <w:r w:rsidRPr="007912B9">
        <w:rPr>
          <w:rFonts w:ascii="Arial" w:hAnsi="Arial" w:cs="Arial"/>
          <w:sz w:val="20"/>
          <w:szCs w:val="20"/>
        </w:rPr>
        <w:t xml:space="preserve"> planirani su u iznosu od </w:t>
      </w:r>
      <w:r>
        <w:rPr>
          <w:rFonts w:ascii="Arial" w:hAnsi="Arial" w:cs="Arial"/>
          <w:sz w:val="20"/>
          <w:szCs w:val="20"/>
        </w:rPr>
        <w:t>144</w:t>
      </w:r>
      <w:r w:rsidRPr="007912B9">
        <w:rPr>
          <w:rFonts w:ascii="Arial" w:hAnsi="Arial" w:cs="Arial"/>
          <w:sz w:val="20"/>
          <w:szCs w:val="20"/>
        </w:rPr>
        <w:t>.</w:t>
      </w:r>
      <w:r>
        <w:rPr>
          <w:rFonts w:ascii="Arial" w:hAnsi="Arial" w:cs="Arial"/>
          <w:sz w:val="20"/>
          <w:szCs w:val="20"/>
        </w:rPr>
        <w:t>738,05</w:t>
      </w:r>
      <w:r w:rsidRPr="007912B9">
        <w:rPr>
          <w:rFonts w:ascii="Arial" w:hAnsi="Arial" w:cs="Arial"/>
          <w:sz w:val="20"/>
          <w:szCs w:val="20"/>
        </w:rPr>
        <w:t xml:space="preserve"> € kako slijedi:</w:t>
      </w:r>
    </w:p>
    <w:p w14:paraId="1A7AD330"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Rashodi za zaposlene - plan od </w:t>
      </w:r>
      <w:r>
        <w:rPr>
          <w:rFonts w:ascii="Arial" w:hAnsi="Arial" w:cs="Arial"/>
          <w:sz w:val="20"/>
          <w:szCs w:val="20"/>
        </w:rPr>
        <w:t>89</w:t>
      </w:r>
      <w:r w:rsidRPr="007912B9">
        <w:rPr>
          <w:rFonts w:ascii="Arial" w:hAnsi="Arial" w:cs="Arial"/>
          <w:sz w:val="20"/>
          <w:szCs w:val="20"/>
        </w:rPr>
        <w:t>.</w:t>
      </w:r>
      <w:r>
        <w:rPr>
          <w:rFonts w:ascii="Arial" w:hAnsi="Arial" w:cs="Arial"/>
          <w:sz w:val="20"/>
          <w:szCs w:val="20"/>
        </w:rPr>
        <w:t>272</w:t>
      </w:r>
      <w:r w:rsidRPr="007912B9">
        <w:rPr>
          <w:rFonts w:ascii="Arial" w:hAnsi="Arial" w:cs="Arial"/>
          <w:sz w:val="20"/>
          <w:szCs w:val="20"/>
        </w:rPr>
        <w:t xml:space="preserve">,35 € </w:t>
      </w:r>
    </w:p>
    <w:p w14:paraId="75049042" w14:textId="0CDC0D9A"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Materijalni rashodi - plan od </w:t>
      </w:r>
      <w:r>
        <w:rPr>
          <w:rFonts w:ascii="Arial" w:hAnsi="Arial" w:cs="Arial"/>
          <w:sz w:val="20"/>
          <w:szCs w:val="20"/>
        </w:rPr>
        <w:t>5</w:t>
      </w:r>
      <w:r w:rsidR="00A708D2">
        <w:rPr>
          <w:rFonts w:ascii="Arial" w:hAnsi="Arial" w:cs="Arial"/>
          <w:sz w:val="20"/>
          <w:szCs w:val="20"/>
        </w:rPr>
        <w:t>5</w:t>
      </w:r>
      <w:r>
        <w:rPr>
          <w:rFonts w:ascii="Arial" w:hAnsi="Arial" w:cs="Arial"/>
          <w:sz w:val="20"/>
          <w:szCs w:val="20"/>
        </w:rPr>
        <w:t>.465,70</w:t>
      </w:r>
      <w:r w:rsidRPr="007912B9">
        <w:rPr>
          <w:rFonts w:ascii="Arial" w:hAnsi="Arial" w:cs="Arial"/>
          <w:sz w:val="20"/>
          <w:szCs w:val="20"/>
        </w:rPr>
        <w:t xml:space="preserve"> €</w:t>
      </w:r>
      <w:r>
        <w:rPr>
          <w:rFonts w:ascii="Arial" w:hAnsi="Arial" w:cs="Arial"/>
          <w:sz w:val="20"/>
          <w:szCs w:val="20"/>
        </w:rPr>
        <w:t>.</w:t>
      </w:r>
    </w:p>
    <w:p w14:paraId="4B1F312E" w14:textId="77777777" w:rsidR="00791493" w:rsidRPr="007912B9" w:rsidRDefault="00791493" w:rsidP="00791493">
      <w:pPr>
        <w:pStyle w:val="Bezproreda"/>
        <w:jc w:val="both"/>
        <w:rPr>
          <w:rFonts w:ascii="Arial" w:hAnsi="Arial" w:cs="Arial"/>
          <w:sz w:val="20"/>
          <w:szCs w:val="20"/>
        </w:rPr>
      </w:pPr>
    </w:p>
    <w:p w14:paraId="06AE9FA2" w14:textId="77777777" w:rsidR="00791493" w:rsidRPr="00AF42EC" w:rsidRDefault="00791493" w:rsidP="00791493">
      <w:pPr>
        <w:pStyle w:val="Bezproreda"/>
        <w:jc w:val="both"/>
        <w:rPr>
          <w:rFonts w:ascii="Arial" w:hAnsi="Arial" w:cs="Arial"/>
          <w:b/>
          <w:bCs/>
          <w:i/>
          <w:iCs/>
          <w:sz w:val="20"/>
          <w:szCs w:val="20"/>
        </w:rPr>
      </w:pPr>
      <w:r w:rsidRPr="00AF42EC">
        <w:rPr>
          <w:rFonts w:ascii="Arial" w:hAnsi="Arial" w:cs="Arial"/>
          <w:b/>
          <w:bCs/>
          <w:i/>
          <w:iCs/>
          <w:sz w:val="20"/>
          <w:szCs w:val="20"/>
        </w:rPr>
        <w:t>Detaljno obrazloženje rashoda poslovanja obrazložit će se u obrazloženju Posebnog dijela proračuna</w:t>
      </w:r>
      <w:bookmarkEnd w:id="8"/>
      <w:r w:rsidRPr="00AF42EC">
        <w:rPr>
          <w:rFonts w:ascii="Arial" w:hAnsi="Arial" w:cs="Arial"/>
          <w:b/>
          <w:bCs/>
          <w:i/>
          <w:iCs/>
          <w:sz w:val="20"/>
          <w:szCs w:val="20"/>
        </w:rPr>
        <w:t>.</w:t>
      </w:r>
      <w:bookmarkStart w:id="14" w:name="_Hlk182557129"/>
    </w:p>
    <w:p w14:paraId="742ECF3B" w14:textId="77777777" w:rsidR="00791493" w:rsidRPr="007912B9" w:rsidRDefault="00791493" w:rsidP="00791493">
      <w:pPr>
        <w:pStyle w:val="Bezproreda"/>
        <w:ind w:firstLine="360"/>
        <w:jc w:val="both"/>
        <w:rPr>
          <w:rFonts w:ascii="Arial" w:hAnsi="Arial" w:cs="Arial"/>
          <w:b/>
          <w:bCs/>
          <w:sz w:val="20"/>
          <w:szCs w:val="20"/>
          <w:u w:val="single"/>
        </w:rPr>
      </w:pPr>
      <w:r w:rsidRPr="007912B9">
        <w:rPr>
          <w:rFonts w:ascii="Arial" w:hAnsi="Arial" w:cs="Arial"/>
          <w:b/>
          <w:bCs/>
          <w:sz w:val="20"/>
          <w:szCs w:val="20"/>
          <w:u w:val="single"/>
        </w:rPr>
        <w:lastRenderedPageBreak/>
        <w:t xml:space="preserve">RASHODI </w:t>
      </w:r>
      <w:bookmarkStart w:id="15" w:name="_Hlk182557247"/>
      <w:r w:rsidRPr="007912B9">
        <w:rPr>
          <w:rFonts w:ascii="Arial" w:hAnsi="Arial" w:cs="Arial"/>
          <w:b/>
          <w:bCs/>
          <w:sz w:val="20"/>
          <w:szCs w:val="20"/>
          <w:u w:val="single"/>
        </w:rPr>
        <w:t>ZA NABAVU NEFINANCIJSKE IMOVINE</w:t>
      </w:r>
      <w:bookmarkEnd w:id="15"/>
    </w:p>
    <w:bookmarkEnd w:id="14"/>
    <w:p w14:paraId="42D11247" w14:textId="77777777" w:rsidR="00791493" w:rsidRPr="007912B9" w:rsidRDefault="00791493" w:rsidP="00791493">
      <w:pPr>
        <w:pStyle w:val="Bezproreda"/>
        <w:jc w:val="both"/>
        <w:rPr>
          <w:rFonts w:ascii="Arial" w:hAnsi="Arial" w:cs="Arial"/>
          <w:b/>
          <w:bCs/>
          <w:sz w:val="20"/>
          <w:szCs w:val="20"/>
        </w:rPr>
      </w:pPr>
    </w:p>
    <w:p w14:paraId="69B713C5" w14:textId="77777777" w:rsidR="00791493" w:rsidRPr="007912B9" w:rsidRDefault="00791493" w:rsidP="00791493">
      <w:pPr>
        <w:pStyle w:val="Bezproreda"/>
        <w:widowControl/>
        <w:numPr>
          <w:ilvl w:val="0"/>
          <w:numId w:val="6"/>
        </w:numPr>
        <w:autoSpaceDE/>
        <w:autoSpaceDN/>
        <w:adjustRightInd/>
        <w:rPr>
          <w:rFonts w:ascii="Arial" w:hAnsi="Arial" w:cs="Arial"/>
          <w:b/>
          <w:bCs/>
          <w:sz w:val="20"/>
          <w:szCs w:val="20"/>
        </w:rPr>
      </w:pPr>
      <w:bookmarkStart w:id="16" w:name="_Hlk182557467"/>
      <w:r w:rsidRPr="007912B9">
        <w:rPr>
          <w:rFonts w:ascii="Arial" w:hAnsi="Arial" w:cs="Arial"/>
          <w:sz w:val="20"/>
          <w:szCs w:val="20"/>
        </w:rPr>
        <w:t xml:space="preserve">Obrazloženje planiranih rashoda za nabavu nefinancijske imovine </w:t>
      </w:r>
      <w:r w:rsidRPr="007912B9">
        <w:rPr>
          <w:rFonts w:ascii="Arial" w:hAnsi="Arial" w:cs="Arial"/>
          <w:b/>
          <w:bCs/>
          <w:sz w:val="20"/>
          <w:szCs w:val="20"/>
          <w:u w:val="single"/>
        </w:rPr>
        <w:t>Općina Hum na Sutli</w:t>
      </w:r>
      <w:r w:rsidRPr="007912B9">
        <w:rPr>
          <w:rFonts w:ascii="Arial" w:hAnsi="Arial" w:cs="Arial"/>
          <w:b/>
          <w:bCs/>
          <w:sz w:val="20"/>
          <w:szCs w:val="20"/>
        </w:rPr>
        <w:t>:</w:t>
      </w:r>
    </w:p>
    <w:p w14:paraId="2F7E4E93" w14:textId="054EAFD6" w:rsidR="00791493" w:rsidRPr="007912B9" w:rsidRDefault="00791493" w:rsidP="00791493">
      <w:pPr>
        <w:pStyle w:val="Bezproreda"/>
        <w:jc w:val="both"/>
        <w:rPr>
          <w:rFonts w:ascii="Arial" w:hAnsi="Arial" w:cs="Arial"/>
          <w:sz w:val="20"/>
          <w:szCs w:val="20"/>
        </w:rPr>
      </w:pPr>
      <w:bookmarkStart w:id="17" w:name="_Hlk178070204"/>
      <w:bookmarkStart w:id="18" w:name="_Hlk178070618"/>
      <w:bookmarkStart w:id="19" w:name="_Hlk178070719"/>
      <w:bookmarkEnd w:id="16"/>
      <w:r w:rsidRPr="007912B9">
        <w:rPr>
          <w:rFonts w:ascii="Arial" w:hAnsi="Arial" w:cs="Arial"/>
          <w:b/>
          <w:bCs/>
          <w:sz w:val="20"/>
          <w:szCs w:val="20"/>
          <w:u w:val="single"/>
        </w:rPr>
        <w:t>Rashodi za nabavu nefinancijske imovine</w:t>
      </w:r>
      <w:r w:rsidRPr="007912B9">
        <w:rPr>
          <w:rFonts w:ascii="Arial" w:hAnsi="Arial" w:cs="Arial"/>
          <w:sz w:val="20"/>
          <w:szCs w:val="20"/>
        </w:rPr>
        <w:t xml:space="preserve"> </w:t>
      </w:r>
      <w:bookmarkEnd w:id="17"/>
      <w:r w:rsidRPr="007912B9">
        <w:rPr>
          <w:rFonts w:ascii="Arial" w:hAnsi="Arial" w:cs="Arial"/>
          <w:sz w:val="20"/>
          <w:szCs w:val="20"/>
        </w:rPr>
        <w:t xml:space="preserve">planirani su u iznosu od </w:t>
      </w:r>
      <w:r>
        <w:rPr>
          <w:rFonts w:ascii="Arial" w:hAnsi="Arial" w:cs="Arial"/>
          <w:sz w:val="20"/>
          <w:szCs w:val="20"/>
        </w:rPr>
        <w:t>3.</w:t>
      </w:r>
      <w:r w:rsidR="00A708D2">
        <w:rPr>
          <w:rFonts w:ascii="Arial" w:hAnsi="Arial" w:cs="Arial"/>
          <w:sz w:val="20"/>
          <w:szCs w:val="20"/>
        </w:rPr>
        <w:t>331</w:t>
      </w:r>
      <w:r>
        <w:rPr>
          <w:rFonts w:ascii="Arial" w:hAnsi="Arial" w:cs="Arial"/>
          <w:sz w:val="20"/>
          <w:szCs w:val="20"/>
        </w:rPr>
        <w:t>.</w:t>
      </w:r>
      <w:r w:rsidR="00A708D2">
        <w:rPr>
          <w:rFonts w:ascii="Arial" w:hAnsi="Arial" w:cs="Arial"/>
          <w:sz w:val="20"/>
          <w:szCs w:val="20"/>
        </w:rPr>
        <w:t>043,04</w:t>
      </w:r>
      <w:r>
        <w:rPr>
          <w:rFonts w:ascii="Arial" w:hAnsi="Arial" w:cs="Arial"/>
          <w:sz w:val="20"/>
          <w:szCs w:val="20"/>
        </w:rPr>
        <w:t xml:space="preserve"> </w:t>
      </w:r>
      <w:r w:rsidRPr="007912B9">
        <w:rPr>
          <w:rFonts w:ascii="Arial" w:hAnsi="Arial" w:cs="Arial"/>
          <w:sz w:val="20"/>
          <w:szCs w:val="20"/>
        </w:rPr>
        <w:t>€ kako slijedi:</w:t>
      </w:r>
    </w:p>
    <w:p w14:paraId="1B99275C"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xml:space="preserve">- Rashodi za nabavu </w:t>
      </w:r>
      <w:proofErr w:type="spellStart"/>
      <w:r w:rsidRPr="007912B9">
        <w:rPr>
          <w:rFonts w:ascii="Arial" w:hAnsi="Arial" w:cs="Arial"/>
          <w:sz w:val="20"/>
          <w:szCs w:val="20"/>
        </w:rPr>
        <w:t>neproizvedene</w:t>
      </w:r>
      <w:proofErr w:type="spellEnd"/>
      <w:r w:rsidRPr="007912B9">
        <w:rPr>
          <w:rFonts w:ascii="Arial" w:hAnsi="Arial" w:cs="Arial"/>
          <w:sz w:val="20"/>
          <w:szCs w:val="20"/>
        </w:rPr>
        <w:t xml:space="preserve"> dugotrajne imovine - plan od </w:t>
      </w:r>
      <w:r>
        <w:rPr>
          <w:rFonts w:ascii="Arial" w:hAnsi="Arial" w:cs="Arial"/>
          <w:sz w:val="20"/>
          <w:szCs w:val="20"/>
        </w:rPr>
        <w:t>290</w:t>
      </w:r>
      <w:r w:rsidRPr="007912B9">
        <w:rPr>
          <w:rFonts w:ascii="Arial" w:hAnsi="Arial" w:cs="Arial"/>
          <w:sz w:val="20"/>
          <w:szCs w:val="20"/>
        </w:rPr>
        <w:t>.</w:t>
      </w:r>
      <w:r>
        <w:rPr>
          <w:rFonts w:ascii="Arial" w:hAnsi="Arial" w:cs="Arial"/>
          <w:sz w:val="20"/>
          <w:szCs w:val="20"/>
        </w:rPr>
        <w:t>0</w:t>
      </w:r>
      <w:r w:rsidRPr="007912B9">
        <w:rPr>
          <w:rFonts w:ascii="Arial" w:hAnsi="Arial" w:cs="Arial"/>
          <w:sz w:val="20"/>
          <w:szCs w:val="20"/>
        </w:rPr>
        <w:t xml:space="preserve">00,00 € </w:t>
      </w:r>
    </w:p>
    <w:p w14:paraId="5D87B29C" w14:textId="77777777" w:rsidR="00791493" w:rsidRPr="007912B9" w:rsidRDefault="00791493" w:rsidP="00791493">
      <w:pPr>
        <w:pStyle w:val="Bezproreda"/>
        <w:ind w:left="284"/>
        <w:jc w:val="both"/>
        <w:rPr>
          <w:rFonts w:ascii="Arial" w:hAnsi="Arial" w:cs="Arial"/>
          <w:sz w:val="20"/>
          <w:szCs w:val="20"/>
        </w:rPr>
      </w:pPr>
      <w:r w:rsidRPr="007912B9">
        <w:rPr>
          <w:rFonts w:ascii="Arial" w:hAnsi="Arial" w:cs="Arial"/>
          <w:sz w:val="20"/>
          <w:szCs w:val="20"/>
        </w:rPr>
        <w:t>- Rashodi za nabavu proizvedene dugotrajne imovine - plan od 1.</w:t>
      </w:r>
      <w:r>
        <w:rPr>
          <w:rFonts w:ascii="Arial" w:hAnsi="Arial" w:cs="Arial"/>
          <w:sz w:val="20"/>
          <w:szCs w:val="20"/>
        </w:rPr>
        <w:t>404.302,43</w:t>
      </w:r>
      <w:r w:rsidRPr="007912B9">
        <w:rPr>
          <w:rFonts w:ascii="Arial" w:hAnsi="Arial" w:cs="Arial"/>
          <w:sz w:val="20"/>
          <w:szCs w:val="20"/>
        </w:rPr>
        <w:t xml:space="preserve"> € </w:t>
      </w:r>
    </w:p>
    <w:bookmarkEnd w:id="18"/>
    <w:p w14:paraId="39DC01BC" w14:textId="77777777" w:rsidR="00791493" w:rsidRDefault="00791493" w:rsidP="00791493">
      <w:pPr>
        <w:pStyle w:val="Bezproreda"/>
        <w:ind w:left="284"/>
        <w:jc w:val="both"/>
        <w:rPr>
          <w:rFonts w:ascii="Arial" w:hAnsi="Arial" w:cs="Arial"/>
          <w:sz w:val="20"/>
          <w:szCs w:val="20"/>
        </w:rPr>
      </w:pPr>
      <w:r w:rsidRPr="007912B9">
        <w:rPr>
          <w:rFonts w:ascii="Arial" w:hAnsi="Arial" w:cs="Arial"/>
          <w:sz w:val="20"/>
          <w:szCs w:val="20"/>
        </w:rPr>
        <w:t>- Rashodi za dodatna ulaganja na nefinancijskoj imovini - plan od 1.</w:t>
      </w:r>
      <w:r>
        <w:rPr>
          <w:rFonts w:ascii="Arial" w:hAnsi="Arial" w:cs="Arial"/>
          <w:sz w:val="20"/>
          <w:szCs w:val="20"/>
        </w:rPr>
        <w:t>636</w:t>
      </w:r>
      <w:r w:rsidRPr="007912B9">
        <w:rPr>
          <w:rFonts w:ascii="Arial" w:hAnsi="Arial" w:cs="Arial"/>
          <w:sz w:val="20"/>
          <w:szCs w:val="20"/>
        </w:rPr>
        <w:t>.</w:t>
      </w:r>
      <w:r>
        <w:rPr>
          <w:rFonts w:ascii="Arial" w:hAnsi="Arial" w:cs="Arial"/>
          <w:sz w:val="20"/>
          <w:szCs w:val="20"/>
        </w:rPr>
        <w:t>740,61</w:t>
      </w:r>
      <w:r w:rsidRPr="007912B9">
        <w:rPr>
          <w:rFonts w:ascii="Arial" w:hAnsi="Arial" w:cs="Arial"/>
          <w:sz w:val="20"/>
          <w:szCs w:val="20"/>
        </w:rPr>
        <w:t xml:space="preserve"> €.</w:t>
      </w:r>
      <w:bookmarkEnd w:id="19"/>
    </w:p>
    <w:p w14:paraId="483B54D3" w14:textId="77777777" w:rsidR="00791493" w:rsidRPr="007912B9" w:rsidRDefault="00791493" w:rsidP="00791493">
      <w:pPr>
        <w:pStyle w:val="Bezproreda"/>
        <w:jc w:val="both"/>
        <w:rPr>
          <w:rFonts w:ascii="Arial" w:hAnsi="Arial" w:cs="Arial"/>
          <w:sz w:val="20"/>
          <w:szCs w:val="20"/>
        </w:rPr>
      </w:pPr>
    </w:p>
    <w:p w14:paraId="27320017" w14:textId="77777777" w:rsidR="00791493" w:rsidRPr="007912B9" w:rsidRDefault="00791493" w:rsidP="00791493">
      <w:pPr>
        <w:pStyle w:val="Bezproreda"/>
        <w:widowControl/>
        <w:numPr>
          <w:ilvl w:val="0"/>
          <w:numId w:val="6"/>
        </w:numPr>
        <w:autoSpaceDE/>
        <w:autoSpaceDN/>
        <w:adjustRightInd/>
        <w:rPr>
          <w:rFonts w:ascii="Arial" w:hAnsi="Arial" w:cs="Arial"/>
          <w:b/>
          <w:bCs/>
          <w:sz w:val="20"/>
          <w:szCs w:val="20"/>
        </w:rPr>
      </w:pPr>
      <w:bookmarkStart w:id="20" w:name="_Hlk182557568"/>
      <w:r w:rsidRPr="007912B9">
        <w:rPr>
          <w:rFonts w:ascii="Arial" w:hAnsi="Arial" w:cs="Arial"/>
          <w:sz w:val="20"/>
          <w:szCs w:val="20"/>
        </w:rPr>
        <w:t xml:space="preserve">Obrazloženje planiranih rashoda za nabavu nefinancijske imovine </w:t>
      </w:r>
      <w:r w:rsidRPr="007912B9">
        <w:rPr>
          <w:rFonts w:ascii="Arial" w:hAnsi="Arial" w:cs="Arial"/>
          <w:b/>
          <w:bCs/>
          <w:sz w:val="20"/>
          <w:szCs w:val="20"/>
          <w:u w:val="single"/>
        </w:rPr>
        <w:t>Dječji vrtić Balončica</w:t>
      </w:r>
      <w:r w:rsidRPr="007912B9">
        <w:rPr>
          <w:rFonts w:ascii="Arial" w:hAnsi="Arial" w:cs="Arial"/>
          <w:b/>
          <w:bCs/>
          <w:sz w:val="20"/>
          <w:szCs w:val="20"/>
        </w:rPr>
        <w:t>:</w:t>
      </w:r>
    </w:p>
    <w:bookmarkEnd w:id="20"/>
    <w:p w14:paraId="443A393D" w14:textId="77777777" w:rsidR="00791493" w:rsidRPr="007912B9" w:rsidRDefault="00791493" w:rsidP="00791493">
      <w:pPr>
        <w:pStyle w:val="Bezproreda"/>
        <w:rPr>
          <w:rFonts w:ascii="Arial" w:hAnsi="Arial" w:cs="Arial"/>
          <w:sz w:val="20"/>
          <w:szCs w:val="20"/>
        </w:rPr>
      </w:pPr>
      <w:r w:rsidRPr="007912B9">
        <w:rPr>
          <w:rFonts w:ascii="Arial" w:hAnsi="Arial" w:cs="Arial"/>
          <w:b/>
          <w:bCs/>
          <w:sz w:val="20"/>
          <w:szCs w:val="20"/>
          <w:u w:val="single"/>
        </w:rPr>
        <w:t>Rashodi za nabavu nefinancijske imovine</w:t>
      </w:r>
      <w:r w:rsidRPr="007912B9">
        <w:rPr>
          <w:rFonts w:ascii="Arial" w:hAnsi="Arial" w:cs="Arial"/>
          <w:sz w:val="20"/>
          <w:szCs w:val="20"/>
        </w:rPr>
        <w:t xml:space="preserve"> planirani su u iznosu od 2.100,00 € kako slijedi:</w:t>
      </w:r>
    </w:p>
    <w:p w14:paraId="08B2AC8F"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Rashodi za nabavu proizvedene dugotrajne imovine - plan od 2.100,00 €.</w:t>
      </w:r>
    </w:p>
    <w:p w14:paraId="4992A3CB" w14:textId="77777777" w:rsidR="00791493" w:rsidRPr="007912B9" w:rsidRDefault="00791493" w:rsidP="00791493">
      <w:pPr>
        <w:pStyle w:val="Bezproreda"/>
        <w:rPr>
          <w:rFonts w:ascii="Arial" w:hAnsi="Arial" w:cs="Arial"/>
          <w:sz w:val="20"/>
          <w:szCs w:val="20"/>
        </w:rPr>
      </w:pPr>
    </w:p>
    <w:p w14:paraId="19A28548" w14:textId="77777777" w:rsidR="00791493" w:rsidRPr="007912B9" w:rsidRDefault="00791493" w:rsidP="00791493">
      <w:pPr>
        <w:pStyle w:val="Bezproreda"/>
        <w:widowControl/>
        <w:numPr>
          <w:ilvl w:val="0"/>
          <w:numId w:val="6"/>
        </w:numPr>
        <w:autoSpaceDE/>
        <w:autoSpaceDN/>
        <w:adjustRightInd/>
        <w:rPr>
          <w:rFonts w:ascii="Arial" w:hAnsi="Arial" w:cs="Arial"/>
          <w:b/>
          <w:bCs/>
          <w:sz w:val="20"/>
          <w:szCs w:val="20"/>
        </w:rPr>
      </w:pPr>
      <w:r w:rsidRPr="007912B9">
        <w:rPr>
          <w:rFonts w:ascii="Arial" w:hAnsi="Arial" w:cs="Arial"/>
          <w:sz w:val="20"/>
          <w:szCs w:val="20"/>
        </w:rPr>
        <w:t xml:space="preserve">Obrazloženje planiranih rashoda za nabavu nefinancijske imovine </w:t>
      </w:r>
      <w:r w:rsidRPr="007912B9">
        <w:rPr>
          <w:rFonts w:ascii="Arial" w:hAnsi="Arial" w:cs="Arial"/>
          <w:b/>
          <w:bCs/>
          <w:sz w:val="20"/>
          <w:szCs w:val="20"/>
          <w:u w:val="single"/>
        </w:rPr>
        <w:t>Narodna knjižnica Hum na Sutli</w:t>
      </w:r>
      <w:r w:rsidRPr="007912B9">
        <w:rPr>
          <w:rFonts w:ascii="Arial" w:hAnsi="Arial" w:cs="Arial"/>
          <w:b/>
          <w:bCs/>
          <w:sz w:val="20"/>
          <w:szCs w:val="20"/>
        </w:rPr>
        <w:t>:</w:t>
      </w:r>
    </w:p>
    <w:p w14:paraId="0ADFC92A" w14:textId="77777777" w:rsidR="00791493" w:rsidRPr="007912B9" w:rsidRDefault="00791493" w:rsidP="00791493">
      <w:pPr>
        <w:pStyle w:val="Bezproreda"/>
        <w:rPr>
          <w:rFonts w:ascii="Arial" w:hAnsi="Arial" w:cs="Arial"/>
          <w:sz w:val="20"/>
          <w:szCs w:val="20"/>
        </w:rPr>
      </w:pPr>
      <w:r w:rsidRPr="007912B9">
        <w:rPr>
          <w:rFonts w:ascii="Arial" w:hAnsi="Arial" w:cs="Arial"/>
          <w:b/>
          <w:bCs/>
          <w:sz w:val="20"/>
          <w:szCs w:val="20"/>
          <w:u w:val="single"/>
        </w:rPr>
        <w:t>Rashodi za nabavu nefinancijske imovine</w:t>
      </w:r>
      <w:r w:rsidRPr="007912B9">
        <w:rPr>
          <w:rFonts w:ascii="Arial" w:hAnsi="Arial" w:cs="Arial"/>
          <w:sz w:val="20"/>
          <w:szCs w:val="20"/>
        </w:rPr>
        <w:t xml:space="preserve"> planirani su u iznosu od </w:t>
      </w:r>
      <w:r>
        <w:rPr>
          <w:rFonts w:ascii="Arial" w:hAnsi="Arial" w:cs="Arial"/>
          <w:sz w:val="20"/>
          <w:szCs w:val="20"/>
        </w:rPr>
        <w:t>497</w:t>
      </w:r>
      <w:r w:rsidRPr="007912B9">
        <w:rPr>
          <w:rFonts w:ascii="Arial" w:hAnsi="Arial" w:cs="Arial"/>
          <w:sz w:val="20"/>
          <w:szCs w:val="20"/>
        </w:rPr>
        <w:t>.</w:t>
      </w:r>
      <w:r>
        <w:rPr>
          <w:rFonts w:ascii="Arial" w:hAnsi="Arial" w:cs="Arial"/>
          <w:sz w:val="20"/>
          <w:szCs w:val="20"/>
        </w:rPr>
        <w:t>7</w:t>
      </w:r>
      <w:r w:rsidRPr="007912B9">
        <w:rPr>
          <w:rFonts w:ascii="Arial" w:hAnsi="Arial" w:cs="Arial"/>
          <w:sz w:val="20"/>
          <w:szCs w:val="20"/>
        </w:rPr>
        <w:t xml:space="preserve">65,00 € kako slijedi: </w:t>
      </w:r>
    </w:p>
    <w:p w14:paraId="463517F7"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xml:space="preserve">- Rashodi za nabavu proizvedene dugotrajne imovine - plan </w:t>
      </w:r>
      <w:r>
        <w:rPr>
          <w:rFonts w:ascii="Arial" w:hAnsi="Arial" w:cs="Arial"/>
          <w:sz w:val="20"/>
          <w:szCs w:val="20"/>
        </w:rPr>
        <w:t>497</w:t>
      </w:r>
      <w:r w:rsidRPr="007912B9">
        <w:rPr>
          <w:rFonts w:ascii="Arial" w:hAnsi="Arial" w:cs="Arial"/>
          <w:sz w:val="20"/>
          <w:szCs w:val="20"/>
        </w:rPr>
        <w:t>.</w:t>
      </w:r>
      <w:r>
        <w:rPr>
          <w:rFonts w:ascii="Arial" w:hAnsi="Arial" w:cs="Arial"/>
          <w:sz w:val="20"/>
          <w:szCs w:val="20"/>
        </w:rPr>
        <w:t>7</w:t>
      </w:r>
      <w:r w:rsidRPr="007912B9">
        <w:rPr>
          <w:rFonts w:ascii="Arial" w:hAnsi="Arial" w:cs="Arial"/>
          <w:sz w:val="20"/>
          <w:szCs w:val="20"/>
        </w:rPr>
        <w:t>65,00 €.</w:t>
      </w:r>
    </w:p>
    <w:p w14:paraId="7DE5320C" w14:textId="77777777" w:rsidR="00791493" w:rsidRPr="007912B9" w:rsidRDefault="00791493" w:rsidP="00791493">
      <w:pPr>
        <w:pStyle w:val="Bezproreda"/>
        <w:rPr>
          <w:rFonts w:ascii="Arial" w:hAnsi="Arial" w:cs="Arial"/>
          <w:sz w:val="20"/>
          <w:szCs w:val="20"/>
        </w:rPr>
      </w:pPr>
    </w:p>
    <w:p w14:paraId="5CBDF5F6" w14:textId="77777777" w:rsidR="00791493" w:rsidRPr="007912B9" w:rsidRDefault="00791493" w:rsidP="00791493">
      <w:pPr>
        <w:pStyle w:val="Bezproreda"/>
        <w:rPr>
          <w:rFonts w:ascii="Arial" w:hAnsi="Arial" w:cs="Arial"/>
          <w:sz w:val="20"/>
          <w:szCs w:val="20"/>
        </w:rPr>
      </w:pPr>
    </w:p>
    <w:p w14:paraId="7E91C517" w14:textId="77777777" w:rsidR="00791493" w:rsidRPr="00947B4E" w:rsidRDefault="00791493" w:rsidP="00791493">
      <w:pPr>
        <w:pStyle w:val="Bezproreda"/>
        <w:rPr>
          <w:rFonts w:ascii="Arial" w:hAnsi="Arial" w:cs="Arial"/>
          <w:b/>
          <w:bCs/>
          <w:i/>
          <w:iCs/>
          <w:sz w:val="20"/>
          <w:szCs w:val="20"/>
        </w:rPr>
      </w:pPr>
      <w:r w:rsidRPr="00947B4E">
        <w:rPr>
          <w:rFonts w:ascii="Arial" w:hAnsi="Arial" w:cs="Arial"/>
          <w:b/>
          <w:bCs/>
          <w:i/>
          <w:iCs/>
          <w:sz w:val="20"/>
          <w:szCs w:val="20"/>
        </w:rPr>
        <w:t>Detaljno obrazloženje rashoda za nabavu nefinancijske imovine obrazložit će se u obrazloženju Posebnog dijela proračuna.</w:t>
      </w:r>
    </w:p>
    <w:p w14:paraId="394304AF" w14:textId="77777777" w:rsidR="00791493" w:rsidRPr="007912B9" w:rsidRDefault="00791493" w:rsidP="00791493">
      <w:pPr>
        <w:jc w:val="both"/>
        <w:rPr>
          <w:rFonts w:ascii="Arial" w:hAnsi="Arial" w:cs="Arial"/>
          <w:b/>
          <w:bCs/>
          <w:sz w:val="20"/>
        </w:rPr>
      </w:pPr>
    </w:p>
    <w:p w14:paraId="5B1774D4" w14:textId="77777777" w:rsidR="00791493" w:rsidRPr="007912B9" w:rsidRDefault="00791493" w:rsidP="00791493">
      <w:pPr>
        <w:pStyle w:val="Bezproreda"/>
        <w:widowControl/>
        <w:numPr>
          <w:ilvl w:val="0"/>
          <w:numId w:val="2"/>
        </w:numPr>
        <w:autoSpaceDE/>
        <w:autoSpaceDN/>
        <w:adjustRightInd/>
        <w:ind w:left="0" w:right="1" w:firstLine="0"/>
        <w:jc w:val="both"/>
        <w:rPr>
          <w:rFonts w:ascii="Arial" w:hAnsi="Arial" w:cs="Arial"/>
          <w:b/>
          <w:bCs/>
          <w:sz w:val="20"/>
          <w:szCs w:val="20"/>
        </w:rPr>
      </w:pPr>
      <w:r w:rsidRPr="007912B9">
        <w:rPr>
          <w:rFonts w:ascii="Arial" w:hAnsi="Arial" w:cs="Arial"/>
          <w:b/>
          <w:bCs/>
          <w:sz w:val="20"/>
          <w:szCs w:val="20"/>
        </w:rPr>
        <w:t xml:space="preserve"> OBRAZLOŽENJE RAČUNA FINANCIRANJA</w:t>
      </w:r>
    </w:p>
    <w:p w14:paraId="2DE9DF41" w14:textId="77777777" w:rsidR="00791493" w:rsidRPr="007912B9" w:rsidRDefault="00791493" w:rsidP="00791493">
      <w:pPr>
        <w:pStyle w:val="Bezproreda"/>
        <w:jc w:val="both"/>
        <w:rPr>
          <w:rFonts w:ascii="Arial" w:hAnsi="Arial" w:cs="Arial"/>
          <w:sz w:val="20"/>
          <w:szCs w:val="20"/>
        </w:rPr>
      </w:pPr>
    </w:p>
    <w:p w14:paraId="00268C38" w14:textId="77777777" w:rsidR="00791493" w:rsidRDefault="00791493" w:rsidP="00791493">
      <w:pPr>
        <w:pStyle w:val="Bezproreda"/>
        <w:jc w:val="both"/>
        <w:rPr>
          <w:rFonts w:ascii="Arial" w:hAnsi="Arial" w:cs="Arial"/>
          <w:sz w:val="20"/>
          <w:szCs w:val="20"/>
        </w:rPr>
      </w:pPr>
      <w:r w:rsidRPr="007912B9">
        <w:rPr>
          <w:rFonts w:ascii="Arial" w:hAnsi="Arial" w:cs="Arial"/>
          <w:sz w:val="20"/>
          <w:szCs w:val="20"/>
        </w:rPr>
        <w:t>U Planu proračuna za 2026. godinu planiran je iznos od 106.200,00 €, a odnosi se na obvezu općine Hum na Sutli za otplatu glavnice kredita prema Ugovoru sa Zagrebačkom bankom d.d. - Izgradnja građevine športsko-rekreacijske namjene, 2.b. skupine - prateći i pomoćni prostori uz postojeće nogometno igralište Lastine.</w:t>
      </w:r>
    </w:p>
    <w:p w14:paraId="61DDFE62" w14:textId="77777777" w:rsidR="00791493" w:rsidRPr="007912B9" w:rsidRDefault="00791493" w:rsidP="00791493">
      <w:pPr>
        <w:pStyle w:val="Bezproreda"/>
        <w:jc w:val="both"/>
        <w:rPr>
          <w:rFonts w:ascii="Arial" w:hAnsi="Arial" w:cs="Arial"/>
          <w:sz w:val="20"/>
          <w:szCs w:val="20"/>
        </w:rPr>
      </w:pPr>
    </w:p>
    <w:p w14:paraId="1C74DEBB" w14:textId="77777777" w:rsidR="00791493" w:rsidRPr="007912B9" w:rsidRDefault="00791493" w:rsidP="00791493">
      <w:pPr>
        <w:pStyle w:val="Bezproreda"/>
        <w:jc w:val="both"/>
        <w:rPr>
          <w:rFonts w:ascii="Arial" w:hAnsi="Arial" w:cs="Arial"/>
          <w:sz w:val="20"/>
          <w:szCs w:val="20"/>
        </w:rPr>
      </w:pPr>
    </w:p>
    <w:p w14:paraId="4A9167BA" w14:textId="77777777" w:rsidR="00791493" w:rsidRPr="007912B9" w:rsidRDefault="00791493" w:rsidP="00791493">
      <w:pPr>
        <w:pStyle w:val="Bezproreda"/>
        <w:widowControl/>
        <w:numPr>
          <w:ilvl w:val="0"/>
          <w:numId w:val="2"/>
        </w:numPr>
        <w:autoSpaceDE/>
        <w:autoSpaceDN/>
        <w:adjustRightInd/>
        <w:ind w:left="0" w:right="1" w:firstLine="0"/>
        <w:jc w:val="both"/>
        <w:rPr>
          <w:rFonts w:ascii="Arial" w:hAnsi="Arial" w:cs="Arial"/>
          <w:sz w:val="20"/>
          <w:szCs w:val="20"/>
        </w:rPr>
      </w:pPr>
      <w:r w:rsidRPr="007912B9">
        <w:rPr>
          <w:rFonts w:ascii="Arial" w:hAnsi="Arial" w:cs="Arial"/>
          <w:b/>
          <w:bCs/>
          <w:sz w:val="20"/>
          <w:szCs w:val="20"/>
        </w:rPr>
        <w:t xml:space="preserve"> OBRAZLOŽENJE PRENESENOG VIŠKA IZ PRETHODNE (IH) GODINA</w:t>
      </w:r>
    </w:p>
    <w:p w14:paraId="47452276" w14:textId="77777777" w:rsidR="00791493" w:rsidRPr="007912B9" w:rsidRDefault="00791493" w:rsidP="00791493">
      <w:pPr>
        <w:pStyle w:val="Bezproreda"/>
        <w:ind w:right="1"/>
        <w:jc w:val="both"/>
        <w:rPr>
          <w:rFonts w:ascii="Arial" w:hAnsi="Arial" w:cs="Arial"/>
          <w:sz w:val="20"/>
          <w:szCs w:val="20"/>
        </w:rPr>
      </w:pPr>
    </w:p>
    <w:p w14:paraId="4247E52E" w14:textId="77777777"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rPr>
        <w:t>U Početnom planu Proračuna općine Hum na Sutli predviđa</w:t>
      </w:r>
      <w:r>
        <w:rPr>
          <w:rFonts w:ascii="Arial" w:hAnsi="Arial" w:cs="Arial"/>
          <w:sz w:val="20"/>
          <w:szCs w:val="20"/>
        </w:rPr>
        <w:t>o</w:t>
      </w:r>
      <w:r w:rsidRPr="007912B9">
        <w:rPr>
          <w:rFonts w:ascii="Arial" w:hAnsi="Arial" w:cs="Arial"/>
          <w:sz w:val="20"/>
          <w:szCs w:val="20"/>
        </w:rPr>
        <w:t xml:space="preserve"> se prenijeti </w:t>
      </w:r>
      <w:r>
        <w:rPr>
          <w:rFonts w:ascii="Arial" w:hAnsi="Arial" w:cs="Arial"/>
          <w:sz w:val="20"/>
          <w:szCs w:val="20"/>
        </w:rPr>
        <w:t>v</w:t>
      </w:r>
      <w:r w:rsidRPr="007912B9">
        <w:rPr>
          <w:rFonts w:ascii="Arial" w:hAnsi="Arial" w:cs="Arial"/>
          <w:sz w:val="20"/>
          <w:szCs w:val="20"/>
        </w:rPr>
        <w:t>išak prihoda iz 2025. godine u iznosu od 1.150.000,00 €.</w:t>
      </w:r>
    </w:p>
    <w:p w14:paraId="5B2FE728" w14:textId="77777777" w:rsidR="00791493" w:rsidRPr="007912B9" w:rsidRDefault="00791493" w:rsidP="00791493">
      <w:pPr>
        <w:pStyle w:val="Bezproreda"/>
        <w:jc w:val="both"/>
        <w:rPr>
          <w:rFonts w:ascii="Arial" w:hAnsi="Arial" w:cs="Arial"/>
          <w:sz w:val="20"/>
          <w:szCs w:val="20"/>
        </w:rPr>
      </w:pPr>
      <w:r w:rsidRPr="007912B9">
        <w:rPr>
          <w:rFonts w:ascii="Arial" w:hAnsi="Arial" w:cs="Arial"/>
          <w:sz w:val="20"/>
          <w:szCs w:val="20"/>
        </w:rPr>
        <w:t>U Početnom planu Financijskog plana Dječjeg vrtića Balončica predviđ</w:t>
      </w:r>
      <w:r>
        <w:rPr>
          <w:rFonts w:ascii="Arial" w:hAnsi="Arial" w:cs="Arial"/>
          <w:sz w:val="20"/>
          <w:szCs w:val="20"/>
        </w:rPr>
        <w:t>alo</w:t>
      </w:r>
      <w:r w:rsidRPr="007912B9">
        <w:rPr>
          <w:rFonts w:ascii="Arial" w:hAnsi="Arial" w:cs="Arial"/>
          <w:sz w:val="20"/>
          <w:szCs w:val="20"/>
        </w:rPr>
        <w:t xml:space="preserve"> se da će se prenijeti </w:t>
      </w:r>
      <w:r>
        <w:rPr>
          <w:rFonts w:ascii="Arial" w:hAnsi="Arial" w:cs="Arial"/>
          <w:sz w:val="20"/>
          <w:szCs w:val="20"/>
        </w:rPr>
        <w:t>v</w:t>
      </w:r>
      <w:r w:rsidRPr="007912B9">
        <w:rPr>
          <w:rFonts w:ascii="Arial" w:hAnsi="Arial" w:cs="Arial"/>
          <w:sz w:val="20"/>
          <w:szCs w:val="20"/>
        </w:rPr>
        <w:t>išak prihoda iz 2025. godine u iznosu od 500,00 €</w:t>
      </w:r>
      <w:r>
        <w:rPr>
          <w:rFonts w:ascii="Arial" w:hAnsi="Arial" w:cs="Arial"/>
          <w:sz w:val="20"/>
          <w:szCs w:val="20"/>
        </w:rPr>
        <w:t>.</w:t>
      </w:r>
    </w:p>
    <w:p w14:paraId="57C3D461" w14:textId="77777777" w:rsidR="00791493" w:rsidRDefault="00791493" w:rsidP="00791493">
      <w:pPr>
        <w:pStyle w:val="Bezproreda"/>
        <w:jc w:val="both"/>
        <w:rPr>
          <w:rFonts w:ascii="Arial" w:hAnsi="Arial" w:cs="Arial"/>
          <w:sz w:val="20"/>
          <w:szCs w:val="20"/>
        </w:rPr>
      </w:pPr>
      <w:r w:rsidRPr="007912B9">
        <w:rPr>
          <w:rFonts w:ascii="Arial" w:hAnsi="Arial" w:cs="Arial"/>
          <w:sz w:val="20"/>
          <w:szCs w:val="20"/>
        </w:rPr>
        <w:t>U Početnom planu Financijskog plana Narodne knjižnice Hum na Sutli predviđa</w:t>
      </w:r>
      <w:r>
        <w:rPr>
          <w:rFonts w:ascii="Arial" w:hAnsi="Arial" w:cs="Arial"/>
          <w:sz w:val="20"/>
          <w:szCs w:val="20"/>
        </w:rPr>
        <w:t>lo</w:t>
      </w:r>
      <w:r w:rsidRPr="007912B9">
        <w:rPr>
          <w:rFonts w:ascii="Arial" w:hAnsi="Arial" w:cs="Arial"/>
          <w:sz w:val="20"/>
          <w:szCs w:val="20"/>
        </w:rPr>
        <w:t xml:space="preserve"> se da će se prenijeti </w:t>
      </w:r>
      <w:r>
        <w:rPr>
          <w:rFonts w:ascii="Arial" w:hAnsi="Arial" w:cs="Arial"/>
          <w:sz w:val="20"/>
          <w:szCs w:val="20"/>
        </w:rPr>
        <w:t>v</w:t>
      </w:r>
      <w:r w:rsidRPr="007912B9">
        <w:rPr>
          <w:rFonts w:ascii="Arial" w:hAnsi="Arial" w:cs="Arial"/>
          <w:sz w:val="20"/>
          <w:szCs w:val="20"/>
        </w:rPr>
        <w:t>išak prihoda iz 2025. godine u iznosu od 500,00 €</w:t>
      </w:r>
      <w:r>
        <w:rPr>
          <w:rFonts w:ascii="Arial" w:hAnsi="Arial" w:cs="Arial"/>
          <w:sz w:val="20"/>
          <w:szCs w:val="20"/>
        </w:rPr>
        <w:t>.</w:t>
      </w:r>
    </w:p>
    <w:p w14:paraId="0EB767D4" w14:textId="77777777" w:rsidR="00791493" w:rsidRDefault="00791493" w:rsidP="00791493">
      <w:pPr>
        <w:pStyle w:val="Bezproreda"/>
        <w:jc w:val="both"/>
        <w:rPr>
          <w:rFonts w:ascii="Arial" w:hAnsi="Arial" w:cs="Arial"/>
          <w:sz w:val="20"/>
          <w:szCs w:val="20"/>
        </w:rPr>
      </w:pPr>
    </w:p>
    <w:p w14:paraId="2D16FAA5" w14:textId="77777777" w:rsidR="00791493" w:rsidRPr="00100B0A" w:rsidRDefault="00791493" w:rsidP="00791493">
      <w:pPr>
        <w:spacing w:after="0" w:line="240" w:lineRule="auto"/>
        <w:rPr>
          <w:rFonts w:ascii="Arial" w:eastAsiaTheme="minorEastAsia" w:hAnsi="Arial" w:cs="Arial"/>
          <w:sz w:val="20"/>
        </w:rPr>
      </w:pPr>
      <w:r w:rsidRPr="00100B0A">
        <w:rPr>
          <w:rFonts w:ascii="Arial" w:eastAsiaTheme="minorEastAsia" w:hAnsi="Arial" w:cs="Arial"/>
          <w:sz w:val="20"/>
        </w:rPr>
        <w:t xml:space="preserve">I. </w:t>
      </w:r>
      <w:bookmarkStart w:id="21" w:name="_Hlk200703066"/>
      <w:r w:rsidRPr="00100B0A">
        <w:rPr>
          <w:rFonts w:ascii="Arial" w:eastAsiaTheme="minorEastAsia" w:hAnsi="Arial" w:cs="Arial"/>
          <w:sz w:val="20"/>
        </w:rPr>
        <w:t xml:space="preserve">Izmjenom i dopunom proračuna općine Hum na Sutli uvršten je ostvaren </w:t>
      </w:r>
      <w:r>
        <w:rPr>
          <w:rFonts w:ascii="Arial" w:eastAsiaTheme="minorEastAsia" w:hAnsi="Arial" w:cs="Arial"/>
          <w:sz w:val="20"/>
        </w:rPr>
        <w:t>v</w:t>
      </w:r>
      <w:r w:rsidRPr="00100B0A">
        <w:rPr>
          <w:rFonts w:ascii="Arial" w:eastAsiaTheme="minorEastAsia" w:hAnsi="Arial" w:cs="Arial"/>
          <w:sz w:val="20"/>
        </w:rPr>
        <w:t>išak</w:t>
      </w:r>
      <w:r>
        <w:rPr>
          <w:rFonts w:ascii="Arial" w:eastAsiaTheme="minorEastAsia" w:hAnsi="Arial" w:cs="Arial"/>
          <w:sz w:val="20"/>
        </w:rPr>
        <w:t>/ manjak</w:t>
      </w:r>
      <w:r w:rsidRPr="00100B0A">
        <w:rPr>
          <w:rFonts w:ascii="Arial" w:eastAsiaTheme="minorEastAsia" w:hAnsi="Arial" w:cs="Arial"/>
          <w:sz w:val="20"/>
        </w:rPr>
        <w:t xml:space="preserve"> prihoda iz prethodnih godina </w:t>
      </w:r>
      <w:bookmarkEnd w:id="21"/>
      <w:r w:rsidRPr="00100B0A">
        <w:rPr>
          <w:rFonts w:ascii="Arial" w:eastAsiaTheme="minorEastAsia" w:hAnsi="Arial" w:cs="Arial"/>
          <w:sz w:val="20"/>
        </w:rPr>
        <w:t>kako slijedi:</w:t>
      </w:r>
    </w:p>
    <w:p w14:paraId="659A627B" w14:textId="77777777" w:rsidR="00791493" w:rsidRPr="00100B0A" w:rsidRDefault="00791493" w:rsidP="00791493">
      <w:pPr>
        <w:pStyle w:val="Odlomakpopisa"/>
        <w:widowControl w:val="0"/>
        <w:numPr>
          <w:ilvl w:val="0"/>
          <w:numId w:val="2"/>
        </w:numPr>
        <w:autoSpaceDE w:val="0"/>
        <w:autoSpaceDN w:val="0"/>
        <w:adjustRightInd w:val="0"/>
        <w:spacing w:after="0" w:line="240" w:lineRule="auto"/>
        <w:rPr>
          <w:rFonts w:ascii="Arial" w:eastAsiaTheme="minorEastAsia" w:hAnsi="Arial" w:cs="Arial"/>
          <w:sz w:val="20"/>
          <w:szCs w:val="20"/>
        </w:rPr>
      </w:pPr>
      <w:r w:rsidRPr="00100B0A">
        <w:rPr>
          <w:rFonts w:ascii="Arial" w:eastAsiaTheme="minorEastAsia" w:hAnsi="Arial" w:cs="Arial"/>
          <w:sz w:val="20"/>
          <w:szCs w:val="20"/>
        </w:rPr>
        <w:t xml:space="preserve">Općina Hum na Sutli - prenijeti </w:t>
      </w:r>
      <w:r>
        <w:rPr>
          <w:rFonts w:ascii="Arial" w:eastAsiaTheme="minorEastAsia" w:hAnsi="Arial" w:cs="Arial"/>
          <w:sz w:val="20"/>
          <w:szCs w:val="20"/>
        </w:rPr>
        <w:t>višak</w:t>
      </w:r>
      <w:r w:rsidRPr="00100B0A">
        <w:rPr>
          <w:rFonts w:ascii="Arial" w:eastAsiaTheme="minorEastAsia" w:hAnsi="Arial" w:cs="Arial"/>
          <w:sz w:val="20"/>
          <w:szCs w:val="20"/>
        </w:rPr>
        <w:t xml:space="preserve"> prihoda u ukupnom iznosu od </w:t>
      </w:r>
      <w:r>
        <w:rPr>
          <w:rFonts w:ascii="Arial" w:eastAsiaTheme="minorEastAsia" w:hAnsi="Arial" w:cs="Arial"/>
          <w:sz w:val="20"/>
          <w:szCs w:val="20"/>
        </w:rPr>
        <w:t>1</w:t>
      </w:r>
      <w:r w:rsidRPr="00100B0A">
        <w:rPr>
          <w:rFonts w:ascii="Arial" w:eastAsiaTheme="minorEastAsia" w:hAnsi="Arial" w:cs="Arial"/>
          <w:sz w:val="20"/>
          <w:szCs w:val="20"/>
        </w:rPr>
        <w:t>.</w:t>
      </w:r>
      <w:r>
        <w:rPr>
          <w:rFonts w:ascii="Arial" w:eastAsiaTheme="minorEastAsia" w:hAnsi="Arial" w:cs="Arial"/>
          <w:sz w:val="20"/>
          <w:szCs w:val="20"/>
        </w:rPr>
        <w:t>258.005,94</w:t>
      </w:r>
      <w:r w:rsidRPr="00100B0A">
        <w:rPr>
          <w:rFonts w:ascii="Arial" w:eastAsiaTheme="minorEastAsia" w:hAnsi="Arial" w:cs="Arial"/>
          <w:sz w:val="20"/>
          <w:szCs w:val="20"/>
        </w:rPr>
        <w:t xml:space="preserve"> eura</w:t>
      </w:r>
    </w:p>
    <w:p w14:paraId="6EC10104" w14:textId="77777777" w:rsidR="00791493" w:rsidRPr="00100B0A" w:rsidRDefault="00791493" w:rsidP="00791493">
      <w:pPr>
        <w:pStyle w:val="Odlomakpopisa"/>
        <w:widowControl w:val="0"/>
        <w:numPr>
          <w:ilvl w:val="0"/>
          <w:numId w:val="2"/>
        </w:numPr>
        <w:autoSpaceDE w:val="0"/>
        <w:autoSpaceDN w:val="0"/>
        <w:adjustRightInd w:val="0"/>
        <w:spacing w:line="259" w:lineRule="auto"/>
        <w:rPr>
          <w:rFonts w:ascii="Arial" w:eastAsiaTheme="minorEastAsia" w:hAnsi="Arial" w:cs="Arial"/>
          <w:sz w:val="20"/>
          <w:szCs w:val="20"/>
        </w:rPr>
      </w:pPr>
      <w:r w:rsidRPr="00100B0A">
        <w:rPr>
          <w:rFonts w:ascii="Arial" w:eastAsiaTheme="minorEastAsia" w:hAnsi="Arial" w:cs="Arial"/>
          <w:sz w:val="20"/>
          <w:szCs w:val="20"/>
        </w:rPr>
        <w:t xml:space="preserve">Dječji vrtić Balončica - prenijeti </w:t>
      </w:r>
      <w:r>
        <w:rPr>
          <w:rFonts w:ascii="Arial" w:eastAsiaTheme="minorEastAsia" w:hAnsi="Arial" w:cs="Arial"/>
          <w:sz w:val="20"/>
          <w:szCs w:val="20"/>
        </w:rPr>
        <w:t>manjak</w:t>
      </w:r>
      <w:r w:rsidRPr="00100B0A">
        <w:rPr>
          <w:rFonts w:ascii="Arial" w:eastAsiaTheme="minorEastAsia" w:hAnsi="Arial" w:cs="Arial"/>
          <w:sz w:val="20"/>
          <w:szCs w:val="20"/>
        </w:rPr>
        <w:t xml:space="preserve"> prihoda u ukupnom iznosu od </w:t>
      </w:r>
      <w:r>
        <w:rPr>
          <w:rFonts w:ascii="Arial" w:eastAsiaTheme="minorEastAsia" w:hAnsi="Arial" w:cs="Arial"/>
          <w:sz w:val="20"/>
          <w:szCs w:val="20"/>
        </w:rPr>
        <w:t>56.576,08</w:t>
      </w:r>
      <w:r w:rsidRPr="00100B0A">
        <w:rPr>
          <w:rFonts w:ascii="Arial" w:eastAsiaTheme="minorEastAsia" w:hAnsi="Arial" w:cs="Arial"/>
          <w:sz w:val="20"/>
          <w:szCs w:val="20"/>
        </w:rPr>
        <w:t xml:space="preserve"> eura</w:t>
      </w:r>
    </w:p>
    <w:p w14:paraId="7D50EBB6" w14:textId="77777777" w:rsidR="00791493" w:rsidRDefault="00791493" w:rsidP="00791493">
      <w:pPr>
        <w:pStyle w:val="Odlomakpopisa"/>
        <w:widowControl w:val="0"/>
        <w:numPr>
          <w:ilvl w:val="0"/>
          <w:numId w:val="2"/>
        </w:numPr>
        <w:autoSpaceDE w:val="0"/>
        <w:autoSpaceDN w:val="0"/>
        <w:adjustRightInd w:val="0"/>
        <w:spacing w:line="259" w:lineRule="auto"/>
        <w:rPr>
          <w:rFonts w:ascii="Arial" w:eastAsiaTheme="minorEastAsia" w:hAnsi="Arial" w:cs="Arial"/>
          <w:sz w:val="20"/>
          <w:szCs w:val="20"/>
        </w:rPr>
      </w:pPr>
      <w:r w:rsidRPr="00100B0A">
        <w:rPr>
          <w:rFonts w:ascii="Arial" w:eastAsiaTheme="minorEastAsia" w:hAnsi="Arial" w:cs="Arial"/>
          <w:sz w:val="20"/>
          <w:szCs w:val="20"/>
        </w:rPr>
        <w:t xml:space="preserve">Narodna knjižnica Hum na Sutli - prenijeti </w:t>
      </w:r>
      <w:r>
        <w:rPr>
          <w:rFonts w:ascii="Arial" w:eastAsiaTheme="minorEastAsia" w:hAnsi="Arial" w:cs="Arial"/>
          <w:sz w:val="20"/>
          <w:szCs w:val="20"/>
        </w:rPr>
        <w:t>v</w:t>
      </w:r>
      <w:r w:rsidRPr="00100B0A">
        <w:rPr>
          <w:rFonts w:ascii="Arial" w:eastAsiaTheme="minorEastAsia" w:hAnsi="Arial" w:cs="Arial"/>
          <w:sz w:val="20"/>
          <w:szCs w:val="20"/>
        </w:rPr>
        <w:t xml:space="preserve">išak prihoda u ukupnom iznosu od </w:t>
      </w:r>
      <w:r>
        <w:rPr>
          <w:rFonts w:ascii="Arial" w:eastAsiaTheme="minorEastAsia" w:hAnsi="Arial" w:cs="Arial"/>
          <w:sz w:val="20"/>
          <w:szCs w:val="20"/>
        </w:rPr>
        <w:t>2.766,70</w:t>
      </w:r>
      <w:r w:rsidRPr="00100B0A">
        <w:rPr>
          <w:rFonts w:ascii="Arial" w:eastAsiaTheme="minorEastAsia" w:hAnsi="Arial" w:cs="Arial"/>
          <w:sz w:val="20"/>
          <w:szCs w:val="20"/>
        </w:rPr>
        <w:t xml:space="preserve"> eura</w:t>
      </w:r>
      <w:r>
        <w:rPr>
          <w:rFonts w:ascii="Arial" w:eastAsiaTheme="minorEastAsia" w:hAnsi="Arial" w:cs="Arial"/>
          <w:sz w:val="20"/>
          <w:szCs w:val="20"/>
        </w:rPr>
        <w:t>.</w:t>
      </w:r>
    </w:p>
    <w:p w14:paraId="246FAFA9" w14:textId="77777777" w:rsidR="00791493" w:rsidRPr="00AF42EC" w:rsidRDefault="00791493" w:rsidP="00791493">
      <w:pPr>
        <w:rPr>
          <w:rFonts w:ascii="Arial" w:eastAsiaTheme="minorEastAsia" w:hAnsi="Arial" w:cs="Arial"/>
          <w:sz w:val="20"/>
        </w:rPr>
      </w:pPr>
      <w:r w:rsidRPr="00AF42EC">
        <w:rPr>
          <w:rFonts w:ascii="Arial" w:eastAsiaTheme="minorEastAsia" w:hAnsi="Arial" w:cs="Arial"/>
          <w:sz w:val="20"/>
          <w:u w:val="single"/>
        </w:rPr>
        <w:t>II. Izmjenama i dopunama proračuna ne mijenja se rekapitulacija viška/ manjak usvojen I. Izmjenom i dopunom proračuna općine Hum na Sutli</w:t>
      </w:r>
      <w:r>
        <w:rPr>
          <w:rFonts w:ascii="Arial" w:eastAsiaTheme="minorEastAsia" w:hAnsi="Arial" w:cs="Arial"/>
          <w:sz w:val="20"/>
        </w:rPr>
        <w:t>.</w:t>
      </w:r>
    </w:p>
    <w:p w14:paraId="6BB2BAB0" w14:textId="71027BD9" w:rsidR="00791493" w:rsidRPr="007912B9" w:rsidRDefault="00791493" w:rsidP="00A708D2">
      <w:pPr>
        <w:pStyle w:val="Bezproreda"/>
        <w:widowControl/>
        <w:numPr>
          <w:ilvl w:val="0"/>
          <w:numId w:val="18"/>
        </w:numPr>
        <w:autoSpaceDE/>
        <w:autoSpaceDN/>
        <w:adjustRightInd/>
        <w:ind w:right="1"/>
        <w:jc w:val="both"/>
        <w:rPr>
          <w:rFonts w:ascii="Arial" w:hAnsi="Arial" w:cs="Arial"/>
          <w:bCs/>
          <w:sz w:val="20"/>
          <w:szCs w:val="20"/>
        </w:rPr>
      </w:pPr>
      <w:r w:rsidRPr="007912B9">
        <w:rPr>
          <w:rFonts w:ascii="Arial" w:hAnsi="Arial" w:cs="Arial"/>
          <w:b/>
          <w:sz w:val="20"/>
          <w:szCs w:val="20"/>
        </w:rPr>
        <w:lastRenderedPageBreak/>
        <w:t xml:space="preserve">OBRAZLOŽENJE POSEBNOG DIJELA </w:t>
      </w:r>
      <w:r>
        <w:rPr>
          <w:rFonts w:ascii="Arial" w:hAnsi="Arial" w:cs="Arial"/>
          <w:b/>
          <w:sz w:val="20"/>
          <w:szCs w:val="20"/>
        </w:rPr>
        <w:t>I</w:t>
      </w:r>
      <w:r w:rsidRPr="00B47934">
        <w:rPr>
          <w:rFonts w:ascii="Arial" w:hAnsi="Arial" w:cs="Arial"/>
          <w:b/>
          <w:sz w:val="20"/>
          <w:szCs w:val="20"/>
        </w:rPr>
        <w:t>I. IZMJENE I DOPUNE PRORAČUNA OPĆINE HUM NA SUTLI ZA 2026. GODINU</w:t>
      </w:r>
    </w:p>
    <w:p w14:paraId="42B0D90A" w14:textId="77777777" w:rsidR="00791493" w:rsidRPr="007912B9" w:rsidRDefault="00791493" w:rsidP="00791493">
      <w:pPr>
        <w:pStyle w:val="Odlomakpopisa"/>
        <w:spacing w:after="0" w:line="240" w:lineRule="auto"/>
        <w:ind w:left="0"/>
        <w:jc w:val="both"/>
        <w:rPr>
          <w:rFonts w:ascii="Arial" w:hAnsi="Arial" w:cs="Arial"/>
          <w:b/>
          <w:bCs/>
          <w:sz w:val="20"/>
          <w:szCs w:val="20"/>
        </w:rPr>
      </w:pPr>
    </w:p>
    <w:p w14:paraId="15832C14" w14:textId="77777777" w:rsidR="00791493" w:rsidRPr="007912B9" w:rsidRDefault="00791493" w:rsidP="00791493">
      <w:pPr>
        <w:pStyle w:val="Odlomakpopisa"/>
        <w:spacing w:after="0" w:line="240" w:lineRule="auto"/>
        <w:ind w:left="0"/>
        <w:jc w:val="both"/>
        <w:rPr>
          <w:rFonts w:ascii="Arial" w:hAnsi="Arial" w:cs="Arial"/>
          <w:bCs/>
          <w:sz w:val="20"/>
          <w:szCs w:val="20"/>
          <w:u w:val="single"/>
        </w:rPr>
      </w:pPr>
    </w:p>
    <w:p w14:paraId="643EADC4" w14:textId="77777777" w:rsidR="00791493" w:rsidRPr="00AF42EC" w:rsidRDefault="00791493" w:rsidP="00791493">
      <w:pPr>
        <w:pStyle w:val="Bezproreda"/>
        <w:ind w:firstLine="708"/>
        <w:rPr>
          <w:rFonts w:ascii="Arial" w:hAnsi="Arial" w:cs="Arial"/>
          <w:sz w:val="20"/>
          <w:szCs w:val="20"/>
        </w:rPr>
      </w:pPr>
      <w:r w:rsidRPr="00AF42EC">
        <w:rPr>
          <w:rFonts w:ascii="Arial" w:hAnsi="Arial" w:cs="Arial"/>
          <w:sz w:val="20"/>
          <w:szCs w:val="20"/>
        </w:rPr>
        <w:t xml:space="preserve">Početnim planom rashodi </w:t>
      </w:r>
      <w:bookmarkStart w:id="22" w:name="_Hlk192156930"/>
      <w:r w:rsidRPr="00AF42EC">
        <w:rPr>
          <w:rFonts w:ascii="Arial" w:hAnsi="Arial" w:cs="Arial"/>
          <w:sz w:val="20"/>
          <w:szCs w:val="20"/>
        </w:rPr>
        <w:t xml:space="preserve">poslovanja, rashodi za nabavku nefinancijske imovine te izdataka za 2026. godinu </w:t>
      </w:r>
      <w:bookmarkEnd w:id="22"/>
      <w:r w:rsidRPr="00AF42EC">
        <w:rPr>
          <w:rFonts w:ascii="Arial" w:hAnsi="Arial" w:cs="Arial"/>
          <w:sz w:val="20"/>
          <w:szCs w:val="20"/>
        </w:rPr>
        <w:t>općine Hum na Sutli i proračunskih korisnika Dječjeg vrtića Balončica i Narodne knjižnice Hum na Sutli bili su planirani u iznosu od 7.177.843,79 eura.</w:t>
      </w:r>
    </w:p>
    <w:p w14:paraId="539D2260" w14:textId="77777777" w:rsidR="00791493" w:rsidRPr="00AF42EC" w:rsidRDefault="00791493" w:rsidP="00791493">
      <w:pPr>
        <w:pStyle w:val="Bezproreda"/>
        <w:rPr>
          <w:rFonts w:ascii="Arial" w:hAnsi="Arial" w:cs="Arial"/>
          <w:sz w:val="20"/>
          <w:szCs w:val="20"/>
        </w:rPr>
      </w:pPr>
      <w:bookmarkStart w:id="23" w:name="_Hlk216501650"/>
    </w:p>
    <w:p w14:paraId="4E3CA579" w14:textId="77777777" w:rsidR="00791493" w:rsidRPr="00AF42EC" w:rsidRDefault="00791493" w:rsidP="00791493">
      <w:pPr>
        <w:pStyle w:val="Bezproreda"/>
        <w:ind w:firstLine="708"/>
        <w:rPr>
          <w:rFonts w:ascii="Arial" w:eastAsiaTheme="minorEastAsia" w:hAnsi="Arial" w:cs="Arial"/>
          <w:sz w:val="20"/>
          <w:szCs w:val="20"/>
        </w:rPr>
      </w:pPr>
      <w:bookmarkStart w:id="24" w:name="_Hlk200703281"/>
      <w:bookmarkEnd w:id="23"/>
      <w:r w:rsidRPr="00AF42EC">
        <w:rPr>
          <w:rFonts w:ascii="Arial" w:hAnsi="Arial" w:cs="Arial"/>
          <w:sz w:val="20"/>
          <w:szCs w:val="20"/>
        </w:rPr>
        <w:t xml:space="preserve">I. Izmjenom i dopunom proračuna općine Hum na Sutli planirani rashodi </w:t>
      </w:r>
      <w:r w:rsidRPr="00AF42EC">
        <w:rPr>
          <w:rFonts w:ascii="Arial" w:eastAsiaTheme="minorEastAsia" w:hAnsi="Arial" w:cs="Arial"/>
          <w:sz w:val="20"/>
          <w:szCs w:val="20"/>
        </w:rPr>
        <w:t>poslovanja, rashodi za nabavku nefinancijske imovine te izdatci za 2026. godinu općine Hum na Sutli i proračunskih korisnika Dječjeg vrtića Balončica i Narodne knjižnice Hum na Sutli  iznose 7.250.171,37 eura.</w:t>
      </w:r>
    </w:p>
    <w:p w14:paraId="07A502AE" w14:textId="77777777" w:rsidR="00791493" w:rsidRPr="00AF42EC" w:rsidRDefault="00791493" w:rsidP="00791493">
      <w:pPr>
        <w:pStyle w:val="Bezproreda"/>
        <w:rPr>
          <w:rFonts w:ascii="Arial" w:hAnsi="Arial" w:cs="Arial"/>
          <w:sz w:val="20"/>
          <w:szCs w:val="20"/>
        </w:rPr>
      </w:pPr>
    </w:p>
    <w:p w14:paraId="60647A04" w14:textId="77777777" w:rsidR="00791493" w:rsidRDefault="00791493" w:rsidP="00791493">
      <w:pPr>
        <w:pStyle w:val="Bezproreda"/>
        <w:ind w:firstLine="708"/>
        <w:rPr>
          <w:rFonts w:ascii="Arial" w:hAnsi="Arial" w:cs="Arial"/>
          <w:sz w:val="20"/>
          <w:szCs w:val="20"/>
        </w:rPr>
      </w:pPr>
      <w:r>
        <w:rPr>
          <w:rFonts w:ascii="Arial" w:hAnsi="Arial" w:cs="Arial"/>
          <w:sz w:val="20"/>
          <w:szCs w:val="20"/>
        </w:rPr>
        <w:t>I</w:t>
      </w:r>
      <w:r w:rsidRPr="00AF42EC">
        <w:rPr>
          <w:rFonts w:ascii="Arial" w:hAnsi="Arial" w:cs="Arial"/>
          <w:sz w:val="20"/>
          <w:szCs w:val="20"/>
        </w:rPr>
        <w:t xml:space="preserve">I. Izmjenom i dopunom proračuna općine Hum na Sutli planirani rashodi poslovanja, rashodi za nabavku nefinancijske imovine te izdatci za 2026. godinu općine Hum na Sutli i proračunskih korisnika Dječjeg vrtića Balončica i Narodne knjižnice Hum na Sutli  </w:t>
      </w:r>
      <w:r>
        <w:rPr>
          <w:rFonts w:ascii="Arial" w:hAnsi="Arial" w:cs="Arial"/>
          <w:sz w:val="20"/>
          <w:szCs w:val="20"/>
        </w:rPr>
        <w:t>planiraju se u iznosu od</w:t>
      </w:r>
      <w:r w:rsidRPr="00AF42EC">
        <w:rPr>
          <w:rFonts w:ascii="Arial" w:hAnsi="Arial" w:cs="Arial"/>
          <w:sz w:val="20"/>
          <w:szCs w:val="20"/>
        </w:rPr>
        <w:t xml:space="preserve"> 7.</w:t>
      </w:r>
      <w:r>
        <w:rPr>
          <w:rFonts w:ascii="Arial" w:hAnsi="Arial" w:cs="Arial"/>
          <w:sz w:val="20"/>
          <w:szCs w:val="20"/>
        </w:rPr>
        <w:t>814</w:t>
      </w:r>
      <w:r w:rsidRPr="00AF42EC">
        <w:rPr>
          <w:rFonts w:ascii="Arial" w:hAnsi="Arial" w:cs="Arial"/>
          <w:sz w:val="20"/>
          <w:szCs w:val="20"/>
        </w:rPr>
        <w:t>.</w:t>
      </w:r>
      <w:r>
        <w:rPr>
          <w:rFonts w:ascii="Arial" w:hAnsi="Arial" w:cs="Arial"/>
          <w:sz w:val="20"/>
          <w:szCs w:val="20"/>
        </w:rPr>
        <w:t>306</w:t>
      </w:r>
      <w:r w:rsidRPr="00AF42EC">
        <w:rPr>
          <w:rFonts w:ascii="Arial" w:hAnsi="Arial" w:cs="Arial"/>
          <w:sz w:val="20"/>
          <w:szCs w:val="20"/>
        </w:rPr>
        <w:t>,</w:t>
      </w:r>
      <w:r>
        <w:rPr>
          <w:rFonts w:ascii="Arial" w:hAnsi="Arial" w:cs="Arial"/>
          <w:sz w:val="20"/>
          <w:szCs w:val="20"/>
        </w:rPr>
        <w:t>20</w:t>
      </w:r>
      <w:r w:rsidRPr="00AF42EC">
        <w:rPr>
          <w:rFonts w:ascii="Arial" w:hAnsi="Arial" w:cs="Arial"/>
          <w:sz w:val="20"/>
          <w:szCs w:val="20"/>
        </w:rPr>
        <w:t xml:space="preserve"> eura.</w:t>
      </w:r>
    </w:p>
    <w:bookmarkEnd w:id="24"/>
    <w:p w14:paraId="09A9DD1F" w14:textId="77777777" w:rsidR="00791493" w:rsidRDefault="00791493" w:rsidP="00791493">
      <w:pPr>
        <w:pStyle w:val="Odlomakpopisa"/>
        <w:spacing w:after="0" w:line="240" w:lineRule="auto"/>
        <w:ind w:left="0"/>
        <w:jc w:val="both"/>
        <w:rPr>
          <w:rFonts w:ascii="Arial" w:hAnsi="Arial" w:cs="Arial"/>
          <w:bCs/>
          <w:sz w:val="20"/>
          <w:szCs w:val="20"/>
        </w:rPr>
      </w:pPr>
      <w:r w:rsidRPr="007912B9">
        <w:rPr>
          <w:rFonts w:ascii="Arial" w:hAnsi="Arial" w:cs="Arial"/>
          <w:bCs/>
          <w:sz w:val="20"/>
          <w:szCs w:val="20"/>
        </w:rPr>
        <w:t xml:space="preserve">Planirana sredstva </w:t>
      </w:r>
      <w:r>
        <w:rPr>
          <w:rFonts w:ascii="Arial" w:hAnsi="Arial" w:cs="Arial"/>
          <w:bCs/>
          <w:sz w:val="20"/>
          <w:szCs w:val="20"/>
        </w:rPr>
        <w:t>financiranja proračunskih korisnika Općine Hum na Sutli planiraju se kako slijedi:</w:t>
      </w:r>
    </w:p>
    <w:p w14:paraId="5494B6CB" w14:textId="77777777" w:rsidR="00791493" w:rsidRDefault="00791493" w:rsidP="00791493">
      <w:pPr>
        <w:pStyle w:val="Odlomakpopisa"/>
        <w:spacing w:after="0" w:line="240" w:lineRule="auto"/>
        <w:ind w:left="284"/>
        <w:jc w:val="both"/>
        <w:rPr>
          <w:rFonts w:ascii="Arial" w:hAnsi="Arial" w:cs="Arial"/>
          <w:bCs/>
          <w:sz w:val="20"/>
          <w:szCs w:val="20"/>
        </w:rPr>
      </w:pPr>
      <w:r>
        <w:rPr>
          <w:rFonts w:ascii="Arial" w:hAnsi="Arial" w:cs="Arial"/>
          <w:bCs/>
          <w:sz w:val="20"/>
          <w:szCs w:val="20"/>
        </w:rPr>
        <w:t>- Z</w:t>
      </w:r>
      <w:r w:rsidRPr="007912B9">
        <w:rPr>
          <w:rFonts w:ascii="Arial" w:hAnsi="Arial" w:cs="Arial"/>
          <w:bCs/>
          <w:sz w:val="20"/>
          <w:szCs w:val="20"/>
        </w:rPr>
        <w:t>a provođenje predškolskog programa do polaska djece u osnovnu školu odnosno sufinanciranje redovnog poslovanja dječjeg vrtića Balončica iznos</w:t>
      </w:r>
      <w:r>
        <w:rPr>
          <w:rFonts w:ascii="Arial" w:hAnsi="Arial" w:cs="Arial"/>
          <w:bCs/>
          <w:sz w:val="20"/>
          <w:szCs w:val="20"/>
        </w:rPr>
        <w:t xml:space="preserve"> od </w:t>
      </w:r>
      <w:r w:rsidRPr="007912B9">
        <w:rPr>
          <w:rFonts w:ascii="Arial" w:hAnsi="Arial" w:cs="Arial"/>
          <w:bCs/>
          <w:sz w:val="20"/>
          <w:szCs w:val="20"/>
        </w:rPr>
        <w:t xml:space="preserve"> 691.200,00 €.</w:t>
      </w:r>
      <w:r>
        <w:rPr>
          <w:rFonts w:ascii="Arial" w:hAnsi="Arial" w:cs="Arial"/>
          <w:bCs/>
          <w:sz w:val="20"/>
          <w:szCs w:val="20"/>
        </w:rPr>
        <w:t xml:space="preserve"> </w:t>
      </w:r>
    </w:p>
    <w:p w14:paraId="68355CFD" w14:textId="77777777" w:rsidR="00791493" w:rsidRPr="007912B9" w:rsidRDefault="00791493" w:rsidP="00791493">
      <w:pPr>
        <w:pStyle w:val="Odlomakpopisa"/>
        <w:spacing w:after="0" w:line="240" w:lineRule="auto"/>
        <w:ind w:left="284"/>
        <w:jc w:val="both"/>
        <w:rPr>
          <w:rFonts w:ascii="Arial" w:hAnsi="Arial" w:cs="Arial"/>
          <w:bCs/>
          <w:sz w:val="20"/>
          <w:szCs w:val="20"/>
        </w:rPr>
      </w:pPr>
      <w:r w:rsidRPr="00132146">
        <w:rPr>
          <w:rFonts w:ascii="Arial" w:hAnsi="Arial" w:cs="Arial"/>
          <w:bCs/>
          <w:sz w:val="20"/>
          <w:szCs w:val="20"/>
        </w:rPr>
        <w:t>I. Izmjena Financijskog plana</w:t>
      </w:r>
      <w:r>
        <w:rPr>
          <w:rFonts w:ascii="Arial" w:hAnsi="Arial" w:cs="Arial"/>
          <w:bCs/>
          <w:sz w:val="20"/>
          <w:szCs w:val="20"/>
        </w:rPr>
        <w:t xml:space="preserve">, a </w:t>
      </w:r>
      <w:r w:rsidRPr="00132146">
        <w:rPr>
          <w:rFonts w:ascii="Arial" w:hAnsi="Arial" w:cs="Arial"/>
          <w:bCs/>
          <w:sz w:val="20"/>
          <w:szCs w:val="20"/>
        </w:rPr>
        <w:t>prema Odluci Općinskog vijeća o pokriću ostvarenog manjka poslovanja Dječjeg vrtića Balončica Hum na Sutli na dan 31.12.2025. godine (KLASA:400-01/24-01/33, URBROJ:2140-14-01-26-22, od 27. ožujka 2026. godine)</w:t>
      </w:r>
      <w:r>
        <w:rPr>
          <w:rFonts w:ascii="Arial" w:hAnsi="Arial" w:cs="Arial"/>
          <w:bCs/>
          <w:sz w:val="20"/>
          <w:szCs w:val="20"/>
        </w:rPr>
        <w:t xml:space="preserve"> uvećana su za iznos od 57.076,08 eura</w:t>
      </w:r>
      <w:r w:rsidRPr="00132146">
        <w:rPr>
          <w:rFonts w:ascii="Arial" w:hAnsi="Arial" w:cs="Arial"/>
          <w:bCs/>
          <w:sz w:val="20"/>
          <w:szCs w:val="20"/>
        </w:rPr>
        <w:t>.</w:t>
      </w:r>
    </w:p>
    <w:p w14:paraId="623D4E8B" w14:textId="77777777" w:rsidR="00791493" w:rsidRPr="007912B9" w:rsidRDefault="00791493" w:rsidP="00791493">
      <w:pPr>
        <w:pStyle w:val="Bezproreda"/>
        <w:ind w:left="284"/>
        <w:jc w:val="both"/>
        <w:rPr>
          <w:rFonts w:ascii="Arial" w:hAnsi="Arial" w:cs="Arial"/>
          <w:bCs/>
          <w:sz w:val="20"/>
          <w:szCs w:val="20"/>
        </w:rPr>
      </w:pPr>
      <w:r>
        <w:rPr>
          <w:rFonts w:ascii="Arial" w:hAnsi="Arial" w:cs="Arial"/>
          <w:bCs/>
          <w:sz w:val="20"/>
          <w:szCs w:val="20"/>
        </w:rPr>
        <w:t>- P</w:t>
      </w:r>
      <w:r w:rsidRPr="007912B9">
        <w:rPr>
          <w:rFonts w:ascii="Arial" w:hAnsi="Arial" w:cs="Arial"/>
          <w:bCs/>
          <w:sz w:val="20"/>
          <w:szCs w:val="20"/>
        </w:rPr>
        <w:t>lanirana sredstva za redovan rad Narodne knjižnice iznose 7</w:t>
      </w:r>
      <w:r>
        <w:rPr>
          <w:rFonts w:ascii="Arial" w:hAnsi="Arial" w:cs="Arial"/>
          <w:bCs/>
          <w:sz w:val="20"/>
          <w:szCs w:val="20"/>
        </w:rPr>
        <w:t>6</w:t>
      </w:r>
      <w:r w:rsidRPr="007912B9">
        <w:rPr>
          <w:rFonts w:ascii="Arial" w:hAnsi="Arial" w:cs="Arial"/>
          <w:bCs/>
          <w:sz w:val="20"/>
          <w:szCs w:val="20"/>
        </w:rPr>
        <w:t>.000,00 € te iznos od 1</w:t>
      </w:r>
      <w:r>
        <w:rPr>
          <w:rFonts w:ascii="Arial" w:hAnsi="Arial" w:cs="Arial"/>
          <w:bCs/>
          <w:sz w:val="20"/>
          <w:szCs w:val="20"/>
        </w:rPr>
        <w:t>4</w:t>
      </w:r>
      <w:r w:rsidRPr="007912B9">
        <w:rPr>
          <w:rFonts w:ascii="Arial" w:hAnsi="Arial" w:cs="Arial"/>
          <w:bCs/>
          <w:sz w:val="20"/>
          <w:szCs w:val="20"/>
        </w:rPr>
        <w:t>.000,00 € za nabavu nove knjižne građe i opreme.</w:t>
      </w:r>
    </w:p>
    <w:p w14:paraId="64FB1544" w14:textId="77777777" w:rsidR="00791493" w:rsidRDefault="00791493" w:rsidP="00791493">
      <w:pPr>
        <w:pStyle w:val="Bezproreda"/>
        <w:ind w:left="284"/>
        <w:jc w:val="both"/>
        <w:rPr>
          <w:rFonts w:ascii="Arial" w:hAnsi="Arial" w:cs="Arial"/>
          <w:sz w:val="20"/>
          <w:szCs w:val="20"/>
        </w:rPr>
      </w:pPr>
      <w:r w:rsidRPr="007912B9">
        <w:rPr>
          <w:rFonts w:ascii="Arial" w:hAnsi="Arial" w:cs="Arial"/>
          <w:sz w:val="20"/>
          <w:szCs w:val="20"/>
        </w:rPr>
        <w:t>Planirana sredstva temeljem prijenosa po projektu rekonstrukcija Narodne knjižnice iznose 21.771,35 €.</w:t>
      </w:r>
    </w:p>
    <w:p w14:paraId="0F6BCBB1" w14:textId="77777777" w:rsidR="00791493" w:rsidRDefault="00791493" w:rsidP="00791493">
      <w:pPr>
        <w:pStyle w:val="Bezproreda"/>
        <w:ind w:left="284"/>
        <w:jc w:val="both"/>
        <w:rPr>
          <w:rFonts w:ascii="Arial" w:hAnsi="Arial" w:cs="Arial"/>
          <w:sz w:val="20"/>
          <w:szCs w:val="20"/>
        </w:rPr>
      </w:pPr>
    </w:p>
    <w:p w14:paraId="3571EDB0" w14:textId="77777777" w:rsidR="00791493" w:rsidRPr="00E91049" w:rsidRDefault="00791493" w:rsidP="00791493">
      <w:pPr>
        <w:pStyle w:val="Bezproreda"/>
        <w:jc w:val="both"/>
        <w:rPr>
          <w:rFonts w:ascii="Arial" w:hAnsi="Arial" w:cs="Arial"/>
        </w:rPr>
      </w:pPr>
    </w:p>
    <w:p w14:paraId="6EB84F1A" w14:textId="77777777" w:rsidR="00791493" w:rsidRPr="00E91049" w:rsidRDefault="00791493" w:rsidP="00791493">
      <w:pPr>
        <w:pStyle w:val="Bezproreda"/>
        <w:jc w:val="both"/>
        <w:rPr>
          <w:rFonts w:ascii="Arial" w:hAnsi="Arial" w:cs="Arial"/>
          <w:b/>
          <w:bCs/>
          <w:i/>
          <w:iCs/>
        </w:rPr>
      </w:pPr>
      <w:r w:rsidRPr="00E91049">
        <w:rPr>
          <w:rFonts w:ascii="Arial" w:hAnsi="Arial" w:cs="Arial"/>
          <w:b/>
          <w:bCs/>
          <w:i/>
          <w:iCs/>
        </w:rPr>
        <w:t>Plan je u nastavku obrazloženo po glavama, programima, aktivnostima i projektima.</w:t>
      </w:r>
    </w:p>
    <w:p w14:paraId="2FBF944E" w14:textId="77777777" w:rsidR="00791493" w:rsidRPr="00E91049" w:rsidRDefault="00791493" w:rsidP="00791493">
      <w:pPr>
        <w:pStyle w:val="Bezproreda"/>
        <w:jc w:val="both"/>
        <w:rPr>
          <w:rFonts w:ascii="Arial" w:hAnsi="Arial" w:cs="Arial"/>
        </w:rPr>
      </w:pPr>
    </w:p>
    <w:p w14:paraId="63A9318D" w14:textId="77777777" w:rsidR="00791493" w:rsidRPr="007912B9" w:rsidRDefault="00791493" w:rsidP="00791493">
      <w:pPr>
        <w:pStyle w:val="Bezproreda"/>
        <w:jc w:val="center"/>
        <w:rPr>
          <w:rFonts w:ascii="Arial" w:hAnsi="Arial" w:cs="Arial"/>
          <w:b/>
          <w:bCs/>
          <w:sz w:val="20"/>
          <w:szCs w:val="20"/>
        </w:rPr>
      </w:pPr>
      <w:r w:rsidRPr="007912B9">
        <w:rPr>
          <w:rFonts w:ascii="Arial" w:hAnsi="Arial" w:cs="Arial"/>
          <w:b/>
          <w:bCs/>
          <w:sz w:val="20"/>
          <w:szCs w:val="20"/>
        </w:rPr>
        <w:t>GLAVA: 01 OPĆINA HUM NA SUTLI – OPĆE JAVNE USLUGE</w:t>
      </w:r>
    </w:p>
    <w:p w14:paraId="6CDED76B" w14:textId="77777777" w:rsidR="00791493" w:rsidRPr="007912B9" w:rsidRDefault="00791493" w:rsidP="00791493">
      <w:pPr>
        <w:pStyle w:val="Bezproreda"/>
        <w:rPr>
          <w:rFonts w:ascii="Arial" w:hAnsi="Arial" w:cs="Arial"/>
          <w:bCs/>
          <w:sz w:val="20"/>
          <w:szCs w:val="20"/>
        </w:rPr>
      </w:pPr>
    </w:p>
    <w:p w14:paraId="3BFB24F9" w14:textId="77777777" w:rsidR="00791493" w:rsidRDefault="00791493" w:rsidP="00791493">
      <w:pPr>
        <w:pStyle w:val="Bezproreda"/>
        <w:jc w:val="both"/>
        <w:rPr>
          <w:rFonts w:ascii="Arial" w:hAnsi="Arial" w:cs="Arial"/>
          <w:b/>
          <w:sz w:val="20"/>
          <w:szCs w:val="20"/>
          <w:u w:val="single"/>
        </w:rPr>
      </w:pPr>
    </w:p>
    <w:p w14:paraId="2CC63D19" w14:textId="77777777" w:rsidR="00791493" w:rsidRPr="00F72380" w:rsidRDefault="00791493" w:rsidP="00791493">
      <w:pPr>
        <w:pStyle w:val="Bezproreda"/>
        <w:jc w:val="both"/>
        <w:rPr>
          <w:rFonts w:ascii="Arial" w:hAnsi="Arial" w:cs="Arial"/>
          <w:b/>
          <w:sz w:val="20"/>
          <w:szCs w:val="20"/>
          <w:u w:val="single"/>
        </w:rPr>
      </w:pPr>
      <w:r w:rsidRPr="00F72380">
        <w:rPr>
          <w:rFonts w:ascii="Arial" w:hAnsi="Arial" w:cs="Arial"/>
          <w:b/>
          <w:sz w:val="20"/>
          <w:szCs w:val="20"/>
          <w:u w:val="single"/>
        </w:rPr>
        <w:t>PROGRAM</w:t>
      </w:r>
      <w:r>
        <w:rPr>
          <w:rFonts w:ascii="Arial" w:hAnsi="Arial" w:cs="Arial"/>
          <w:b/>
          <w:sz w:val="20"/>
          <w:szCs w:val="20"/>
          <w:u w:val="single"/>
        </w:rPr>
        <w:t>:</w:t>
      </w:r>
      <w:r w:rsidRPr="00F72380">
        <w:rPr>
          <w:rFonts w:ascii="Arial" w:hAnsi="Arial" w:cs="Arial"/>
          <w:b/>
          <w:sz w:val="20"/>
          <w:szCs w:val="20"/>
          <w:u w:val="single"/>
        </w:rPr>
        <w:t xml:space="preserve"> 1001</w:t>
      </w:r>
      <w:r>
        <w:rPr>
          <w:rFonts w:ascii="Arial" w:hAnsi="Arial" w:cs="Arial"/>
          <w:b/>
          <w:sz w:val="20"/>
          <w:szCs w:val="20"/>
          <w:u w:val="single"/>
        </w:rPr>
        <w:t>,</w:t>
      </w:r>
      <w:r w:rsidRPr="00F72380">
        <w:rPr>
          <w:rFonts w:ascii="Arial" w:hAnsi="Arial" w:cs="Arial"/>
          <w:b/>
          <w:sz w:val="20"/>
          <w:szCs w:val="20"/>
          <w:u w:val="single"/>
        </w:rPr>
        <w:t xml:space="preserve">  JEDINSTVENI UPRAVNI ODJEL - PLAĆE I NAKNADE</w:t>
      </w:r>
    </w:p>
    <w:p w14:paraId="4C22BD5A" w14:textId="77777777" w:rsidR="00791493" w:rsidRPr="007912B9" w:rsidRDefault="00791493" w:rsidP="00791493">
      <w:pPr>
        <w:pStyle w:val="Bezproreda"/>
        <w:jc w:val="both"/>
        <w:rPr>
          <w:rFonts w:ascii="Arial" w:hAnsi="Arial" w:cs="Arial"/>
          <w:bCs/>
          <w:sz w:val="20"/>
          <w:szCs w:val="20"/>
          <w:u w:val="single"/>
        </w:rPr>
      </w:pPr>
      <w:r w:rsidRPr="007912B9">
        <w:rPr>
          <w:rFonts w:ascii="Arial" w:hAnsi="Arial" w:cs="Arial"/>
          <w:bCs/>
          <w:sz w:val="20"/>
          <w:szCs w:val="20"/>
          <w:u w:val="single"/>
        </w:rPr>
        <w:t>Raspodijeljen je na slijedeće aktivnosti:</w:t>
      </w:r>
    </w:p>
    <w:p w14:paraId="6BC6F44B" w14:textId="77777777" w:rsidR="00791493" w:rsidRPr="007912B9" w:rsidRDefault="00791493" w:rsidP="00791493">
      <w:pPr>
        <w:pStyle w:val="Bezproreda"/>
        <w:ind w:left="284"/>
        <w:jc w:val="both"/>
        <w:rPr>
          <w:rFonts w:ascii="Arial" w:hAnsi="Arial" w:cs="Arial"/>
          <w:bCs/>
          <w:sz w:val="20"/>
          <w:szCs w:val="20"/>
        </w:rPr>
      </w:pPr>
      <w:r w:rsidRPr="007912B9">
        <w:rPr>
          <w:rFonts w:ascii="Arial" w:hAnsi="Arial" w:cs="Arial"/>
          <w:bCs/>
          <w:sz w:val="20"/>
          <w:szCs w:val="20"/>
        </w:rPr>
        <w:t>1001A100001 OSNOVNE PLAĆE I NAKNADE</w:t>
      </w:r>
      <w:r>
        <w:rPr>
          <w:rFonts w:ascii="Arial" w:hAnsi="Arial" w:cs="Arial"/>
          <w:bCs/>
          <w:sz w:val="20"/>
          <w:szCs w:val="20"/>
        </w:rPr>
        <w:t xml:space="preserve"> </w:t>
      </w:r>
      <w:r w:rsidRPr="007912B9">
        <w:rPr>
          <w:rFonts w:ascii="Arial" w:hAnsi="Arial" w:cs="Arial"/>
          <w:bCs/>
          <w:sz w:val="20"/>
          <w:szCs w:val="20"/>
        </w:rPr>
        <w:t xml:space="preserve">- </w:t>
      </w:r>
      <w:r>
        <w:rPr>
          <w:rFonts w:ascii="Arial" w:hAnsi="Arial" w:cs="Arial"/>
          <w:bCs/>
          <w:sz w:val="20"/>
          <w:szCs w:val="20"/>
        </w:rPr>
        <w:t>209</w:t>
      </w:r>
      <w:r w:rsidRPr="007912B9">
        <w:rPr>
          <w:rFonts w:ascii="Arial" w:hAnsi="Arial" w:cs="Arial"/>
          <w:bCs/>
          <w:sz w:val="20"/>
          <w:szCs w:val="20"/>
        </w:rPr>
        <w:t>.</w:t>
      </w:r>
      <w:r>
        <w:rPr>
          <w:rFonts w:ascii="Arial" w:hAnsi="Arial" w:cs="Arial"/>
          <w:bCs/>
          <w:sz w:val="20"/>
          <w:szCs w:val="20"/>
        </w:rPr>
        <w:t>573</w:t>
      </w:r>
      <w:r w:rsidRPr="007912B9">
        <w:rPr>
          <w:rFonts w:ascii="Arial" w:hAnsi="Arial" w:cs="Arial"/>
          <w:bCs/>
          <w:sz w:val="20"/>
          <w:szCs w:val="20"/>
        </w:rPr>
        <w:t>,</w:t>
      </w:r>
      <w:r>
        <w:rPr>
          <w:rFonts w:ascii="Arial" w:hAnsi="Arial" w:cs="Arial"/>
          <w:bCs/>
          <w:sz w:val="20"/>
          <w:szCs w:val="20"/>
        </w:rPr>
        <w:t>31</w:t>
      </w:r>
      <w:r w:rsidRPr="007912B9">
        <w:rPr>
          <w:rFonts w:ascii="Arial" w:hAnsi="Arial" w:cs="Arial"/>
          <w:bCs/>
          <w:sz w:val="20"/>
          <w:szCs w:val="20"/>
        </w:rPr>
        <w:t xml:space="preserve"> </w:t>
      </w:r>
      <w:bookmarkStart w:id="25" w:name="_Hlk118974261"/>
      <w:r w:rsidRPr="007912B9">
        <w:rPr>
          <w:rFonts w:ascii="Arial" w:hAnsi="Arial" w:cs="Arial"/>
          <w:bCs/>
          <w:sz w:val="20"/>
          <w:szCs w:val="20"/>
        </w:rPr>
        <w:t>€</w:t>
      </w:r>
      <w:bookmarkEnd w:id="25"/>
      <w:r w:rsidRPr="007912B9">
        <w:rPr>
          <w:rFonts w:ascii="Arial" w:hAnsi="Arial" w:cs="Arial"/>
          <w:bCs/>
          <w:sz w:val="20"/>
          <w:szCs w:val="20"/>
        </w:rPr>
        <w:t xml:space="preserve"> - </w:t>
      </w:r>
      <w:bookmarkStart w:id="26" w:name="_Hlk214019010"/>
      <w:r w:rsidRPr="007912B9">
        <w:rPr>
          <w:rFonts w:ascii="Arial" w:hAnsi="Arial" w:cs="Arial"/>
          <w:bCs/>
          <w:sz w:val="20"/>
          <w:szCs w:val="20"/>
        </w:rPr>
        <w:t>plan previđa:</w:t>
      </w:r>
      <w:bookmarkEnd w:id="26"/>
    </w:p>
    <w:p w14:paraId="4A96CFD7" w14:textId="77777777" w:rsidR="00791493" w:rsidRPr="007912B9" w:rsidRDefault="00791493" w:rsidP="00791493">
      <w:pPr>
        <w:pStyle w:val="Bezproreda"/>
        <w:ind w:left="284"/>
        <w:jc w:val="both"/>
        <w:rPr>
          <w:rFonts w:ascii="Arial" w:hAnsi="Arial" w:cs="Arial"/>
          <w:bCs/>
          <w:sz w:val="20"/>
          <w:szCs w:val="20"/>
        </w:rPr>
      </w:pPr>
      <w:r w:rsidRPr="007912B9">
        <w:rPr>
          <w:rFonts w:ascii="Arial" w:hAnsi="Arial" w:cs="Arial"/>
          <w:bCs/>
          <w:sz w:val="20"/>
          <w:szCs w:val="20"/>
        </w:rPr>
        <w:t xml:space="preserve">- Bruto plaće za redovni rad zaposlenih u JUO, ostali rashodi za zaposlene, </w:t>
      </w:r>
      <w:r w:rsidRPr="007912B9">
        <w:rPr>
          <w:rFonts w:ascii="Arial" w:hAnsi="Arial" w:cs="Arial"/>
          <w:bCs/>
          <w:iCs/>
          <w:sz w:val="20"/>
          <w:szCs w:val="20"/>
        </w:rPr>
        <w:t>doprinosi na plaće za redovni rad, rashodi za službena putovanja, naknade za prijevoz na posao i sa posla, ostali nenavedeni rashodi za zaposlene, seminari.</w:t>
      </w:r>
    </w:p>
    <w:p w14:paraId="16B048D8" w14:textId="77777777" w:rsidR="00791493" w:rsidRPr="007912B9" w:rsidRDefault="00791493" w:rsidP="00791493">
      <w:pPr>
        <w:pStyle w:val="Bezproreda"/>
        <w:jc w:val="both"/>
        <w:rPr>
          <w:rFonts w:ascii="Arial" w:hAnsi="Arial" w:cs="Arial"/>
          <w:bCs/>
          <w:sz w:val="20"/>
          <w:szCs w:val="20"/>
        </w:rPr>
      </w:pPr>
    </w:p>
    <w:p w14:paraId="03E742DD" w14:textId="77777777" w:rsidR="00791493" w:rsidRPr="007912B9" w:rsidRDefault="00791493" w:rsidP="00791493">
      <w:pPr>
        <w:pStyle w:val="Bezproreda"/>
        <w:jc w:val="both"/>
        <w:rPr>
          <w:rFonts w:ascii="Arial" w:hAnsi="Arial" w:cs="Arial"/>
          <w:bCs/>
          <w:sz w:val="20"/>
          <w:szCs w:val="20"/>
        </w:rPr>
      </w:pPr>
      <w:r w:rsidRPr="007912B9">
        <w:rPr>
          <w:rFonts w:ascii="Arial" w:hAnsi="Arial" w:cs="Arial"/>
          <w:bCs/>
          <w:iCs/>
          <w:sz w:val="20"/>
          <w:szCs w:val="20"/>
          <w:u w:val="single"/>
        </w:rPr>
        <w:t>Opći cilj</w:t>
      </w:r>
      <w:r w:rsidRPr="007912B9">
        <w:rPr>
          <w:rFonts w:ascii="Arial" w:hAnsi="Arial" w:cs="Arial"/>
          <w:bCs/>
          <w:sz w:val="20"/>
          <w:szCs w:val="20"/>
          <w:u w:val="single"/>
        </w:rPr>
        <w:t>:</w:t>
      </w:r>
      <w:r w:rsidRPr="007912B9">
        <w:rPr>
          <w:rFonts w:ascii="Arial" w:hAnsi="Arial" w:cs="Arial"/>
          <w:bCs/>
          <w:sz w:val="20"/>
          <w:szCs w:val="20"/>
        </w:rPr>
        <w:t xml:space="preserve"> priprema svih akata, provođenje donesenih odluka, objava akata, praćenje njihovog izvršavanja, poslovi nabave i funkcioniranja upravnog odjela. </w:t>
      </w:r>
    </w:p>
    <w:p w14:paraId="59FCDB32" w14:textId="77777777" w:rsidR="00791493" w:rsidRPr="007912B9" w:rsidRDefault="00791493" w:rsidP="00791493">
      <w:pPr>
        <w:pStyle w:val="Bezproreda"/>
        <w:jc w:val="both"/>
        <w:rPr>
          <w:rFonts w:ascii="Arial" w:hAnsi="Arial" w:cs="Arial"/>
          <w:bCs/>
          <w:sz w:val="20"/>
          <w:szCs w:val="20"/>
        </w:rPr>
      </w:pPr>
      <w:r w:rsidRPr="007912B9">
        <w:rPr>
          <w:rFonts w:ascii="Arial" w:hAnsi="Arial" w:cs="Arial"/>
          <w:bCs/>
          <w:iCs/>
          <w:sz w:val="20"/>
          <w:szCs w:val="20"/>
          <w:u w:val="single"/>
        </w:rPr>
        <w:t>Posebni cilj</w:t>
      </w:r>
      <w:r w:rsidRPr="007912B9">
        <w:rPr>
          <w:rFonts w:ascii="Arial" w:hAnsi="Arial" w:cs="Arial"/>
          <w:bCs/>
          <w:sz w:val="20"/>
          <w:szCs w:val="20"/>
        </w:rPr>
        <w:t xml:space="preserve">: ažurno i kvalitetno vođenje svih poslova u svrhu koju je Jedinstveni upravni odjel osnovan, transparentan rad kroz dostupnost građanima i rad sa strankama. </w:t>
      </w:r>
    </w:p>
    <w:p w14:paraId="5471EEDF" w14:textId="77777777" w:rsidR="00791493" w:rsidRDefault="00791493" w:rsidP="00791493">
      <w:pPr>
        <w:pStyle w:val="Bezproreda"/>
        <w:jc w:val="both"/>
        <w:rPr>
          <w:rFonts w:ascii="Arial" w:hAnsi="Arial" w:cs="Arial"/>
          <w:bCs/>
          <w:sz w:val="20"/>
          <w:szCs w:val="20"/>
        </w:rPr>
      </w:pPr>
      <w:r w:rsidRPr="007912B9">
        <w:rPr>
          <w:rFonts w:ascii="Arial" w:hAnsi="Arial" w:cs="Arial"/>
          <w:bCs/>
          <w:iCs/>
          <w:sz w:val="20"/>
          <w:szCs w:val="20"/>
          <w:u w:val="single"/>
        </w:rPr>
        <w:t>Pokazatelji uspješnosti</w:t>
      </w:r>
      <w:r w:rsidRPr="007912B9">
        <w:rPr>
          <w:rFonts w:ascii="Arial" w:hAnsi="Arial" w:cs="Arial"/>
          <w:bCs/>
          <w:sz w:val="20"/>
          <w:szCs w:val="20"/>
          <w:u w:val="single"/>
        </w:rPr>
        <w:t>:</w:t>
      </w:r>
      <w:r w:rsidRPr="007912B9">
        <w:rPr>
          <w:rFonts w:ascii="Arial" w:hAnsi="Arial" w:cs="Arial"/>
          <w:bCs/>
          <w:sz w:val="20"/>
          <w:szCs w:val="20"/>
        </w:rPr>
        <w:t xml:space="preserve"> pravodobnost usklađivanja općih akata sa zakonom, redovno održavanje sjednica općinskog vijeća, pravodobna priprema materijala za sjednice, njihova objava, praćenje aktivnosti drugih korisnika koji se financiraju iz proračuna.</w:t>
      </w:r>
    </w:p>
    <w:p w14:paraId="61D2EE6E" w14:textId="77777777" w:rsidR="00396894" w:rsidRPr="007912B9" w:rsidRDefault="00396894" w:rsidP="00791493">
      <w:pPr>
        <w:pStyle w:val="Bezproreda"/>
        <w:jc w:val="both"/>
        <w:rPr>
          <w:rFonts w:ascii="Arial" w:hAnsi="Arial" w:cs="Arial"/>
          <w:bCs/>
          <w:sz w:val="20"/>
          <w:szCs w:val="20"/>
        </w:rPr>
      </w:pPr>
    </w:p>
    <w:p w14:paraId="31E5B575" w14:textId="77777777" w:rsidR="00791493" w:rsidRDefault="00791493" w:rsidP="00791493">
      <w:pPr>
        <w:pStyle w:val="Bezproreda"/>
        <w:rPr>
          <w:rFonts w:ascii="Arial" w:hAnsi="Arial" w:cs="Arial"/>
          <w:bCs/>
          <w:sz w:val="20"/>
          <w:szCs w:val="20"/>
        </w:rPr>
      </w:pPr>
    </w:p>
    <w:p w14:paraId="546F182D" w14:textId="77777777" w:rsidR="00791493" w:rsidRPr="007912B9" w:rsidRDefault="00791493" w:rsidP="00791493">
      <w:pPr>
        <w:pStyle w:val="Bezproreda"/>
        <w:rPr>
          <w:rFonts w:ascii="Arial" w:hAnsi="Arial" w:cs="Arial"/>
          <w:bCs/>
          <w:sz w:val="20"/>
          <w:szCs w:val="20"/>
        </w:rPr>
      </w:pPr>
    </w:p>
    <w:p w14:paraId="44FF6BE9" w14:textId="77777777" w:rsidR="00791493" w:rsidRDefault="00791493" w:rsidP="00791493">
      <w:pPr>
        <w:pStyle w:val="Bezproreda"/>
        <w:rPr>
          <w:rFonts w:ascii="Arial" w:hAnsi="Arial" w:cs="Arial"/>
          <w:sz w:val="20"/>
          <w:szCs w:val="20"/>
          <w:u w:val="single"/>
        </w:rPr>
      </w:pPr>
      <w:r w:rsidRPr="00F72380">
        <w:rPr>
          <w:rFonts w:ascii="Arial" w:hAnsi="Arial" w:cs="Arial"/>
          <w:b/>
          <w:bCs/>
          <w:sz w:val="20"/>
          <w:szCs w:val="20"/>
          <w:u w:val="single"/>
        </w:rPr>
        <w:lastRenderedPageBreak/>
        <w:t>PROGRAM</w:t>
      </w:r>
      <w:r>
        <w:rPr>
          <w:rFonts w:ascii="Arial" w:hAnsi="Arial" w:cs="Arial"/>
          <w:b/>
          <w:bCs/>
          <w:sz w:val="20"/>
          <w:szCs w:val="20"/>
          <w:u w:val="single"/>
        </w:rPr>
        <w:t>:</w:t>
      </w:r>
      <w:r w:rsidRPr="00F72380">
        <w:rPr>
          <w:rFonts w:ascii="Arial" w:hAnsi="Arial" w:cs="Arial"/>
          <w:b/>
          <w:bCs/>
          <w:sz w:val="20"/>
          <w:szCs w:val="20"/>
          <w:u w:val="single"/>
        </w:rPr>
        <w:t xml:space="preserve"> 1002</w:t>
      </w:r>
      <w:r>
        <w:rPr>
          <w:rFonts w:ascii="Arial" w:hAnsi="Arial" w:cs="Arial"/>
          <w:b/>
          <w:bCs/>
          <w:sz w:val="20"/>
          <w:szCs w:val="20"/>
          <w:u w:val="single"/>
        </w:rPr>
        <w:t>,</w:t>
      </w:r>
      <w:r w:rsidRPr="00F72380">
        <w:rPr>
          <w:rFonts w:ascii="Arial" w:hAnsi="Arial" w:cs="Arial"/>
          <w:b/>
          <w:bCs/>
          <w:sz w:val="20"/>
          <w:szCs w:val="20"/>
          <w:u w:val="single"/>
        </w:rPr>
        <w:t xml:space="preserve">  PREDSTAVNIČKA I IZVRŠNA TIJELA, TEKUĆE AKTIVNOSTI I REDOVNO POSLOVANJE OPĆINE</w:t>
      </w:r>
    </w:p>
    <w:p w14:paraId="15DBA343" w14:textId="77777777" w:rsidR="00791493" w:rsidRPr="007912B9" w:rsidRDefault="00791493" w:rsidP="00791493">
      <w:pPr>
        <w:pStyle w:val="Bezproreda"/>
        <w:ind w:firstLine="708"/>
        <w:rPr>
          <w:rFonts w:ascii="Arial" w:hAnsi="Arial" w:cs="Arial"/>
          <w:sz w:val="20"/>
          <w:szCs w:val="20"/>
          <w:u w:val="single"/>
        </w:rPr>
      </w:pPr>
      <w:r w:rsidRPr="007912B9">
        <w:rPr>
          <w:rFonts w:ascii="Arial" w:hAnsi="Arial" w:cs="Arial"/>
          <w:sz w:val="20"/>
          <w:szCs w:val="20"/>
          <w:u w:val="single"/>
        </w:rPr>
        <w:t>Raspodijeljen je na slijedeće aktivnosti:</w:t>
      </w:r>
    </w:p>
    <w:p w14:paraId="2612FE1C"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xml:space="preserve">1002A100001  RAD OPĆINSKOG VIJEĆA  I IZVRŠNOG TIJELA, RADNIH TIJELA </w:t>
      </w:r>
      <w:r>
        <w:rPr>
          <w:rFonts w:ascii="Arial" w:hAnsi="Arial" w:cs="Arial"/>
          <w:sz w:val="20"/>
          <w:szCs w:val="20"/>
        </w:rPr>
        <w:t>-</w:t>
      </w:r>
      <w:r w:rsidRPr="007912B9">
        <w:rPr>
          <w:rFonts w:ascii="Arial" w:hAnsi="Arial" w:cs="Arial"/>
          <w:sz w:val="20"/>
          <w:szCs w:val="20"/>
        </w:rPr>
        <w:t xml:space="preserve"> 43.502,20 €</w:t>
      </w:r>
    </w:p>
    <w:p w14:paraId="41AB3790"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1002A100002  DONACIJE POLITIČKE STRANKE - 2.790,00 €</w:t>
      </w:r>
    </w:p>
    <w:p w14:paraId="607F5C69"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xml:space="preserve">1002A100003  TEKUĆI RASHODI - </w:t>
      </w:r>
      <w:r>
        <w:rPr>
          <w:rFonts w:ascii="Arial" w:hAnsi="Arial" w:cs="Arial"/>
          <w:sz w:val="20"/>
          <w:szCs w:val="20"/>
        </w:rPr>
        <w:t>170</w:t>
      </w:r>
      <w:r w:rsidRPr="007912B9">
        <w:rPr>
          <w:rFonts w:ascii="Arial" w:hAnsi="Arial" w:cs="Arial"/>
          <w:sz w:val="20"/>
          <w:szCs w:val="20"/>
        </w:rPr>
        <w:t>.</w:t>
      </w:r>
      <w:r>
        <w:rPr>
          <w:rFonts w:ascii="Arial" w:hAnsi="Arial" w:cs="Arial"/>
          <w:sz w:val="20"/>
          <w:szCs w:val="20"/>
        </w:rPr>
        <w:t>75</w:t>
      </w:r>
      <w:r w:rsidRPr="007912B9">
        <w:rPr>
          <w:rFonts w:ascii="Arial" w:hAnsi="Arial" w:cs="Arial"/>
          <w:sz w:val="20"/>
          <w:szCs w:val="20"/>
        </w:rPr>
        <w:t>0,00 €</w:t>
      </w:r>
    </w:p>
    <w:p w14:paraId="110924D4"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1002A100004  KAPITALNI IZDACI - 1</w:t>
      </w:r>
      <w:r>
        <w:rPr>
          <w:rFonts w:ascii="Arial" w:hAnsi="Arial" w:cs="Arial"/>
          <w:sz w:val="20"/>
          <w:szCs w:val="20"/>
        </w:rPr>
        <w:t>2</w:t>
      </w:r>
      <w:r w:rsidRPr="007912B9">
        <w:rPr>
          <w:rFonts w:ascii="Arial" w:hAnsi="Arial" w:cs="Arial"/>
          <w:sz w:val="20"/>
          <w:szCs w:val="20"/>
        </w:rPr>
        <w:t>.</w:t>
      </w:r>
      <w:r>
        <w:rPr>
          <w:rFonts w:ascii="Arial" w:hAnsi="Arial" w:cs="Arial"/>
          <w:sz w:val="20"/>
          <w:szCs w:val="20"/>
        </w:rPr>
        <w:t>4</w:t>
      </w:r>
      <w:r w:rsidRPr="007912B9">
        <w:rPr>
          <w:rFonts w:ascii="Arial" w:hAnsi="Arial" w:cs="Arial"/>
          <w:sz w:val="20"/>
          <w:szCs w:val="20"/>
        </w:rPr>
        <w:t>00,00 €</w:t>
      </w:r>
    </w:p>
    <w:p w14:paraId="26D69616"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xml:space="preserve">1002A100005  INTELEKTUALNE USLUGE </w:t>
      </w:r>
      <w:r>
        <w:rPr>
          <w:rFonts w:ascii="Arial" w:hAnsi="Arial" w:cs="Arial"/>
          <w:sz w:val="20"/>
          <w:szCs w:val="20"/>
        </w:rPr>
        <w:t>-</w:t>
      </w:r>
      <w:r w:rsidRPr="007912B9">
        <w:rPr>
          <w:rFonts w:ascii="Arial" w:hAnsi="Arial" w:cs="Arial"/>
          <w:sz w:val="20"/>
          <w:szCs w:val="20"/>
        </w:rPr>
        <w:t xml:space="preserve"> </w:t>
      </w:r>
      <w:r>
        <w:rPr>
          <w:rFonts w:ascii="Arial" w:hAnsi="Arial" w:cs="Arial"/>
          <w:sz w:val="20"/>
          <w:szCs w:val="20"/>
        </w:rPr>
        <w:t>48.625,</w:t>
      </w:r>
      <w:r w:rsidRPr="007912B9">
        <w:rPr>
          <w:rFonts w:ascii="Arial" w:hAnsi="Arial" w:cs="Arial"/>
          <w:sz w:val="20"/>
          <w:szCs w:val="20"/>
        </w:rPr>
        <w:t>00 €</w:t>
      </w:r>
    </w:p>
    <w:p w14:paraId="11487EE5" w14:textId="7411DF34"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 xml:space="preserve">1002A100006  OBILJEŽAVANJE DANA OPĆINE - </w:t>
      </w:r>
      <w:r>
        <w:rPr>
          <w:rFonts w:ascii="Arial" w:hAnsi="Arial" w:cs="Arial"/>
          <w:sz w:val="20"/>
          <w:szCs w:val="20"/>
        </w:rPr>
        <w:t>40</w:t>
      </w:r>
      <w:r w:rsidRPr="007912B9">
        <w:rPr>
          <w:rFonts w:ascii="Arial" w:hAnsi="Arial" w:cs="Arial"/>
          <w:sz w:val="20"/>
          <w:szCs w:val="20"/>
        </w:rPr>
        <w:t>.</w:t>
      </w:r>
      <w:r>
        <w:rPr>
          <w:rFonts w:ascii="Arial" w:hAnsi="Arial" w:cs="Arial"/>
          <w:sz w:val="20"/>
          <w:szCs w:val="20"/>
        </w:rPr>
        <w:t>15</w:t>
      </w:r>
      <w:r w:rsidRPr="007912B9">
        <w:rPr>
          <w:rFonts w:ascii="Arial" w:hAnsi="Arial" w:cs="Arial"/>
          <w:sz w:val="20"/>
          <w:szCs w:val="20"/>
        </w:rPr>
        <w:t>0,00 €</w:t>
      </w:r>
    </w:p>
    <w:p w14:paraId="2538D3CF"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1002A100007  POREZNA UPRAVA PRIHOD OD POREZA NA DOHODAK - 32.000,00 €</w:t>
      </w:r>
    </w:p>
    <w:p w14:paraId="10228405" w14:textId="77777777" w:rsidR="00791493" w:rsidRPr="007912B9" w:rsidRDefault="00791493" w:rsidP="00791493">
      <w:pPr>
        <w:pStyle w:val="Bezproreda"/>
        <w:ind w:left="284"/>
        <w:rPr>
          <w:rFonts w:ascii="Arial" w:hAnsi="Arial" w:cs="Arial"/>
          <w:sz w:val="20"/>
          <w:szCs w:val="20"/>
        </w:rPr>
      </w:pPr>
      <w:r w:rsidRPr="007912B9">
        <w:rPr>
          <w:rFonts w:ascii="Arial" w:hAnsi="Arial" w:cs="Arial"/>
          <w:sz w:val="20"/>
          <w:szCs w:val="20"/>
        </w:rPr>
        <w:t>1002A100008  PRORAČUNSKE REZERVE - 5.000,00 €</w:t>
      </w:r>
    </w:p>
    <w:p w14:paraId="172F62CD" w14:textId="77777777" w:rsidR="00791493" w:rsidRPr="007912B9" w:rsidRDefault="00791493" w:rsidP="00791493">
      <w:pPr>
        <w:pStyle w:val="Bezproreda"/>
        <w:ind w:left="284"/>
        <w:rPr>
          <w:rFonts w:ascii="Arial" w:hAnsi="Arial" w:cs="Arial"/>
          <w:bCs/>
          <w:sz w:val="20"/>
          <w:szCs w:val="20"/>
        </w:rPr>
      </w:pPr>
      <w:r w:rsidRPr="007912B9">
        <w:rPr>
          <w:rFonts w:ascii="Arial" w:hAnsi="Arial" w:cs="Arial"/>
          <w:bCs/>
          <w:sz w:val="20"/>
          <w:szCs w:val="20"/>
        </w:rPr>
        <w:t>1002A100009  SAVJET MLADIH - 15.000,00 €</w:t>
      </w:r>
    </w:p>
    <w:p w14:paraId="0FEE01AE" w14:textId="77777777" w:rsidR="00791493" w:rsidRPr="007912B9" w:rsidRDefault="00791493" w:rsidP="00791493">
      <w:pPr>
        <w:pStyle w:val="Bezproreda"/>
        <w:ind w:left="284"/>
        <w:rPr>
          <w:rFonts w:ascii="Arial" w:hAnsi="Arial" w:cs="Arial"/>
          <w:bCs/>
          <w:sz w:val="20"/>
          <w:szCs w:val="20"/>
        </w:rPr>
      </w:pPr>
      <w:bookmarkStart w:id="27" w:name="_Hlk153456306"/>
      <w:r w:rsidRPr="007912B9">
        <w:rPr>
          <w:rFonts w:ascii="Arial" w:hAnsi="Arial" w:cs="Arial"/>
          <w:bCs/>
          <w:sz w:val="20"/>
          <w:szCs w:val="20"/>
        </w:rPr>
        <w:t>1002A100010</w:t>
      </w:r>
      <w:bookmarkEnd w:id="27"/>
      <w:r w:rsidRPr="007912B9">
        <w:rPr>
          <w:rFonts w:ascii="Arial" w:hAnsi="Arial" w:cs="Arial"/>
          <w:bCs/>
          <w:sz w:val="20"/>
          <w:szCs w:val="20"/>
        </w:rPr>
        <w:t xml:space="preserve">  PARTICIPATIVNI PRORAČUN ZA MLADE - 4.000,00 €</w:t>
      </w:r>
    </w:p>
    <w:p w14:paraId="38C33452" w14:textId="77777777" w:rsidR="00791493" w:rsidRPr="007912B9" w:rsidRDefault="00791493" w:rsidP="00791493">
      <w:pPr>
        <w:pStyle w:val="Bezproreda"/>
        <w:ind w:left="284"/>
        <w:rPr>
          <w:rFonts w:ascii="Arial" w:hAnsi="Arial" w:cs="Arial"/>
          <w:bCs/>
          <w:sz w:val="20"/>
          <w:szCs w:val="20"/>
        </w:rPr>
      </w:pPr>
      <w:r w:rsidRPr="007912B9">
        <w:rPr>
          <w:rFonts w:ascii="Arial" w:hAnsi="Arial" w:cs="Arial"/>
          <w:bCs/>
          <w:sz w:val="20"/>
          <w:szCs w:val="20"/>
        </w:rPr>
        <w:t>1002A100012  PROSTORNI PLAN OPĆINE HUM NA SUTLI - 19.800,00 €</w:t>
      </w:r>
    </w:p>
    <w:p w14:paraId="33BB0BE6" w14:textId="77777777" w:rsidR="00791493" w:rsidRPr="007912B9" w:rsidRDefault="00791493" w:rsidP="00791493">
      <w:pPr>
        <w:pStyle w:val="Bezproreda"/>
        <w:ind w:left="284"/>
        <w:rPr>
          <w:rFonts w:ascii="Arial" w:hAnsi="Arial" w:cs="Arial"/>
          <w:bCs/>
          <w:sz w:val="20"/>
          <w:szCs w:val="20"/>
        </w:rPr>
      </w:pPr>
      <w:r w:rsidRPr="007912B9">
        <w:rPr>
          <w:rFonts w:ascii="Arial" w:hAnsi="Arial" w:cs="Arial"/>
          <w:bCs/>
          <w:sz w:val="20"/>
          <w:szCs w:val="20"/>
        </w:rPr>
        <w:t xml:space="preserve">1002A100013  OBILJEŽAVANJE DOČEKA NOVE GODINE - 31.500,00 € </w:t>
      </w:r>
    </w:p>
    <w:p w14:paraId="29C455CA" w14:textId="77777777" w:rsidR="00791493" w:rsidRPr="007912B9" w:rsidRDefault="00791493" w:rsidP="00791493">
      <w:pPr>
        <w:pStyle w:val="Bezproreda"/>
        <w:ind w:left="284"/>
        <w:rPr>
          <w:rFonts w:ascii="Arial" w:hAnsi="Arial" w:cs="Arial"/>
          <w:bCs/>
          <w:sz w:val="20"/>
          <w:szCs w:val="20"/>
        </w:rPr>
      </w:pPr>
      <w:r w:rsidRPr="007912B9">
        <w:rPr>
          <w:rFonts w:ascii="Arial" w:hAnsi="Arial" w:cs="Arial"/>
          <w:bCs/>
          <w:sz w:val="20"/>
          <w:szCs w:val="20"/>
        </w:rPr>
        <w:t xml:space="preserve">1002A100014  POVJERENSTVO ZA RAVNOPRAVNOST SPOLOVA - </w:t>
      </w:r>
      <w:r>
        <w:rPr>
          <w:rFonts w:ascii="Arial" w:hAnsi="Arial" w:cs="Arial"/>
          <w:bCs/>
          <w:sz w:val="20"/>
          <w:szCs w:val="20"/>
        </w:rPr>
        <w:t>4</w:t>
      </w:r>
      <w:r w:rsidRPr="007912B9">
        <w:rPr>
          <w:rFonts w:ascii="Arial" w:hAnsi="Arial" w:cs="Arial"/>
          <w:bCs/>
          <w:sz w:val="20"/>
          <w:szCs w:val="20"/>
        </w:rPr>
        <w:t xml:space="preserve">.000,00 € </w:t>
      </w:r>
    </w:p>
    <w:p w14:paraId="6C1BFB0D" w14:textId="77777777" w:rsidR="00791493" w:rsidRPr="007912B9" w:rsidRDefault="00791493" w:rsidP="00791493">
      <w:pPr>
        <w:pStyle w:val="Bezproreda"/>
        <w:ind w:left="284"/>
        <w:rPr>
          <w:rFonts w:ascii="Arial" w:hAnsi="Arial" w:cs="Arial"/>
          <w:bCs/>
          <w:sz w:val="20"/>
          <w:szCs w:val="20"/>
        </w:rPr>
      </w:pPr>
      <w:r w:rsidRPr="007912B9">
        <w:rPr>
          <w:rFonts w:ascii="Arial" w:hAnsi="Arial" w:cs="Arial"/>
          <w:bCs/>
          <w:sz w:val="20"/>
          <w:szCs w:val="20"/>
        </w:rPr>
        <w:t xml:space="preserve">1002A100015  VELEUČILIŠTE KRAPINA </w:t>
      </w:r>
      <w:r>
        <w:rPr>
          <w:rFonts w:ascii="Arial" w:hAnsi="Arial" w:cs="Arial"/>
          <w:bCs/>
          <w:sz w:val="20"/>
          <w:szCs w:val="20"/>
        </w:rPr>
        <w:t>-</w:t>
      </w:r>
      <w:r w:rsidRPr="007912B9">
        <w:rPr>
          <w:rFonts w:ascii="Arial" w:hAnsi="Arial" w:cs="Arial"/>
          <w:bCs/>
          <w:sz w:val="20"/>
          <w:szCs w:val="20"/>
        </w:rPr>
        <w:t xml:space="preserve"> NAGODBA - </w:t>
      </w:r>
      <w:r>
        <w:rPr>
          <w:rFonts w:ascii="Arial" w:hAnsi="Arial" w:cs="Arial"/>
          <w:bCs/>
          <w:sz w:val="20"/>
          <w:szCs w:val="20"/>
        </w:rPr>
        <w:t>12</w:t>
      </w:r>
      <w:r w:rsidRPr="007912B9">
        <w:rPr>
          <w:rFonts w:ascii="Arial" w:hAnsi="Arial" w:cs="Arial"/>
          <w:bCs/>
          <w:sz w:val="20"/>
          <w:szCs w:val="20"/>
        </w:rPr>
        <w:t xml:space="preserve">.000,00 € </w:t>
      </w:r>
    </w:p>
    <w:p w14:paraId="087B054E" w14:textId="77777777" w:rsidR="00791493" w:rsidRDefault="00791493" w:rsidP="00791493">
      <w:pPr>
        <w:pStyle w:val="Bezproreda"/>
        <w:ind w:left="284"/>
        <w:rPr>
          <w:rFonts w:ascii="Arial" w:hAnsi="Arial" w:cs="Arial"/>
          <w:bCs/>
          <w:sz w:val="20"/>
          <w:szCs w:val="20"/>
        </w:rPr>
      </w:pPr>
      <w:r w:rsidRPr="007912B9">
        <w:rPr>
          <w:rFonts w:ascii="Arial" w:hAnsi="Arial" w:cs="Arial"/>
          <w:bCs/>
          <w:sz w:val="20"/>
          <w:szCs w:val="20"/>
        </w:rPr>
        <w:t xml:space="preserve">1002A100016  DIGITALIZACIJA USLUGA OPĆINE - </w:t>
      </w:r>
      <w:r>
        <w:rPr>
          <w:rFonts w:ascii="Arial" w:hAnsi="Arial" w:cs="Arial"/>
          <w:bCs/>
          <w:sz w:val="20"/>
          <w:szCs w:val="20"/>
        </w:rPr>
        <w:t>25</w:t>
      </w:r>
      <w:r w:rsidRPr="007912B9">
        <w:rPr>
          <w:rFonts w:ascii="Arial" w:hAnsi="Arial" w:cs="Arial"/>
          <w:bCs/>
          <w:sz w:val="20"/>
          <w:szCs w:val="20"/>
        </w:rPr>
        <w:t>.</w:t>
      </w:r>
      <w:r>
        <w:rPr>
          <w:rFonts w:ascii="Arial" w:hAnsi="Arial" w:cs="Arial"/>
          <w:bCs/>
          <w:sz w:val="20"/>
          <w:szCs w:val="20"/>
        </w:rPr>
        <w:t>0</w:t>
      </w:r>
      <w:r w:rsidRPr="007912B9">
        <w:rPr>
          <w:rFonts w:ascii="Arial" w:hAnsi="Arial" w:cs="Arial"/>
          <w:bCs/>
          <w:sz w:val="20"/>
          <w:szCs w:val="20"/>
        </w:rPr>
        <w:t xml:space="preserve">00,00 € </w:t>
      </w:r>
    </w:p>
    <w:p w14:paraId="7287443F" w14:textId="77777777" w:rsidR="00791493" w:rsidRPr="00614B3B" w:rsidRDefault="00791493" w:rsidP="00791493">
      <w:pPr>
        <w:pStyle w:val="Bezproreda"/>
        <w:ind w:left="284"/>
        <w:rPr>
          <w:rFonts w:ascii="Arial" w:hAnsi="Arial" w:cs="Arial"/>
          <w:bCs/>
          <w:sz w:val="20"/>
          <w:szCs w:val="20"/>
        </w:rPr>
      </w:pPr>
    </w:p>
    <w:p w14:paraId="4A520698" w14:textId="77777777" w:rsidR="00791493" w:rsidRPr="00F72380" w:rsidRDefault="00791493" w:rsidP="00791493">
      <w:pPr>
        <w:pStyle w:val="Bezproreda"/>
        <w:rPr>
          <w:rFonts w:ascii="Arial" w:hAnsi="Arial" w:cs="Arial"/>
          <w:bCs/>
          <w:sz w:val="20"/>
          <w:szCs w:val="20"/>
        </w:rPr>
      </w:pPr>
      <w:bookmarkStart w:id="28" w:name="_Hlk182560120"/>
      <w:r w:rsidRPr="00F72380">
        <w:rPr>
          <w:rFonts w:ascii="Arial" w:hAnsi="Arial" w:cs="Arial"/>
          <w:sz w:val="20"/>
          <w:szCs w:val="20"/>
        </w:rPr>
        <w:t>AKTIVNOST</w:t>
      </w:r>
      <w:r>
        <w:rPr>
          <w:rFonts w:ascii="Arial" w:hAnsi="Arial" w:cs="Arial"/>
          <w:sz w:val="20"/>
          <w:szCs w:val="20"/>
        </w:rPr>
        <w:t>:</w:t>
      </w:r>
      <w:r w:rsidRPr="00F72380">
        <w:rPr>
          <w:rFonts w:ascii="Arial" w:hAnsi="Arial" w:cs="Arial"/>
          <w:sz w:val="20"/>
          <w:szCs w:val="20"/>
        </w:rPr>
        <w:t xml:space="preserve"> </w:t>
      </w:r>
      <w:bookmarkEnd w:id="28"/>
      <w:r w:rsidRPr="00F72380">
        <w:rPr>
          <w:rFonts w:ascii="Arial" w:hAnsi="Arial" w:cs="Arial"/>
          <w:sz w:val="20"/>
          <w:szCs w:val="20"/>
        </w:rPr>
        <w:t>1002A100001 RAD OPĆINSKOG VIJEĆA  I IZVRŠNOG TIJELA, RADNIH TIJELA - plan previđa:</w:t>
      </w:r>
    </w:p>
    <w:p w14:paraId="47D3C9AA"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 </w:t>
      </w:r>
      <w:r w:rsidRPr="00F72380">
        <w:rPr>
          <w:rFonts w:ascii="Arial" w:hAnsi="Arial" w:cs="Arial"/>
          <w:i/>
          <w:sz w:val="20"/>
          <w:szCs w:val="20"/>
        </w:rPr>
        <w:t>Naknada predsjedniku/zamjenicima predsjednika vijeća</w:t>
      </w:r>
      <w:r w:rsidRPr="00F72380">
        <w:rPr>
          <w:rFonts w:ascii="Arial" w:hAnsi="Arial" w:cs="Arial"/>
          <w:sz w:val="20"/>
          <w:szCs w:val="20"/>
        </w:rPr>
        <w:t xml:space="preserve"> </w:t>
      </w:r>
    </w:p>
    <w:p w14:paraId="22EC4D6F" w14:textId="77777777" w:rsidR="00791493" w:rsidRPr="00F72380" w:rsidRDefault="00791493" w:rsidP="00791493">
      <w:pPr>
        <w:pStyle w:val="Bezproreda"/>
        <w:ind w:left="284"/>
        <w:rPr>
          <w:rFonts w:ascii="Arial" w:hAnsi="Arial" w:cs="Arial"/>
          <w:sz w:val="20"/>
          <w:szCs w:val="20"/>
        </w:rPr>
      </w:pPr>
      <w:r w:rsidRPr="00F72380">
        <w:rPr>
          <w:rFonts w:ascii="Arial" w:hAnsi="Arial" w:cs="Arial"/>
          <w:i/>
          <w:sz w:val="20"/>
          <w:szCs w:val="20"/>
        </w:rPr>
        <w:t>- Naknade članovima predstavničkih i izvršnih tijela, povjerenstava</w:t>
      </w:r>
      <w:bookmarkStart w:id="29" w:name="_Hlk177379003"/>
    </w:p>
    <w:bookmarkEnd w:id="29"/>
    <w:p w14:paraId="5E636A86"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 </w:t>
      </w:r>
      <w:r w:rsidRPr="00F72380">
        <w:rPr>
          <w:rFonts w:ascii="Arial" w:hAnsi="Arial" w:cs="Arial"/>
          <w:i/>
          <w:sz w:val="20"/>
          <w:szCs w:val="20"/>
        </w:rPr>
        <w:t>Naknada za rad - općinski načelnik</w:t>
      </w:r>
      <w:r w:rsidRPr="00F72380">
        <w:rPr>
          <w:rFonts w:ascii="Arial" w:hAnsi="Arial" w:cs="Arial"/>
          <w:sz w:val="20"/>
          <w:szCs w:val="20"/>
        </w:rPr>
        <w:t xml:space="preserve"> </w:t>
      </w:r>
    </w:p>
    <w:p w14:paraId="26FA704C"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w:t>
      </w:r>
      <w:r w:rsidRPr="00F72380">
        <w:rPr>
          <w:rFonts w:ascii="Arial" w:hAnsi="Arial" w:cs="Arial"/>
          <w:i/>
          <w:sz w:val="20"/>
          <w:szCs w:val="20"/>
        </w:rPr>
        <w:t xml:space="preserve"> Naknada troškova službenog puta - općinski načelnik</w:t>
      </w:r>
      <w:r w:rsidRPr="00F72380">
        <w:rPr>
          <w:rFonts w:ascii="Arial" w:hAnsi="Arial" w:cs="Arial"/>
          <w:sz w:val="20"/>
          <w:szCs w:val="20"/>
        </w:rPr>
        <w:t xml:space="preserve"> </w:t>
      </w:r>
    </w:p>
    <w:p w14:paraId="70B2D060" w14:textId="77777777" w:rsidR="00791493" w:rsidRPr="00F72380" w:rsidRDefault="00791493" w:rsidP="00791493">
      <w:pPr>
        <w:pStyle w:val="Bezproreda"/>
      </w:pPr>
      <w:r w:rsidRPr="00F72380">
        <w:tab/>
      </w:r>
    </w:p>
    <w:p w14:paraId="16F0D8A1" w14:textId="77777777" w:rsidR="00791493" w:rsidRPr="00F72380" w:rsidRDefault="00791493" w:rsidP="00791493">
      <w:pPr>
        <w:pStyle w:val="Bezproreda"/>
        <w:jc w:val="both"/>
        <w:rPr>
          <w:rFonts w:ascii="Arial" w:hAnsi="Arial" w:cs="Arial"/>
          <w:bCs/>
          <w:i/>
          <w:iCs/>
          <w:sz w:val="20"/>
          <w:szCs w:val="20"/>
        </w:rPr>
      </w:pPr>
      <w:r w:rsidRPr="00F72380">
        <w:rPr>
          <w:rFonts w:ascii="Arial" w:hAnsi="Arial" w:cs="Arial"/>
          <w:sz w:val="20"/>
          <w:szCs w:val="20"/>
        </w:rPr>
        <w:t>AKTIVNOST</w:t>
      </w:r>
      <w:r>
        <w:rPr>
          <w:rFonts w:ascii="Arial" w:hAnsi="Arial" w:cs="Arial"/>
          <w:sz w:val="20"/>
          <w:szCs w:val="20"/>
        </w:rPr>
        <w:t>:</w:t>
      </w:r>
      <w:r w:rsidRPr="00F72380">
        <w:rPr>
          <w:rFonts w:ascii="Arial" w:hAnsi="Arial" w:cs="Arial"/>
          <w:sz w:val="20"/>
          <w:szCs w:val="20"/>
        </w:rPr>
        <w:t xml:space="preserve"> 1002A100002 DONACIJE POLITIČKE STRANKE - </w:t>
      </w:r>
      <w:r w:rsidRPr="00F72380">
        <w:rPr>
          <w:rFonts w:ascii="Arial" w:hAnsi="Arial" w:cs="Arial"/>
          <w:i/>
          <w:iCs/>
          <w:sz w:val="20"/>
          <w:szCs w:val="20"/>
        </w:rPr>
        <w:t>Odluka o raspoređivanju sredstava za rad političkih stranaka i kandidata grupe birača zastupljenih u općinskom vijeću Općine Hum na Sutli</w:t>
      </w:r>
    </w:p>
    <w:p w14:paraId="30B365BE" w14:textId="77777777" w:rsidR="00791493" w:rsidRPr="00F72380" w:rsidRDefault="00791493" w:rsidP="00791493">
      <w:pPr>
        <w:pStyle w:val="Bezproreda"/>
        <w:rPr>
          <w:rFonts w:ascii="Arial" w:hAnsi="Arial" w:cs="Arial"/>
          <w:sz w:val="20"/>
          <w:szCs w:val="20"/>
        </w:rPr>
      </w:pPr>
    </w:p>
    <w:p w14:paraId="6D52E7E9" w14:textId="77777777" w:rsidR="00791493" w:rsidRPr="00F72380" w:rsidRDefault="00791493" w:rsidP="00791493">
      <w:pPr>
        <w:pStyle w:val="Bezproreda"/>
        <w:rPr>
          <w:rFonts w:ascii="Arial" w:hAnsi="Arial" w:cs="Arial"/>
          <w:bCs/>
          <w:sz w:val="20"/>
          <w:szCs w:val="20"/>
        </w:rPr>
      </w:pPr>
      <w:r w:rsidRPr="00F72380">
        <w:rPr>
          <w:rFonts w:ascii="Arial" w:hAnsi="Arial" w:cs="Arial"/>
          <w:sz w:val="20"/>
          <w:szCs w:val="20"/>
        </w:rPr>
        <w:t>AKTIVNOST</w:t>
      </w:r>
      <w:r>
        <w:rPr>
          <w:rFonts w:ascii="Arial" w:hAnsi="Arial" w:cs="Arial"/>
          <w:sz w:val="20"/>
          <w:szCs w:val="20"/>
        </w:rPr>
        <w:t>:</w:t>
      </w:r>
      <w:r w:rsidRPr="00F72380">
        <w:rPr>
          <w:rFonts w:ascii="Arial" w:hAnsi="Arial" w:cs="Arial"/>
          <w:sz w:val="20"/>
          <w:szCs w:val="20"/>
        </w:rPr>
        <w:t xml:space="preserve"> 1002A100003 TEKUĆI RASHODI - </w:t>
      </w:r>
      <w:r w:rsidRPr="00F72380">
        <w:rPr>
          <w:rFonts w:ascii="Arial" w:hAnsi="Arial" w:cs="Arial"/>
          <w:bCs/>
          <w:sz w:val="20"/>
          <w:szCs w:val="20"/>
        </w:rPr>
        <w:t xml:space="preserve">plan proračuna </w:t>
      </w:r>
      <w:r>
        <w:rPr>
          <w:rFonts w:ascii="Arial" w:hAnsi="Arial" w:cs="Arial"/>
          <w:sz w:val="20"/>
          <w:szCs w:val="20"/>
        </w:rPr>
        <w:t>170.750,00</w:t>
      </w:r>
      <w:r w:rsidRPr="00F72380">
        <w:rPr>
          <w:rFonts w:ascii="Arial" w:hAnsi="Arial" w:cs="Arial"/>
          <w:sz w:val="20"/>
          <w:szCs w:val="20"/>
        </w:rPr>
        <w:t xml:space="preserve"> €. </w:t>
      </w:r>
    </w:p>
    <w:p w14:paraId="2097D733" w14:textId="77777777" w:rsidR="00791493" w:rsidRPr="00F72380" w:rsidRDefault="00791493" w:rsidP="00791493">
      <w:pPr>
        <w:pStyle w:val="Bezproreda"/>
        <w:ind w:left="284"/>
        <w:jc w:val="both"/>
        <w:rPr>
          <w:rFonts w:ascii="Arial" w:hAnsi="Arial" w:cs="Arial"/>
          <w:bCs/>
          <w:i/>
          <w:iCs/>
          <w:sz w:val="20"/>
          <w:szCs w:val="20"/>
        </w:rPr>
      </w:pPr>
      <w:r w:rsidRPr="00F72380">
        <w:rPr>
          <w:rFonts w:ascii="Arial" w:hAnsi="Arial" w:cs="Arial"/>
          <w:bCs/>
          <w:i/>
          <w:iCs/>
          <w:sz w:val="20"/>
          <w:szCs w:val="20"/>
        </w:rPr>
        <w:t xml:space="preserve">- </w:t>
      </w:r>
      <w:r>
        <w:rPr>
          <w:rFonts w:ascii="Arial" w:hAnsi="Arial" w:cs="Arial"/>
          <w:bCs/>
          <w:i/>
          <w:iCs/>
          <w:sz w:val="20"/>
          <w:szCs w:val="20"/>
        </w:rPr>
        <w:t>u</w:t>
      </w:r>
      <w:r w:rsidRPr="00F72380">
        <w:rPr>
          <w:rFonts w:ascii="Arial" w:hAnsi="Arial" w:cs="Arial"/>
          <w:bCs/>
          <w:i/>
          <w:iCs/>
          <w:sz w:val="20"/>
          <w:szCs w:val="20"/>
        </w:rPr>
        <w:t>redski materijal</w:t>
      </w:r>
      <w:r>
        <w:rPr>
          <w:rFonts w:ascii="Arial" w:hAnsi="Arial" w:cs="Arial"/>
          <w:bCs/>
          <w:i/>
          <w:iCs/>
          <w:sz w:val="20"/>
          <w:szCs w:val="20"/>
        </w:rPr>
        <w:t xml:space="preserve">, </w:t>
      </w:r>
      <w:r w:rsidRPr="00F72380">
        <w:rPr>
          <w:rFonts w:ascii="Arial" w:hAnsi="Arial" w:cs="Arial"/>
          <w:i/>
          <w:iCs/>
          <w:sz w:val="20"/>
          <w:szCs w:val="20"/>
        </w:rPr>
        <w:t>„</w:t>
      </w:r>
      <w:bookmarkStart w:id="30" w:name="_Hlk182560609"/>
      <w:r w:rsidRPr="00F72380">
        <w:rPr>
          <w:rFonts w:ascii="Arial" w:hAnsi="Arial" w:cs="Arial"/>
          <w:i/>
          <w:iCs/>
          <w:sz w:val="20"/>
          <w:szCs w:val="20"/>
        </w:rPr>
        <w:t>Službeni glasnik” - objava službenih akata</w:t>
      </w:r>
      <w:r>
        <w:rPr>
          <w:rFonts w:ascii="Arial" w:hAnsi="Arial" w:cs="Arial"/>
          <w:i/>
          <w:iCs/>
          <w:sz w:val="20"/>
          <w:szCs w:val="20"/>
        </w:rPr>
        <w:t>,</w:t>
      </w:r>
      <w:r w:rsidRPr="00F72380">
        <w:rPr>
          <w:rFonts w:ascii="Arial" w:hAnsi="Arial" w:cs="Arial"/>
          <w:i/>
          <w:iCs/>
          <w:sz w:val="20"/>
          <w:szCs w:val="20"/>
        </w:rPr>
        <w:t xml:space="preserve"> </w:t>
      </w:r>
      <w:r>
        <w:rPr>
          <w:rFonts w:ascii="Arial" w:hAnsi="Arial" w:cs="Arial"/>
          <w:i/>
          <w:iCs/>
          <w:sz w:val="20"/>
          <w:szCs w:val="20"/>
        </w:rPr>
        <w:t>i</w:t>
      </w:r>
      <w:r w:rsidRPr="00F72380">
        <w:rPr>
          <w:rFonts w:ascii="Arial" w:hAnsi="Arial" w:cs="Arial"/>
          <w:i/>
          <w:iCs/>
          <w:sz w:val="20"/>
          <w:szCs w:val="20"/>
        </w:rPr>
        <w:t>zdaci za informiranje</w:t>
      </w:r>
      <w:bookmarkEnd w:id="30"/>
      <w:r>
        <w:rPr>
          <w:rFonts w:ascii="Arial" w:hAnsi="Arial" w:cs="Arial"/>
          <w:i/>
          <w:iCs/>
          <w:sz w:val="20"/>
          <w:szCs w:val="20"/>
        </w:rPr>
        <w:t>, s</w:t>
      </w:r>
      <w:r w:rsidRPr="00F72380">
        <w:rPr>
          <w:rFonts w:ascii="Arial" w:hAnsi="Arial" w:cs="Arial"/>
          <w:i/>
          <w:iCs/>
          <w:sz w:val="20"/>
          <w:szCs w:val="20"/>
        </w:rPr>
        <w:t>tručna literatura</w:t>
      </w:r>
      <w:r>
        <w:rPr>
          <w:rFonts w:ascii="Arial" w:hAnsi="Arial" w:cs="Arial"/>
          <w:i/>
          <w:iCs/>
          <w:sz w:val="20"/>
          <w:szCs w:val="20"/>
        </w:rPr>
        <w:t>, m</w:t>
      </w:r>
      <w:r w:rsidRPr="00F72380">
        <w:rPr>
          <w:rFonts w:ascii="Arial" w:hAnsi="Arial" w:cs="Arial"/>
          <w:bCs/>
          <w:i/>
          <w:iCs/>
          <w:sz w:val="20"/>
          <w:szCs w:val="20"/>
        </w:rPr>
        <w:t>aterijal i sredstva za čišćenje</w:t>
      </w:r>
      <w:r>
        <w:rPr>
          <w:rFonts w:ascii="Arial" w:hAnsi="Arial" w:cs="Arial"/>
          <w:bCs/>
          <w:i/>
          <w:iCs/>
          <w:sz w:val="20"/>
          <w:szCs w:val="20"/>
        </w:rPr>
        <w:t>, t</w:t>
      </w:r>
      <w:r w:rsidRPr="00F72380">
        <w:rPr>
          <w:rFonts w:ascii="Arial" w:hAnsi="Arial" w:cs="Arial"/>
          <w:bCs/>
          <w:i/>
          <w:iCs/>
          <w:sz w:val="20"/>
          <w:szCs w:val="20"/>
        </w:rPr>
        <w:t>roškovi električne energije objekata u vlasništvu u iznosu</w:t>
      </w:r>
      <w:r>
        <w:rPr>
          <w:rFonts w:ascii="Arial" w:hAnsi="Arial" w:cs="Arial"/>
          <w:bCs/>
          <w:i/>
          <w:iCs/>
          <w:sz w:val="20"/>
          <w:szCs w:val="20"/>
        </w:rPr>
        <w:t>, t</w:t>
      </w:r>
      <w:r w:rsidRPr="00F72380">
        <w:rPr>
          <w:rFonts w:ascii="Arial" w:hAnsi="Arial" w:cs="Arial"/>
          <w:bCs/>
          <w:i/>
          <w:iCs/>
          <w:sz w:val="20"/>
          <w:szCs w:val="20"/>
        </w:rPr>
        <w:t>roškovi za plin plan</w:t>
      </w:r>
      <w:r>
        <w:rPr>
          <w:rFonts w:ascii="Arial" w:hAnsi="Arial" w:cs="Arial"/>
          <w:bCs/>
          <w:i/>
          <w:iCs/>
          <w:sz w:val="20"/>
          <w:szCs w:val="20"/>
        </w:rPr>
        <w:t>,</w:t>
      </w:r>
      <w:r w:rsidRPr="00F72380">
        <w:rPr>
          <w:rFonts w:ascii="Arial" w:hAnsi="Arial" w:cs="Arial"/>
          <w:bCs/>
          <w:i/>
          <w:iCs/>
          <w:sz w:val="20"/>
          <w:szCs w:val="20"/>
        </w:rPr>
        <w:t xml:space="preserve"> </w:t>
      </w:r>
      <w:r>
        <w:rPr>
          <w:rFonts w:ascii="Arial" w:hAnsi="Arial" w:cs="Arial"/>
          <w:bCs/>
          <w:i/>
          <w:iCs/>
          <w:sz w:val="20"/>
          <w:szCs w:val="20"/>
        </w:rPr>
        <w:t>g</w:t>
      </w:r>
      <w:r w:rsidRPr="00F72380">
        <w:rPr>
          <w:rFonts w:ascii="Arial" w:hAnsi="Arial" w:cs="Arial"/>
          <w:bCs/>
          <w:i/>
          <w:iCs/>
          <w:sz w:val="20"/>
          <w:szCs w:val="20"/>
        </w:rPr>
        <w:t>orivo</w:t>
      </w:r>
      <w:r>
        <w:rPr>
          <w:rFonts w:ascii="Arial" w:hAnsi="Arial" w:cs="Arial"/>
          <w:bCs/>
          <w:i/>
          <w:iCs/>
          <w:sz w:val="20"/>
          <w:szCs w:val="20"/>
        </w:rPr>
        <w:t>,</w:t>
      </w:r>
      <w:r w:rsidRPr="00F72380">
        <w:rPr>
          <w:rFonts w:ascii="Arial" w:hAnsi="Arial" w:cs="Arial"/>
          <w:bCs/>
          <w:i/>
          <w:iCs/>
          <w:sz w:val="20"/>
          <w:szCs w:val="20"/>
        </w:rPr>
        <w:t xml:space="preserve"> </w:t>
      </w:r>
      <w:r>
        <w:rPr>
          <w:rFonts w:ascii="Arial" w:hAnsi="Arial" w:cs="Arial"/>
          <w:bCs/>
          <w:i/>
          <w:iCs/>
          <w:sz w:val="20"/>
          <w:szCs w:val="20"/>
        </w:rPr>
        <w:t>s</w:t>
      </w:r>
      <w:r w:rsidRPr="00F72380">
        <w:rPr>
          <w:rFonts w:ascii="Arial" w:hAnsi="Arial" w:cs="Arial"/>
          <w:bCs/>
          <w:i/>
          <w:iCs/>
          <w:sz w:val="20"/>
          <w:szCs w:val="20"/>
        </w:rPr>
        <w:t>itni inventar</w:t>
      </w:r>
      <w:r>
        <w:rPr>
          <w:rFonts w:ascii="Arial" w:hAnsi="Arial" w:cs="Arial"/>
          <w:bCs/>
          <w:i/>
          <w:iCs/>
          <w:sz w:val="20"/>
          <w:szCs w:val="20"/>
        </w:rPr>
        <w:t>, u</w:t>
      </w:r>
      <w:r w:rsidRPr="00F72380">
        <w:rPr>
          <w:rFonts w:ascii="Arial" w:hAnsi="Arial" w:cs="Arial"/>
          <w:bCs/>
          <w:i/>
          <w:iCs/>
          <w:sz w:val="20"/>
          <w:szCs w:val="20"/>
        </w:rPr>
        <w:t xml:space="preserve">sluge za telefon, </w:t>
      </w:r>
      <w:r>
        <w:rPr>
          <w:rFonts w:ascii="Arial" w:hAnsi="Arial" w:cs="Arial"/>
          <w:bCs/>
          <w:i/>
          <w:iCs/>
          <w:sz w:val="20"/>
          <w:szCs w:val="20"/>
        </w:rPr>
        <w:t>Internet, p</w:t>
      </w:r>
      <w:r w:rsidRPr="00F72380">
        <w:rPr>
          <w:rFonts w:ascii="Arial" w:hAnsi="Arial" w:cs="Arial"/>
          <w:bCs/>
          <w:i/>
          <w:iCs/>
          <w:sz w:val="20"/>
          <w:szCs w:val="20"/>
        </w:rPr>
        <w:t>oštarina</w:t>
      </w:r>
      <w:r>
        <w:rPr>
          <w:rFonts w:ascii="Arial" w:hAnsi="Arial" w:cs="Arial"/>
          <w:bCs/>
          <w:i/>
          <w:iCs/>
          <w:sz w:val="20"/>
          <w:szCs w:val="20"/>
        </w:rPr>
        <w:t>, u</w:t>
      </w:r>
      <w:r w:rsidRPr="00F72380">
        <w:rPr>
          <w:rFonts w:ascii="Arial" w:hAnsi="Arial" w:cs="Arial"/>
          <w:bCs/>
          <w:i/>
          <w:iCs/>
          <w:sz w:val="20"/>
          <w:szCs w:val="20"/>
        </w:rPr>
        <w:t>sluge održavanja prijevoznih sredstav</w:t>
      </w:r>
      <w:r>
        <w:rPr>
          <w:rFonts w:ascii="Arial" w:hAnsi="Arial" w:cs="Arial"/>
          <w:bCs/>
          <w:i/>
          <w:iCs/>
          <w:sz w:val="20"/>
          <w:szCs w:val="20"/>
        </w:rPr>
        <w:t>a, e</w:t>
      </w:r>
      <w:r w:rsidRPr="00F72380">
        <w:rPr>
          <w:rFonts w:ascii="Arial" w:hAnsi="Arial" w:cs="Arial"/>
          <w:bCs/>
          <w:i/>
          <w:iCs/>
          <w:sz w:val="20"/>
          <w:szCs w:val="20"/>
        </w:rPr>
        <w:t>lektronski mediji</w:t>
      </w:r>
      <w:r>
        <w:rPr>
          <w:rFonts w:ascii="Arial" w:hAnsi="Arial" w:cs="Arial"/>
          <w:bCs/>
          <w:i/>
          <w:iCs/>
          <w:sz w:val="20"/>
          <w:szCs w:val="20"/>
        </w:rPr>
        <w:t>, o</w:t>
      </w:r>
      <w:r w:rsidRPr="00F72380">
        <w:rPr>
          <w:rFonts w:ascii="Arial" w:hAnsi="Arial" w:cs="Arial"/>
          <w:bCs/>
          <w:i/>
          <w:iCs/>
          <w:sz w:val="20"/>
          <w:szCs w:val="20"/>
        </w:rPr>
        <w:t>pskrba vodom</w:t>
      </w:r>
      <w:r>
        <w:rPr>
          <w:rFonts w:ascii="Arial" w:hAnsi="Arial" w:cs="Arial"/>
          <w:bCs/>
          <w:i/>
          <w:iCs/>
          <w:sz w:val="20"/>
          <w:szCs w:val="20"/>
        </w:rPr>
        <w:t>, k</w:t>
      </w:r>
      <w:r w:rsidRPr="00F72380">
        <w:rPr>
          <w:rFonts w:ascii="Arial" w:hAnsi="Arial" w:cs="Arial"/>
          <w:bCs/>
          <w:i/>
          <w:iCs/>
          <w:sz w:val="20"/>
          <w:szCs w:val="20"/>
        </w:rPr>
        <w:t>omunalna usluge</w:t>
      </w:r>
      <w:r>
        <w:rPr>
          <w:rFonts w:ascii="Arial" w:hAnsi="Arial" w:cs="Arial"/>
          <w:bCs/>
          <w:i/>
          <w:iCs/>
          <w:sz w:val="20"/>
          <w:szCs w:val="20"/>
        </w:rPr>
        <w:t>, z</w:t>
      </w:r>
      <w:r w:rsidRPr="00F72380">
        <w:rPr>
          <w:rFonts w:ascii="Arial" w:hAnsi="Arial" w:cs="Arial"/>
          <w:bCs/>
          <w:i/>
          <w:iCs/>
          <w:sz w:val="20"/>
          <w:szCs w:val="20"/>
        </w:rPr>
        <w:t>akup licenci</w:t>
      </w:r>
      <w:r>
        <w:rPr>
          <w:rFonts w:ascii="Arial" w:hAnsi="Arial" w:cs="Arial"/>
          <w:bCs/>
          <w:i/>
          <w:iCs/>
          <w:sz w:val="20"/>
          <w:szCs w:val="20"/>
        </w:rPr>
        <w:t>, o</w:t>
      </w:r>
      <w:r w:rsidRPr="00F72380">
        <w:rPr>
          <w:rFonts w:ascii="Arial" w:hAnsi="Arial" w:cs="Arial"/>
          <w:bCs/>
          <w:i/>
          <w:iCs/>
          <w:sz w:val="20"/>
          <w:szCs w:val="20"/>
        </w:rPr>
        <w:t>bvezni i preventivni zdravstveni pregled zaposlenika</w:t>
      </w:r>
      <w:r>
        <w:rPr>
          <w:rFonts w:ascii="Arial" w:hAnsi="Arial" w:cs="Arial"/>
          <w:bCs/>
          <w:i/>
          <w:iCs/>
          <w:sz w:val="20"/>
          <w:szCs w:val="20"/>
        </w:rPr>
        <w:t>, r</w:t>
      </w:r>
      <w:r w:rsidRPr="00F72380">
        <w:rPr>
          <w:rFonts w:ascii="Arial" w:hAnsi="Arial" w:cs="Arial"/>
          <w:bCs/>
          <w:i/>
          <w:iCs/>
          <w:sz w:val="20"/>
          <w:szCs w:val="20"/>
        </w:rPr>
        <w:t>ačunalne usluge - održavanje programskih rješenja</w:t>
      </w:r>
      <w:r>
        <w:rPr>
          <w:rFonts w:ascii="Arial" w:hAnsi="Arial" w:cs="Arial"/>
          <w:bCs/>
          <w:i/>
          <w:iCs/>
          <w:sz w:val="20"/>
          <w:szCs w:val="20"/>
        </w:rPr>
        <w:t>,</w:t>
      </w:r>
      <w:r w:rsidRPr="00F72380">
        <w:rPr>
          <w:rFonts w:ascii="Arial" w:hAnsi="Arial" w:cs="Arial"/>
          <w:bCs/>
          <w:i/>
          <w:iCs/>
          <w:sz w:val="20"/>
          <w:szCs w:val="20"/>
        </w:rPr>
        <w:t xml:space="preserve"> </w:t>
      </w:r>
      <w:r>
        <w:rPr>
          <w:rFonts w:ascii="Arial" w:hAnsi="Arial" w:cs="Arial"/>
          <w:bCs/>
          <w:i/>
          <w:iCs/>
          <w:sz w:val="20"/>
          <w:szCs w:val="20"/>
        </w:rPr>
        <w:t>p</w:t>
      </w:r>
      <w:r w:rsidRPr="00F72380">
        <w:rPr>
          <w:rFonts w:ascii="Arial" w:hAnsi="Arial" w:cs="Arial"/>
          <w:bCs/>
          <w:i/>
          <w:iCs/>
          <w:sz w:val="20"/>
          <w:szCs w:val="20"/>
        </w:rPr>
        <w:t>remija osiguranja prijevoznih sredstava, zgrada, osiguranja djelatnika</w:t>
      </w:r>
      <w:r>
        <w:rPr>
          <w:rFonts w:ascii="Arial" w:hAnsi="Arial" w:cs="Arial"/>
          <w:bCs/>
          <w:i/>
          <w:iCs/>
          <w:sz w:val="20"/>
          <w:szCs w:val="20"/>
        </w:rPr>
        <w:t>,</w:t>
      </w:r>
      <w:r w:rsidRPr="00F72380">
        <w:rPr>
          <w:rFonts w:ascii="Arial" w:hAnsi="Arial" w:cs="Arial"/>
          <w:bCs/>
          <w:i/>
          <w:iCs/>
          <w:sz w:val="20"/>
          <w:szCs w:val="20"/>
        </w:rPr>
        <w:t xml:space="preserve"> </w:t>
      </w:r>
      <w:r>
        <w:rPr>
          <w:rFonts w:ascii="Arial" w:hAnsi="Arial" w:cs="Arial"/>
          <w:bCs/>
          <w:i/>
          <w:iCs/>
          <w:sz w:val="20"/>
          <w:szCs w:val="20"/>
        </w:rPr>
        <w:t>r</w:t>
      </w:r>
      <w:r w:rsidRPr="00F72380">
        <w:rPr>
          <w:rFonts w:ascii="Arial" w:hAnsi="Arial" w:cs="Arial"/>
          <w:bCs/>
          <w:i/>
          <w:iCs/>
          <w:sz w:val="20"/>
          <w:szCs w:val="20"/>
        </w:rPr>
        <w:t>eprezentacija</w:t>
      </w:r>
      <w:r>
        <w:rPr>
          <w:rFonts w:ascii="Arial" w:hAnsi="Arial" w:cs="Arial"/>
          <w:bCs/>
          <w:i/>
          <w:iCs/>
          <w:sz w:val="20"/>
          <w:szCs w:val="20"/>
        </w:rPr>
        <w:t>,</w:t>
      </w:r>
      <w:r w:rsidRPr="00F72380">
        <w:rPr>
          <w:rFonts w:ascii="Arial" w:hAnsi="Arial" w:cs="Arial"/>
          <w:bCs/>
          <w:i/>
          <w:iCs/>
          <w:sz w:val="20"/>
          <w:szCs w:val="20"/>
        </w:rPr>
        <w:t xml:space="preserve"> </w:t>
      </w:r>
      <w:r>
        <w:rPr>
          <w:rFonts w:ascii="Arial" w:hAnsi="Arial" w:cs="Arial"/>
          <w:bCs/>
          <w:i/>
          <w:iCs/>
          <w:sz w:val="20"/>
          <w:szCs w:val="20"/>
        </w:rPr>
        <w:t>j</w:t>
      </w:r>
      <w:r w:rsidRPr="00F72380">
        <w:rPr>
          <w:rFonts w:ascii="Arial" w:hAnsi="Arial" w:cs="Arial"/>
          <w:bCs/>
          <w:i/>
          <w:iCs/>
          <w:sz w:val="20"/>
          <w:szCs w:val="20"/>
        </w:rPr>
        <w:t>avnobilježničke pristojbe</w:t>
      </w:r>
      <w:r>
        <w:rPr>
          <w:rFonts w:ascii="Arial" w:hAnsi="Arial" w:cs="Arial"/>
          <w:bCs/>
          <w:i/>
          <w:iCs/>
          <w:sz w:val="20"/>
          <w:szCs w:val="20"/>
        </w:rPr>
        <w:t>, o</w:t>
      </w:r>
      <w:r w:rsidRPr="00F72380">
        <w:rPr>
          <w:rFonts w:ascii="Arial" w:hAnsi="Arial" w:cs="Arial"/>
          <w:bCs/>
          <w:i/>
          <w:iCs/>
          <w:sz w:val="20"/>
          <w:szCs w:val="20"/>
        </w:rPr>
        <w:t>stali nespomenuti rashodi poslovanja</w:t>
      </w:r>
      <w:r>
        <w:rPr>
          <w:rFonts w:ascii="Arial" w:hAnsi="Arial" w:cs="Arial"/>
          <w:bCs/>
          <w:i/>
          <w:iCs/>
          <w:sz w:val="20"/>
          <w:szCs w:val="20"/>
        </w:rPr>
        <w:t>, b</w:t>
      </w:r>
      <w:r w:rsidRPr="00F72380">
        <w:rPr>
          <w:rFonts w:ascii="Arial" w:hAnsi="Arial" w:cs="Arial"/>
          <w:bCs/>
          <w:i/>
          <w:iCs/>
          <w:sz w:val="20"/>
          <w:szCs w:val="20"/>
        </w:rPr>
        <w:t>ankarske usluge i usluge platnog prometa</w:t>
      </w:r>
      <w:r>
        <w:rPr>
          <w:rFonts w:ascii="Arial" w:hAnsi="Arial" w:cs="Arial"/>
          <w:bCs/>
          <w:i/>
          <w:iCs/>
          <w:sz w:val="20"/>
          <w:szCs w:val="20"/>
        </w:rPr>
        <w:t>,</w:t>
      </w:r>
      <w:r w:rsidRPr="00F72380">
        <w:rPr>
          <w:rFonts w:ascii="Arial" w:hAnsi="Arial" w:cs="Arial"/>
          <w:bCs/>
          <w:i/>
          <w:iCs/>
          <w:sz w:val="20"/>
          <w:szCs w:val="20"/>
        </w:rPr>
        <w:t xml:space="preserve"> </w:t>
      </w:r>
      <w:r>
        <w:rPr>
          <w:rFonts w:ascii="Arial" w:hAnsi="Arial" w:cs="Arial"/>
          <w:bCs/>
          <w:i/>
          <w:iCs/>
          <w:sz w:val="20"/>
          <w:szCs w:val="20"/>
        </w:rPr>
        <w:t xml:space="preserve"> č</w:t>
      </w:r>
      <w:r w:rsidRPr="00F72380">
        <w:rPr>
          <w:rFonts w:ascii="Arial" w:hAnsi="Arial" w:cs="Arial"/>
          <w:bCs/>
          <w:i/>
          <w:iCs/>
          <w:sz w:val="20"/>
          <w:szCs w:val="20"/>
        </w:rPr>
        <w:t>lanarina LAG Zagorje - Sutla.</w:t>
      </w:r>
    </w:p>
    <w:p w14:paraId="7C27753F" w14:textId="77777777" w:rsidR="00791493" w:rsidRPr="00F72380" w:rsidRDefault="00791493" w:rsidP="00791493">
      <w:pPr>
        <w:pStyle w:val="Bezproreda"/>
        <w:rPr>
          <w:rFonts w:ascii="Arial" w:hAnsi="Arial" w:cs="Arial"/>
          <w:bCs/>
          <w:sz w:val="20"/>
          <w:szCs w:val="20"/>
        </w:rPr>
      </w:pPr>
    </w:p>
    <w:p w14:paraId="10C9FB29" w14:textId="77777777" w:rsidR="00791493" w:rsidRPr="00F72380" w:rsidRDefault="00791493" w:rsidP="00791493">
      <w:pPr>
        <w:pStyle w:val="Bezproreda"/>
        <w:jc w:val="both"/>
        <w:rPr>
          <w:rFonts w:ascii="Arial" w:hAnsi="Arial" w:cs="Arial"/>
          <w:bCs/>
          <w:sz w:val="20"/>
          <w:szCs w:val="20"/>
        </w:rPr>
      </w:pPr>
      <w:r w:rsidRPr="00F72380">
        <w:rPr>
          <w:rFonts w:ascii="Arial" w:hAnsi="Arial" w:cs="Arial"/>
          <w:sz w:val="20"/>
          <w:szCs w:val="20"/>
        </w:rPr>
        <w:t>AKTIVNOST</w:t>
      </w:r>
      <w:r>
        <w:rPr>
          <w:rFonts w:ascii="Arial" w:hAnsi="Arial" w:cs="Arial"/>
          <w:sz w:val="20"/>
          <w:szCs w:val="20"/>
        </w:rPr>
        <w:t>:</w:t>
      </w:r>
      <w:r w:rsidRPr="00F72380">
        <w:rPr>
          <w:rFonts w:ascii="Arial" w:hAnsi="Arial" w:cs="Arial"/>
          <w:sz w:val="20"/>
          <w:szCs w:val="20"/>
        </w:rPr>
        <w:t xml:space="preserve"> 1002A100004 KAPITALNI IZDACI - </w:t>
      </w:r>
      <w:r w:rsidRPr="00F72380">
        <w:rPr>
          <w:rFonts w:ascii="Arial" w:hAnsi="Arial" w:cs="Arial"/>
          <w:bCs/>
          <w:sz w:val="20"/>
          <w:szCs w:val="20"/>
        </w:rPr>
        <w:t xml:space="preserve">plan proračuna </w:t>
      </w:r>
      <w:r>
        <w:rPr>
          <w:rFonts w:ascii="Arial" w:hAnsi="Arial" w:cs="Arial"/>
          <w:sz w:val="20"/>
          <w:szCs w:val="20"/>
        </w:rPr>
        <w:t>12</w:t>
      </w:r>
      <w:r w:rsidRPr="00F72380">
        <w:rPr>
          <w:rFonts w:ascii="Arial" w:hAnsi="Arial" w:cs="Arial"/>
          <w:sz w:val="20"/>
          <w:szCs w:val="20"/>
        </w:rPr>
        <w:t>.</w:t>
      </w:r>
      <w:r>
        <w:rPr>
          <w:rFonts w:ascii="Arial" w:hAnsi="Arial" w:cs="Arial"/>
          <w:sz w:val="20"/>
          <w:szCs w:val="20"/>
        </w:rPr>
        <w:t>4</w:t>
      </w:r>
      <w:r w:rsidRPr="00F72380">
        <w:rPr>
          <w:rFonts w:ascii="Arial" w:hAnsi="Arial" w:cs="Arial"/>
          <w:sz w:val="20"/>
          <w:szCs w:val="20"/>
        </w:rPr>
        <w:t>00,00 €</w:t>
      </w:r>
      <w:r w:rsidRPr="00F72380">
        <w:rPr>
          <w:rFonts w:ascii="Arial" w:hAnsi="Arial" w:cs="Arial"/>
          <w:bCs/>
          <w:sz w:val="20"/>
          <w:szCs w:val="20"/>
        </w:rPr>
        <w:t>:</w:t>
      </w:r>
    </w:p>
    <w:p w14:paraId="2FB4FE61"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 xml:space="preserve">- </w:t>
      </w:r>
      <w:r w:rsidRPr="00FF15B3">
        <w:rPr>
          <w:rFonts w:ascii="Arial" w:hAnsi="Arial" w:cs="Arial"/>
          <w:i/>
          <w:iCs/>
          <w:sz w:val="20"/>
          <w:szCs w:val="20"/>
        </w:rPr>
        <w:t>nabavka uredske opreme</w:t>
      </w:r>
      <w:r w:rsidRPr="00F72380">
        <w:rPr>
          <w:rFonts w:ascii="Arial" w:hAnsi="Arial" w:cs="Arial"/>
          <w:i/>
          <w:sz w:val="20"/>
          <w:szCs w:val="20"/>
        </w:rPr>
        <w:t>, namještaja, računala, ulaganja u računalne programe</w:t>
      </w:r>
      <w:r w:rsidRPr="00F72380">
        <w:rPr>
          <w:rFonts w:ascii="Arial" w:hAnsi="Arial" w:cs="Arial"/>
          <w:sz w:val="20"/>
          <w:szCs w:val="20"/>
        </w:rPr>
        <w:t xml:space="preserve">, </w:t>
      </w:r>
      <w:r w:rsidRPr="00F72380">
        <w:rPr>
          <w:rFonts w:ascii="Arial" w:hAnsi="Arial" w:cs="Arial"/>
          <w:i/>
          <w:sz w:val="20"/>
          <w:szCs w:val="20"/>
        </w:rPr>
        <w:t>licenci</w:t>
      </w:r>
      <w:r>
        <w:rPr>
          <w:rFonts w:ascii="Arial" w:hAnsi="Arial" w:cs="Arial"/>
          <w:sz w:val="20"/>
          <w:szCs w:val="20"/>
        </w:rPr>
        <w:t>.</w:t>
      </w:r>
    </w:p>
    <w:p w14:paraId="4D8FA8B4" w14:textId="77777777" w:rsidR="00791493" w:rsidRPr="00F72380" w:rsidRDefault="00791493" w:rsidP="00791493">
      <w:pPr>
        <w:pStyle w:val="Bezproreda"/>
        <w:jc w:val="both"/>
        <w:rPr>
          <w:rFonts w:ascii="Arial" w:hAnsi="Arial" w:cs="Arial"/>
          <w:color w:val="000000"/>
          <w:sz w:val="20"/>
          <w:szCs w:val="20"/>
        </w:rPr>
      </w:pPr>
    </w:p>
    <w:p w14:paraId="1B47D696" w14:textId="77777777" w:rsidR="00791493" w:rsidRPr="00F72380" w:rsidRDefault="00791493" w:rsidP="00791493">
      <w:pPr>
        <w:pStyle w:val="Bezproreda"/>
        <w:jc w:val="both"/>
        <w:rPr>
          <w:rFonts w:ascii="Arial" w:hAnsi="Arial" w:cs="Arial"/>
          <w:bCs/>
          <w:sz w:val="20"/>
          <w:szCs w:val="20"/>
        </w:rPr>
      </w:pPr>
      <w:r w:rsidRPr="00F72380">
        <w:rPr>
          <w:rFonts w:ascii="Arial" w:hAnsi="Arial" w:cs="Arial"/>
          <w:sz w:val="20"/>
          <w:szCs w:val="20"/>
        </w:rPr>
        <w:t>AKTIVNOST</w:t>
      </w:r>
      <w:r>
        <w:rPr>
          <w:rFonts w:ascii="Arial" w:hAnsi="Arial" w:cs="Arial"/>
          <w:sz w:val="20"/>
          <w:szCs w:val="20"/>
        </w:rPr>
        <w:t>:</w:t>
      </w:r>
      <w:r w:rsidRPr="00F72380">
        <w:rPr>
          <w:rFonts w:ascii="Arial" w:hAnsi="Arial" w:cs="Arial"/>
          <w:sz w:val="20"/>
          <w:szCs w:val="20"/>
        </w:rPr>
        <w:t xml:space="preserve"> 1002A100005 INTELEKTUALNE USLUGE - </w:t>
      </w:r>
      <w:r w:rsidRPr="00F72380">
        <w:rPr>
          <w:rFonts w:ascii="Arial" w:hAnsi="Arial" w:cs="Arial"/>
          <w:bCs/>
          <w:sz w:val="20"/>
          <w:szCs w:val="20"/>
        </w:rPr>
        <w:t>plan proračuna</w:t>
      </w:r>
      <w:r w:rsidRPr="00F72380">
        <w:rPr>
          <w:rFonts w:ascii="Arial" w:hAnsi="Arial" w:cs="Arial"/>
          <w:sz w:val="20"/>
          <w:szCs w:val="20"/>
        </w:rPr>
        <w:t xml:space="preserve"> </w:t>
      </w:r>
      <w:r>
        <w:rPr>
          <w:rFonts w:ascii="Arial" w:hAnsi="Arial" w:cs="Arial"/>
          <w:sz w:val="20"/>
          <w:szCs w:val="20"/>
        </w:rPr>
        <w:t>48.625,00</w:t>
      </w:r>
      <w:r w:rsidRPr="00F72380">
        <w:rPr>
          <w:rFonts w:ascii="Arial" w:hAnsi="Arial" w:cs="Arial"/>
          <w:sz w:val="20"/>
          <w:szCs w:val="20"/>
        </w:rPr>
        <w:t xml:space="preserve"> </w:t>
      </w:r>
      <w:bookmarkStart w:id="31" w:name="_Hlk182561506"/>
      <w:r w:rsidRPr="00F72380">
        <w:rPr>
          <w:rFonts w:ascii="Arial" w:hAnsi="Arial" w:cs="Arial"/>
          <w:sz w:val="20"/>
          <w:szCs w:val="20"/>
        </w:rPr>
        <w:t>€</w:t>
      </w:r>
      <w:bookmarkEnd w:id="31"/>
      <w:r w:rsidRPr="00F72380">
        <w:rPr>
          <w:rFonts w:ascii="Arial" w:hAnsi="Arial" w:cs="Arial"/>
          <w:bCs/>
          <w:sz w:val="20"/>
          <w:szCs w:val="20"/>
        </w:rPr>
        <w:t xml:space="preserve"> </w:t>
      </w:r>
    </w:p>
    <w:p w14:paraId="2E000020" w14:textId="77777777" w:rsidR="00791493" w:rsidRPr="00A238B2" w:rsidRDefault="00791493" w:rsidP="00791493">
      <w:pPr>
        <w:pStyle w:val="Bezproreda"/>
        <w:ind w:left="284"/>
        <w:jc w:val="both"/>
        <w:rPr>
          <w:rFonts w:ascii="Arial" w:hAnsi="Arial" w:cs="Arial"/>
          <w:color w:val="000000"/>
          <w:sz w:val="20"/>
          <w:szCs w:val="20"/>
        </w:rPr>
      </w:pPr>
      <w:r w:rsidRPr="00F72380">
        <w:rPr>
          <w:rFonts w:ascii="Arial" w:hAnsi="Arial" w:cs="Arial"/>
          <w:color w:val="000000"/>
          <w:sz w:val="20"/>
          <w:szCs w:val="20"/>
        </w:rPr>
        <w:t>(Tu spadaju geodetske-katastarske usluge, katastarske usluge – uknjiženje zemljišta, ostale intelektualne usluge, odvjetnički troškovi,…).</w:t>
      </w:r>
    </w:p>
    <w:p w14:paraId="511197FA" w14:textId="77777777" w:rsidR="00791493" w:rsidRPr="00F72380" w:rsidRDefault="00791493" w:rsidP="00791493">
      <w:pPr>
        <w:pStyle w:val="Bezproreda"/>
        <w:jc w:val="both"/>
        <w:rPr>
          <w:rFonts w:ascii="Arial" w:hAnsi="Arial" w:cs="Arial"/>
          <w:sz w:val="20"/>
          <w:szCs w:val="20"/>
        </w:rPr>
      </w:pPr>
      <w:r w:rsidRPr="00F72380">
        <w:rPr>
          <w:rFonts w:ascii="Arial" w:hAnsi="Arial" w:cs="Arial"/>
          <w:sz w:val="20"/>
          <w:szCs w:val="20"/>
        </w:rPr>
        <w:lastRenderedPageBreak/>
        <w:t>AKTIVNOST</w:t>
      </w:r>
      <w:r>
        <w:rPr>
          <w:rFonts w:ascii="Arial" w:hAnsi="Arial" w:cs="Arial"/>
          <w:sz w:val="20"/>
          <w:szCs w:val="20"/>
        </w:rPr>
        <w:t>:</w:t>
      </w:r>
      <w:r w:rsidRPr="00F72380">
        <w:rPr>
          <w:rFonts w:ascii="Arial" w:hAnsi="Arial" w:cs="Arial"/>
          <w:sz w:val="20"/>
          <w:szCs w:val="20"/>
        </w:rPr>
        <w:t xml:space="preserve"> 1002A100006 OBILJEŽAVANJE DANA OPĆINE - </w:t>
      </w:r>
      <w:r w:rsidRPr="00F72380">
        <w:rPr>
          <w:rFonts w:ascii="Arial" w:hAnsi="Arial" w:cs="Arial"/>
          <w:bCs/>
          <w:sz w:val="20"/>
          <w:szCs w:val="20"/>
        </w:rPr>
        <w:t>plan proračuna</w:t>
      </w:r>
      <w:r w:rsidRPr="00F72380">
        <w:rPr>
          <w:rFonts w:ascii="Arial" w:hAnsi="Arial" w:cs="Arial"/>
          <w:sz w:val="20"/>
          <w:szCs w:val="20"/>
        </w:rPr>
        <w:t xml:space="preserve"> </w:t>
      </w:r>
      <w:r>
        <w:rPr>
          <w:rFonts w:ascii="Arial" w:hAnsi="Arial" w:cs="Arial"/>
          <w:sz w:val="20"/>
          <w:szCs w:val="20"/>
        </w:rPr>
        <w:t>40</w:t>
      </w:r>
      <w:r w:rsidRPr="00F72380">
        <w:rPr>
          <w:rFonts w:ascii="Arial" w:hAnsi="Arial" w:cs="Arial"/>
          <w:sz w:val="20"/>
          <w:szCs w:val="20"/>
        </w:rPr>
        <w:t>.</w:t>
      </w:r>
      <w:r>
        <w:rPr>
          <w:rFonts w:ascii="Arial" w:hAnsi="Arial" w:cs="Arial"/>
          <w:sz w:val="20"/>
          <w:szCs w:val="20"/>
        </w:rPr>
        <w:t>15</w:t>
      </w:r>
      <w:r w:rsidRPr="00F72380">
        <w:rPr>
          <w:rFonts w:ascii="Arial" w:hAnsi="Arial" w:cs="Arial"/>
          <w:sz w:val="20"/>
          <w:szCs w:val="20"/>
        </w:rPr>
        <w:t xml:space="preserve">0,00 € </w:t>
      </w:r>
    </w:p>
    <w:p w14:paraId="2B002F2F"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(Rashodi se odnose na naknade izvođačima, donacije udrugama koje sudjeluju u obilježavanju Dana općine, te drugih troškova).</w:t>
      </w:r>
    </w:p>
    <w:p w14:paraId="411EDDFD" w14:textId="77777777" w:rsidR="00791493" w:rsidRPr="00F72380" w:rsidRDefault="00791493" w:rsidP="00791493">
      <w:pPr>
        <w:pStyle w:val="Bezproreda"/>
        <w:jc w:val="both"/>
        <w:rPr>
          <w:rFonts w:ascii="Arial" w:hAnsi="Arial" w:cs="Arial"/>
          <w:sz w:val="20"/>
          <w:szCs w:val="20"/>
        </w:rPr>
      </w:pPr>
    </w:p>
    <w:p w14:paraId="58370A6D" w14:textId="77777777" w:rsidR="00791493" w:rsidRPr="00F72380" w:rsidRDefault="00791493" w:rsidP="00791493">
      <w:pPr>
        <w:pStyle w:val="Bezproreda"/>
        <w:jc w:val="both"/>
        <w:rPr>
          <w:rFonts w:ascii="Arial" w:hAnsi="Arial" w:cs="Arial"/>
          <w:sz w:val="20"/>
          <w:szCs w:val="20"/>
        </w:rPr>
      </w:pPr>
      <w:r w:rsidRPr="00F72380">
        <w:rPr>
          <w:rFonts w:ascii="Arial" w:hAnsi="Arial" w:cs="Arial"/>
          <w:sz w:val="20"/>
          <w:szCs w:val="20"/>
        </w:rPr>
        <w:t>AKTIVNOST</w:t>
      </w:r>
      <w:r>
        <w:rPr>
          <w:rFonts w:ascii="Arial" w:hAnsi="Arial" w:cs="Arial"/>
          <w:sz w:val="20"/>
          <w:szCs w:val="20"/>
        </w:rPr>
        <w:t>:</w:t>
      </w:r>
      <w:r w:rsidRPr="00F72380">
        <w:rPr>
          <w:rFonts w:ascii="Arial" w:hAnsi="Arial" w:cs="Arial"/>
          <w:sz w:val="20"/>
          <w:szCs w:val="20"/>
        </w:rPr>
        <w:t xml:space="preserve"> 1002A100007 POREZNA UPRAVA PRIHOD OD POREZA NA DOHODAK - </w:t>
      </w:r>
      <w:r w:rsidRPr="00F72380">
        <w:rPr>
          <w:rFonts w:ascii="Arial" w:hAnsi="Arial" w:cs="Arial"/>
          <w:bCs/>
          <w:sz w:val="20"/>
          <w:szCs w:val="20"/>
        </w:rPr>
        <w:t xml:space="preserve">plan proračuna </w:t>
      </w:r>
      <w:r w:rsidRPr="00F72380">
        <w:rPr>
          <w:rFonts w:ascii="Arial" w:hAnsi="Arial" w:cs="Arial"/>
          <w:sz w:val="20"/>
          <w:szCs w:val="20"/>
        </w:rPr>
        <w:t xml:space="preserve">32.000,00 € </w:t>
      </w:r>
    </w:p>
    <w:p w14:paraId="5297D76E" w14:textId="77777777" w:rsidR="00791493" w:rsidRPr="00F72380" w:rsidRDefault="00791493" w:rsidP="00791493">
      <w:pPr>
        <w:pStyle w:val="Bezproreda"/>
        <w:ind w:left="284"/>
        <w:jc w:val="both"/>
        <w:rPr>
          <w:rFonts w:ascii="Arial" w:hAnsi="Arial" w:cs="Arial"/>
          <w:bCs/>
          <w:sz w:val="20"/>
          <w:szCs w:val="20"/>
        </w:rPr>
      </w:pPr>
      <w:r w:rsidRPr="00F72380">
        <w:rPr>
          <w:rFonts w:ascii="Arial" w:hAnsi="Arial" w:cs="Arial"/>
          <w:sz w:val="20"/>
          <w:szCs w:val="20"/>
        </w:rPr>
        <w:t>-</w:t>
      </w:r>
      <w:r w:rsidRPr="00F72380">
        <w:rPr>
          <w:rFonts w:ascii="Arial" w:hAnsi="Arial" w:cs="Arial"/>
          <w:bCs/>
          <w:sz w:val="20"/>
          <w:szCs w:val="20"/>
        </w:rPr>
        <w:t xml:space="preserve"> 1% prihoda od poreza na dohodak</w:t>
      </w:r>
      <w:r>
        <w:rPr>
          <w:rFonts w:ascii="Arial" w:hAnsi="Arial" w:cs="Arial"/>
          <w:bCs/>
          <w:sz w:val="20"/>
          <w:szCs w:val="20"/>
        </w:rPr>
        <w:t xml:space="preserve"> i od poreza na nekretnine</w:t>
      </w:r>
      <w:r w:rsidRPr="00F72380">
        <w:rPr>
          <w:rFonts w:ascii="Arial" w:hAnsi="Arial" w:cs="Arial"/>
          <w:bCs/>
          <w:sz w:val="20"/>
          <w:szCs w:val="20"/>
        </w:rPr>
        <w:t xml:space="preserve"> Poreznoj upravi.</w:t>
      </w:r>
    </w:p>
    <w:p w14:paraId="26307D04" w14:textId="77777777" w:rsidR="00791493" w:rsidRPr="00F72380" w:rsidRDefault="00791493" w:rsidP="00791493">
      <w:pPr>
        <w:pStyle w:val="Bezproreda"/>
        <w:jc w:val="both"/>
        <w:rPr>
          <w:rFonts w:ascii="Arial" w:hAnsi="Arial" w:cs="Arial"/>
          <w:bCs/>
          <w:sz w:val="20"/>
          <w:szCs w:val="20"/>
        </w:rPr>
      </w:pPr>
    </w:p>
    <w:p w14:paraId="2D38C511" w14:textId="77777777" w:rsidR="00791493" w:rsidRPr="00F72380" w:rsidRDefault="00791493" w:rsidP="00791493">
      <w:pPr>
        <w:pStyle w:val="Bezproreda"/>
        <w:jc w:val="both"/>
        <w:rPr>
          <w:rFonts w:ascii="Arial" w:hAnsi="Arial" w:cs="Arial"/>
          <w:bCs/>
          <w:sz w:val="20"/>
          <w:szCs w:val="20"/>
        </w:rPr>
      </w:pPr>
      <w:r w:rsidRPr="00F72380">
        <w:rPr>
          <w:rFonts w:ascii="Arial" w:hAnsi="Arial" w:cs="Arial"/>
          <w:sz w:val="20"/>
          <w:szCs w:val="20"/>
        </w:rPr>
        <w:t>AKTIVNOST</w:t>
      </w:r>
      <w:r>
        <w:rPr>
          <w:rFonts w:ascii="Arial" w:hAnsi="Arial" w:cs="Arial"/>
          <w:sz w:val="20"/>
          <w:szCs w:val="20"/>
        </w:rPr>
        <w:t>:</w:t>
      </w:r>
      <w:r w:rsidRPr="00F72380">
        <w:rPr>
          <w:rFonts w:ascii="Arial" w:hAnsi="Arial" w:cs="Arial"/>
          <w:sz w:val="20"/>
          <w:szCs w:val="20"/>
        </w:rPr>
        <w:t xml:space="preserve"> 1002A100008 PRORAČUNSKE REZERVE - </w:t>
      </w:r>
      <w:r w:rsidRPr="00F72380">
        <w:rPr>
          <w:rFonts w:ascii="Arial" w:hAnsi="Arial" w:cs="Arial"/>
          <w:bCs/>
          <w:sz w:val="20"/>
          <w:szCs w:val="20"/>
        </w:rPr>
        <w:t xml:space="preserve">plan proračuna </w:t>
      </w:r>
      <w:r w:rsidRPr="00F72380">
        <w:rPr>
          <w:rFonts w:ascii="Arial" w:hAnsi="Arial" w:cs="Arial"/>
          <w:sz w:val="20"/>
          <w:szCs w:val="20"/>
        </w:rPr>
        <w:t>5.000,00 €.</w:t>
      </w:r>
      <w:r w:rsidRPr="00F72380">
        <w:rPr>
          <w:rFonts w:ascii="Arial" w:hAnsi="Arial" w:cs="Arial"/>
          <w:bCs/>
          <w:sz w:val="20"/>
          <w:szCs w:val="20"/>
        </w:rPr>
        <w:t xml:space="preserve"> </w:t>
      </w:r>
    </w:p>
    <w:p w14:paraId="75ECE302" w14:textId="77777777" w:rsidR="00791493" w:rsidRPr="00F72380" w:rsidRDefault="00791493" w:rsidP="00791493">
      <w:pPr>
        <w:pStyle w:val="Bezproreda"/>
        <w:jc w:val="both"/>
        <w:rPr>
          <w:rFonts w:ascii="Arial" w:hAnsi="Arial" w:cs="Arial"/>
          <w:sz w:val="20"/>
          <w:szCs w:val="20"/>
        </w:rPr>
      </w:pPr>
    </w:p>
    <w:p w14:paraId="1BCDA8A8" w14:textId="77777777" w:rsidR="00791493" w:rsidRPr="00F72380" w:rsidRDefault="00791493" w:rsidP="00791493">
      <w:pPr>
        <w:pStyle w:val="Bezproreda"/>
        <w:jc w:val="both"/>
        <w:rPr>
          <w:rFonts w:ascii="Arial" w:hAnsi="Arial" w:cs="Arial"/>
          <w:sz w:val="20"/>
          <w:szCs w:val="20"/>
        </w:rPr>
      </w:pPr>
      <w:r w:rsidRPr="00F72380">
        <w:rPr>
          <w:rFonts w:ascii="Arial" w:hAnsi="Arial" w:cs="Arial"/>
          <w:bCs/>
          <w:sz w:val="20"/>
          <w:szCs w:val="20"/>
        </w:rPr>
        <w:t>AKTIVNOST</w:t>
      </w:r>
      <w:r>
        <w:rPr>
          <w:rFonts w:ascii="Arial" w:hAnsi="Arial" w:cs="Arial"/>
          <w:bCs/>
          <w:sz w:val="20"/>
          <w:szCs w:val="20"/>
        </w:rPr>
        <w:t>:</w:t>
      </w:r>
      <w:r w:rsidRPr="00F72380">
        <w:rPr>
          <w:rFonts w:ascii="Arial" w:hAnsi="Arial" w:cs="Arial"/>
          <w:bCs/>
          <w:sz w:val="20"/>
          <w:szCs w:val="20"/>
        </w:rPr>
        <w:t xml:space="preserve"> 1002A100009 SAVJET MLADIH - plan proračuna 15.000,00 € (</w:t>
      </w:r>
      <w:r w:rsidRPr="00F72380">
        <w:rPr>
          <w:rFonts w:ascii="Arial" w:hAnsi="Arial" w:cs="Arial"/>
          <w:bCs/>
          <w:i/>
          <w:iCs/>
          <w:sz w:val="20"/>
          <w:szCs w:val="20"/>
        </w:rPr>
        <w:t>prema predloženom financijskom planu)</w:t>
      </w:r>
      <w:r w:rsidRPr="00F72380">
        <w:rPr>
          <w:rFonts w:ascii="Arial" w:hAnsi="Arial" w:cs="Arial"/>
          <w:bCs/>
          <w:sz w:val="20"/>
          <w:szCs w:val="20"/>
        </w:rPr>
        <w:t>.</w:t>
      </w:r>
    </w:p>
    <w:p w14:paraId="3BCC0248" w14:textId="77777777" w:rsidR="00791493" w:rsidRPr="00F72380" w:rsidRDefault="00791493" w:rsidP="00791493">
      <w:pPr>
        <w:pStyle w:val="Bezproreda"/>
        <w:jc w:val="both"/>
        <w:rPr>
          <w:rFonts w:ascii="Arial" w:hAnsi="Arial" w:cs="Arial"/>
          <w:sz w:val="20"/>
          <w:szCs w:val="20"/>
        </w:rPr>
      </w:pPr>
    </w:p>
    <w:p w14:paraId="1C80686A" w14:textId="77777777" w:rsidR="00791493" w:rsidRPr="00F72380" w:rsidRDefault="00791493" w:rsidP="00791493">
      <w:pPr>
        <w:pStyle w:val="Bezproreda"/>
        <w:jc w:val="both"/>
        <w:rPr>
          <w:rFonts w:ascii="Arial" w:hAnsi="Arial" w:cs="Arial"/>
          <w:bCs/>
          <w:sz w:val="20"/>
          <w:szCs w:val="20"/>
        </w:rPr>
      </w:pPr>
      <w:r w:rsidRPr="00F72380">
        <w:rPr>
          <w:rFonts w:ascii="Arial" w:hAnsi="Arial" w:cs="Arial"/>
          <w:bCs/>
          <w:sz w:val="20"/>
          <w:szCs w:val="20"/>
        </w:rPr>
        <w:t>AKTIVNOST</w:t>
      </w:r>
      <w:r>
        <w:rPr>
          <w:rFonts w:ascii="Arial" w:hAnsi="Arial" w:cs="Arial"/>
          <w:bCs/>
          <w:sz w:val="20"/>
          <w:szCs w:val="20"/>
        </w:rPr>
        <w:t>:</w:t>
      </w:r>
      <w:r w:rsidRPr="00F72380">
        <w:rPr>
          <w:rFonts w:ascii="Arial" w:hAnsi="Arial" w:cs="Arial"/>
          <w:bCs/>
          <w:sz w:val="20"/>
          <w:szCs w:val="20"/>
        </w:rPr>
        <w:t xml:space="preserve"> 1002A100010 PARTICIPATIVNI PRORAČUN ZA MLADE - plan proračuna 4.000,00 €.</w:t>
      </w:r>
    </w:p>
    <w:p w14:paraId="05325F56" w14:textId="77777777" w:rsidR="00791493" w:rsidRPr="00F72380" w:rsidRDefault="00791493" w:rsidP="00791493">
      <w:pPr>
        <w:pStyle w:val="Bezproreda"/>
        <w:jc w:val="both"/>
        <w:rPr>
          <w:rFonts w:ascii="Arial" w:hAnsi="Arial" w:cs="Arial"/>
          <w:bCs/>
          <w:sz w:val="20"/>
          <w:szCs w:val="20"/>
        </w:rPr>
      </w:pPr>
    </w:p>
    <w:p w14:paraId="78801BE3" w14:textId="77777777" w:rsidR="00791493" w:rsidRPr="00F72380" w:rsidRDefault="00791493" w:rsidP="00791493">
      <w:pPr>
        <w:pStyle w:val="Bezproreda"/>
        <w:jc w:val="both"/>
        <w:rPr>
          <w:rFonts w:ascii="Arial" w:hAnsi="Arial" w:cs="Arial"/>
          <w:bCs/>
          <w:i/>
          <w:iCs/>
          <w:sz w:val="20"/>
          <w:szCs w:val="20"/>
        </w:rPr>
      </w:pPr>
      <w:r w:rsidRPr="00F72380">
        <w:rPr>
          <w:rFonts w:ascii="Arial" w:hAnsi="Arial" w:cs="Arial"/>
          <w:bCs/>
          <w:sz w:val="20"/>
          <w:szCs w:val="20"/>
        </w:rPr>
        <w:t>AKTIVNOST</w:t>
      </w:r>
      <w:r>
        <w:rPr>
          <w:rFonts w:ascii="Arial" w:hAnsi="Arial" w:cs="Arial"/>
          <w:bCs/>
          <w:sz w:val="20"/>
          <w:szCs w:val="20"/>
        </w:rPr>
        <w:t>:</w:t>
      </w:r>
      <w:r w:rsidRPr="00F72380">
        <w:rPr>
          <w:rFonts w:ascii="Arial" w:hAnsi="Arial" w:cs="Arial"/>
          <w:bCs/>
          <w:sz w:val="20"/>
          <w:szCs w:val="20"/>
        </w:rPr>
        <w:t xml:space="preserve"> 1002A100012 PROSTORNI PLAN OPĆINE HUM NA SUTLI - plan proračuna 19.800,00 €</w:t>
      </w:r>
      <w:r w:rsidRPr="00F72380">
        <w:rPr>
          <w:rFonts w:ascii="Arial" w:hAnsi="Arial" w:cs="Arial"/>
          <w:sz w:val="20"/>
          <w:szCs w:val="20"/>
        </w:rPr>
        <w:t xml:space="preserve"> </w:t>
      </w:r>
      <w:r w:rsidRPr="00F72380">
        <w:rPr>
          <w:rFonts w:ascii="Arial" w:hAnsi="Arial" w:cs="Arial"/>
          <w:i/>
          <w:iCs/>
          <w:sz w:val="20"/>
          <w:szCs w:val="20"/>
        </w:rPr>
        <w:t>- financira se od Ministarstva prostornoga uređenja, graditeljstva i državne imovine</w:t>
      </w:r>
      <w:r w:rsidRPr="00F72380">
        <w:rPr>
          <w:rFonts w:ascii="Arial" w:hAnsi="Arial" w:cs="Arial"/>
          <w:bCs/>
          <w:i/>
          <w:iCs/>
          <w:sz w:val="20"/>
          <w:szCs w:val="20"/>
        </w:rPr>
        <w:t>.</w:t>
      </w:r>
    </w:p>
    <w:p w14:paraId="65BAD5C3" w14:textId="77777777" w:rsidR="00791493" w:rsidRPr="00F72380" w:rsidRDefault="00791493" w:rsidP="00791493">
      <w:pPr>
        <w:pStyle w:val="Bezproreda"/>
        <w:jc w:val="both"/>
        <w:rPr>
          <w:rFonts w:ascii="Arial" w:hAnsi="Arial" w:cs="Arial"/>
          <w:bCs/>
          <w:sz w:val="20"/>
          <w:szCs w:val="20"/>
        </w:rPr>
      </w:pPr>
    </w:p>
    <w:p w14:paraId="4BA7953F" w14:textId="77777777" w:rsidR="00791493" w:rsidRPr="00F72380" w:rsidRDefault="00791493" w:rsidP="00791493">
      <w:pPr>
        <w:pStyle w:val="Bezproreda"/>
        <w:jc w:val="both"/>
        <w:rPr>
          <w:rFonts w:ascii="Arial" w:hAnsi="Arial" w:cs="Arial"/>
          <w:bCs/>
          <w:sz w:val="20"/>
          <w:szCs w:val="20"/>
        </w:rPr>
      </w:pPr>
      <w:r w:rsidRPr="00F72380">
        <w:rPr>
          <w:rFonts w:ascii="Arial" w:hAnsi="Arial" w:cs="Arial"/>
          <w:bCs/>
          <w:sz w:val="20"/>
          <w:szCs w:val="20"/>
        </w:rPr>
        <w:t>AKTIVNOST</w:t>
      </w:r>
      <w:r>
        <w:rPr>
          <w:rFonts w:ascii="Arial" w:hAnsi="Arial" w:cs="Arial"/>
          <w:bCs/>
          <w:sz w:val="20"/>
          <w:szCs w:val="20"/>
        </w:rPr>
        <w:t>:</w:t>
      </w:r>
      <w:r w:rsidRPr="00F72380">
        <w:rPr>
          <w:rFonts w:ascii="Arial" w:hAnsi="Arial" w:cs="Arial"/>
          <w:bCs/>
          <w:sz w:val="20"/>
          <w:szCs w:val="20"/>
        </w:rPr>
        <w:t xml:space="preserve"> 1002A100013 OBILJEŽAVANJE DOČEKA NOVE GODINE - 31.500,00 €</w:t>
      </w:r>
    </w:p>
    <w:p w14:paraId="771571F1" w14:textId="77777777" w:rsidR="00791493" w:rsidRPr="00F72380" w:rsidRDefault="00791493" w:rsidP="00791493">
      <w:pPr>
        <w:pStyle w:val="Bezproreda"/>
        <w:jc w:val="both"/>
        <w:rPr>
          <w:rFonts w:ascii="Arial" w:hAnsi="Arial" w:cs="Arial"/>
          <w:sz w:val="20"/>
          <w:szCs w:val="20"/>
        </w:rPr>
      </w:pPr>
    </w:p>
    <w:p w14:paraId="0CC12583" w14:textId="77777777" w:rsidR="00791493" w:rsidRPr="00F72380" w:rsidRDefault="00791493" w:rsidP="00791493">
      <w:pPr>
        <w:pStyle w:val="Bezproreda"/>
        <w:jc w:val="both"/>
        <w:rPr>
          <w:rFonts w:ascii="Arial" w:hAnsi="Arial" w:cs="Arial"/>
          <w:bCs/>
          <w:i/>
          <w:iCs/>
          <w:sz w:val="20"/>
          <w:szCs w:val="20"/>
        </w:rPr>
      </w:pPr>
      <w:r w:rsidRPr="00F72380">
        <w:rPr>
          <w:rFonts w:ascii="Arial" w:hAnsi="Arial" w:cs="Arial"/>
          <w:bCs/>
          <w:sz w:val="20"/>
          <w:szCs w:val="20"/>
        </w:rPr>
        <w:t>AKTIVNOST</w:t>
      </w:r>
      <w:r>
        <w:rPr>
          <w:rFonts w:ascii="Arial" w:hAnsi="Arial" w:cs="Arial"/>
          <w:bCs/>
          <w:sz w:val="20"/>
          <w:szCs w:val="20"/>
        </w:rPr>
        <w:t>:</w:t>
      </w:r>
      <w:r w:rsidRPr="00F72380">
        <w:rPr>
          <w:rFonts w:ascii="Arial" w:hAnsi="Arial" w:cs="Arial"/>
          <w:bCs/>
          <w:sz w:val="20"/>
          <w:szCs w:val="20"/>
        </w:rPr>
        <w:t xml:space="preserve"> 1002A100014 POVJERENSTVO ZA RAVNOPRAVNOST SPOLOVA - 4.000,00 € - </w:t>
      </w:r>
      <w:r w:rsidRPr="00F72380">
        <w:rPr>
          <w:rFonts w:ascii="Arial" w:hAnsi="Arial" w:cs="Arial"/>
          <w:bCs/>
          <w:i/>
          <w:iCs/>
          <w:sz w:val="20"/>
          <w:szCs w:val="20"/>
        </w:rPr>
        <w:t>rashodi za aktivnosti djelovanja povjerenstva</w:t>
      </w:r>
    </w:p>
    <w:p w14:paraId="68C8C8E9" w14:textId="77777777" w:rsidR="00791493" w:rsidRPr="00F72380" w:rsidRDefault="00791493" w:rsidP="00791493">
      <w:pPr>
        <w:pStyle w:val="Bezproreda"/>
        <w:jc w:val="both"/>
        <w:rPr>
          <w:rFonts w:ascii="Arial" w:hAnsi="Arial" w:cs="Arial"/>
          <w:bCs/>
          <w:i/>
          <w:iCs/>
          <w:sz w:val="20"/>
          <w:szCs w:val="20"/>
        </w:rPr>
      </w:pPr>
    </w:p>
    <w:p w14:paraId="79D086EE" w14:textId="77777777" w:rsidR="00791493" w:rsidRPr="00F72380" w:rsidRDefault="00791493" w:rsidP="00791493">
      <w:pPr>
        <w:pStyle w:val="Bezproreda"/>
        <w:jc w:val="both"/>
        <w:rPr>
          <w:rFonts w:ascii="Arial" w:hAnsi="Arial" w:cs="Arial"/>
          <w:bCs/>
          <w:sz w:val="20"/>
          <w:szCs w:val="20"/>
        </w:rPr>
      </w:pPr>
      <w:r w:rsidRPr="00F72380">
        <w:rPr>
          <w:rFonts w:ascii="Arial" w:hAnsi="Arial" w:cs="Arial"/>
          <w:bCs/>
          <w:sz w:val="20"/>
          <w:szCs w:val="20"/>
        </w:rPr>
        <w:t>AKTIVNOST</w:t>
      </w:r>
      <w:r>
        <w:rPr>
          <w:rFonts w:ascii="Arial" w:hAnsi="Arial" w:cs="Arial"/>
          <w:bCs/>
          <w:sz w:val="20"/>
          <w:szCs w:val="20"/>
        </w:rPr>
        <w:t>:</w:t>
      </w:r>
      <w:r w:rsidRPr="00F72380">
        <w:rPr>
          <w:rFonts w:ascii="Arial" w:hAnsi="Arial" w:cs="Arial"/>
          <w:bCs/>
          <w:sz w:val="20"/>
          <w:szCs w:val="20"/>
        </w:rPr>
        <w:t xml:space="preserve"> 1002A100015 VELEUČILIŠTE KRAPINA </w:t>
      </w:r>
      <w:r>
        <w:rPr>
          <w:rFonts w:ascii="Arial" w:hAnsi="Arial" w:cs="Arial"/>
          <w:bCs/>
          <w:sz w:val="20"/>
          <w:szCs w:val="20"/>
        </w:rPr>
        <w:t>-</w:t>
      </w:r>
      <w:r w:rsidRPr="00F72380">
        <w:rPr>
          <w:rFonts w:ascii="Arial" w:hAnsi="Arial" w:cs="Arial"/>
          <w:bCs/>
          <w:sz w:val="20"/>
          <w:szCs w:val="20"/>
        </w:rPr>
        <w:t xml:space="preserve"> NAGODBA - </w:t>
      </w:r>
      <w:r>
        <w:rPr>
          <w:rFonts w:ascii="Arial" w:hAnsi="Arial" w:cs="Arial"/>
          <w:bCs/>
          <w:sz w:val="20"/>
          <w:szCs w:val="20"/>
        </w:rPr>
        <w:t>12</w:t>
      </w:r>
      <w:r w:rsidRPr="00F72380">
        <w:rPr>
          <w:rFonts w:ascii="Arial" w:hAnsi="Arial" w:cs="Arial"/>
          <w:bCs/>
          <w:sz w:val="20"/>
          <w:szCs w:val="20"/>
        </w:rPr>
        <w:t xml:space="preserve">.000,00 € </w:t>
      </w:r>
    </w:p>
    <w:p w14:paraId="4FD55511" w14:textId="77777777" w:rsidR="00791493" w:rsidRPr="00F72380" w:rsidRDefault="00791493" w:rsidP="00791493">
      <w:pPr>
        <w:pStyle w:val="Bezproreda"/>
        <w:jc w:val="both"/>
        <w:rPr>
          <w:rFonts w:ascii="Arial" w:hAnsi="Arial" w:cs="Arial"/>
          <w:bCs/>
          <w:sz w:val="20"/>
          <w:szCs w:val="20"/>
        </w:rPr>
      </w:pPr>
    </w:p>
    <w:p w14:paraId="462D49B6" w14:textId="77777777" w:rsidR="00791493" w:rsidRPr="00F72380" w:rsidRDefault="00791493" w:rsidP="00791493">
      <w:pPr>
        <w:pStyle w:val="Bezproreda"/>
        <w:jc w:val="both"/>
        <w:rPr>
          <w:rFonts w:ascii="Arial" w:hAnsi="Arial" w:cs="Arial"/>
          <w:bCs/>
          <w:sz w:val="20"/>
          <w:szCs w:val="20"/>
        </w:rPr>
      </w:pPr>
      <w:r w:rsidRPr="00F72380">
        <w:rPr>
          <w:rFonts w:ascii="Arial" w:hAnsi="Arial" w:cs="Arial"/>
          <w:bCs/>
          <w:sz w:val="20"/>
          <w:szCs w:val="20"/>
        </w:rPr>
        <w:t>AKTIVNOST</w:t>
      </w:r>
      <w:r>
        <w:rPr>
          <w:rFonts w:ascii="Arial" w:hAnsi="Arial" w:cs="Arial"/>
          <w:bCs/>
          <w:sz w:val="20"/>
          <w:szCs w:val="20"/>
        </w:rPr>
        <w:t>:</w:t>
      </w:r>
      <w:r w:rsidRPr="00F72380">
        <w:rPr>
          <w:rFonts w:ascii="Arial" w:hAnsi="Arial" w:cs="Arial"/>
          <w:bCs/>
          <w:sz w:val="20"/>
          <w:szCs w:val="20"/>
        </w:rPr>
        <w:t xml:space="preserve"> 1002A100016 DIGITALIZACIJA USLUGA OPĆINE - </w:t>
      </w:r>
      <w:r>
        <w:rPr>
          <w:rFonts w:ascii="Arial" w:hAnsi="Arial" w:cs="Arial"/>
          <w:bCs/>
          <w:sz w:val="20"/>
          <w:szCs w:val="20"/>
        </w:rPr>
        <w:t>25</w:t>
      </w:r>
      <w:r w:rsidRPr="00F72380">
        <w:rPr>
          <w:rFonts w:ascii="Arial" w:hAnsi="Arial" w:cs="Arial"/>
          <w:bCs/>
          <w:sz w:val="20"/>
          <w:szCs w:val="20"/>
        </w:rPr>
        <w:t>.</w:t>
      </w:r>
      <w:r>
        <w:rPr>
          <w:rFonts w:ascii="Arial" w:hAnsi="Arial" w:cs="Arial"/>
          <w:bCs/>
          <w:sz w:val="20"/>
          <w:szCs w:val="20"/>
        </w:rPr>
        <w:t>0</w:t>
      </w:r>
      <w:r w:rsidRPr="00F72380">
        <w:rPr>
          <w:rFonts w:ascii="Arial" w:hAnsi="Arial" w:cs="Arial"/>
          <w:bCs/>
          <w:sz w:val="20"/>
          <w:szCs w:val="20"/>
        </w:rPr>
        <w:t>00,00 €</w:t>
      </w:r>
      <w:r>
        <w:rPr>
          <w:rFonts w:ascii="Arial" w:hAnsi="Arial" w:cs="Arial"/>
          <w:bCs/>
          <w:sz w:val="20"/>
          <w:szCs w:val="20"/>
        </w:rPr>
        <w:t xml:space="preserve"> </w:t>
      </w:r>
      <w:r>
        <w:rPr>
          <w:rFonts w:ascii="Arial" w:hAnsi="Arial" w:cs="Arial"/>
          <w:bCs/>
          <w:i/>
          <w:iCs/>
          <w:sz w:val="20"/>
          <w:szCs w:val="20"/>
        </w:rPr>
        <w:t>- GIS digitalizacija.</w:t>
      </w:r>
    </w:p>
    <w:p w14:paraId="5271B178" w14:textId="77777777" w:rsidR="00791493" w:rsidRDefault="00791493" w:rsidP="00791493">
      <w:pPr>
        <w:pStyle w:val="Bezproreda"/>
        <w:jc w:val="both"/>
        <w:rPr>
          <w:rFonts w:ascii="Arial" w:hAnsi="Arial" w:cs="Arial"/>
          <w:bCs/>
          <w:sz w:val="20"/>
          <w:szCs w:val="20"/>
        </w:rPr>
      </w:pPr>
    </w:p>
    <w:p w14:paraId="6EB22713" w14:textId="77777777" w:rsidR="00791493" w:rsidRPr="00F72380" w:rsidRDefault="00791493" w:rsidP="00791493">
      <w:pPr>
        <w:pStyle w:val="Bezproreda"/>
        <w:rPr>
          <w:rFonts w:ascii="Arial" w:hAnsi="Arial" w:cs="Arial"/>
          <w:bCs/>
          <w:sz w:val="20"/>
          <w:szCs w:val="20"/>
        </w:rPr>
      </w:pPr>
    </w:p>
    <w:p w14:paraId="439205FA" w14:textId="77777777" w:rsidR="00791493" w:rsidRPr="00F72380" w:rsidRDefault="00791493" w:rsidP="00791493">
      <w:pPr>
        <w:pStyle w:val="Bezproreda"/>
        <w:jc w:val="both"/>
        <w:rPr>
          <w:rFonts w:ascii="Arial" w:hAnsi="Arial" w:cs="Arial"/>
          <w:bCs/>
          <w:sz w:val="20"/>
          <w:szCs w:val="20"/>
        </w:rPr>
      </w:pPr>
      <w:r w:rsidRPr="00F72380">
        <w:rPr>
          <w:rFonts w:ascii="Arial" w:hAnsi="Arial" w:cs="Arial"/>
          <w:bCs/>
          <w:i/>
          <w:iCs/>
          <w:sz w:val="20"/>
          <w:szCs w:val="20"/>
          <w:u w:val="single"/>
        </w:rPr>
        <w:t>Opći cilj</w:t>
      </w:r>
      <w:r w:rsidRPr="00F72380">
        <w:rPr>
          <w:rFonts w:ascii="Arial" w:hAnsi="Arial" w:cs="Arial"/>
          <w:bCs/>
          <w:sz w:val="20"/>
          <w:szCs w:val="20"/>
        </w:rPr>
        <w:t xml:space="preserve">: osigurati participaciju građana u odlučivanju kroz predstavnike koje na izborima biraju  predstavničko tijelo, te potrebne uvjete za njihov rad kroz donošenje kvalitetnih odluka i zaključaka s ciljem poboljšanja života na području Općine. </w:t>
      </w:r>
    </w:p>
    <w:p w14:paraId="53FC2E3F" w14:textId="77777777" w:rsidR="00791493" w:rsidRDefault="00791493" w:rsidP="00791493">
      <w:pPr>
        <w:pStyle w:val="Bezproreda"/>
        <w:rPr>
          <w:rFonts w:ascii="Arial" w:hAnsi="Arial" w:cs="Arial"/>
          <w:bCs/>
          <w:sz w:val="20"/>
          <w:szCs w:val="20"/>
        </w:rPr>
      </w:pPr>
      <w:r w:rsidRPr="00F72380">
        <w:rPr>
          <w:rFonts w:ascii="Arial" w:hAnsi="Arial" w:cs="Arial"/>
          <w:bCs/>
          <w:i/>
          <w:iCs/>
          <w:sz w:val="20"/>
          <w:szCs w:val="20"/>
          <w:u w:val="single"/>
        </w:rPr>
        <w:t>Pokazatelji uspješnosti</w:t>
      </w:r>
      <w:r w:rsidRPr="00F72380">
        <w:rPr>
          <w:rFonts w:ascii="Arial" w:hAnsi="Arial" w:cs="Arial"/>
          <w:bCs/>
          <w:sz w:val="20"/>
          <w:szCs w:val="20"/>
        </w:rPr>
        <w:t>: broj održanih sjednica, broj donesenih akata i odluka. Uspješnost realizacije programa, zadovoljstvo građana provedbom programa.</w:t>
      </w:r>
    </w:p>
    <w:p w14:paraId="0C870C58" w14:textId="77777777" w:rsidR="00791493" w:rsidRDefault="00791493" w:rsidP="00791493">
      <w:pPr>
        <w:pStyle w:val="Bezproreda"/>
        <w:rPr>
          <w:rFonts w:ascii="Arial" w:hAnsi="Arial" w:cs="Arial"/>
          <w:bCs/>
          <w:sz w:val="20"/>
          <w:szCs w:val="20"/>
        </w:rPr>
      </w:pPr>
    </w:p>
    <w:p w14:paraId="33F13D33" w14:textId="77777777" w:rsidR="00791493" w:rsidRDefault="00791493" w:rsidP="00791493">
      <w:pPr>
        <w:pStyle w:val="Bezproreda"/>
        <w:rPr>
          <w:rFonts w:ascii="Arial" w:hAnsi="Arial" w:cs="Arial"/>
          <w:bCs/>
          <w:sz w:val="20"/>
          <w:szCs w:val="20"/>
        </w:rPr>
      </w:pPr>
    </w:p>
    <w:p w14:paraId="48C58DF7" w14:textId="77777777" w:rsidR="00791493" w:rsidRDefault="00791493" w:rsidP="00791493">
      <w:pPr>
        <w:pStyle w:val="Bezproreda"/>
        <w:rPr>
          <w:rFonts w:ascii="Arial" w:hAnsi="Arial" w:cs="Arial"/>
          <w:bCs/>
          <w:sz w:val="20"/>
          <w:szCs w:val="20"/>
        </w:rPr>
      </w:pPr>
    </w:p>
    <w:p w14:paraId="5DE41EA9" w14:textId="77777777" w:rsidR="00791493" w:rsidRDefault="00791493" w:rsidP="00791493">
      <w:pPr>
        <w:pStyle w:val="Bezproreda"/>
        <w:rPr>
          <w:rFonts w:ascii="Arial" w:hAnsi="Arial" w:cs="Arial"/>
          <w:bCs/>
          <w:sz w:val="20"/>
          <w:szCs w:val="20"/>
        </w:rPr>
      </w:pPr>
    </w:p>
    <w:p w14:paraId="137922BF" w14:textId="77777777" w:rsidR="00791493" w:rsidRDefault="00791493" w:rsidP="00791493">
      <w:pPr>
        <w:pStyle w:val="Bezproreda"/>
        <w:rPr>
          <w:rFonts w:ascii="Arial" w:hAnsi="Arial" w:cs="Arial"/>
          <w:bCs/>
          <w:sz w:val="20"/>
          <w:szCs w:val="20"/>
        </w:rPr>
      </w:pPr>
    </w:p>
    <w:p w14:paraId="2936BBB3" w14:textId="77777777" w:rsidR="00791493" w:rsidRDefault="00791493" w:rsidP="00791493">
      <w:pPr>
        <w:pStyle w:val="Bezproreda"/>
        <w:rPr>
          <w:rFonts w:ascii="Arial" w:hAnsi="Arial" w:cs="Arial"/>
          <w:bCs/>
          <w:sz w:val="20"/>
          <w:szCs w:val="20"/>
        </w:rPr>
      </w:pPr>
    </w:p>
    <w:p w14:paraId="33CB925A" w14:textId="77777777" w:rsidR="00791493" w:rsidRDefault="00791493" w:rsidP="00791493">
      <w:pPr>
        <w:pStyle w:val="Bezproreda"/>
        <w:rPr>
          <w:rFonts w:ascii="Arial" w:hAnsi="Arial" w:cs="Arial"/>
          <w:bCs/>
          <w:sz w:val="20"/>
          <w:szCs w:val="20"/>
        </w:rPr>
      </w:pPr>
    </w:p>
    <w:p w14:paraId="23BA55BF" w14:textId="77777777" w:rsidR="00791493" w:rsidRDefault="00791493" w:rsidP="00791493">
      <w:pPr>
        <w:pStyle w:val="Bezproreda"/>
        <w:rPr>
          <w:rFonts w:ascii="Arial" w:hAnsi="Arial" w:cs="Arial"/>
          <w:bCs/>
          <w:sz w:val="20"/>
          <w:szCs w:val="20"/>
        </w:rPr>
      </w:pPr>
    </w:p>
    <w:p w14:paraId="3E784C11" w14:textId="77777777" w:rsidR="00791493" w:rsidRDefault="00791493" w:rsidP="00791493">
      <w:pPr>
        <w:pStyle w:val="Bezproreda"/>
        <w:rPr>
          <w:rFonts w:ascii="Arial" w:hAnsi="Arial" w:cs="Arial"/>
          <w:bCs/>
          <w:sz w:val="20"/>
          <w:szCs w:val="20"/>
        </w:rPr>
      </w:pPr>
    </w:p>
    <w:p w14:paraId="280AED30" w14:textId="77777777" w:rsidR="00791493" w:rsidRDefault="00791493" w:rsidP="00791493">
      <w:pPr>
        <w:pStyle w:val="Bezproreda"/>
        <w:rPr>
          <w:rFonts w:ascii="Arial" w:hAnsi="Arial" w:cs="Arial"/>
          <w:bCs/>
          <w:sz w:val="20"/>
          <w:szCs w:val="20"/>
        </w:rPr>
      </w:pPr>
    </w:p>
    <w:p w14:paraId="463A0914" w14:textId="77777777" w:rsidR="00791493" w:rsidRDefault="00791493" w:rsidP="00791493">
      <w:pPr>
        <w:pStyle w:val="Bezproreda"/>
        <w:rPr>
          <w:rFonts w:ascii="Arial" w:hAnsi="Arial" w:cs="Arial"/>
          <w:bCs/>
          <w:sz w:val="20"/>
          <w:szCs w:val="20"/>
        </w:rPr>
      </w:pPr>
    </w:p>
    <w:p w14:paraId="3B7B1869" w14:textId="77777777" w:rsidR="00791493" w:rsidRPr="00F72380" w:rsidRDefault="00791493" w:rsidP="00791493">
      <w:pPr>
        <w:pStyle w:val="Bezproreda"/>
        <w:rPr>
          <w:rFonts w:ascii="Arial" w:hAnsi="Arial" w:cs="Arial"/>
          <w:bCs/>
          <w:sz w:val="20"/>
          <w:szCs w:val="20"/>
        </w:rPr>
      </w:pPr>
    </w:p>
    <w:p w14:paraId="7C644D4E" w14:textId="77777777" w:rsidR="00791493" w:rsidRPr="00F72380" w:rsidRDefault="00791493" w:rsidP="00791493">
      <w:pPr>
        <w:pStyle w:val="Bezproreda"/>
        <w:ind w:firstLine="708"/>
        <w:rPr>
          <w:rFonts w:ascii="Arial" w:hAnsi="Arial" w:cs="Arial"/>
          <w:b/>
          <w:bCs/>
          <w:sz w:val="20"/>
          <w:szCs w:val="20"/>
          <w:u w:val="single"/>
        </w:rPr>
      </w:pPr>
      <w:r w:rsidRPr="00F72380">
        <w:rPr>
          <w:rFonts w:ascii="Arial" w:hAnsi="Arial" w:cs="Arial"/>
          <w:b/>
          <w:bCs/>
          <w:sz w:val="20"/>
          <w:szCs w:val="20"/>
          <w:u w:val="single"/>
        </w:rPr>
        <w:lastRenderedPageBreak/>
        <w:t>PROGRAM</w:t>
      </w:r>
      <w:r>
        <w:rPr>
          <w:rFonts w:ascii="Arial" w:hAnsi="Arial" w:cs="Arial"/>
          <w:b/>
          <w:bCs/>
          <w:sz w:val="20"/>
          <w:szCs w:val="20"/>
          <w:u w:val="single"/>
        </w:rPr>
        <w:t>:</w:t>
      </w:r>
      <w:r w:rsidRPr="00F72380">
        <w:rPr>
          <w:rFonts w:ascii="Arial" w:hAnsi="Arial" w:cs="Arial"/>
          <w:b/>
          <w:bCs/>
          <w:sz w:val="20"/>
          <w:szCs w:val="20"/>
          <w:u w:val="single"/>
        </w:rPr>
        <w:t xml:space="preserve"> 1003</w:t>
      </w:r>
      <w:r>
        <w:rPr>
          <w:rFonts w:ascii="Arial" w:hAnsi="Arial" w:cs="Arial"/>
          <w:b/>
          <w:bCs/>
          <w:sz w:val="20"/>
          <w:szCs w:val="20"/>
          <w:u w:val="single"/>
        </w:rPr>
        <w:t>,</w:t>
      </w:r>
      <w:r w:rsidRPr="00F72380">
        <w:rPr>
          <w:rFonts w:ascii="Arial" w:hAnsi="Arial" w:cs="Arial"/>
          <w:b/>
          <w:bCs/>
          <w:sz w:val="20"/>
          <w:szCs w:val="20"/>
          <w:u w:val="single"/>
        </w:rPr>
        <w:t xml:space="preserve">  KOMUNALNO GOSPODARSTVO</w:t>
      </w:r>
    </w:p>
    <w:p w14:paraId="2EF6AF62" w14:textId="77777777" w:rsidR="00791493" w:rsidRPr="00F72380" w:rsidRDefault="00791493" w:rsidP="00791493">
      <w:pPr>
        <w:pStyle w:val="Bezproreda"/>
        <w:rPr>
          <w:rFonts w:ascii="Arial" w:hAnsi="Arial" w:cs="Arial"/>
          <w:bCs/>
          <w:sz w:val="20"/>
          <w:szCs w:val="20"/>
        </w:rPr>
      </w:pPr>
      <w:r w:rsidRPr="00F72380">
        <w:rPr>
          <w:rFonts w:ascii="Arial" w:hAnsi="Arial" w:cs="Arial"/>
          <w:bCs/>
          <w:sz w:val="20"/>
          <w:szCs w:val="20"/>
        </w:rPr>
        <w:t>Raspodijeljen je na slijedeće aktivnosti:</w:t>
      </w:r>
    </w:p>
    <w:p w14:paraId="48B31ACB"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1003A100001 ODRŽAVANJE CESTA - </w:t>
      </w:r>
      <w:r>
        <w:rPr>
          <w:rFonts w:ascii="Arial" w:hAnsi="Arial" w:cs="Arial"/>
          <w:sz w:val="20"/>
          <w:szCs w:val="20"/>
        </w:rPr>
        <w:t>305</w:t>
      </w:r>
      <w:r w:rsidRPr="00F72380">
        <w:rPr>
          <w:rFonts w:ascii="Arial" w:hAnsi="Arial" w:cs="Arial"/>
          <w:sz w:val="20"/>
          <w:szCs w:val="20"/>
        </w:rPr>
        <w:t>.</w:t>
      </w:r>
      <w:r>
        <w:rPr>
          <w:rFonts w:ascii="Arial" w:hAnsi="Arial" w:cs="Arial"/>
          <w:sz w:val="20"/>
          <w:szCs w:val="20"/>
        </w:rPr>
        <w:t>0</w:t>
      </w:r>
      <w:r w:rsidRPr="00F72380">
        <w:rPr>
          <w:rFonts w:ascii="Arial" w:hAnsi="Arial" w:cs="Arial"/>
          <w:sz w:val="20"/>
          <w:szCs w:val="20"/>
        </w:rPr>
        <w:t>50,00 €</w:t>
      </w:r>
    </w:p>
    <w:p w14:paraId="1A17AF92"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1003A100002 TROŠKOVI ZIMSKE SLUŽBE - </w:t>
      </w:r>
      <w:r>
        <w:rPr>
          <w:rFonts w:ascii="Arial" w:hAnsi="Arial" w:cs="Arial"/>
          <w:sz w:val="20"/>
          <w:szCs w:val="20"/>
        </w:rPr>
        <w:t>168</w:t>
      </w:r>
      <w:r w:rsidRPr="00F72380">
        <w:rPr>
          <w:rFonts w:ascii="Arial" w:hAnsi="Arial" w:cs="Arial"/>
          <w:sz w:val="20"/>
          <w:szCs w:val="20"/>
        </w:rPr>
        <w:t>.</w:t>
      </w:r>
      <w:r>
        <w:rPr>
          <w:rFonts w:ascii="Arial" w:hAnsi="Arial" w:cs="Arial"/>
          <w:sz w:val="20"/>
          <w:szCs w:val="20"/>
        </w:rPr>
        <w:t>0</w:t>
      </w:r>
      <w:r w:rsidRPr="00F72380">
        <w:rPr>
          <w:rFonts w:ascii="Arial" w:hAnsi="Arial" w:cs="Arial"/>
          <w:sz w:val="20"/>
          <w:szCs w:val="20"/>
        </w:rPr>
        <w:t>00,00 €</w:t>
      </w:r>
    </w:p>
    <w:p w14:paraId="19B73501"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1003A100003 ODRŽAVANJE ČISTOĆE JAVNIH POVRŠINA - </w:t>
      </w:r>
      <w:r>
        <w:rPr>
          <w:rFonts w:ascii="Arial" w:hAnsi="Arial" w:cs="Arial"/>
          <w:sz w:val="20"/>
          <w:szCs w:val="20"/>
        </w:rPr>
        <w:t>98</w:t>
      </w:r>
      <w:r w:rsidRPr="00F72380">
        <w:rPr>
          <w:rFonts w:ascii="Arial" w:hAnsi="Arial" w:cs="Arial"/>
          <w:sz w:val="20"/>
          <w:szCs w:val="20"/>
        </w:rPr>
        <w:t>.000,00 €</w:t>
      </w:r>
    </w:p>
    <w:p w14:paraId="24792D59" w14:textId="77777777" w:rsidR="00791493" w:rsidRPr="00F72380" w:rsidRDefault="00791493" w:rsidP="00791493">
      <w:pPr>
        <w:pStyle w:val="Bezproreda"/>
        <w:ind w:left="284"/>
        <w:rPr>
          <w:rFonts w:ascii="Arial" w:hAnsi="Arial" w:cs="Arial"/>
          <w:sz w:val="20"/>
          <w:szCs w:val="20"/>
        </w:rPr>
      </w:pPr>
      <w:bookmarkStart w:id="32" w:name="_Hlk150326101"/>
      <w:r w:rsidRPr="00F72380">
        <w:rPr>
          <w:rFonts w:ascii="Arial" w:hAnsi="Arial" w:cs="Arial"/>
          <w:sz w:val="20"/>
          <w:szCs w:val="20"/>
        </w:rPr>
        <w:t>1003A10000</w:t>
      </w:r>
      <w:bookmarkEnd w:id="32"/>
      <w:r w:rsidRPr="00F72380">
        <w:rPr>
          <w:rFonts w:ascii="Arial" w:hAnsi="Arial" w:cs="Arial"/>
          <w:sz w:val="20"/>
          <w:szCs w:val="20"/>
        </w:rPr>
        <w:t>4 ODRŽAVANJE I REDOVAN RAD JAVNE RASVJETE - 70.000,00 €</w:t>
      </w:r>
    </w:p>
    <w:p w14:paraId="57CD7BD5"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1003A100005 ELEKTROPUNIONICA - ZAKUP SNAGE - </w:t>
      </w:r>
      <w:r>
        <w:rPr>
          <w:rFonts w:ascii="Arial" w:hAnsi="Arial" w:cs="Arial"/>
          <w:sz w:val="20"/>
          <w:szCs w:val="20"/>
        </w:rPr>
        <w:t>0</w:t>
      </w:r>
      <w:r w:rsidRPr="00F72380">
        <w:rPr>
          <w:rFonts w:ascii="Arial" w:hAnsi="Arial" w:cs="Arial"/>
          <w:sz w:val="20"/>
          <w:szCs w:val="20"/>
        </w:rPr>
        <w:t>,00 €</w:t>
      </w:r>
    </w:p>
    <w:p w14:paraId="011485AE"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1003A100006 CIKLONIZACIJA, DERATIZACIJA, VETERINARSKI HIGIJENIČAR, SKLONIŠTE ZA ŽIVOTINJE - 25.300,00 €</w:t>
      </w:r>
    </w:p>
    <w:p w14:paraId="0B591BE3"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1003A100007 ODRŽAVANJE GROBLJA, MRTVAČNICA - 50.000,00 €</w:t>
      </w:r>
    </w:p>
    <w:p w14:paraId="748F855E"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1003A100008 SUFINANCIRANJE ODRŽAVANJA ŽUPANIJSKIH CESTA - </w:t>
      </w:r>
      <w:r>
        <w:rPr>
          <w:rFonts w:ascii="Arial" w:hAnsi="Arial" w:cs="Arial"/>
          <w:sz w:val="20"/>
          <w:szCs w:val="20"/>
        </w:rPr>
        <w:t>0</w:t>
      </w:r>
      <w:r w:rsidRPr="00F72380">
        <w:rPr>
          <w:rFonts w:ascii="Arial" w:hAnsi="Arial" w:cs="Arial"/>
          <w:sz w:val="20"/>
          <w:szCs w:val="20"/>
        </w:rPr>
        <w:t>,00 €</w:t>
      </w:r>
    </w:p>
    <w:p w14:paraId="40FC4B71"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1003A100009 SANACIJA OŠTEĆENJA - PRIRODNA NEPOGODA - 25.000,00 €</w:t>
      </w:r>
    </w:p>
    <w:p w14:paraId="29E6F9A8" w14:textId="77777777" w:rsidR="00791493" w:rsidRDefault="00791493" w:rsidP="00791493">
      <w:pPr>
        <w:pStyle w:val="Bezproreda"/>
        <w:ind w:left="284"/>
        <w:rPr>
          <w:rFonts w:ascii="Arial" w:hAnsi="Arial" w:cs="Arial"/>
          <w:sz w:val="20"/>
          <w:szCs w:val="20"/>
        </w:rPr>
      </w:pPr>
      <w:r w:rsidRPr="00F72380">
        <w:rPr>
          <w:rFonts w:ascii="Arial" w:hAnsi="Arial" w:cs="Arial"/>
          <w:sz w:val="20"/>
          <w:szCs w:val="20"/>
        </w:rPr>
        <w:t xml:space="preserve">1003A100010 KOMUNALNI OTPAD - NAKNADE </w:t>
      </w:r>
      <w:r>
        <w:rPr>
          <w:rFonts w:ascii="Arial" w:hAnsi="Arial" w:cs="Arial"/>
          <w:sz w:val="20"/>
          <w:szCs w:val="20"/>
        </w:rPr>
        <w:t>-</w:t>
      </w:r>
      <w:r w:rsidRPr="00F72380">
        <w:rPr>
          <w:rFonts w:ascii="Arial" w:hAnsi="Arial" w:cs="Arial"/>
          <w:sz w:val="20"/>
          <w:szCs w:val="20"/>
        </w:rPr>
        <w:t xml:space="preserve"> </w:t>
      </w:r>
      <w:r>
        <w:rPr>
          <w:rFonts w:ascii="Arial" w:hAnsi="Arial" w:cs="Arial"/>
          <w:sz w:val="20"/>
          <w:szCs w:val="20"/>
        </w:rPr>
        <w:t>5.388,00</w:t>
      </w:r>
      <w:r w:rsidRPr="00F72380">
        <w:rPr>
          <w:rFonts w:ascii="Arial" w:hAnsi="Arial" w:cs="Arial"/>
          <w:sz w:val="20"/>
          <w:szCs w:val="20"/>
        </w:rPr>
        <w:t xml:space="preserve"> €</w:t>
      </w:r>
    </w:p>
    <w:p w14:paraId="1D046013" w14:textId="77777777" w:rsidR="00791493" w:rsidRDefault="00791493" w:rsidP="00791493">
      <w:pPr>
        <w:pStyle w:val="Bezproreda"/>
        <w:ind w:left="284"/>
        <w:rPr>
          <w:rFonts w:ascii="Arial" w:hAnsi="Arial" w:cs="Arial"/>
          <w:sz w:val="20"/>
          <w:szCs w:val="20"/>
        </w:rPr>
      </w:pPr>
      <w:r w:rsidRPr="00F72380">
        <w:rPr>
          <w:rFonts w:ascii="Arial" w:hAnsi="Arial" w:cs="Arial"/>
          <w:sz w:val="20"/>
          <w:szCs w:val="20"/>
        </w:rPr>
        <w:t>1003A10001</w:t>
      </w:r>
      <w:r>
        <w:rPr>
          <w:rFonts w:ascii="Arial" w:hAnsi="Arial" w:cs="Arial"/>
          <w:sz w:val="20"/>
          <w:szCs w:val="20"/>
        </w:rPr>
        <w:t>1</w:t>
      </w:r>
      <w:r w:rsidRPr="00F72380">
        <w:rPr>
          <w:rFonts w:ascii="Arial" w:hAnsi="Arial" w:cs="Arial"/>
          <w:sz w:val="20"/>
          <w:szCs w:val="20"/>
        </w:rPr>
        <w:t xml:space="preserve"> </w:t>
      </w:r>
      <w:r>
        <w:rPr>
          <w:rFonts w:ascii="Arial" w:hAnsi="Arial" w:cs="Arial"/>
          <w:sz w:val="20"/>
          <w:szCs w:val="20"/>
        </w:rPr>
        <w:t>POTPORA GRAĐANIMA - STERILIZACIJA I KASTRACIJA PASA I MAČAKA</w:t>
      </w:r>
      <w:r w:rsidRPr="00F72380">
        <w:rPr>
          <w:rFonts w:ascii="Arial" w:hAnsi="Arial" w:cs="Arial"/>
          <w:sz w:val="20"/>
          <w:szCs w:val="20"/>
        </w:rPr>
        <w:t xml:space="preserve"> -</w:t>
      </w:r>
      <w:r>
        <w:rPr>
          <w:rFonts w:ascii="Arial" w:hAnsi="Arial" w:cs="Arial"/>
          <w:sz w:val="20"/>
          <w:szCs w:val="20"/>
        </w:rPr>
        <w:t xml:space="preserve"> 5</w:t>
      </w:r>
      <w:r w:rsidRPr="00F72380">
        <w:rPr>
          <w:rFonts w:ascii="Arial" w:hAnsi="Arial" w:cs="Arial"/>
          <w:sz w:val="20"/>
          <w:szCs w:val="20"/>
        </w:rPr>
        <w:t>.000,00 €</w:t>
      </w:r>
    </w:p>
    <w:p w14:paraId="4BE67BAA" w14:textId="77777777" w:rsidR="00791493" w:rsidRPr="00F72380" w:rsidRDefault="00791493" w:rsidP="00791493">
      <w:pPr>
        <w:pStyle w:val="Bezproreda"/>
        <w:rPr>
          <w:rFonts w:ascii="Arial" w:hAnsi="Arial" w:cs="Arial"/>
          <w:sz w:val="20"/>
          <w:szCs w:val="20"/>
        </w:rPr>
      </w:pPr>
    </w:p>
    <w:p w14:paraId="6422FC87" w14:textId="77777777" w:rsidR="00791493" w:rsidRPr="00F72380" w:rsidRDefault="00791493" w:rsidP="00791493">
      <w:pPr>
        <w:pStyle w:val="Bezproreda"/>
        <w:jc w:val="both"/>
        <w:rPr>
          <w:rFonts w:ascii="Arial" w:hAnsi="Arial" w:cs="Arial"/>
          <w:sz w:val="20"/>
          <w:szCs w:val="20"/>
        </w:rPr>
      </w:pPr>
      <w:r w:rsidRPr="00F72380">
        <w:rPr>
          <w:rFonts w:ascii="Arial" w:hAnsi="Arial" w:cs="Arial"/>
          <w:sz w:val="20"/>
          <w:szCs w:val="20"/>
        </w:rPr>
        <w:t xml:space="preserve">Ukupno planirana sredstva iznose </w:t>
      </w:r>
      <w:r>
        <w:rPr>
          <w:rFonts w:ascii="Arial" w:hAnsi="Arial" w:cs="Arial"/>
          <w:sz w:val="20"/>
          <w:szCs w:val="20"/>
        </w:rPr>
        <w:t>751</w:t>
      </w:r>
      <w:r w:rsidRPr="00F72380">
        <w:rPr>
          <w:rFonts w:ascii="Arial" w:hAnsi="Arial" w:cs="Arial"/>
          <w:sz w:val="20"/>
          <w:szCs w:val="20"/>
        </w:rPr>
        <w:t>.</w:t>
      </w:r>
      <w:r>
        <w:rPr>
          <w:rFonts w:ascii="Arial" w:hAnsi="Arial" w:cs="Arial"/>
          <w:sz w:val="20"/>
          <w:szCs w:val="20"/>
        </w:rPr>
        <w:t>738</w:t>
      </w:r>
      <w:r w:rsidRPr="00F72380">
        <w:rPr>
          <w:rFonts w:ascii="Arial" w:hAnsi="Arial" w:cs="Arial"/>
          <w:sz w:val="20"/>
          <w:szCs w:val="20"/>
        </w:rPr>
        <w:t>,000 €, a odnose se na godišnje programe kojima se obuhvaća:</w:t>
      </w:r>
    </w:p>
    <w:p w14:paraId="2D3EA3BB" w14:textId="77777777" w:rsidR="00791493" w:rsidRPr="00F72380" w:rsidRDefault="00791493" w:rsidP="00791493">
      <w:pPr>
        <w:pStyle w:val="Bezproreda"/>
        <w:ind w:left="284"/>
        <w:jc w:val="both"/>
        <w:rPr>
          <w:rFonts w:ascii="Arial" w:hAnsi="Arial" w:cs="Arial"/>
          <w:i/>
          <w:iCs/>
          <w:sz w:val="20"/>
          <w:szCs w:val="20"/>
        </w:rPr>
      </w:pPr>
      <w:r w:rsidRPr="004C0B87">
        <w:rPr>
          <w:rFonts w:ascii="Arial" w:hAnsi="Arial" w:cs="Arial"/>
          <w:i/>
          <w:iCs/>
          <w:sz w:val="20"/>
          <w:szCs w:val="20"/>
        </w:rPr>
        <w:t>-</w:t>
      </w:r>
      <w:r>
        <w:rPr>
          <w:rFonts w:ascii="Arial" w:hAnsi="Arial" w:cs="Arial"/>
          <w:i/>
          <w:iCs/>
          <w:sz w:val="20"/>
          <w:szCs w:val="20"/>
        </w:rPr>
        <w:t xml:space="preserve"> </w:t>
      </w:r>
      <w:r w:rsidRPr="00F72380">
        <w:rPr>
          <w:rFonts w:ascii="Arial" w:hAnsi="Arial" w:cs="Arial"/>
          <w:i/>
          <w:iCs/>
          <w:sz w:val="20"/>
          <w:szCs w:val="20"/>
        </w:rPr>
        <w:t>tekuće investicijsko održavanje nerazvrstanih cesta (17</w:t>
      </w:r>
      <w:r>
        <w:rPr>
          <w:rFonts w:ascii="Arial" w:hAnsi="Arial" w:cs="Arial"/>
          <w:i/>
          <w:iCs/>
          <w:sz w:val="20"/>
          <w:szCs w:val="20"/>
        </w:rPr>
        <w:t>0</w:t>
      </w:r>
      <w:r w:rsidRPr="00F72380">
        <w:rPr>
          <w:rFonts w:ascii="Arial" w:hAnsi="Arial" w:cs="Arial"/>
          <w:i/>
          <w:iCs/>
          <w:sz w:val="20"/>
          <w:szCs w:val="20"/>
        </w:rPr>
        <w:t xml:space="preserve">.000,00 </w:t>
      </w:r>
      <w:bookmarkStart w:id="33" w:name="_Hlk118975280"/>
      <w:r w:rsidRPr="00F72380">
        <w:rPr>
          <w:rFonts w:ascii="Arial" w:hAnsi="Arial" w:cs="Arial"/>
          <w:i/>
          <w:iCs/>
          <w:sz w:val="20"/>
          <w:szCs w:val="20"/>
        </w:rPr>
        <w:t>€</w:t>
      </w:r>
      <w:bookmarkEnd w:id="33"/>
      <w:r w:rsidRPr="00F72380">
        <w:rPr>
          <w:rFonts w:ascii="Arial" w:hAnsi="Arial" w:cs="Arial"/>
          <w:i/>
          <w:iCs/>
          <w:sz w:val="20"/>
          <w:szCs w:val="20"/>
        </w:rPr>
        <w:t>), presvlačenje ceste (70.000,00 €), košnja trave i korova uz prometnice (3</w:t>
      </w:r>
      <w:r>
        <w:rPr>
          <w:rFonts w:ascii="Arial" w:hAnsi="Arial" w:cs="Arial"/>
          <w:i/>
          <w:iCs/>
          <w:sz w:val="20"/>
          <w:szCs w:val="20"/>
        </w:rPr>
        <w:t>0</w:t>
      </w:r>
      <w:r w:rsidRPr="00F72380">
        <w:rPr>
          <w:rFonts w:ascii="Arial" w:hAnsi="Arial" w:cs="Arial"/>
          <w:i/>
          <w:iCs/>
          <w:sz w:val="20"/>
          <w:szCs w:val="20"/>
        </w:rPr>
        <w:t>.</w:t>
      </w:r>
      <w:r>
        <w:rPr>
          <w:rFonts w:ascii="Arial" w:hAnsi="Arial" w:cs="Arial"/>
          <w:i/>
          <w:iCs/>
          <w:sz w:val="20"/>
          <w:szCs w:val="20"/>
        </w:rPr>
        <w:t>1</w:t>
      </w:r>
      <w:r w:rsidRPr="00F72380">
        <w:rPr>
          <w:rFonts w:ascii="Arial" w:hAnsi="Arial" w:cs="Arial"/>
          <w:i/>
          <w:iCs/>
          <w:sz w:val="20"/>
          <w:szCs w:val="20"/>
        </w:rPr>
        <w:t>00,00 €), prometna signalizacija, cijevi, kameni materijal, prijevoz kamenog materijala (ukupno 2</w:t>
      </w:r>
      <w:r>
        <w:rPr>
          <w:rFonts w:ascii="Arial" w:hAnsi="Arial" w:cs="Arial"/>
          <w:i/>
          <w:iCs/>
          <w:sz w:val="20"/>
          <w:szCs w:val="20"/>
        </w:rPr>
        <w:t>7</w:t>
      </w:r>
      <w:r w:rsidRPr="00F72380">
        <w:rPr>
          <w:rFonts w:ascii="Arial" w:hAnsi="Arial" w:cs="Arial"/>
          <w:i/>
          <w:iCs/>
          <w:sz w:val="20"/>
          <w:szCs w:val="20"/>
        </w:rPr>
        <w:t>.</w:t>
      </w:r>
      <w:r>
        <w:rPr>
          <w:rFonts w:ascii="Arial" w:hAnsi="Arial" w:cs="Arial"/>
          <w:i/>
          <w:iCs/>
          <w:sz w:val="20"/>
          <w:szCs w:val="20"/>
        </w:rPr>
        <w:t>5</w:t>
      </w:r>
      <w:r w:rsidRPr="00F72380">
        <w:rPr>
          <w:rFonts w:ascii="Arial" w:hAnsi="Arial" w:cs="Arial"/>
          <w:i/>
          <w:iCs/>
          <w:sz w:val="20"/>
          <w:szCs w:val="20"/>
        </w:rPr>
        <w:t>00,00 €), osiguranje cesta - javna odgovornost (2.450,00</w:t>
      </w:r>
      <w:r>
        <w:rPr>
          <w:rFonts w:ascii="Arial" w:hAnsi="Arial" w:cs="Arial"/>
          <w:i/>
          <w:iCs/>
          <w:sz w:val="20"/>
          <w:szCs w:val="20"/>
        </w:rPr>
        <w:t xml:space="preserve"> €), naknada za uređene voda za nerazvrstane ceste (5.000,00 €), </w:t>
      </w:r>
    </w:p>
    <w:p w14:paraId="571C0ADC" w14:textId="77777777" w:rsidR="00791493" w:rsidRDefault="00791493" w:rsidP="00791493">
      <w:pPr>
        <w:pStyle w:val="Bezproreda"/>
        <w:ind w:left="284"/>
        <w:jc w:val="both"/>
        <w:rPr>
          <w:rFonts w:ascii="Arial" w:hAnsi="Arial" w:cs="Arial"/>
          <w:i/>
          <w:iCs/>
          <w:sz w:val="20"/>
          <w:szCs w:val="20"/>
        </w:rPr>
      </w:pPr>
      <w:r>
        <w:rPr>
          <w:rFonts w:ascii="Arial" w:hAnsi="Arial" w:cs="Arial"/>
          <w:i/>
          <w:iCs/>
          <w:sz w:val="20"/>
          <w:szCs w:val="20"/>
        </w:rPr>
        <w:t xml:space="preserve">- </w:t>
      </w:r>
      <w:r w:rsidRPr="00F72380">
        <w:rPr>
          <w:rFonts w:ascii="Arial" w:hAnsi="Arial" w:cs="Arial"/>
          <w:i/>
          <w:iCs/>
          <w:sz w:val="20"/>
          <w:szCs w:val="20"/>
        </w:rPr>
        <w:t>troškovi zimske službe (</w:t>
      </w:r>
      <w:r>
        <w:rPr>
          <w:rFonts w:ascii="Arial" w:hAnsi="Arial" w:cs="Arial"/>
          <w:i/>
          <w:iCs/>
          <w:sz w:val="20"/>
          <w:szCs w:val="20"/>
        </w:rPr>
        <w:t>168</w:t>
      </w:r>
      <w:r w:rsidRPr="00F72380">
        <w:rPr>
          <w:rFonts w:ascii="Arial" w:hAnsi="Arial" w:cs="Arial"/>
          <w:i/>
          <w:iCs/>
          <w:sz w:val="20"/>
          <w:szCs w:val="20"/>
        </w:rPr>
        <w:t>.</w:t>
      </w:r>
      <w:r>
        <w:rPr>
          <w:rFonts w:ascii="Arial" w:hAnsi="Arial" w:cs="Arial"/>
          <w:i/>
          <w:iCs/>
          <w:sz w:val="20"/>
          <w:szCs w:val="20"/>
        </w:rPr>
        <w:t>0</w:t>
      </w:r>
      <w:r w:rsidRPr="00F72380">
        <w:rPr>
          <w:rFonts w:ascii="Arial" w:hAnsi="Arial" w:cs="Arial"/>
          <w:i/>
          <w:iCs/>
          <w:sz w:val="20"/>
          <w:szCs w:val="20"/>
        </w:rPr>
        <w:t>00,00 €),</w:t>
      </w:r>
    </w:p>
    <w:p w14:paraId="69D9702A" w14:textId="77777777" w:rsidR="00791493" w:rsidRPr="00944590" w:rsidRDefault="00791493" w:rsidP="00791493">
      <w:pPr>
        <w:pStyle w:val="Bezproreda"/>
        <w:ind w:left="284"/>
        <w:jc w:val="both"/>
        <w:rPr>
          <w:rFonts w:ascii="Arial" w:hAnsi="Arial" w:cs="Arial"/>
          <w:i/>
          <w:iCs/>
          <w:sz w:val="20"/>
          <w:szCs w:val="20"/>
        </w:rPr>
      </w:pPr>
      <w:r>
        <w:rPr>
          <w:rFonts w:ascii="Arial" w:hAnsi="Arial" w:cs="Arial"/>
          <w:i/>
          <w:iCs/>
          <w:sz w:val="20"/>
          <w:szCs w:val="20"/>
        </w:rPr>
        <w:t xml:space="preserve">- </w:t>
      </w:r>
      <w:r w:rsidRPr="00944590">
        <w:rPr>
          <w:rFonts w:ascii="Arial" w:hAnsi="Arial" w:cs="Arial"/>
          <w:i/>
          <w:iCs/>
          <w:sz w:val="20"/>
          <w:szCs w:val="20"/>
        </w:rPr>
        <w:t xml:space="preserve">troškovi redovnog održavanja zelenih i javnih površina </w:t>
      </w:r>
      <w:bookmarkStart w:id="34" w:name="_Hlk150328561"/>
      <w:r w:rsidRPr="00944590">
        <w:rPr>
          <w:rFonts w:ascii="Arial" w:hAnsi="Arial" w:cs="Arial"/>
          <w:i/>
          <w:iCs/>
          <w:sz w:val="20"/>
          <w:szCs w:val="20"/>
        </w:rPr>
        <w:t>(</w:t>
      </w:r>
      <w:r>
        <w:rPr>
          <w:rFonts w:ascii="Arial" w:hAnsi="Arial" w:cs="Arial"/>
          <w:i/>
          <w:iCs/>
          <w:sz w:val="20"/>
          <w:szCs w:val="20"/>
        </w:rPr>
        <w:t>80</w:t>
      </w:r>
      <w:r w:rsidRPr="00944590">
        <w:rPr>
          <w:rFonts w:ascii="Arial" w:hAnsi="Arial" w:cs="Arial"/>
          <w:i/>
          <w:iCs/>
          <w:sz w:val="20"/>
          <w:szCs w:val="20"/>
        </w:rPr>
        <w:t>.000,00 €)</w:t>
      </w:r>
      <w:bookmarkEnd w:id="34"/>
      <w:r w:rsidRPr="00944590">
        <w:rPr>
          <w:rFonts w:ascii="Arial" w:hAnsi="Arial" w:cs="Arial"/>
          <w:i/>
          <w:iCs/>
          <w:sz w:val="20"/>
          <w:szCs w:val="20"/>
        </w:rPr>
        <w:t xml:space="preserve">, te ostale potpore </w:t>
      </w:r>
      <w:r>
        <w:rPr>
          <w:rFonts w:ascii="Arial" w:hAnsi="Arial" w:cs="Arial"/>
          <w:i/>
          <w:iCs/>
          <w:sz w:val="20"/>
          <w:szCs w:val="20"/>
        </w:rPr>
        <w:t>(</w:t>
      </w:r>
      <w:r w:rsidRPr="00944590">
        <w:rPr>
          <w:rFonts w:ascii="Arial" w:hAnsi="Arial" w:cs="Arial"/>
          <w:i/>
          <w:iCs/>
          <w:sz w:val="20"/>
          <w:szCs w:val="20"/>
        </w:rPr>
        <w:t>18.000,00</w:t>
      </w:r>
      <w:r>
        <w:rPr>
          <w:rFonts w:ascii="Arial" w:hAnsi="Arial" w:cs="Arial"/>
          <w:i/>
          <w:iCs/>
          <w:sz w:val="20"/>
          <w:szCs w:val="20"/>
        </w:rPr>
        <w:t>€),</w:t>
      </w:r>
    </w:p>
    <w:p w14:paraId="55B0D7B8" w14:textId="77777777" w:rsidR="00791493" w:rsidRDefault="00791493" w:rsidP="00791493">
      <w:pPr>
        <w:pStyle w:val="Bezproreda"/>
        <w:ind w:left="284"/>
        <w:jc w:val="both"/>
        <w:rPr>
          <w:rFonts w:ascii="Arial" w:hAnsi="Arial" w:cs="Arial"/>
          <w:i/>
          <w:iCs/>
          <w:sz w:val="20"/>
          <w:szCs w:val="20"/>
        </w:rPr>
      </w:pPr>
      <w:r>
        <w:rPr>
          <w:rFonts w:ascii="Arial" w:hAnsi="Arial" w:cs="Arial"/>
          <w:i/>
          <w:iCs/>
          <w:sz w:val="20"/>
          <w:szCs w:val="20"/>
        </w:rPr>
        <w:t xml:space="preserve">- </w:t>
      </w:r>
      <w:r w:rsidRPr="00F72380">
        <w:rPr>
          <w:rFonts w:ascii="Arial" w:hAnsi="Arial" w:cs="Arial"/>
          <w:i/>
          <w:iCs/>
          <w:sz w:val="20"/>
          <w:szCs w:val="20"/>
        </w:rPr>
        <w:t>obuhvaćeni su troškovi utroška električne energije javne rasvjete (35.000,00 €), investicijsko i redovno održavanja javne rasvjete (20.000,00 €), održavanje - postavljanje i skidanje božićnih ukrasa (15.000,00 €),</w:t>
      </w:r>
    </w:p>
    <w:p w14:paraId="7C508D39" w14:textId="77777777" w:rsidR="00791493" w:rsidRPr="00F72380" w:rsidRDefault="00791493" w:rsidP="00791493">
      <w:pPr>
        <w:pStyle w:val="Bezproreda"/>
        <w:ind w:left="284"/>
        <w:jc w:val="both"/>
        <w:rPr>
          <w:rFonts w:ascii="Arial" w:hAnsi="Arial" w:cs="Arial"/>
          <w:i/>
          <w:iCs/>
          <w:sz w:val="20"/>
          <w:szCs w:val="20"/>
        </w:rPr>
      </w:pPr>
      <w:r>
        <w:rPr>
          <w:rFonts w:ascii="Arial" w:hAnsi="Arial" w:cs="Arial"/>
          <w:i/>
          <w:iCs/>
          <w:sz w:val="20"/>
          <w:szCs w:val="20"/>
        </w:rPr>
        <w:t xml:space="preserve">- </w:t>
      </w:r>
      <w:r w:rsidRPr="00F72380">
        <w:rPr>
          <w:rFonts w:ascii="Arial" w:hAnsi="Arial" w:cs="Arial"/>
          <w:i/>
          <w:iCs/>
          <w:sz w:val="20"/>
          <w:szCs w:val="20"/>
        </w:rPr>
        <w:t>provođenje deratizacije i dezinsekcije kućanstava, osigurana su sredstva za neškodljivo uklanjanje lešina te usluge skloništa za životinje (25.300,00 €),</w:t>
      </w:r>
    </w:p>
    <w:p w14:paraId="3946CCAD" w14:textId="77777777" w:rsidR="00791493" w:rsidRPr="00F72380" w:rsidRDefault="00791493" w:rsidP="00791493">
      <w:pPr>
        <w:pStyle w:val="Bezproreda"/>
        <w:ind w:left="284"/>
        <w:jc w:val="both"/>
        <w:rPr>
          <w:rFonts w:ascii="Arial" w:hAnsi="Arial" w:cs="Arial"/>
          <w:bCs/>
          <w:i/>
          <w:iCs/>
          <w:sz w:val="20"/>
          <w:szCs w:val="20"/>
        </w:rPr>
      </w:pPr>
      <w:r>
        <w:rPr>
          <w:rFonts w:ascii="Arial" w:hAnsi="Arial" w:cs="Arial"/>
          <w:i/>
          <w:iCs/>
          <w:sz w:val="20"/>
          <w:szCs w:val="20"/>
        </w:rPr>
        <w:t xml:space="preserve">- </w:t>
      </w:r>
      <w:r w:rsidRPr="00F72380">
        <w:rPr>
          <w:rFonts w:ascii="Arial" w:hAnsi="Arial" w:cs="Arial"/>
          <w:i/>
          <w:iCs/>
          <w:sz w:val="20"/>
          <w:szCs w:val="20"/>
        </w:rPr>
        <w:t>održavanje groblja i mrtvačnica na području Općine (50.000,00 €),</w:t>
      </w:r>
    </w:p>
    <w:p w14:paraId="6C26E42F" w14:textId="77777777" w:rsidR="00791493" w:rsidRPr="00F72380" w:rsidRDefault="00791493" w:rsidP="00791493">
      <w:pPr>
        <w:pStyle w:val="Bezproreda"/>
        <w:ind w:left="284"/>
        <w:jc w:val="both"/>
        <w:rPr>
          <w:rFonts w:ascii="Arial" w:hAnsi="Arial" w:cs="Arial"/>
          <w:i/>
          <w:iCs/>
          <w:sz w:val="20"/>
          <w:szCs w:val="20"/>
        </w:rPr>
      </w:pPr>
      <w:r>
        <w:rPr>
          <w:rFonts w:ascii="Arial" w:hAnsi="Arial" w:cs="Arial"/>
          <w:bCs/>
          <w:i/>
          <w:iCs/>
          <w:sz w:val="20"/>
          <w:szCs w:val="20"/>
        </w:rPr>
        <w:t xml:space="preserve">- </w:t>
      </w:r>
      <w:r w:rsidRPr="00F72380">
        <w:rPr>
          <w:rFonts w:ascii="Arial" w:hAnsi="Arial" w:cs="Arial"/>
          <w:i/>
          <w:iCs/>
          <w:sz w:val="20"/>
          <w:szCs w:val="20"/>
        </w:rPr>
        <w:t>sanacija oštećenja - prirodne nepogode (25.000,00 €)</w:t>
      </w:r>
      <w:r>
        <w:rPr>
          <w:rFonts w:ascii="Arial" w:hAnsi="Arial" w:cs="Arial"/>
          <w:i/>
          <w:iCs/>
          <w:sz w:val="20"/>
          <w:szCs w:val="20"/>
        </w:rPr>
        <w:t>,</w:t>
      </w:r>
    </w:p>
    <w:p w14:paraId="2B0CC906" w14:textId="77777777" w:rsidR="00791493" w:rsidRDefault="00791493" w:rsidP="00791493">
      <w:pPr>
        <w:pStyle w:val="Bezproreda"/>
        <w:ind w:left="284"/>
        <w:jc w:val="both"/>
        <w:rPr>
          <w:rFonts w:ascii="Arial" w:hAnsi="Arial" w:cs="Arial"/>
          <w:i/>
          <w:iCs/>
          <w:sz w:val="20"/>
          <w:szCs w:val="20"/>
        </w:rPr>
      </w:pPr>
      <w:r>
        <w:rPr>
          <w:rFonts w:ascii="Arial" w:hAnsi="Arial" w:cs="Arial"/>
          <w:i/>
          <w:iCs/>
          <w:sz w:val="20"/>
          <w:szCs w:val="20"/>
        </w:rPr>
        <w:t xml:space="preserve">- </w:t>
      </w:r>
      <w:r w:rsidRPr="00F72380">
        <w:rPr>
          <w:rFonts w:ascii="Arial" w:hAnsi="Arial" w:cs="Arial"/>
          <w:i/>
          <w:iCs/>
          <w:sz w:val="20"/>
          <w:szCs w:val="20"/>
        </w:rPr>
        <w:t>naknade - poticajna naknada za smanjene količine miješanog otpada (</w:t>
      </w:r>
      <w:r>
        <w:rPr>
          <w:rFonts w:ascii="Arial" w:hAnsi="Arial" w:cs="Arial"/>
          <w:i/>
          <w:iCs/>
          <w:sz w:val="20"/>
          <w:szCs w:val="20"/>
        </w:rPr>
        <w:t>5.388,00</w:t>
      </w:r>
      <w:r w:rsidRPr="00F72380">
        <w:rPr>
          <w:rFonts w:ascii="Arial" w:hAnsi="Arial" w:cs="Arial"/>
          <w:i/>
          <w:iCs/>
          <w:sz w:val="20"/>
          <w:szCs w:val="20"/>
        </w:rPr>
        <w:t xml:space="preserve"> €)</w:t>
      </w:r>
      <w:r>
        <w:rPr>
          <w:rFonts w:ascii="Arial" w:hAnsi="Arial" w:cs="Arial"/>
          <w:i/>
          <w:iCs/>
          <w:sz w:val="20"/>
          <w:szCs w:val="20"/>
        </w:rPr>
        <w:t>,</w:t>
      </w:r>
    </w:p>
    <w:p w14:paraId="2488BF07" w14:textId="77777777" w:rsidR="00791493" w:rsidRPr="00F72380" w:rsidRDefault="00791493" w:rsidP="00791493">
      <w:pPr>
        <w:pStyle w:val="Bezproreda"/>
        <w:ind w:left="284"/>
        <w:jc w:val="both"/>
        <w:rPr>
          <w:rFonts w:ascii="Arial" w:hAnsi="Arial" w:cs="Arial"/>
          <w:bCs/>
          <w:sz w:val="20"/>
          <w:szCs w:val="20"/>
        </w:rPr>
      </w:pPr>
      <w:r>
        <w:rPr>
          <w:rFonts w:ascii="Arial" w:hAnsi="Arial" w:cs="Arial"/>
          <w:i/>
          <w:iCs/>
          <w:sz w:val="20"/>
          <w:szCs w:val="20"/>
        </w:rPr>
        <w:t>- potpora građanima - sterilizacija i kastracija pasa i mačaka (5.000,00 €)</w:t>
      </w:r>
      <w:r w:rsidRPr="00F72380">
        <w:rPr>
          <w:rFonts w:ascii="Arial" w:hAnsi="Arial" w:cs="Arial"/>
          <w:i/>
          <w:iCs/>
          <w:sz w:val="20"/>
          <w:szCs w:val="20"/>
        </w:rPr>
        <w:t>.</w:t>
      </w:r>
    </w:p>
    <w:p w14:paraId="2D152CD6" w14:textId="77777777" w:rsidR="00791493" w:rsidRPr="00F72380" w:rsidRDefault="00791493" w:rsidP="00791493">
      <w:pPr>
        <w:pStyle w:val="Bezproreda"/>
        <w:rPr>
          <w:rFonts w:ascii="Arial" w:hAnsi="Arial" w:cs="Arial"/>
          <w:bCs/>
          <w:sz w:val="20"/>
          <w:szCs w:val="20"/>
        </w:rPr>
      </w:pPr>
    </w:p>
    <w:p w14:paraId="2065D78C" w14:textId="77777777" w:rsidR="00791493" w:rsidRPr="00F72380" w:rsidRDefault="00791493" w:rsidP="00791493">
      <w:pPr>
        <w:pStyle w:val="Bezproreda"/>
        <w:rPr>
          <w:rFonts w:ascii="Arial" w:hAnsi="Arial" w:cs="Arial"/>
          <w:sz w:val="20"/>
          <w:szCs w:val="20"/>
        </w:rPr>
      </w:pPr>
      <w:r w:rsidRPr="00944590">
        <w:rPr>
          <w:rFonts w:ascii="Arial" w:hAnsi="Arial" w:cs="Arial"/>
          <w:i/>
          <w:sz w:val="20"/>
          <w:szCs w:val="20"/>
          <w:u w:val="single"/>
        </w:rPr>
        <w:t>Opći cilj</w:t>
      </w:r>
      <w:r w:rsidRPr="00944590">
        <w:rPr>
          <w:rFonts w:ascii="Arial" w:hAnsi="Arial" w:cs="Arial"/>
          <w:sz w:val="20"/>
          <w:szCs w:val="20"/>
          <w:u w:val="single"/>
        </w:rPr>
        <w:t>:</w:t>
      </w:r>
      <w:r w:rsidRPr="00F72380">
        <w:rPr>
          <w:rFonts w:ascii="Arial" w:hAnsi="Arial" w:cs="Arial"/>
          <w:sz w:val="20"/>
          <w:szCs w:val="20"/>
        </w:rPr>
        <w:t xml:space="preserve"> Osiguravanje i usmjeravanje ravnomjernog i cjelovitog održavanja komunalne infrastrukture. </w:t>
      </w:r>
    </w:p>
    <w:p w14:paraId="7E0AEC79" w14:textId="77777777" w:rsidR="00791493" w:rsidRPr="00F72380" w:rsidRDefault="00791493" w:rsidP="00791493">
      <w:pPr>
        <w:pStyle w:val="Bezproreda"/>
        <w:rPr>
          <w:rFonts w:ascii="Arial" w:hAnsi="Arial" w:cs="Arial"/>
          <w:sz w:val="20"/>
          <w:szCs w:val="20"/>
        </w:rPr>
      </w:pPr>
      <w:r w:rsidRPr="00944590">
        <w:rPr>
          <w:rFonts w:ascii="Arial" w:hAnsi="Arial" w:cs="Arial"/>
          <w:i/>
          <w:iCs/>
          <w:sz w:val="20"/>
          <w:szCs w:val="20"/>
          <w:u w:val="single"/>
        </w:rPr>
        <w:t>Posebni cilj</w:t>
      </w:r>
      <w:r w:rsidRPr="00944590">
        <w:rPr>
          <w:rFonts w:ascii="Arial" w:hAnsi="Arial" w:cs="Arial"/>
          <w:sz w:val="20"/>
          <w:szCs w:val="20"/>
          <w:u w:val="single"/>
        </w:rPr>
        <w:t>:</w:t>
      </w:r>
      <w:r w:rsidRPr="00F72380">
        <w:rPr>
          <w:rFonts w:ascii="Arial" w:hAnsi="Arial" w:cs="Arial"/>
          <w:sz w:val="20"/>
          <w:szCs w:val="20"/>
        </w:rPr>
        <w:t xml:space="preserve"> Trajno i kvalitetno obavljanje komunalne djelatnosti po načelima održivog razvoja.</w:t>
      </w:r>
    </w:p>
    <w:p w14:paraId="041EDD44" w14:textId="77777777" w:rsidR="00791493" w:rsidRPr="00F72380" w:rsidRDefault="00791493" w:rsidP="00791493">
      <w:pPr>
        <w:pStyle w:val="Bezproreda"/>
        <w:rPr>
          <w:rFonts w:ascii="Arial" w:hAnsi="Arial" w:cs="Arial"/>
          <w:sz w:val="20"/>
          <w:szCs w:val="20"/>
        </w:rPr>
      </w:pPr>
      <w:r w:rsidRPr="00944590">
        <w:rPr>
          <w:rFonts w:ascii="Arial" w:hAnsi="Arial" w:cs="Arial"/>
          <w:i/>
          <w:iCs/>
          <w:sz w:val="20"/>
          <w:szCs w:val="20"/>
          <w:u w:val="single"/>
        </w:rPr>
        <w:t>Pokazatelj uspješnosti</w:t>
      </w:r>
      <w:r w:rsidRPr="00944590">
        <w:rPr>
          <w:rFonts w:ascii="Arial" w:hAnsi="Arial" w:cs="Arial"/>
          <w:sz w:val="20"/>
          <w:szCs w:val="20"/>
          <w:u w:val="single"/>
        </w:rPr>
        <w:t>:</w:t>
      </w:r>
      <w:r w:rsidRPr="00F72380">
        <w:rPr>
          <w:rFonts w:ascii="Arial" w:hAnsi="Arial" w:cs="Arial"/>
          <w:sz w:val="20"/>
          <w:szCs w:val="20"/>
        </w:rPr>
        <w:t xml:space="preserve"> Stupanj sređenosti stanja komunalne infrastrukture - dužina uređenih cesta, stupanj čistoće javnih površina, stupanj uređenosti zelenih površina, funkcionalnost javne rasvjete, postotak realizacije planova.</w:t>
      </w:r>
    </w:p>
    <w:p w14:paraId="2F1B1E32" w14:textId="77777777" w:rsidR="00791493" w:rsidRPr="00F72380" w:rsidRDefault="00791493" w:rsidP="00791493">
      <w:pPr>
        <w:pStyle w:val="Bezproreda"/>
        <w:rPr>
          <w:rFonts w:ascii="Arial" w:hAnsi="Arial" w:cs="Arial"/>
          <w:sz w:val="20"/>
          <w:szCs w:val="20"/>
        </w:rPr>
      </w:pPr>
    </w:p>
    <w:p w14:paraId="3E622940" w14:textId="77777777" w:rsidR="00791493" w:rsidRDefault="00791493" w:rsidP="00791493">
      <w:pPr>
        <w:pStyle w:val="Bezproreda"/>
        <w:rPr>
          <w:rFonts w:ascii="Arial" w:hAnsi="Arial" w:cs="Arial"/>
          <w:sz w:val="20"/>
          <w:szCs w:val="20"/>
        </w:rPr>
      </w:pPr>
    </w:p>
    <w:p w14:paraId="56D541DB" w14:textId="77777777" w:rsidR="00791493" w:rsidRDefault="00791493" w:rsidP="00791493">
      <w:pPr>
        <w:pStyle w:val="Bezproreda"/>
        <w:rPr>
          <w:rFonts w:ascii="Arial" w:hAnsi="Arial" w:cs="Arial"/>
          <w:sz w:val="20"/>
          <w:szCs w:val="20"/>
        </w:rPr>
      </w:pPr>
    </w:p>
    <w:p w14:paraId="4E4C64F2" w14:textId="77777777" w:rsidR="00791493" w:rsidRDefault="00791493" w:rsidP="00791493">
      <w:pPr>
        <w:pStyle w:val="Bezproreda"/>
        <w:rPr>
          <w:rFonts w:ascii="Arial" w:hAnsi="Arial" w:cs="Arial"/>
          <w:sz w:val="20"/>
          <w:szCs w:val="20"/>
        </w:rPr>
      </w:pPr>
    </w:p>
    <w:p w14:paraId="63C97174" w14:textId="77777777" w:rsidR="00791493" w:rsidRDefault="00791493" w:rsidP="00791493">
      <w:pPr>
        <w:pStyle w:val="Bezproreda"/>
        <w:rPr>
          <w:rFonts w:ascii="Arial" w:hAnsi="Arial" w:cs="Arial"/>
          <w:sz w:val="20"/>
          <w:szCs w:val="20"/>
        </w:rPr>
      </w:pPr>
    </w:p>
    <w:p w14:paraId="42124B4D" w14:textId="77777777" w:rsidR="00791493" w:rsidRDefault="00791493" w:rsidP="00791493">
      <w:pPr>
        <w:pStyle w:val="Bezproreda"/>
        <w:rPr>
          <w:rFonts w:ascii="Arial" w:hAnsi="Arial" w:cs="Arial"/>
          <w:sz w:val="20"/>
          <w:szCs w:val="20"/>
        </w:rPr>
      </w:pPr>
    </w:p>
    <w:p w14:paraId="52DFB2D8" w14:textId="77777777" w:rsidR="00791493" w:rsidRPr="00F72380" w:rsidRDefault="00791493" w:rsidP="00791493">
      <w:pPr>
        <w:pStyle w:val="Bezproreda"/>
        <w:rPr>
          <w:rFonts w:ascii="Arial" w:hAnsi="Arial" w:cs="Arial"/>
          <w:sz w:val="20"/>
          <w:szCs w:val="20"/>
        </w:rPr>
      </w:pPr>
    </w:p>
    <w:p w14:paraId="6ADCFB8E" w14:textId="77777777" w:rsidR="00791493" w:rsidRPr="00CB054F" w:rsidRDefault="00791493" w:rsidP="00791493">
      <w:pPr>
        <w:pStyle w:val="Bezproreda"/>
        <w:ind w:firstLine="708"/>
        <w:rPr>
          <w:rFonts w:ascii="Arial" w:hAnsi="Arial" w:cs="Arial"/>
          <w:b/>
          <w:sz w:val="20"/>
          <w:szCs w:val="20"/>
          <w:u w:val="single"/>
        </w:rPr>
      </w:pPr>
      <w:r w:rsidRPr="00CB054F">
        <w:rPr>
          <w:rFonts w:ascii="Arial" w:hAnsi="Arial" w:cs="Arial"/>
          <w:b/>
          <w:sz w:val="20"/>
          <w:szCs w:val="20"/>
          <w:u w:val="single"/>
        </w:rPr>
        <w:lastRenderedPageBreak/>
        <w:t>PROGRAM</w:t>
      </w:r>
      <w:r>
        <w:rPr>
          <w:rFonts w:ascii="Arial" w:hAnsi="Arial" w:cs="Arial"/>
          <w:b/>
          <w:sz w:val="20"/>
          <w:szCs w:val="20"/>
          <w:u w:val="single"/>
        </w:rPr>
        <w:t>:</w:t>
      </w:r>
      <w:r w:rsidRPr="00CB054F">
        <w:rPr>
          <w:rFonts w:ascii="Arial" w:hAnsi="Arial" w:cs="Arial"/>
          <w:b/>
          <w:sz w:val="20"/>
          <w:szCs w:val="20"/>
          <w:u w:val="single"/>
        </w:rPr>
        <w:t xml:space="preserve"> 1004</w:t>
      </w:r>
      <w:r>
        <w:rPr>
          <w:rFonts w:ascii="Arial" w:hAnsi="Arial" w:cs="Arial"/>
          <w:b/>
          <w:sz w:val="20"/>
          <w:szCs w:val="20"/>
          <w:u w:val="single"/>
        </w:rPr>
        <w:t>,</w:t>
      </w:r>
      <w:r w:rsidRPr="00CB054F">
        <w:rPr>
          <w:rFonts w:ascii="Arial" w:hAnsi="Arial" w:cs="Arial"/>
          <w:b/>
          <w:sz w:val="20"/>
          <w:szCs w:val="20"/>
          <w:u w:val="single"/>
        </w:rPr>
        <w:t xml:space="preserve"> IZGRADNJA KOMUNALNE INFRASTRUKTURE I GRAĐEVINSKIH OBJEKATA</w:t>
      </w:r>
    </w:p>
    <w:p w14:paraId="3AAB76CA" w14:textId="77777777" w:rsidR="00791493" w:rsidRPr="00F72380" w:rsidRDefault="00791493" w:rsidP="00791493">
      <w:pPr>
        <w:pStyle w:val="Bezproreda"/>
        <w:rPr>
          <w:rFonts w:ascii="Arial" w:hAnsi="Arial" w:cs="Arial"/>
          <w:sz w:val="20"/>
          <w:szCs w:val="20"/>
        </w:rPr>
      </w:pPr>
      <w:r w:rsidRPr="00F72380">
        <w:rPr>
          <w:rFonts w:ascii="Arial" w:hAnsi="Arial" w:cs="Arial"/>
          <w:sz w:val="20"/>
          <w:szCs w:val="20"/>
        </w:rPr>
        <w:t>Raspodijeljen je na slijedeće aktivnosti:</w:t>
      </w:r>
    </w:p>
    <w:p w14:paraId="5EF8F521" w14:textId="77777777" w:rsidR="00791493" w:rsidRPr="00CB054F" w:rsidRDefault="00791493" w:rsidP="00791493">
      <w:pPr>
        <w:pStyle w:val="Bezproreda"/>
        <w:ind w:left="284"/>
        <w:rPr>
          <w:rFonts w:ascii="Arial" w:hAnsi="Arial" w:cs="Arial"/>
          <w:sz w:val="20"/>
          <w:szCs w:val="20"/>
          <w:u w:val="single"/>
        </w:rPr>
      </w:pPr>
      <w:r w:rsidRPr="00CB054F">
        <w:rPr>
          <w:rFonts w:ascii="Arial" w:hAnsi="Arial" w:cs="Arial"/>
          <w:sz w:val="20"/>
          <w:szCs w:val="20"/>
          <w:u w:val="single"/>
        </w:rPr>
        <w:t>Tekuće aktivnosti:</w:t>
      </w:r>
    </w:p>
    <w:p w14:paraId="0FE0D359"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1004A100001 ODRŽAVANJE GRAĐEVINSKIH OBJEKATA - </w:t>
      </w:r>
      <w:r>
        <w:rPr>
          <w:rFonts w:ascii="Arial" w:hAnsi="Arial" w:cs="Arial"/>
          <w:sz w:val="20"/>
          <w:szCs w:val="20"/>
        </w:rPr>
        <w:t>43</w:t>
      </w:r>
      <w:r w:rsidRPr="00F72380">
        <w:rPr>
          <w:rFonts w:ascii="Arial" w:hAnsi="Arial" w:cs="Arial"/>
          <w:sz w:val="20"/>
          <w:szCs w:val="20"/>
        </w:rPr>
        <w:t>.</w:t>
      </w:r>
      <w:r>
        <w:rPr>
          <w:rFonts w:ascii="Arial" w:hAnsi="Arial" w:cs="Arial"/>
          <w:sz w:val="20"/>
          <w:szCs w:val="20"/>
        </w:rPr>
        <w:t>7</w:t>
      </w:r>
      <w:r w:rsidRPr="00F72380">
        <w:rPr>
          <w:rFonts w:ascii="Arial" w:hAnsi="Arial" w:cs="Arial"/>
          <w:sz w:val="20"/>
          <w:szCs w:val="20"/>
        </w:rPr>
        <w:t>00,00 €</w:t>
      </w:r>
    </w:p>
    <w:p w14:paraId="3F18C770"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1004A100002 OTPLATA GLAVNICE KREDITA I KAMATA PO KREDITU - 108.</w:t>
      </w:r>
      <w:r>
        <w:rPr>
          <w:rFonts w:ascii="Arial" w:hAnsi="Arial" w:cs="Arial"/>
          <w:sz w:val="20"/>
          <w:szCs w:val="20"/>
        </w:rPr>
        <w:t>544</w:t>
      </w:r>
      <w:r w:rsidRPr="00F72380">
        <w:rPr>
          <w:rFonts w:ascii="Arial" w:hAnsi="Arial" w:cs="Arial"/>
          <w:sz w:val="20"/>
          <w:szCs w:val="20"/>
        </w:rPr>
        <w:t>,</w:t>
      </w:r>
      <w:r>
        <w:rPr>
          <w:rFonts w:ascii="Arial" w:hAnsi="Arial" w:cs="Arial"/>
          <w:sz w:val="20"/>
          <w:szCs w:val="20"/>
        </w:rPr>
        <w:t>53</w:t>
      </w:r>
      <w:r w:rsidRPr="00F72380">
        <w:rPr>
          <w:rFonts w:ascii="Arial" w:hAnsi="Arial" w:cs="Arial"/>
          <w:sz w:val="20"/>
          <w:szCs w:val="20"/>
        </w:rPr>
        <w:t xml:space="preserve"> </w:t>
      </w:r>
      <w:bookmarkStart w:id="35" w:name="_Hlk118975675"/>
      <w:r w:rsidRPr="00F72380">
        <w:rPr>
          <w:rFonts w:ascii="Arial" w:hAnsi="Arial" w:cs="Arial"/>
          <w:sz w:val="20"/>
          <w:szCs w:val="20"/>
        </w:rPr>
        <w:t>€</w:t>
      </w:r>
      <w:bookmarkEnd w:id="35"/>
    </w:p>
    <w:p w14:paraId="34A7DFD1"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1004A100004 PROMETNO RJEŠENJE - PRILAZ KNJIŽNICA - 20.000,00 €</w:t>
      </w:r>
    </w:p>
    <w:p w14:paraId="27421D62"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1004A100005 PROVEDBA NATJEČAJA - GRADNJA OBJEKATA I KOMUNALNE INFRASTRUKTURE - </w:t>
      </w:r>
      <w:r>
        <w:rPr>
          <w:rFonts w:ascii="Arial" w:hAnsi="Arial" w:cs="Arial"/>
          <w:sz w:val="20"/>
          <w:szCs w:val="20"/>
        </w:rPr>
        <w:t>18</w:t>
      </w:r>
      <w:r w:rsidRPr="00F72380">
        <w:rPr>
          <w:rFonts w:ascii="Arial" w:hAnsi="Arial" w:cs="Arial"/>
          <w:sz w:val="20"/>
          <w:szCs w:val="20"/>
        </w:rPr>
        <w:t>.</w:t>
      </w:r>
      <w:r>
        <w:rPr>
          <w:rFonts w:ascii="Arial" w:hAnsi="Arial" w:cs="Arial"/>
          <w:sz w:val="20"/>
          <w:szCs w:val="20"/>
        </w:rPr>
        <w:t>5</w:t>
      </w:r>
      <w:r w:rsidRPr="00F72380">
        <w:rPr>
          <w:rFonts w:ascii="Arial" w:hAnsi="Arial" w:cs="Arial"/>
          <w:sz w:val="20"/>
          <w:szCs w:val="20"/>
        </w:rPr>
        <w:t>00,00 €</w:t>
      </w:r>
    </w:p>
    <w:p w14:paraId="2E6E04E1"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1004A100006 ODRŽAVANJE OBJEKTA - ŠKOLA TABORSKO - 5.000,00 €</w:t>
      </w:r>
    </w:p>
    <w:p w14:paraId="4DBE0221"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 xml:space="preserve">1004A100007 ODRŽAVANJE STANOVA - </w:t>
      </w:r>
      <w:r>
        <w:rPr>
          <w:rFonts w:ascii="Arial" w:hAnsi="Arial" w:cs="Arial"/>
          <w:sz w:val="20"/>
          <w:szCs w:val="20"/>
        </w:rPr>
        <w:t>40</w:t>
      </w:r>
      <w:r w:rsidRPr="00F72380">
        <w:rPr>
          <w:rFonts w:ascii="Arial" w:hAnsi="Arial" w:cs="Arial"/>
          <w:sz w:val="20"/>
          <w:szCs w:val="20"/>
        </w:rPr>
        <w:t>.000,00 €</w:t>
      </w:r>
    </w:p>
    <w:p w14:paraId="0D649664" w14:textId="77777777" w:rsidR="00791493" w:rsidRPr="00F72380" w:rsidRDefault="00791493" w:rsidP="00791493">
      <w:pPr>
        <w:pStyle w:val="Bezproreda"/>
        <w:ind w:left="284"/>
        <w:rPr>
          <w:rFonts w:ascii="Arial" w:hAnsi="Arial" w:cs="Arial"/>
          <w:sz w:val="20"/>
          <w:szCs w:val="20"/>
        </w:rPr>
      </w:pPr>
      <w:r w:rsidRPr="00F72380">
        <w:rPr>
          <w:rFonts w:ascii="Arial" w:hAnsi="Arial" w:cs="Arial"/>
          <w:sz w:val="20"/>
          <w:szCs w:val="20"/>
        </w:rPr>
        <w:t>1004A100010 RECIKLAŽNO DVORIŠTE - ODRŽAVANJE- 20.000,00 €</w:t>
      </w:r>
    </w:p>
    <w:p w14:paraId="66EA2B1B" w14:textId="77777777" w:rsidR="00791493" w:rsidRPr="00F72380" w:rsidRDefault="00791493" w:rsidP="00791493">
      <w:pPr>
        <w:pStyle w:val="Bezproreda"/>
        <w:jc w:val="both"/>
        <w:rPr>
          <w:rFonts w:ascii="Arial" w:hAnsi="Arial" w:cs="Arial"/>
          <w:sz w:val="20"/>
          <w:szCs w:val="20"/>
        </w:rPr>
      </w:pPr>
      <w:r w:rsidRPr="00F72380">
        <w:rPr>
          <w:rFonts w:ascii="Arial" w:hAnsi="Arial" w:cs="Arial"/>
          <w:sz w:val="20"/>
          <w:szCs w:val="20"/>
        </w:rPr>
        <w:t xml:space="preserve">Ukupna planirana sredstva za 2026. godinu za tekuće aktivnosti iznose </w:t>
      </w:r>
      <w:r>
        <w:rPr>
          <w:rFonts w:ascii="Arial" w:hAnsi="Arial" w:cs="Arial"/>
          <w:sz w:val="20"/>
          <w:szCs w:val="20"/>
        </w:rPr>
        <w:t>255</w:t>
      </w:r>
      <w:r w:rsidRPr="00F72380">
        <w:rPr>
          <w:rFonts w:ascii="Arial" w:hAnsi="Arial" w:cs="Arial"/>
          <w:sz w:val="20"/>
          <w:szCs w:val="20"/>
        </w:rPr>
        <w:t>.</w:t>
      </w:r>
      <w:r>
        <w:rPr>
          <w:rFonts w:ascii="Arial" w:hAnsi="Arial" w:cs="Arial"/>
          <w:sz w:val="20"/>
          <w:szCs w:val="20"/>
        </w:rPr>
        <w:t>744</w:t>
      </w:r>
      <w:r w:rsidRPr="00F72380">
        <w:rPr>
          <w:rFonts w:ascii="Arial" w:hAnsi="Arial" w:cs="Arial"/>
          <w:sz w:val="20"/>
          <w:szCs w:val="20"/>
        </w:rPr>
        <w:t>,</w:t>
      </w:r>
      <w:r>
        <w:rPr>
          <w:rFonts w:ascii="Arial" w:hAnsi="Arial" w:cs="Arial"/>
          <w:sz w:val="20"/>
          <w:szCs w:val="20"/>
        </w:rPr>
        <w:t>53</w:t>
      </w:r>
      <w:r w:rsidRPr="00F72380">
        <w:rPr>
          <w:rFonts w:ascii="Arial" w:hAnsi="Arial" w:cs="Arial"/>
          <w:sz w:val="20"/>
          <w:szCs w:val="20"/>
        </w:rPr>
        <w:t xml:space="preserve"> €, a odnose se na tekuće i investicijsko održavanje građevinskih objekata u vlasništvu općine, te na izdatke za financijsku imovinu otplata glavnice i kamata po kreditu za popratni objekt uz NK Lastine, uređenje prilaza ka knjižnici i stepenica prema Domu zdravlja. </w:t>
      </w:r>
    </w:p>
    <w:p w14:paraId="40848E2A" w14:textId="77777777" w:rsidR="00791493" w:rsidRPr="00F72380" w:rsidRDefault="00791493" w:rsidP="00791493">
      <w:pPr>
        <w:pStyle w:val="Bezproreda"/>
        <w:rPr>
          <w:rFonts w:ascii="Arial" w:hAnsi="Arial" w:cs="Arial"/>
          <w:sz w:val="20"/>
          <w:szCs w:val="20"/>
        </w:rPr>
      </w:pPr>
    </w:p>
    <w:p w14:paraId="384EB58E" w14:textId="77777777" w:rsidR="00791493" w:rsidRPr="00CB054F" w:rsidRDefault="00791493" w:rsidP="00791493">
      <w:pPr>
        <w:pStyle w:val="Bezproreda"/>
        <w:ind w:firstLine="708"/>
        <w:rPr>
          <w:rFonts w:ascii="Arial" w:hAnsi="Arial" w:cs="Arial"/>
          <w:sz w:val="20"/>
          <w:szCs w:val="20"/>
          <w:u w:val="single"/>
        </w:rPr>
      </w:pPr>
      <w:r w:rsidRPr="00CB054F">
        <w:rPr>
          <w:rFonts w:ascii="Arial" w:hAnsi="Arial" w:cs="Arial"/>
          <w:sz w:val="20"/>
          <w:szCs w:val="20"/>
          <w:u w:val="single"/>
        </w:rPr>
        <w:t>Kapitalne aktivnosti:</w:t>
      </w:r>
    </w:p>
    <w:p w14:paraId="3E97C953" w14:textId="77777777" w:rsidR="00791493" w:rsidRPr="00F72380" w:rsidRDefault="00791493" w:rsidP="00791493">
      <w:pPr>
        <w:pStyle w:val="Bezproreda"/>
        <w:ind w:firstLine="708"/>
        <w:rPr>
          <w:rFonts w:ascii="Arial" w:hAnsi="Arial" w:cs="Arial"/>
          <w:sz w:val="20"/>
          <w:szCs w:val="20"/>
        </w:rPr>
      </w:pPr>
      <w:r w:rsidRPr="00F72380">
        <w:rPr>
          <w:rFonts w:ascii="Arial" w:hAnsi="Arial" w:cs="Arial"/>
          <w:sz w:val="20"/>
          <w:szCs w:val="20"/>
        </w:rPr>
        <w:t>Ukupna planirana sredstva za 2026. godinu</w:t>
      </w:r>
      <w:r>
        <w:rPr>
          <w:rFonts w:ascii="Arial" w:hAnsi="Arial" w:cs="Arial"/>
          <w:sz w:val="20"/>
          <w:szCs w:val="20"/>
        </w:rPr>
        <w:t xml:space="preserve"> za </w:t>
      </w:r>
      <w:r w:rsidRPr="00F72380">
        <w:rPr>
          <w:rFonts w:ascii="Arial" w:hAnsi="Arial" w:cs="Arial"/>
          <w:sz w:val="20"/>
          <w:szCs w:val="20"/>
        </w:rPr>
        <w:t>kapitalne aktivnosti iznose 2.</w:t>
      </w:r>
      <w:r>
        <w:rPr>
          <w:rFonts w:ascii="Arial" w:hAnsi="Arial" w:cs="Arial"/>
          <w:sz w:val="20"/>
          <w:szCs w:val="20"/>
        </w:rPr>
        <w:t>437.761,53</w:t>
      </w:r>
      <w:r w:rsidRPr="00F72380">
        <w:rPr>
          <w:rFonts w:ascii="Arial" w:hAnsi="Arial" w:cs="Arial"/>
          <w:sz w:val="20"/>
          <w:szCs w:val="20"/>
        </w:rPr>
        <w:t xml:space="preserve"> €, a raspoređena po aktivnostima kako slijedi:</w:t>
      </w:r>
    </w:p>
    <w:p w14:paraId="60134C98"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 xml:space="preserve">1004K100001 KOMUNALNO PODUZEĆE HUMKOM D.O.O. - SUBVENCIJA - </w:t>
      </w:r>
      <w:r>
        <w:rPr>
          <w:rFonts w:ascii="Arial" w:hAnsi="Arial" w:cs="Arial"/>
          <w:sz w:val="20"/>
          <w:szCs w:val="20"/>
        </w:rPr>
        <w:t>2</w:t>
      </w:r>
      <w:r w:rsidRPr="00F72380">
        <w:rPr>
          <w:rFonts w:ascii="Arial" w:hAnsi="Arial" w:cs="Arial"/>
          <w:sz w:val="20"/>
          <w:szCs w:val="20"/>
        </w:rPr>
        <w:t>0.000,00 € - povećanje kapitala.</w:t>
      </w:r>
    </w:p>
    <w:p w14:paraId="5F6E3C15"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 xml:space="preserve">1004K100002 KAPITALNA POMOĆ ZA IZGRADNJU NOGOSTUPA - za navedenu aktivnost planirani iznos u 2026. godini iznosi </w:t>
      </w:r>
      <w:r>
        <w:rPr>
          <w:rFonts w:ascii="Arial" w:hAnsi="Arial" w:cs="Arial"/>
          <w:sz w:val="20"/>
          <w:szCs w:val="20"/>
        </w:rPr>
        <w:t>5</w:t>
      </w:r>
      <w:r w:rsidRPr="00F72380">
        <w:rPr>
          <w:rFonts w:ascii="Arial" w:hAnsi="Arial" w:cs="Arial"/>
          <w:sz w:val="20"/>
          <w:szCs w:val="20"/>
        </w:rPr>
        <w:t>0.000,00 €.</w:t>
      </w:r>
    </w:p>
    <w:p w14:paraId="2303DBCE"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1004K100004 SANACIJA KLIZIŠTA - sanacija klizišta - za navedenu aktivnost planira se iznos u 2026. godini iznosi 100.000,00 €.</w:t>
      </w:r>
    </w:p>
    <w:p w14:paraId="66143012"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 xml:space="preserve">1004K100005 IZGRADNJA JAVNE RASVJETE - planirana sredstva za izgradnju nove javne rasvjete su 30.000,00 € te postavljanje redukcijskih ormarića za javnu rasvjetu u iznosu od 20.000,00 €, nabava božićnih ukrasa u iznosu od </w:t>
      </w:r>
      <w:r>
        <w:rPr>
          <w:rFonts w:ascii="Arial" w:hAnsi="Arial" w:cs="Arial"/>
          <w:sz w:val="20"/>
          <w:szCs w:val="20"/>
        </w:rPr>
        <w:t>20</w:t>
      </w:r>
      <w:r w:rsidRPr="00F72380">
        <w:rPr>
          <w:rFonts w:ascii="Arial" w:hAnsi="Arial" w:cs="Arial"/>
          <w:sz w:val="20"/>
          <w:szCs w:val="20"/>
        </w:rPr>
        <w:t>.000,00 €.</w:t>
      </w:r>
    </w:p>
    <w:p w14:paraId="2F851242"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 xml:space="preserve">1004K100006 IZGRADNJA ŠPORTSKIH OBJEKATA - LASTINE - </w:t>
      </w:r>
      <w:r>
        <w:rPr>
          <w:rFonts w:ascii="Arial" w:hAnsi="Arial" w:cs="Arial"/>
          <w:sz w:val="20"/>
          <w:szCs w:val="20"/>
        </w:rPr>
        <w:t>24</w:t>
      </w:r>
      <w:r w:rsidRPr="00F72380">
        <w:rPr>
          <w:rFonts w:ascii="Arial" w:hAnsi="Arial" w:cs="Arial"/>
          <w:sz w:val="20"/>
          <w:szCs w:val="20"/>
        </w:rPr>
        <w:t xml:space="preserve">.000,00 € - </w:t>
      </w:r>
      <w:r w:rsidRPr="004C6CF6">
        <w:rPr>
          <w:rFonts w:ascii="Arial" w:hAnsi="Arial" w:cs="Arial"/>
          <w:sz w:val="20"/>
          <w:szCs w:val="20"/>
        </w:rPr>
        <w:t>projektiranj</w:t>
      </w:r>
      <w:r>
        <w:rPr>
          <w:rFonts w:ascii="Arial" w:hAnsi="Arial" w:cs="Arial"/>
          <w:sz w:val="20"/>
          <w:szCs w:val="20"/>
        </w:rPr>
        <w:t>e</w:t>
      </w:r>
      <w:r w:rsidRPr="004C6CF6">
        <w:rPr>
          <w:rFonts w:ascii="Arial" w:hAnsi="Arial" w:cs="Arial"/>
          <w:sz w:val="20"/>
          <w:szCs w:val="20"/>
        </w:rPr>
        <w:t xml:space="preserve"> </w:t>
      </w:r>
      <w:r w:rsidRPr="00F72380">
        <w:rPr>
          <w:rFonts w:ascii="Arial" w:hAnsi="Arial" w:cs="Arial"/>
          <w:sz w:val="20"/>
          <w:szCs w:val="20"/>
        </w:rPr>
        <w:t>izgradnj</w:t>
      </w:r>
      <w:r>
        <w:rPr>
          <w:rFonts w:ascii="Arial" w:hAnsi="Arial" w:cs="Arial"/>
          <w:sz w:val="20"/>
          <w:szCs w:val="20"/>
        </w:rPr>
        <w:t>e</w:t>
      </w:r>
      <w:r w:rsidRPr="00F72380">
        <w:rPr>
          <w:rFonts w:ascii="Arial" w:hAnsi="Arial" w:cs="Arial"/>
          <w:sz w:val="20"/>
          <w:szCs w:val="20"/>
        </w:rPr>
        <w:t xml:space="preserve"> pomoćnog igrališta uz nogometno igralište u </w:t>
      </w:r>
      <w:proofErr w:type="spellStart"/>
      <w:r w:rsidRPr="00F72380">
        <w:rPr>
          <w:rFonts w:ascii="Arial" w:hAnsi="Arial" w:cs="Arial"/>
          <w:sz w:val="20"/>
          <w:szCs w:val="20"/>
        </w:rPr>
        <w:t>Lastinama</w:t>
      </w:r>
      <w:proofErr w:type="spellEnd"/>
      <w:r>
        <w:rPr>
          <w:rFonts w:ascii="Arial" w:hAnsi="Arial" w:cs="Arial"/>
          <w:sz w:val="20"/>
          <w:szCs w:val="20"/>
        </w:rPr>
        <w:t>, te tekuće održavanje popratnog objekta (16.000,00 €).</w:t>
      </w:r>
    </w:p>
    <w:p w14:paraId="1F1A4126" w14:textId="77777777" w:rsidR="00791493" w:rsidRPr="00F72380" w:rsidRDefault="00791493" w:rsidP="00791493">
      <w:pPr>
        <w:pStyle w:val="Bezproreda"/>
        <w:ind w:left="284"/>
        <w:jc w:val="both"/>
        <w:rPr>
          <w:rFonts w:ascii="Arial" w:hAnsi="Arial" w:cs="Arial"/>
          <w:sz w:val="20"/>
          <w:szCs w:val="20"/>
        </w:rPr>
      </w:pPr>
      <w:bookmarkStart w:id="36" w:name="_Hlk214022729"/>
      <w:r w:rsidRPr="00F72380">
        <w:rPr>
          <w:rFonts w:ascii="Arial" w:hAnsi="Arial" w:cs="Arial"/>
          <w:sz w:val="20"/>
          <w:szCs w:val="20"/>
        </w:rPr>
        <w:t>1004K100007</w:t>
      </w:r>
      <w:bookmarkEnd w:id="36"/>
      <w:r w:rsidRPr="00F72380">
        <w:rPr>
          <w:rFonts w:ascii="Arial" w:hAnsi="Arial" w:cs="Arial"/>
          <w:sz w:val="20"/>
          <w:szCs w:val="20"/>
        </w:rPr>
        <w:t xml:space="preserve"> ASFALTIRANJE NERAZVRSTANIH CESTA - planiran je iznos od 150.000,00 €.</w:t>
      </w:r>
    </w:p>
    <w:p w14:paraId="4D421A1B"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 xml:space="preserve">1004K100008 GRAĐEVINSKI OBJEKT </w:t>
      </w:r>
      <w:r>
        <w:rPr>
          <w:rFonts w:ascii="Arial" w:hAnsi="Arial" w:cs="Arial"/>
          <w:sz w:val="20"/>
          <w:szCs w:val="20"/>
        </w:rPr>
        <w:t>-</w:t>
      </w:r>
      <w:r w:rsidRPr="00F72380">
        <w:rPr>
          <w:rFonts w:ascii="Arial" w:hAnsi="Arial" w:cs="Arial"/>
          <w:sz w:val="20"/>
          <w:szCs w:val="20"/>
        </w:rPr>
        <w:t xml:space="preserve"> KINODVORANA - plan iznosi 25.000,00 € za početak aktivnosti u svezi </w:t>
      </w:r>
      <w:r>
        <w:rPr>
          <w:rFonts w:ascii="Arial" w:hAnsi="Arial" w:cs="Arial"/>
          <w:sz w:val="20"/>
          <w:szCs w:val="20"/>
        </w:rPr>
        <w:t xml:space="preserve">projektiranja </w:t>
      </w:r>
      <w:r w:rsidRPr="00F72380">
        <w:rPr>
          <w:rFonts w:ascii="Arial" w:hAnsi="Arial" w:cs="Arial"/>
          <w:sz w:val="20"/>
          <w:szCs w:val="20"/>
        </w:rPr>
        <w:t xml:space="preserve">rekonstrukcije i obnove. </w:t>
      </w:r>
    </w:p>
    <w:p w14:paraId="7BF06CB3" w14:textId="77777777" w:rsidR="00791493" w:rsidRDefault="00791493" w:rsidP="00791493">
      <w:pPr>
        <w:pStyle w:val="Bezproreda"/>
        <w:ind w:left="284"/>
        <w:jc w:val="both"/>
        <w:rPr>
          <w:rFonts w:ascii="Arial" w:hAnsi="Arial" w:cs="Arial"/>
          <w:sz w:val="20"/>
          <w:szCs w:val="20"/>
        </w:rPr>
      </w:pPr>
      <w:r w:rsidRPr="00F72380">
        <w:rPr>
          <w:rFonts w:ascii="Arial" w:hAnsi="Arial" w:cs="Arial"/>
          <w:sz w:val="20"/>
          <w:szCs w:val="20"/>
        </w:rPr>
        <w:t>1004K100009 GRAĐEVINSKI OBJEKTI - NARODNA KNJIŽNICA - plan 1.</w:t>
      </w:r>
      <w:r>
        <w:rPr>
          <w:rFonts w:ascii="Arial" w:hAnsi="Arial" w:cs="Arial"/>
          <w:sz w:val="20"/>
          <w:szCs w:val="20"/>
        </w:rPr>
        <w:t>793</w:t>
      </w:r>
      <w:r w:rsidRPr="00F72380">
        <w:rPr>
          <w:rFonts w:ascii="Arial" w:hAnsi="Arial" w:cs="Arial"/>
          <w:sz w:val="20"/>
          <w:szCs w:val="20"/>
        </w:rPr>
        <w:t>.</w:t>
      </w:r>
      <w:r>
        <w:rPr>
          <w:rFonts w:ascii="Arial" w:hAnsi="Arial" w:cs="Arial"/>
          <w:sz w:val="20"/>
          <w:szCs w:val="20"/>
        </w:rPr>
        <w:t>967,27</w:t>
      </w:r>
      <w:r w:rsidRPr="00F72380">
        <w:rPr>
          <w:rFonts w:ascii="Arial" w:hAnsi="Arial" w:cs="Arial"/>
          <w:sz w:val="20"/>
          <w:szCs w:val="20"/>
        </w:rPr>
        <w:t xml:space="preserve"> € (od navedenog iznosa planiranu su sredstva iz Državnog proračuna temeljem prijenosa EU sredstava u iznosu od 1.417.865,23 €, planira</w:t>
      </w:r>
      <w:r>
        <w:rPr>
          <w:rFonts w:ascii="Arial" w:hAnsi="Arial" w:cs="Arial"/>
          <w:sz w:val="20"/>
          <w:szCs w:val="20"/>
        </w:rPr>
        <w:t>n</w:t>
      </w:r>
      <w:r w:rsidRPr="00F72380">
        <w:rPr>
          <w:rFonts w:ascii="Arial" w:hAnsi="Arial" w:cs="Arial"/>
          <w:sz w:val="20"/>
          <w:szCs w:val="20"/>
        </w:rPr>
        <w:t xml:space="preserve"> iznos iz Državnog proračuna za sufinanciranje projekta koji se financiraju iz EU sredstava u iznosu od 130.214,21 €)</w:t>
      </w:r>
      <w:r>
        <w:rPr>
          <w:rFonts w:ascii="Arial" w:hAnsi="Arial" w:cs="Arial"/>
          <w:sz w:val="20"/>
          <w:szCs w:val="20"/>
        </w:rPr>
        <w:t>.</w:t>
      </w:r>
    </w:p>
    <w:p w14:paraId="518708A3"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1004K1000</w:t>
      </w:r>
      <w:r>
        <w:rPr>
          <w:rFonts w:ascii="Arial" w:hAnsi="Arial" w:cs="Arial"/>
          <w:sz w:val="20"/>
          <w:szCs w:val="20"/>
        </w:rPr>
        <w:t>10</w:t>
      </w:r>
      <w:r w:rsidRPr="00F72380">
        <w:rPr>
          <w:rFonts w:ascii="Arial" w:hAnsi="Arial" w:cs="Arial"/>
          <w:sz w:val="20"/>
          <w:szCs w:val="20"/>
        </w:rPr>
        <w:t xml:space="preserve"> </w:t>
      </w:r>
      <w:r>
        <w:rPr>
          <w:rFonts w:ascii="Arial" w:hAnsi="Arial" w:cs="Arial"/>
          <w:sz w:val="20"/>
          <w:szCs w:val="20"/>
        </w:rPr>
        <w:t>PROMETNO RJEŠENJE CENTRA HUMA - plan iznosi 23.250,00 €.</w:t>
      </w:r>
    </w:p>
    <w:p w14:paraId="44632790"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1004K100011 BICIKLISTIČKO - PJEŠAČKA STAZA UZ SUTLU za navedenu aktivnost planiraju se  sredstva za početak izrade projektnih dokumentacija u projekciji za 2026. godinu (10.000,00 €). Projekcijom za 2027. godini predviđa se početak aktivnosti.</w:t>
      </w:r>
    </w:p>
    <w:p w14:paraId="2AF18AB1"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 xml:space="preserve">1004K100012 ULAGANJE U RAZVOJ INFRASTRUKTURE - plan </w:t>
      </w:r>
      <w:r>
        <w:rPr>
          <w:rFonts w:ascii="Arial" w:hAnsi="Arial" w:cs="Arial"/>
          <w:sz w:val="20"/>
          <w:szCs w:val="20"/>
        </w:rPr>
        <w:t>128.044,26</w:t>
      </w:r>
      <w:r w:rsidRPr="00F72380">
        <w:rPr>
          <w:rFonts w:ascii="Arial" w:hAnsi="Arial" w:cs="Arial"/>
          <w:sz w:val="20"/>
          <w:szCs w:val="20"/>
        </w:rPr>
        <w:t xml:space="preserve"> € nabava profesionalne čistilice (projekt sufinanciran iz APPR-a u iznosu od 106.044,26 €) </w:t>
      </w:r>
      <w:r>
        <w:rPr>
          <w:rFonts w:ascii="Arial" w:hAnsi="Arial" w:cs="Arial"/>
          <w:sz w:val="20"/>
          <w:szCs w:val="20"/>
        </w:rPr>
        <w:t>.</w:t>
      </w:r>
      <w:r w:rsidRPr="00F72380">
        <w:rPr>
          <w:rFonts w:ascii="Arial" w:hAnsi="Arial" w:cs="Arial"/>
          <w:sz w:val="20"/>
          <w:szCs w:val="20"/>
        </w:rPr>
        <w:t xml:space="preserve"> </w:t>
      </w:r>
    </w:p>
    <w:p w14:paraId="0F6277CE" w14:textId="77777777" w:rsidR="00791493" w:rsidRPr="00F72380" w:rsidRDefault="00791493" w:rsidP="00791493">
      <w:pPr>
        <w:pStyle w:val="Bezproreda"/>
        <w:ind w:left="284"/>
        <w:jc w:val="both"/>
        <w:rPr>
          <w:rFonts w:ascii="Arial" w:hAnsi="Arial" w:cs="Arial"/>
          <w:sz w:val="20"/>
          <w:szCs w:val="20"/>
        </w:rPr>
      </w:pPr>
      <w:r w:rsidRPr="00F72380">
        <w:rPr>
          <w:rFonts w:ascii="Arial" w:hAnsi="Arial" w:cs="Arial"/>
          <w:sz w:val="20"/>
          <w:szCs w:val="20"/>
        </w:rPr>
        <w:t>004K100013 PROMETNO RJEŠENJE - CESTOVNE INFRASTRUKTURE - za aktivnost prometnih rješenja (nogostupi, ceste</w:t>
      </w:r>
      <w:r>
        <w:rPr>
          <w:rFonts w:ascii="Arial" w:hAnsi="Arial" w:cs="Arial"/>
          <w:sz w:val="20"/>
          <w:szCs w:val="20"/>
        </w:rPr>
        <w:t>, rotor</w:t>
      </w:r>
      <w:r w:rsidRPr="00F72380">
        <w:rPr>
          <w:rFonts w:ascii="Arial" w:hAnsi="Arial" w:cs="Arial"/>
          <w:sz w:val="20"/>
          <w:szCs w:val="20"/>
        </w:rPr>
        <w:t xml:space="preserve">) planiran je iznos od </w:t>
      </w:r>
      <w:r>
        <w:rPr>
          <w:rFonts w:ascii="Arial" w:hAnsi="Arial" w:cs="Arial"/>
          <w:sz w:val="20"/>
          <w:szCs w:val="20"/>
        </w:rPr>
        <w:t>27</w:t>
      </w:r>
      <w:r w:rsidRPr="00F72380">
        <w:rPr>
          <w:rFonts w:ascii="Arial" w:hAnsi="Arial" w:cs="Arial"/>
          <w:sz w:val="20"/>
          <w:szCs w:val="20"/>
        </w:rPr>
        <w:t>.</w:t>
      </w:r>
      <w:r>
        <w:rPr>
          <w:rFonts w:ascii="Arial" w:hAnsi="Arial" w:cs="Arial"/>
          <w:sz w:val="20"/>
          <w:szCs w:val="20"/>
        </w:rPr>
        <w:t>5</w:t>
      </w:r>
      <w:r w:rsidRPr="00F72380">
        <w:rPr>
          <w:rFonts w:ascii="Arial" w:hAnsi="Arial" w:cs="Arial"/>
          <w:sz w:val="20"/>
          <w:szCs w:val="20"/>
        </w:rPr>
        <w:t>00,00 € za projekte.</w:t>
      </w:r>
    </w:p>
    <w:p w14:paraId="4F9AC299" w14:textId="77777777" w:rsidR="00791493" w:rsidRPr="00F72380" w:rsidRDefault="00791493" w:rsidP="00791493">
      <w:pPr>
        <w:pStyle w:val="Bezproreda"/>
        <w:rPr>
          <w:rFonts w:ascii="Arial" w:hAnsi="Arial" w:cs="Arial"/>
          <w:sz w:val="20"/>
          <w:szCs w:val="20"/>
        </w:rPr>
      </w:pPr>
    </w:p>
    <w:p w14:paraId="7F283A39" w14:textId="77777777" w:rsidR="00791493" w:rsidRPr="00F72380" w:rsidRDefault="00791493" w:rsidP="00791493">
      <w:pPr>
        <w:pStyle w:val="Bezproreda"/>
        <w:rPr>
          <w:rFonts w:ascii="Arial" w:hAnsi="Arial" w:cs="Arial"/>
          <w:sz w:val="20"/>
          <w:szCs w:val="20"/>
        </w:rPr>
      </w:pPr>
      <w:r w:rsidRPr="00005BDE">
        <w:rPr>
          <w:rFonts w:ascii="Arial" w:hAnsi="Arial" w:cs="Arial"/>
          <w:i/>
          <w:sz w:val="20"/>
          <w:szCs w:val="20"/>
          <w:u w:val="single"/>
        </w:rPr>
        <w:t>Opći cilj</w:t>
      </w:r>
      <w:r w:rsidRPr="00005BDE">
        <w:rPr>
          <w:rFonts w:ascii="Arial" w:hAnsi="Arial" w:cs="Arial"/>
          <w:sz w:val="20"/>
          <w:szCs w:val="20"/>
          <w:u w:val="single"/>
        </w:rPr>
        <w:t>:</w:t>
      </w:r>
      <w:r w:rsidRPr="00F72380">
        <w:rPr>
          <w:rFonts w:ascii="Arial" w:hAnsi="Arial" w:cs="Arial"/>
          <w:sz w:val="20"/>
          <w:szCs w:val="20"/>
        </w:rPr>
        <w:t xml:space="preserve"> Osiguravanje i usmjeravanje ravnomjernog i cjelovitog razvitka komunalne infrastrukture. Podizanje kvalitete života i stanovanja</w:t>
      </w:r>
    </w:p>
    <w:p w14:paraId="454EAA52" w14:textId="77777777" w:rsidR="00791493" w:rsidRPr="00F72380" w:rsidRDefault="00791493" w:rsidP="00791493">
      <w:pPr>
        <w:pStyle w:val="Bezproreda"/>
        <w:rPr>
          <w:rFonts w:ascii="Arial" w:hAnsi="Arial" w:cs="Arial"/>
          <w:sz w:val="20"/>
          <w:szCs w:val="20"/>
        </w:rPr>
      </w:pPr>
      <w:r w:rsidRPr="00005BDE">
        <w:rPr>
          <w:rFonts w:ascii="Arial" w:hAnsi="Arial" w:cs="Arial"/>
          <w:i/>
          <w:sz w:val="20"/>
          <w:szCs w:val="20"/>
          <w:u w:val="single"/>
        </w:rPr>
        <w:t>Posebni ciljevi:</w:t>
      </w:r>
      <w:r w:rsidRPr="00F72380">
        <w:rPr>
          <w:rFonts w:ascii="Arial" w:hAnsi="Arial" w:cs="Arial"/>
          <w:sz w:val="20"/>
          <w:szCs w:val="20"/>
        </w:rPr>
        <w:t xml:space="preserve"> Trajno i kvalitetno obavljanje komunalne djelatnosti po načelima održivog razvoja.</w:t>
      </w:r>
    </w:p>
    <w:p w14:paraId="75E8F150" w14:textId="77777777" w:rsidR="00791493" w:rsidRPr="00603B78" w:rsidRDefault="00791493" w:rsidP="00791493">
      <w:pPr>
        <w:pStyle w:val="Bezproreda"/>
        <w:rPr>
          <w:rFonts w:ascii="Arial" w:hAnsi="Arial" w:cs="Arial"/>
          <w:sz w:val="20"/>
          <w:szCs w:val="20"/>
        </w:rPr>
      </w:pPr>
      <w:r w:rsidRPr="00005BDE">
        <w:rPr>
          <w:rFonts w:ascii="Arial" w:hAnsi="Arial" w:cs="Arial"/>
          <w:i/>
          <w:sz w:val="20"/>
          <w:szCs w:val="20"/>
          <w:u w:val="single"/>
        </w:rPr>
        <w:t>Pokazatelj uspješnosti</w:t>
      </w:r>
      <w:r w:rsidRPr="00005BDE">
        <w:rPr>
          <w:rFonts w:ascii="Arial" w:hAnsi="Arial" w:cs="Arial"/>
          <w:sz w:val="20"/>
          <w:szCs w:val="20"/>
          <w:u w:val="single"/>
        </w:rPr>
        <w:t>:</w:t>
      </w:r>
      <w:r w:rsidRPr="00F72380">
        <w:rPr>
          <w:rFonts w:ascii="Arial" w:hAnsi="Arial" w:cs="Arial"/>
          <w:sz w:val="20"/>
          <w:szCs w:val="20"/>
        </w:rPr>
        <w:t xml:space="preserve"> Stupanj realizacije razvojnih investicija.</w:t>
      </w:r>
    </w:p>
    <w:p w14:paraId="047E8EFD" w14:textId="77777777" w:rsidR="00791493" w:rsidRPr="00603B78" w:rsidRDefault="00791493" w:rsidP="00791493">
      <w:pPr>
        <w:pStyle w:val="Bezproreda"/>
        <w:ind w:firstLine="708"/>
        <w:jc w:val="both"/>
        <w:rPr>
          <w:rFonts w:ascii="Arial" w:hAnsi="Arial" w:cs="Arial"/>
          <w:b/>
          <w:bCs/>
          <w:sz w:val="20"/>
          <w:szCs w:val="20"/>
          <w:u w:val="single"/>
        </w:rPr>
      </w:pPr>
      <w:r w:rsidRPr="00603B78">
        <w:rPr>
          <w:rFonts w:ascii="Arial" w:hAnsi="Arial" w:cs="Arial"/>
          <w:b/>
          <w:bCs/>
          <w:sz w:val="20"/>
          <w:szCs w:val="20"/>
          <w:u w:val="single"/>
        </w:rPr>
        <w:lastRenderedPageBreak/>
        <w:t>PROGRAM</w:t>
      </w:r>
      <w:r>
        <w:rPr>
          <w:rFonts w:ascii="Arial" w:hAnsi="Arial" w:cs="Arial"/>
          <w:b/>
          <w:bCs/>
          <w:sz w:val="20"/>
          <w:szCs w:val="20"/>
          <w:u w:val="single"/>
        </w:rPr>
        <w:t>:</w:t>
      </w:r>
      <w:r w:rsidRPr="00603B78">
        <w:rPr>
          <w:rFonts w:ascii="Arial" w:hAnsi="Arial" w:cs="Arial"/>
          <w:b/>
          <w:bCs/>
          <w:sz w:val="20"/>
          <w:szCs w:val="20"/>
          <w:u w:val="single"/>
        </w:rPr>
        <w:t xml:space="preserve"> 1005</w:t>
      </w:r>
      <w:r>
        <w:rPr>
          <w:rFonts w:ascii="Arial" w:hAnsi="Arial" w:cs="Arial"/>
          <w:b/>
          <w:bCs/>
          <w:sz w:val="20"/>
          <w:szCs w:val="20"/>
          <w:u w:val="single"/>
        </w:rPr>
        <w:t>,</w:t>
      </w:r>
      <w:r w:rsidRPr="00603B78">
        <w:rPr>
          <w:rFonts w:ascii="Arial" w:hAnsi="Arial" w:cs="Arial"/>
          <w:b/>
          <w:bCs/>
          <w:sz w:val="20"/>
          <w:szCs w:val="20"/>
          <w:u w:val="single"/>
        </w:rPr>
        <w:t xml:space="preserve"> SUFINANCIRANJE PREDŠKOLSKOG ODGOJA I OSNOVNO ŠKOLSTVO</w:t>
      </w:r>
    </w:p>
    <w:p w14:paraId="06403C62" w14:textId="77777777" w:rsidR="00791493" w:rsidRPr="00603B78" w:rsidRDefault="00791493" w:rsidP="00791493">
      <w:pPr>
        <w:pStyle w:val="Bezproreda"/>
        <w:jc w:val="both"/>
        <w:rPr>
          <w:rFonts w:ascii="Arial" w:hAnsi="Arial" w:cs="Arial"/>
          <w:bCs/>
          <w:sz w:val="20"/>
          <w:szCs w:val="20"/>
        </w:rPr>
      </w:pPr>
      <w:r w:rsidRPr="00603B78">
        <w:rPr>
          <w:rFonts w:ascii="Arial" w:hAnsi="Arial" w:cs="Arial"/>
          <w:bCs/>
          <w:sz w:val="20"/>
          <w:szCs w:val="20"/>
          <w:u w:val="single"/>
        </w:rPr>
        <w:t>Raspodijeljen je na slijedeće aktivnosti</w:t>
      </w:r>
      <w:r w:rsidRPr="00603B78">
        <w:rPr>
          <w:rFonts w:ascii="Arial" w:hAnsi="Arial" w:cs="Arial"/>
          <w:bCs/>
          <w:sz w:val="20"/>
          <w:szCs w:val="20"/>
        </w:rPr>
        <w:t>:</w:t>
      </w:r>
    </w:p>
    <w:p w14:paraId="69591F1E"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1005A100001 OSNOVNO ŠKOLSTVO IZNAD STANDARDA - 76.000,00 € - odnose se na financiranje održavanja Osnovne škole i njezinih Područnih škola, izdvajanje za troškove Osnovnoj školi iznad standarda, plaćanje djelatnika za dnevni boravak, financiranje plaće učiteljica produženog boravka.</w:t>
      </w:r>
    </w:p>
    <w:p w14:paraId="1B0B9F7D"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1005A100002 SUFINANCIRANJE BORAVKA DJECE U DRUGIM VRTIČIMA - </w:t>
      </w:r>
      <w:r>
        <w:rPr>
          <w:rFonts w:ascii="Arial" w:hAnsi="Arial" w:cs="Arial"/>
          <w:sz w:val="20"/>
          <w:szCs w:val="20"/>
        </w:rPr>
        <w:t>20</w:t>
      </w:r>
      <w:r w:rsidRPr="00603B78">
        <w:rPr>
          <w:rFonts w:ascii="Arial" w:hAnsi="Arial" w:cs="Arial"/>
          <w:sz w:val="20"/>
          <w:szCs w:val="20"/>
        </w:rPr>
        <w:t>.000,00 €</w:t>
      </w:r>
    </w:p>
    <w:p w14:paraId="27F22CDE"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1005A100003 PROVEDBA EDUKATIVNIH, KULTURNIH I SPORTSKIH AKTIVNOSTI </w:t>
      </w:r>
      <w:r>
        <w:rPr>
          <w:rFonts w:ascii="Arial" w:hAnsi="Arial" w:cs="Arial"/>
          <w:sz w:val="20"/>
          <w:szCs w:val="20"/>
        </w:rPr>
        <w:t>-</w:t>
      </w:r>
      <w:r w:rsidRPr="00603B78">
        <w:rPr>
          <w:rFonts w:ascii="Arial" w:hAnsi="Arial" w:cs="Arial"/>
          <w:sz w:val="20"/>
          <w:szCs w:val="20"/>
        </w:rPr>
        <w:t xml:space="preserve"> </w:t>
      </w:r>
      <w:r>
        <w:rPr>
          <w:rFonts w:ascii="Arial" w:hAnsi="Arial" w:cs="Arial"/>
          <w:sz w:val="20"/>
          <w:szCs w:val="20"/>
        </w:rPr>
        <w:t>30.000,00 €</w:t>
      </w:r>
      <w:r w:rsidRPr="00603B78">
        <w:rPr>
          <w:rFonts w:ascii="Arial" w:hAnsi="Arial" w:cs="Arial"/>
          <w:sz w:val="20"/>
          <w:szCs w:val="20"/>
        </w:rPr>
        <w:t xml:space="preserve"> provedb</w:t>
      </w:r>
      <w:r>
        <w:rPr>
          <w:rFonts w:ascii="Arial" w:hAnsi="Arial" w:cs="Arial"/>
          <w:sz w:val="20"/>
          <w:szCs w:val="20"/>
        </w:rPr>
        <w:t xml:space="preserve">a </w:t>
      </w:r>
      <w:r w:rsidRPr="00603B78">
        <w:rPr>
          <w:rFonts w:ascii="Arial" w:hAnsi="Arial" w:cs="Arial"/>
          <w:sz w:val="20"/>
          <w:szCs w:val="20"/>
        </w:rPr>
        <w:t>programa edukativnih, kulturnih i sportskih aktivnosti za predškolsku djecu, te djecu od 1. do 4. razreda osnovne škole</w:t>
      </w:r>
    </w:p>
    <w:p w14:paraId="10B00BCE"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1005A100004 IZDVOJENA VRTIĆKA SKUPINA - 1.500,00 € za najam</w:t>
      </w:r>
    </w:p>
    <w:p w14:paraId="4CC1986E"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1005A100005 PRILAZ OŠ VIKTORA KOVAČIĆA - 1</w:t>
      </w:r>
      <w:r>
        <w:rPr>
          <w:rFonts w:ascii="Arial" w:hAnsi="Arial" w:cs="Arial"/>
          <w:sz w:val="20"/>
          <w:szCs w:val="20"/>
        </w:rPr>
        <w:t>6</w:t>
      </w:r>
      <w:r w:rsidRPr="00603B78">
        <w:rPr>
          <w:rFonts w:ascii="Arial" w:hAnsi="Arial" w:cs="Arial"/>
          <w:sz w:val="20"/>
          <w:szCs w:val="20"/>
        </w:rPr>
        <w:t>.0000 € za uređenje stepenica prema DC</w:t>
      </w:r>
    </w:p>
    <w:p w14:paraId="3A018F73" w14:textId="77777777" w:rsidR="00791493" w:rsidRDefault="00791493" w:rsidP="00791493">
      <w:pPr>
        <w:pStyle w:val="Bezproreda"/>
        <w:ind w:left="284"/>
        <w:jc w:val="both"/>
        <w:rPr>
          <w:rFonts w:ascii="Arial" w:hAnsi="Arial" w:cs="Arial"/>
          <w:bCs/>
          <w:sz w:val="20"/>
          <w:szCs w:val="20"/>
        </w:rPr>
      </w:pPr>
      <w:r w:rsidRPr="00603B78">
        <w:rPr>
          <w:rFonts w:ascii="Arial" w:hAnsi="Arial" w:cs="Arial"/>
          <w:bCs/>
          <w:sz w:val="20"/>
          <w:szCs w:val="20"/>
        </w:rPr>
        <w:t xml:space="preserve">1005K100002 DOGRADNJA I OPREMANJE DJEČJEG VRTIĆA BALONČICA - </w:t>
      </w:r>
      <w:bookmarkStart w:id="37" w:name="_Hlk150330505"/>
      <w:r>
        <w:rPr>
          <w:rFonts w:ascii="Arial" w:hAnsi="Arial" w:cs="Arial"/>
          <w:bCs/>
          <w:sz w:val="20"/>
          <w:szCs w:val="20"/>
        </w:rPr>
        <w:t>621</w:t>
      </w:r>
      <w:r w:rsidRPr="00603B78">
        <w:rPr>
          <w:rFonts w:ascii="Arial" w:hAnsi="Arial" w:cs="Arial"/>
          <w:bCs/>
          <w:sz w:val="20"/>
          <w:szCs w:val="20"/>
        </w:rPr>
        <w:t>.</w:t>
      </w:r>
      <w:r>
        <w:rPr>
          <w:rFonts w:ascii="Arial" w:hAnsi="Arial" w:cs="Arial"/>
          <w:bCs/>
          <w:sz w:val="20"/>
          <w:szCs w:val="20"/>
        </w:rPr>
        <w:t>832</w:t>
      </w:r>
      <w:r w:rsidRPr="00603B78">
        <w:rPr>
          <w:rFonts w:ascii="Arial" w:hAnsi="Arial" w:cs="Arial"/>
          <w:bCs/>
          <w:sz w:val="20"/>
          <w:szCs w:val="20"/>
        </w:rPr>
        <w:t>,</w:t>
      </w:r>
      <w:r>
        <w:rPr>
          <w:rFonts w:ascii="Arial" w:hAnsi="Arial" w:cs="Arial"/>
          <w:bCs/>
          <w:sz w:val="20"/>
          <w:szCs w:val="20"/>
        </w:rPr>
        <w:t>5</w:t>
      </w:r>
      <w:r w:rsidRPr="00603B78">
        <w:rPr>
          <w:rFonts w:ascii="Arial" w:hAnsi="Arial" w:cs="Arial"/>
          <w:bCs/>
          <w:sz w:val="20"/>
          <w:szCs w:val="20"/>
        </w:rPr>
        <w:t>0 €</w:t>
      </w:r>
      <w:bookmarkEnd w:id="37"/>
    </w:p>
    <w:p w14:paraId="68E9004C" w14:textId="77777777" w:rsidR="00791493" w:rsidRPr="00603B78" w:rsidRDefault="00791493" w:rsidP="00791493">
      <w:pPr>
        <w:pStyle w:val="Bezproreda"/>
        <w:ind w:left="284"/>
        <w:jc w:val="both"/>
        <w:rPr>
          <w:rFonts w:ascii="Arial" w:hAnsi="Arial" w:cs="Arial"/>
          <w:bCs/>
          <w:sz w:val="20"/>
          <w:szCs w:val="20"/>
        </w:rPr>
      </w:pPr>
      <w:r w:rsidRPr="00603B78">
        <w:rPr>
          <w:rFonts w:ascii="Arial" w:hAnsi="Arial" w:cs="Arial"/>
          <w:bCs/>
          <w:sz w:val="20"/>
          <w:szCs w:val="20"/>
        </w:rPr>
        <w:t>1005K10000</w:t>
      </w:r>
      <w:r>
        <w:rPr>
          <w:rFonts w:ascii="Arial" w:hAnsi="Arial" w:cs="Arial"/>
          <w:bCs/>
          <w:sz w:val="20"/>
          <w:szCs w:val="20"/>
        </w:rPr>
        <w:t>3</w:t>
      </w:r>
      <w:r w:rsidRPr="00603B78">
        <w:rPr>
          <w:rFonts w:ascii="Arial" w:hAnsi="Arial" w:cs="Arial"/>
          <w:bCs/>
          <w:sz w:val="20"/>
          <w:szCs w:val="20"/>
        </w:rPr>
        <w:t xml:space="preserve"> </w:t>
      </w:r>
      <w:r>
        <w:rPr>
          <w:rFonts w:ascii="Arial" w:hAnsi="Arial" w:cs="Arial"/>
          <w:bCs/>
          <w:sz w:val="20"/>
          <w:szCs w:val="20"/>
        </w:rPr>
        <w:t>IZ</w:t>
      </w:r>
      <w:r w:rsidRPr="00603B78">
        <w:rPr>
          <w:rFonts w:ascii="Arial" w:hAnsi="Arial" w:cs="Arial"/>
          <w:bCs/>
          <w:sz w:val="20"/>
          <w:szCs w:val="20"/>
        </w:rPr>
        <w:t>GRADNJA DJEČJEG</w:t>
      </w:r>
      <w:r>
        <w:rPr>
          <w:rFonts w:ascii="Arial" w:hAnsi="Arial" w:cs="Arial"/>
          <w:bCs/>
          <w:sz w:val="20"/>
          <w:szCs w:val="20"/>
        </w:rPr>
        <w:t xml:space="preserve"> IGRALIŠTA NA KROVU </w:t>
      </w:r>
      <w:r w:rsidRPr="00603B78">
        <w:rPr>
          <w:rFonts w:ascii="Arial" w:hAnsi="Arial" w:cs="Arial"/>
          <w:bCs/>
          <w:sz w:val="20"/>
          <w:szCs w:val="20"/>
        </w:rPr>
        <w:t xml:space="preserve">DJEČJEG VRTIĆA BALONČICA - </w:t>
      </w:r>
      <w:r>
        <w:rPr>
          <w:rFonts w:ascii="Arial" w:hAnsi="Arial" w:cs="Arial"/>
          <w:bCs/>
          <w:sz w:val="20"/>
          <w:szCs w:val="20"/>
        </w:rPr>
        <w:t>165</w:t>
      </w:r>
      <w:r w:rsidRPr="00603B78">
        <w:rPr>
          <w:rFonts w:ascii="Arial" w:hAnsi="Arial" w:cs="Arial"/>
          <w:bCs/>
          <w:sz w:val="20"/>
          <w:szCs w:val="20"/>
        </w:rPr>
        <w:t>.</w:t>
      </w:r>
      <w:r>
        <w:rPr>
          <w:rFonts w:ascii="Arial" w:hAnsi="Arial" w:cs="Arial"/>
          <w:bCs/>
          <w:sz w:val="20"/>
          <w:szCs w:val="20"/>
        </w:rPr>
        <w:t>000</w:t>
      </w:r>
      <w:r w:rsidRPr="00603B78">
        <w:rPr>
          <w:rFonts w:ascii="Arial" w:hAnsi="Arial" w:cs="Arial"/>
          <w:bCs/>
          <w:sz w:val="20"/>
          <w:szCs w:val="20"/>
        </w:rPr>
        <w:t>,</w:t>
      </w:r>
      <w:r>
        <w:rPr>
          <w:rFonts w:ascii="Arial" w:hAnsi="Arial" w:cs="Arial"/>
          <w:bCs/>
          <w:sz w:val="20"/>
          <w:szCs w:val="20"/>
        </w:rPr>
        <w:t>0</w:t>
      </w:r>
      <w:r w:rsidRPr="00603B78">
        <w:rPr>
          <w:rFonts w:ascii="Arial" w:hAnsi="Arial" w:cs="Arial"/>
          <w:bCs/>
          <w:sz w:val="20"/>
          <w:szCs w:val="20"/>
        </w:rPr>
        <w:t>0 €</w:t>
      </w:r>
      <w:r>
        <w:rPr>
          <w:rFonts w:ascii="Arial" w:hAnsi="Arial" w:cs="Arial"/>
          <w:bCs/>
          <w:sz w:val="20"/>
          <w:szCs w:val="20"/>
        </w:rPr>
        <w:t>.</w:t>
      </w:r>
    </w:p>
    <w:p w14:paraId="4DBD556D" w14:textId="77777777" w:rsidR="00791493" w:rsidRPr="00603B78" w:rsidRDefault="00791493" w:rsidP="00791493">
      <w:pPr>
        <w:pStyle w:val="Bezproreda"/>
        <w:jc w:val="both"/>
        <w:rPr>
          <w:rFonts w:ascii="Arial" w:hAnsi="Arial" w:cs="Arial"/>
          <w:sz w:val="20"/>
          <w:szCs w:val="20"/>
        </w:rPr>
      </w:pPr>
    </w:p>
    <w:p w14:paraId="73830D10" w14:textId="77777777" w:rsidR="00791493" w:rsidRPr="00603B78" w:rsidRDefault="00791493" w:rsidP="00791493">
      <w:pPr>
        <w:pStyle w:val="Bezproreda"/>
        <w:jc w:val="both"/>
        <w:rPr>
          <w:rFonts w:ascii="Arial" w:hAnsi="Arial" w:cs="Arial"/>
          <w:sz w:val="20"/>
          <w:szCs w:val="20"/>
        </w:rPr>
      </w:pPr>
      <w:r w:rsidRPr="00603B78">
        <w:rPr>
          <w:rFonts w:ascii="Arial" w:hAnsi="Arial" w:cs="Arial"/>
          <w:i/>
          <w:sz w:val="20"/>
          <w:szCs w:val="20"/>
          <w:u w:val="single"/>
        </w:rPr>
        <w:t>Opći cilj</w:t>
      </w:r>
      <w:r w:rsidRPr="00603B78">
        <w:rPr>
          <w:rFonts w:ascii="Arial" w:hAnsi="Arial" w:cs="Arial"/>
          <w:sz w:val="20"/>
          <w:szCs w:val="20"/>
        </w:rPr>
        <w:t>: Unapređenje odgoja i obrazovanja na području Općine Hum na Sutli, poboljšanje materijalnog položaja školstva, te ostalih programa iznad državnog pedagoškog standarda u školama. Osiguranje uvjeta za provođenje redovnih programa osnovnog  obrazovanja.</w:t>
      </w:r>
    </w:p>
    <w:p w14:paraId="0599102F" w14:textId="77777777" w:rsidR="00791493" w:rsidRPr="00603B78" w:rsidRDefault="00791493" w:rsidP="00791493">
      <w:pPr>
        <w:pStyle w:val="Bezproreda"/>
        <w:jc w:val="both"/>
        <w:rPr>
          <w:rFonts w:ascii="Arial" w:hAnsi="Arial" w:cs="Arial"/>
          <w:sz w:val="20"/>
          <w:szCs w:val="20"/>
        </w:rPr>
      </w:pPr>
      <w:r w:rsidRPr="00603B78">
        <w:rPr>
          <w:rFonts w:ascii="Arial" w:hAnsi="Arial" w:cs="Arial"/>
          <w:i/>
          <w:sz w:val="20"/>
          <w:szCs w:val="20"/>
          <w:u w:val="single"/>
        </w:rPr>
        <w:t>Posebni ciljevi:</w:t>
      </w:r>
      <w:r w:rsidRPr="00603B78">
        <w:rPr>
          <w:rFonts w:ascii="Arial" w:hAnsi="Arial" w:cs="Arial"/>
          <w:sz w:val="20"/>
          <w:szCs w:val="20"/>
        </w:rPr>
        <w:t xml:space="preserve"> Podizanje standarda u obrazovanju, uključivanje što većeg broja djece.</w:t>
      </w:r>
    </w:p>
    <w:p w14:paraId="5C0E87CE" w14:textId="77777777" w:rsidR="00791493" w:rsidRPr="00603B78" w:rsidRDefault="00791493" w:rsidP="00791493">
      <w:pPr>
        <w:pStyle w:val="Bezproreda"/>
        <w:jc w:val="both"/>
        <w:rPr>
          <w:rFonts w:ascii="Arial" w:hAnsi="Arial" w:cs="Arial"/>
          <w:sz w:val="20"/>
          <w:szCs w:val="20"/>
        </w:rPr>
      </w:pPr>
      <w:r w:rsidRPr="00603B78">
        <w:rPr>
          <w:rFonts w:ascii="Arial" w:hAnsi="Arial" w:cs="Arial"/>
          <w:i/>
          <w:sz w:val="20"/>
          <w:szCs w:val="20"/>
          <w:u w:val="single"/>
        </w:rPr>
        <w:t>Pokazatelj uspješnosti</w:t>
      </w:r>
      <w:r w:rsidRPr="00603B78">
        <w:rPr>
          <w:rFonts w:ascii="Arial" w:hAnsi="Arial" w:cs="Arial"/>
          <w:sz w:val="20"/>
          <w:szCs w:val="20"/>
        </w:rPr>
        <w:t>: Broj djece uključen u redovne i dodatne programe, kvaliteta obavljanja programa.</w:t>
      </w:r>
    </w:p>
    <w:p w14:paraId="347CD489" w14:textId="77777777" w:rsidR="00791493" w:rsidRPr="00603B78" w:rsidRDefault="00791493" w:rsidP="00791493">
      <w:pPr>
        <w:pStyle w:val="Bezproreda"/>
        <w:jc w:val="both"/>
        <w:rPr>
          <w:rFonts w:ascii="Arial" w:hAnsi="Arial" w:cs="Arial"/>
          <w:sz w:val="20"/>
          <w:szCs w:val="20"/>
        </w:rPr>
      </w:pPr>
    </w:p>
    <w:p w14:paraId="33F2586C" w14:textId="77777777" w:rsidR="00791493" w:rsidRPr="00603B78" w:rsidRDefault="00791493" w:rsidP="00791493">
      <w:pPr>
        <w:pStyle w:val="Bezproreda"/>
        <w:jc w:val="both"/>
        <w:rPr>
          <w:rFonts w:ascii="Arial" w:hAnsi="Arial" w:cs="Arial"/>
          <w:sz w:val="20"/>
          <w:szCs w:val="20"/>
        </w:rPr>
      </w:pPr>
    </w:p>
    <w:p w14:paraId="7336FA1A" w14:textId="77777777" w:rsidR="00791493" w:rsidRPr="00603B78" w:rsidRDefault="00791493" w:rsidP="00791493">
      <w:pPr>
        <w:pStyle w:val="Bezproreda"/>
        <w:ind w:firstLine="708"/>
        <w:jc w:val="both"/>
        <w:rPr>
          <w:rFonts w:ascii="Arial" w:hAnsi="Arial" w:cs="Arial"/>
          <w:b/>
          <w:bCs/>
          <w:sz w:val="20"/>
          <w:szCs w:val="20"/>
          <w:u w:val="single"/>
        </w:rPr>
      </w:pPr>
      <w:r w:rsidRPr="00603B78">
        <w:rPr>
          <w:rFonts w:ascii="Arial" w:hAnsi="Arial" w:cs="Arial"/>
          <w:b/>
          <w:bCs/>
          <w:sz w:val="20"/>
          <w:szCs w:val="20"/>
          <w:u w:val="single"/>
        </w:rPr>
        <w:t>PROGRAM</w:t>
      </w:r>
      <w:r>
        <w:rPr>
          <w:rFonts w:ascii="Arial" w:hAnsi="Arial" w:cs="Arial"/>
          <w:b/>
          <w:bCs/>
          <w:sz w:val="20"/>
          <w:szCs w:val="20"/>
          <w:u w:val="single"/>
        </w:rPr>
        <w:t>:</w:t>
      </w:r>
      <w:r w:rsidRPr="00603B78">
        <w:rPr>
          <w:rFonts w:ascii="Arial" w:hAnsi="Arial" w:cs="Arial"/>
          <w:b/>
          <w:bCs/>
          <w:sz w:val="20"/>
          <w:szCs w:val="20"/>
          <w:u w:val="single"/>
        </w:rPr>
        <w:t xml:space="preserve"> 1006</w:t>
      </w:r>
      <w:r>
        <w:rPr>
          <w:rFonts w:ascii="Arial" w:hAnsi="Arial" w:cs="Arial"/>
          <w:b/>
          <w:bCs/>
          <w:sz w:val="20"/>
          <w:szCs w:val="20"/>
          <w:u w:val="single"/>
        </w:rPr>
        <w:t>,</w:t>
      </w:r>
      <w:r w:rsidRPr="00603B78">
        <w:rPr>
          <w:rFonts w:ascii="Arial" w:hAnsi="Arial" w:cs="Arial"/>
          <w:b/>
          <w:bCs/>
          <w:sz w:val="20"/>
          <w:szCs w:val="20"/>
          <w:u w:val="single"/>
        </w:rPr>
        <w:t xml:space="preserve"> DONACIJE KULTURNE DJELATNOSTI</w:t>
      </w:r>
    </w:p>
    <w:p w14:paraId="1F25B39B" w14:textId="77777777" w:rsidR="00791493" w:rsidRPr="00603B78" w:rsidRDefault="00791493" w:rsidP="00791493">
      <w:pPr>
        <w:pStyle w:val="Bezproreda"/>
        <w:jc w:val="both"/>
        <w:rPr>
          <w:rFonts w:ascii="Arial" w:hAnsi="Arial" w:cs="Arial"/>
          <w:sz w:val="20"/>
          <w:szCs w:val="20"/>
          <w:u w:val="single"/>
        </w:rPr>
      </w:pPr>
      <w:r w:rsidRPr="00603B78">
        <w:rPr>
          <w:rFonts w:ascii="Arial" w:hAnsi="Arial" w:cs="Arial"/>
          <w:sz w:val="20"/>
          <w:szCs w:val="20"/>
          <w:u w:val="single"/>
        </w:rPr>
        <w:t>Raspodijeljen je na slijedeće aktivnosti:</w:t>
      </w:r>
    </w:p>
    <w:p w14:paraId="0467F40A"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1006A100001 UDRUGE KULTURNIH DJELANOSTI - </w:t>
      </w:r>
      <w:r>
        <w:rPr>
          <w:rFonts w:ascii="Arial" w:hAnsi="Arial" w:cs="Arial"/>
          <w:sz w:val="20"/>
          <w:szCs w:val="20"/>
        </w:rPr>
        <w:t>19</w:t>
      </w:r>
      <w:r w:rsidRPr="00603B78">
        <w:rPr>
          <w:rFonts w:ascii="Arial" w:hAnsi="Arial" w:cs="Arial"/>
          <w:sz w:val="20"/>
          <w:szCs w:val="20"/>
        </w:rPr>
        <w:t>.000,00 €</w:t>
      </w:r>
    </w:p>
    <w:p w14:paraId="2309D5FD"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1006A100002 POTPORA PROGRAMIMA KULTURNIH DOGAĐANJA - 3</w:t>
      </w:r>
      <w:r>
        <w:rPr>
          <w:rFonts w:ascii="Arial" w:hAnsi="Arial" w:cs="Arial"/>
          <w:sz w:val="20"/>
          <w:szCs w:val="20"/>
        </w:rPr>
        <w:t>3</w:t>
      </w:r>
      <w:r w:rsidRPr="00603B78">
        <w:rPr>
          <w:rFonts w:ascii="Arial" w:hAnsi="Arial" w:cs="Arial"/>
          <w:sz w:val="20"/>
          <w:szCs w:val="20"/>
        </w:rPr>
        <w:t>.000,00 €</w:t>
      </w:r>
    </w:p>
    <w:p w14:paraId="4B6300C9" w14:textId="77777777" w:rsidR="00791493" w:rsidRPr="00603B78" w:rsidRDefault="00791493" w:rsidP="00791493">
      <w:pPr>
        <w:pStyle w:val="Bezproreda"/>
        <w:jc w:val="both"/>
        <w:rPr>
          <w:rFonts w:ascii="Arial" w:hAnsi="Arial" w:cs="Arial"/>
          <w:sz w:val="20"/>
          <w:szCs w:val="20"/>
        </w:rPr>
      </w:pPr>
      <w:r w:rsidRPr="00603B78">
        <w:rPr>
          <w:rFonts w:ascii="Arial" w:hAnsi="Arial" w:cs="Arial"/>
          <w:sz w:val="20"/>
          <w:szCs w:val="20"/>
        </w:rPr>
        <w:t>Ukupno planirana sredstva iznose 5</w:t>
      </w:r>
      <w:r>
        <w:rPr>
          <w:rFonts w:ascii="Arial" w:hAnsi="Arial" w:cs="Arial"/>
          <w:sz w:val="20"/>
          <w:szCs w:val="20"/>
        </w:rPr>
        <w:t>2</w:t>
      </w:r>
      <w:r w:rsidRPr="00603B78">
        <w:rPr>
          <w:rFonts w:ascii="Arial" w:hAnsi="Arial" w:cs="Arial"/>
          <w:sz w:val="20"/>
          <w:szCs w:val="20"/>
        </w:rPr>
        <w:t>.000,00 €, a raspodjeljuju se prema javnom pozivu za dodjelu potpora (Pravilnika o sufinanciranju udruga koje djeluju na području Općine Hum na Sutli („Službeni glasnik Krapinsko-zagorske županije“ br. 33/15)), u tu skupinu spadaju donacije KUD-u, donacije Limenoj glazbi „Straža“, donacija Humskoj udruzi mladih, te ostale kulturne priredbe u i izvan općine.</w:t>
      </w:r>
    </w:p>
    <w:p w14:paraId="3021E980" w14:textId="77777777" w:rsidR="00791493" w:rsidRPr="00603B78" w:rsidRDefault="00791493" w:rsidP="00791493">
      <w:pPr>
        <w:pStyle w:val="Bezproreda"/>
        <w:jc w:val="both"/>
        <w:rPr>
          <w:rFonts w:ascii="Arial" w:hAnsi="Arial" w:cs="Arial"/>
          <w:sz w:val="20"/>
          <w:szCs w:val="20"/>
        </w:rPr>
      </w:pPr>
    </w:p>
    <w:p w14:paraId="20079C1C"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Opći cilj</w:t>
      </w:r>
      <w:r w:rsidRPr="00603B78">
        <w:rPr>
          <w:rFonts w:ascii="Arial" w:hAnsi="Arial" w:cs="Arial"/>
          <w:sz w:val="20"/>
          <w:szCs w:val="20"/>
        </w:rPr>
        <w:t xml:space="preserve">: poticanje razvoja i očuvanja kulturne baštine na području općine Hum na Sutli. </w:t>
      </w:r>
    </w:p>
    <w:p w14:paraId="5EFC9205"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Posebni cilj</w:t>
      </w:r>
      <w:r w:rsidRPr="00603B78">
        <w:rPr>
          <w:rFonts w:ascii="Arial" w:hAnsi="Arial" w:cs="Arial"/>
          <w:i/>
          <w:iCs/>
          <w:sz w:val="20"/>
          <w:szCs w:val="20"/>
        </w:rPr>
        <w:t xml:space="preserve">: </w:t>
      </w:r>
      <w:r w:rsidRPr="00603B78">
        <w:rPr>
          <w:rFonts w:ascii="Arial" w:hAnsi="Arial" w:cs="Arial"/>
          <w:sz w:val="20"/>
          <w:szCs w:val="20"/>
        </w:rPr>
        <w:t>program obuhvaća tekuće donacije udrugama  na području općine.</w:t>
      </w:r>
    </w:p>
    <w:p w14:paraId="1A7ABE55" w14:textId="77777777" w:rsidR="00791493" w:rsidRPr="00603B78" w:rsidRDefault="00791493" w:rsidP="00791493">
      <w:pPr>
        <w:pStyle w:val="Bezproreda"/>
        <w:jc w:val="both"/>
        <w:rPr>
          <w:rFonts w:ascii="Arial" w:hAnsi="Arial" w:cs="Arial"/>
          <w:sz w:val="20"/>
          <w:szCs w:val="20"/>
        </w:rPr>
      </w:pPr>
      <w:r w:rsidRPr="00603B78">
        <w:rPr>
          <w:rFonts w:ascii="Arial" w:hAnsi="Arial" w:cs="Arial"/>
          <w:i/>
          <w:sz w:val="20"/>
          <w:szCs w:val="20"/>
          <w:u w:val="single"/>
        </w:rPr>
        <w:t>Pokazatelj uspješnosti</w:t>
      </w:r>
      <w:r w:rsidRPr="00603B78">
        <w:rPr>
          <w:rFonts w:ascii="Arial" w:hAnsi="Arial" w:cs="Arial"/>
          <w:sz w:val="20"/>
          <w:szCs w:val="20"/>
        </w:rPr>
        <w:t>: Broj organiziranih manifestacija na području općine.</w:t>
      </w:r>
    </w:p>
    <w:p w14:paraId="71E487A9" w14:textId="77777777" w:rsidR="00791493" w:rsidRPr="00603B78" w:rsidRDefault="00791493" w:rsidP="00791493">
      <w:pPr>
        <w:pStyle w:val="Bezproreda"/>
        <w:jc w:val="both"/>
        <w:rPr>
          <w:rFonts w:ascii="Arial" w:hAnsi="Arial" w:cs="Arial"/>
          <w:sz w:val="20"/>
          <w:szCs w:val="20"/>
        </w:rPr>
      </w:pPr>
    </w:p>
    <w:p w14:paraId="673554DB" w14:textId="77777777" w:rsidR="00791493" w:rsidRPr="00603B78" w:rsidRDefault="00791493" w:rsidP="00791493">
      <w:pPr>
        <w:pStyle w:val="Bezproreda"/>
        <w:jc w:val="both"/>
        <w:rPr>
          <w:rFonts w:ascii="Arial" w:hAnsi="Arial" w:cs="Arial"/>
          <w:sz w:val="20"/>
          <w:szCs w:val="20"/>
        </w:rPr>
      </w:pPr>
    </w:p>
    <w:p w14:paraId="04053625" w14:textId="77777777" w:rsidR="00791493" w:rsidRPr="00603B78" w:rsidRDefault="00791493" w:rsidP="00791493">
      <w:pPr>
        <w:pStyle w:val="Bezproreda"/>
        <w:ind w:firstLine="708"/>
        <w:jc w:val="both"/>
        <w:rPr>
          <w:rFonts w:ascii="Arial" w:hAnsi="Arial" w:cs="Arial"/>
          <w:b/>
          <w:bCs/>
          <w:sz w:val="20"/>
          <w:szCs w:val="20"/>
          <w:u w:val="single"/>
        </w:rPr>
      </w:pPr>
      <w:r w:rsidRPr="00603B78">
        <w:rPr>
          <w:rFonts w:ascii="Arial" w:hAnsi="Arial" w:cs="Arial"/>
          <w:b/>
          <w:bCs/>
          <w:sz w:val="20"/>
          <w:szCs w:val="20"/>
          <w:u w:val="single"/>
        </w:rPr>
        <w:t>PROGRAM</w:t>
      </w:r>
      <w:r>
        <w:rPr>
          <w:rFonts w:ascii="Arial" w:hAnsi="Arial" w:cs="Arial"/>
          <w:b/>
          <w:bCs/>
          <w:sz w:val="20"/>
          <w:szCs w:val="20"/>
          <w:u w:val="single"/>
        </w:rPr>
        <w:t>:</w:t>
      </w:r>
      <w:r w:rsidRPr="00603B78">
        <w:rPr>
          <w:rFonts w:ascii="Arial" w:hAnsi="Arial" w:cs="Arial"/>
          <w:b/>
          <w:bCs/>
          <w:sz w:val="20"/>
          <w:szCs w:val="20"/>
          <w:u w:val="single"/>
        </w:rPr>
        <w:t xml:space="preserve"> 1007</w:t>
      </w:r>
      <w:r>
        <w:rPr>
          <w:rFonts w:ascii="Arial" w:hAnsi="Arial" w:cs="Arial"/>
          <w:b/>
          <w:bCs/>
          <w:sz w:val="20"/>
          <w:szCs w:val="20"/>
          <w:u w:val="single"/>
        </w:rPr>
        <w:t>,</w:t>
      </w:r>
      <w:r w:rsidRPr="00603B78">
        <w:rPr>
          <w:rFonts w:ascii="Arial" w:hAnsi="Arial" w:cs="Arial"/>
          <w:b/>
          <w:bCs/>
          <w:sz w:val="20"/>
          <w:szCs w:val="20"/>
          <w:u w:val="single"/>
        </w:rPr>
        <w:t xml:space="preserve"> DONACIJE ŠPORTSKE DJELATNOSTI</w:t>
      </w:r>
    </w:p>
    <w:p w14:paraId="56FAE216" w14:textId="77777777" w:rsidR="00791493" w:rsidRPr="00603B78" w:rsidRDefault="00791493" w:rsidP="00791493">
      <w:pPr>
        <w:pStyle w:val="Bezproreda"/>
        <w:jc w:val="both"/>
        <w:rPr>
          <w:rFonts w:ascii="Arial" w:hAnsi="Arial" w:cs="Arial"/>
          <w:sz w:val="20"/>
          <w:szCs w:val="20"/>
          <w:u w:val="single"/>
        </w:rPr>
      </w:pPr>
      <w:r w:rsidRPr="00603B78">
        <w:rPr>
          <w:rFonts w:ascii="Arial" w:hAnsi="Arial" w:cs="Arial"/>
          <w:sz w:val="20"/>
          <w:szCs w:val="20"/>
          <w:u w:val="single"/>
        </w:rPr>
        <w:t>Raspodijeljen je na slijedeće aktivnosti:</w:t>
      </w:r>
    </w:p>
    <w:p w14:paraId="71C04C1E"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1007A100001 ŠPORTSKE UDRUGE - </w:t>
      </w:r>
      <w:r>
        <w:rPr>
          <w:rFonts w:ascii="Arial" w:hAnsi="Arial" w:cs="Arial"/>
          <w:sz w:val="20"/>
          <w:szCs w:val="20"/>
        </w:rPr>
        <w:t>67</w:t>
      </w:r>
      <w:r w:rsidRPr="00603B78">
        <w:rPr>
          <w:rFonts w:ascii="Arial" w:hAnsi="Arial" w:cs="Arial"/>
          <w:sz w:val="20"/>
          <w:szCs w:val="20"/>
        </w:rPr>
        <w:t>.500,00 €</w:t>
      </w:r>
    </w:p>
    <w:p w14:paraId="79350AD7" w14:textId="77777777" w:rsidR="00791493" w:rsidRPr="00603B78" w:rsidRDefault="00791493" w:rsidP="00791493">
      <w:pPr>
        <w:pStyle w:val="Bezproreda"/>
        <w:jc w:val="both"/>
        <w:rPr>
          <w:rFonts w:ascii="Arial" w:hAnsi="Arial" w:cs="Arial"/>
          <w:sz w:val="20"/>
          <w:szCs w:val="20"/>
        </w:rPr>
      </w:pPr>
      <w:r w:rsidRPr="00603B78">
        <w:rPr>
          <w:rFonts w:ascii="Arial" w:hAnsi="Arial" w:cs="Arial"/>
          <w:sz w:val="20"/>
          <w:szCs w:val="20"/>
        </w:rPr>
        <w:t xml:space="preserve">Ukupna planirana sredstva iznose </w:t>
      </w:r>
      <w:r>
        <w:rPr>
          <w:rFonts w:ascii="Arial" w:hAnsi="Arial" w:cs="Arial"/>
          <w:sz w:val="20"/>
          <w:szCs w:val="20"/>
        </w:rPr>
        <w:t>67</w:t>
      </w:r>
      <w:r w:rsidRPr="00603B78">
        <w:rPr>
          <w:rFonts w:ascii="Arial" w:hAnsi="Arial" w:cs="Arial"/>
          <w:sz w:val="20"/>
          <w:szCs w:val="20"/>
        </w:rPr>
        <w:t>.500,00 €, a raspodjeljuju se prema javnom pozivu za dodjelu potpora (Pravilnika o sufinanciranju udruga koje djeluju na području Općine Hum na Sutli („Službeni glasnik Krapinsko-zagorske županije“ br. 33/15)),u tu skupinu spadaju donacije NK „Straža“</w:t>
      </w:r>
      <w:r>
        <w:rPr>
          <w:rFonts w:ascii="Arial" w:hAnsi="Arial" w:cs="Arial"/>
          <w:sz w:val="20"/>
          <w:szCs w:val="20"/>
        </w:rPr>
        <w:t xml:space="preserve"> (61.000,00 €)</w:t>
      </w:r>
      <w:r w:rsidRPr="00603B78">
        <w:rPr>
          <w:rFonts w:ascii="Arial" w:hAnsi="Arial" w:cs="Arial"/>
          <w:sz w:val="20"/>
          <w:szCs w:val="20"/>
        </w:rPr>
        <w:t>, Šahovskom klubu „Straža“</w:t>
      </w:r>
      <w:r w:rsidRPr="00005BDE">
        <w:rPr>
          <w:rFonts w:ascii="Arial" w:hAnsi="Arial" w:cs="Arial"/>
          <w:sz w:val="20"/>
          <w:szCs w:val="20"/>
        </w:rPr>
        <w:t xml:space="preserve"> </w:t>
      </w:r>
      <w:r>
        <w:rPr>
          <w:rFonts w:ascii="Arial" w:hAnsi="Arial" w:cs="Arial"/>
          <w:sz w:val="20"/>
          <w:szCs w:val="20"/>
        </w:rPr>
        <w:t>(3.500,00 €)</w:t>
      </w:r>
      <w:r w:rsidRPr="00603B78">
        <w:rPr>
          <w:rFonts w:ascii="Arial" w:hAnsi="Arial" w:cs="Arial"/>
          <w:sz w:val="20"/>
          <w:szCs w:val="20"/>
        </w:rPr>
        <w:t xml:space="preserve">, Tenis klub „Sv. Petar“ </w:t>
      </w:r>
      <w:r>
        <w:rPr>
          <w:rFonts w:ascii="Arial" w:hAnsi="Arial" w:cs="Arial"/>
          <w:sz w:val="20"/>
          <w:szCs w:val="20"/>
        </w:rPr>
        <w:t>(1.500,00 €)</w:t>
      </w:r>
      <w:r w:rsidRPr="00603B78">
        <w:rPr>
          <w:rFonts w:ascii="Arial" w:hAnsi="Arial" w:cs="Arial"/>
          <w:sz w:val="20"/>
          <w:szCs w:val="20"/>
        </w:rPr>
        <w:t>, te ostale športske aktivnosti u i izvan općine</w:t>
      </w:r>
      <w:r>
        <w:rPr>
          <w:rFonts w:ascii="Arial" w:hAnsi="Arial" w:cs="Arial"/>
          <w:sz w:val="20"/>
          <w:szCs w:val="20"/>
        </w:rPr>
        <w:t xml:space="preserve"> (1.500,00 €)</w:t>
      </w:r>
      <w:r w:rsidRPr="00603B78">
        <w:rPr>
          <w:rFonts w:ascii="Arial" w:hAnsi="Arial" w:cs="Arial"/>
          <w:sz w:val="20"/>
          <w:szCs w:val="20"/>
        </w:rPr>
        <w:t>.</w:t>
      </w:r>
    </w:p>
    <w:p w14:paraId="02EDC256" w14:textId="77777777" w:rsidR="00791493" w:rsidRPr="00603B78" w:rsidRDefault="00791493" w:rsidP="00791493">
      <w:pPr>
        <w:pStyle w:val="Bezproreda"/>
        <w:jc w:val="both"/>
        <w:rPr>
          <w:rFonts w:ascii="Arial" w:hAnsi="Arial" w:cs="Arial"/>
          <w:sz w:val="20"/>
          <w:szCs w:val="20"/>
        </w:rPr>
      </w:pPr>
    </w:p>
    <w:p w14:paraId="764503D4"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Opći cilj</w:t>
      </w:r>
      <w:r w:rsidRPr="00603B78">
        <w:rPr>
          <w:rFonts w:ascii="Arial" w:hAnsi="Arial" w:cs="Arial"/>
          <w:sz w:val="20"/>
          <w:szCs w:val="20"/>
        </w:rPr>
        <w:t>: poticanje sporta i sportskih aktivnosti.</w:t>
      </w:r>
    </w:p>
    <w:p w14:paraId="50B0CAC3"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lastRenderedPageBreak/>
        <w:t>Posebni cilj</w:t>
      </w:r>
      <w:r w:rsidRPr="00603B78">
        <w:rPr>
          <w:rFonts w:ascii="Arial" w:hAnsi="Arial" w:cs="Arial"/>
          <w:i/>
          <w:iCs/>
          <w:sz w:val="20"/>
          <w:szCs w:val="20"/>
        </w:rPr>
        <w:t xml:space="preserve">: </w:t>
      </w:r>
      <w:r w:rsidRPr="00603B78">
        <w:rPr>
          <w:rFonts w:ascii="Arial" w:hAnsi="Arial" w:cs="Arial"/>
          <w:sz w:val="20"/>
          <w:szCs w:val="20"/>
        </w:rPr>
        <w:t>program obuhvaća tekuće donacije sportskim udrugama na području općine.</w:t>
      </w:r>
    </w:p>
    <w:p w14:paraId="295F773A" w14:textId="77777777" w:rsidR="00791493" w:rsidRPr="00603B78" w:rsidRDefault="00791493" w:rsidP="00791493">
      <w:pPr>
        <w:pStyle w:val="Bezproreda"/>
        <w:jc w:val="both"/>
        <w:rPr>
          <w:rFonts w:ascii="Arial" w:hAnsi="Arial" w:cs="Arial"/>
          <w:sz w:val="20"/>
          <w:szCs w:val="20"/>
        </w:rPr>
      </w:pPr>
      <w:r w:rsidRPr="00603B78">
        <w:rPr>
          <w:rFonts w:ascii="Arial" w:hAnsi="Arial" w:cs="Arial"/>
          <w:i/>
          <w:sz w:val="20"/>
          <w:szCs w:val="20"/>
          <w:u w:val="single"/>
        </w:rPr>
        <w:t>Pokazatelj uspješnosti</w:t>
      </w:r>
      <w:r w:rsidRPr="00603B78">
        <w:rPr>
          <w:rFonts w:ascii="Arial" w:hAnsi="Arial" w:cs="Arial"/>
          <w:sz w:val="20"/>
          <w:szCs w:val="20"/>
        </w:rPr>
        <w:t>: Broj organiziranih manifestacija na području općine.</w:t>
      </w:r>
    </w:p>
    <w:p w14:paraId="4E6DC47C" w14:textId="77777777" w:rsidR="00791493" w:rsidRPr="00603B78" w:rsidRDefault="00791493" w:rsidP="00791493">
      <w:pPr>
        <w:pStyle w:val="Bezproreda"/>
        <w:jc w:val="both"/>
        <w:rPr>
          <w:rFonts w:ascii="Arial" w:hAnsi="Arial" w:cs="Arial"/>
          <w:b/>
          <w:bCs/>
          <w:sz w:val="20"/>
          <w:szCs w:val="20"/>
        </w:rPr>
      </w:pPr>
    </w:p>
    <w:p w14:paraId="6417AFC6" w14:textId="77777777" w:rsidR="00791493" w:rsidRPr="00603B78" w:rsidRDefault="00791493" w:rsidP="00791493">
      <w:pPr>
        <w:pStyle w:val="Bezproreda"/>
        <w:jc w:val="both"/>
        <w:rPr>
          <w:rFonts w:ascii="Arial" w:hAnsi="Arial" w:cs="Arial"/>
          <w:b/>
          <w:bCs/>
          <w:sz w:val="20"/>
          <w:szCs w:val="20"/>
        </w:rPr>
      </w:pPr>
    </w:p>
    <w:p w14:paraId="7BBF19E4" w14:textId="77777777" w:rsidR="00791493" w:rsidRPr="00603B78" w:rsidRDefault="00791493" w:rsidP="00791493">
      <w:pPr>
        <w:pStyle w:val="Bezproreda"/>
        <w:ind w:firstLine="708"/>
        <w:jc w:val="both"/>
        <w:rPr>
          <w:rFonts w:ascii="Arial" w:hAnsi="Arial" w:cs="Arial"/>
          <w:b/>
          <w:bCs/>
          <w:sz w:val="20"/>
          <w:szCs w:val="20"/>
          <w:u w:val="single"/>
        </w:rPr>
      </w:pPr>
      <w:r w:rsidRPr="00603B78">
        <w:rPr>
          <w:rFonts w:ascii="Arial" w:hAnsi="Arial" w:cs="Arial"/>
          <w:b/>
          <w:bCs/>
          <w:sz w:val="20"/>
          <w:szCs w:val="20"/>
          <w:u w:val="single"/>
        </w:rPr>
        <w:t>PROGRAM</w:t>
      </w:r>
      <w:r>
        <w:rPr>
          <w:rFonts w:ascii="Arial" w:hAnsi="Arial" w:cs="Arial"/>
          <w:b/>
          <w:bCs/>
          <w:sz w:val="20"/>
          <w:szCs w:val="20"/>
          <w:u w:val="single"/>
        </w:rPr>
        <w:t>:</w:t>
      </w:r>
      <w:r w:rsidRPr="00603B78">
        <w:rPr>
          <w:rFonts w:ascii="Arial" w:hAnsi="Arial" w:cs="Arial"/>
          <w:b/>
          <w:bCs/>
          <w:sz w:val="20"/>
          <w:szCs w:val="20"/>
          <w:u w:val="single"/>
        </w:rPr>
        <w:t xml:space="preserve"> 1008</w:t>
      </w:r>
      <w:r>
        <w:rPr>
          <w:rFonts w:ascii="Arial" w:hAnsi="Arial" w:cs="Arial"/>
          <w:b/>
          <w:bCs/>
          <w:sz w:val="20"/>
          <w:szCs w:val="20"/>
          <w:u w:val="single"/>
        </w:rPr>
        <w:t>,</w:t>
      </w:r>
      <w:r w:rsidRPr="00603B78">
        <w:rPr>
          <w:rFonts w:ascii="Arial" w:hAnsi="Arial" w:cs="Arial"/>
          <w:b/>
          <w:bCs/>
          <w:sz w:val="20"/>
          <w:szCs w:val="20"/>
          <w:u w:val="single"/>
        </w:rPr>
        <w:t xml:space="preserve">  DONACIJE OSTALA DRUŠTVA I ORGANIZACIJE</w:t>
      </w:r>
    </w:p>
    <w:p w14:paraId="6D512D4C" w14:textId="77777777" w:rsidR="00791493" w:rsidRPr="00603B78" w:rsidRDefault="00791493" w:rsidP="00791493">
      <w:pPr>
        <w:pStyle w:val="Bezproreda"/>
        <w:jc w:val="both"/>
        <w:rPr>
          <w:rFonts w:ascii="Arial" w:hAnsi="Arial" w:cs="Arial"/>
          <w:sz w:val="20"/>
          <w:szCs w:val="20"/>
          <w:u w:val="single"/>
        </w:rPr>
      </w:pPr>
      <w:r w:rsidRPr="00603B78">
        <w:rPr>
          <w:rFonts w:ascii="Arial" w:hAnsi="Arial" w:cs="Arial"/>
          <w:sz w:val="20"/>
          <w:szCs w:val="20"/>
          <w:u w:val="single"/>
        </w:rPr>
        <w:t>Raspodijeljen je na slijedeće aktivnosti:</w:t>
      </w:r>
    </w:p>
    <w:p w14:paraId="5E43A4FC"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1008A100001 DRUŠTVA I ORGANIZACIJE - 75.300,00 €</w:t>
      </w:r>
    </w:p>
    <w:p w14:paraId="641D326F" w14:textId="77777777" w:rsidR="00791493" w:rsidRPr="00603B78" w:rsidRDefault="00791493" w:rsidP="00791493">
      <w:pPr>
        <w:pStyle w:val="Bezproreda"/>
        <w:jc w:val="both"/>
        <w:rPr>
          <w:rFonts w:ascii="Arial" w:hAnsi="Arial" w:cs="Arial"/>
          <w:sz w:val="20"/>
          <w:szCs w:val="20"/>
        </w:rPr>
      </w:pPr>
      <w:r w:rsidRPr="00603B78">
        <w:rPr>
          <w:rFonts w:ascii="Arial" w:hAnsi="Arial" w:cs="Arial"/>
          <w:sz w:val="20"/>
          <w:szCs w:val="20"/>
        </w:rPr>
        <w:t>Planiraju se sredstva u iznosu od 65.000,00 € za rad udruga građana na području općine Hum na Sutli (</w:t>
      </w:r>
      <w:proofErr w:type="spellStart"/>
      <w:r w:rsidRPr="00603B78">
        <w:rPr>
          <w:rFonts w:ascii="Arial" w:hAnsi="Arial" w:cs="Arial"/>
          <w:sz w:val="20"/>
          <w:szCs w:val="20"/>
        </w:rPr>
        <w:t>Kuburaška</w:t>
      </w:r>
      <w:proofErr w:type="spellEnd"/>
      <w:r w:rsidRPr="00603B78">
        <w:rPr>
          <w:rFonts w:ascii="Arial" w:hAnsi="Arial" w:cs="Arial"/>
          <w:sz w:val="20"/>
          <w:szCs w:val="20"/>
        </w:rPr>
        <w:t xml:space="preserve"> društva, Glazbene udruge, Udruge umirovljenika, Lovačka udruga, Udruga vinogradara i podrumara, Športsko ribolovno društvo, Udruga žena, Udruga liječenih alkoholičara,..), a raspodjeljuju se prema javnom pozivu za dodjelu potpora (Pravilnika o sufinanciranju udruga koje djeluju na području Općine Hum na Sutli („Službeni glasnik Krapinsko-zagorske županije“ br. 33/15)).</w:t>
      </w:r>
    </w:p>
    <w:p w14:paraId="4F24B2D3" w14:textId="77777777" w:rsidR="00791493" w:rsidRPr="00603B78" w:rsidRDefault="00791493" w:rsidP="00791493">
      <w:pPr>
        <w:pStyle w:val="Bezproreda"/>
        <w:jc w:val="both"/>
        <w:rPr>
          <w:rFonts w:ascii="Arial" w:hAnsi="Arial" w:cs="Arial"/>
          <w:sz w:val="20"/>
          <w:szCs w:val="20"/>
        </w:rPr>
      </w:pPr>
      <w:r w:rsidRPr="00603B78">
        <w:rPr>
          <w:rFonts w:ascii="Arial" w:hAnsi="Arial" w:cs="Arial"/>
          <w:sz w:val="20"/>
          <w:szCs w:val="20"/>
        </w:rPr>
        <w:t xml:space="preserve">Također se planiraju sredstva u iznosu od 4.000,00 </w:t>
      </w:r>
      <w:bookmarkStart w:id="38" w:name="_Hlk182565309"/>
      <w:r w:rsidRPr="00603B78">
        <w:rPr>
          <w:rFonts w:ascii="Arial" w:hAnsi="Arial" w:cs="Arial"/>
          <w:sz w:val="20"/>
          <w:szCs w:val="20"/>
        </w:rPr>
        <w:t>€</w:t>
      </w:r>
      <w:bookmarkEnd w:id="38"/>
      <w:r w:rsidRPr="00603B78">
        <w:rPr>
          <w:rFonts w:ascii="Arial" w:hAnsi="Arial" w:cs="Arial"/>
          <w:sz w:val="20"/>
          <w:szCs w:val="20"/>
        </w:rPr>
        <w:t xml:space="preserve"> za donacije vjerskim zajednicama, te iznos od 2.000,00 € za tekuće donacije građanima - uređenje igrališta.</w:t>
      </w:r>
    </w:p>
    <w:p w14:paraId="4DED3513"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1008A100003 DONACIJE ŽUPANIJSKIM UDRUGAMA planiraju se sredstva  u iznosu od 2.000,00 €.</w:t>
      </w:r>
    </w:p>
    <w:p w14:paraId="2019ED60"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1008A100004 HRVATSKA GORSKA SLUŽBA SPAŠAVANJA - planirana su sredstva u iznosu od 2.300,00 €. </w:t>
      </w:r>
    </w:p>
    <w:p w14:paraId="1DB43CB1" w14:textId="77777777" w:rsidR="00791493" w:rsidRPr="00603B78" w:rsidRDefault="00791493" w:rsidP="00791493">
      <w:pPr>
        <w:pStyle w:val="Bezproreda"/>
        <w:jc w:val="both"/>
        <w:rPr>
          <w:rFonts w:ascii="Arial" w:hAnsi="Arial" w:cs="Arial"/>
          <w:i/>
          <w:iCs/>
          <w:sz w:val="20"/>
          <w:szCs w:val="20"/>
          <w:u w:val="single"/>
        </w:rPr>
      </w:pPr>
    </w:p>
    <w:p w14:paraId="26890A59"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Opći cilj</w:t>
      </w:r>
      <w:r w:rsidRPr="00603B78">
        <w:rPr>
          <w:rFonts w:ascii="Arial" w:hAnsi="Arial" w:cs="Arial"/>
          <w:sz w:val="20"/>
          <w:szCs w:val="20"/>
        </w:rPr>
        <w:t>: Sufinanciranje aktivnosti udruga građana.</w:t>
      </w:r>
    </w:p>
    <w:p w14:paraId="725ECD13"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Posebni cilj</w:t>
      </w:r>
      <w:r w:rsidRPr="00603B78">
        <w:rPr>
          <w:rFonts w:ascii="Arial" w:hAnsi="Arial" w:cs="Arial"/>
          <w:i/>
          <w:iCs/>
          <w:sz w:val="20"/>
          <w:szCs w:val="20"/>
        </w:rPr>
        <w:t xml:space="preserve">: </w:t>
      </w:r>
      <w:r w:rsidRPr="00603B78">
        <w:rPr>
          <w:rFonts w:ascii="Arial" w:hAnsi="Arial" w:cs="Arial"/>
          <w:sz w:val="20"/>
          <w:szCs w:val="20"/>
        </w:rPr>
        <w:t>Unapređenje svih oblika kreativnosti i stvaralaštva.</w:t>
      </w:r>
    </w:p>
    <w:p w14:paraId="39EE3C73" w14:textId="77777777" w:rsidR="00791493" w:rsidRPr="00603B78" w:rsidRDefault="00791493" w:rsidP="00791493">
      <w:pPr>
        <w:pStyle w:val="Bezproreda"/>
        <w:jc w:val="both"/>
        <w:rPr>
          <w:rFonts w:ascii="Arial" w:hAnsi="Arial" w:cs="Arial"/>
          <w:sz w:val="20"/>
          <w:szCs w:val="20"/>
        </w:rPr>
      </w:pPr>
      <w:r w:rsidRPr="00603B78">
        <w:rPr>
          <w:rFonts w:ascii="Arial" w:hAnsi="Arial" w:cs="Arial"/>
          <w:i/>
          <w:sz w:val="20"/>
          <w:szCs w:val="20"/>
          <w:u w:val="single"/>
        </w:rPr>
        <w:t>Pokazatelj uspješnosti</w:t>
      </w:r>
      <w:r w:rsidRPr="00603B78">
        <w:rPr>
          <w:rFonts w:ascii="Arial" w:hAnsi="Arial" w:cs="Arial"/>
          <w:sz w:val="20"/>
          <w:szCs w:val="20"/>
        </w:rPr>
        <w:t>: Uspješnost realizacije programa, zadovoljstvo građana provedbom programa.</w:t>
      </w:r>
    </w:p>
    <w:p w14:paraId="0391ED02" w14:textId="77777777" w:rsidR="00791493" w:rsidRPr="00603B78" w:rsidRDefault="00791493" w:rsidP="00791493">
      <w:pPr>
        <w:pStyle w:val="Bezproreda"/>
        <w:jc w:val="both"/>
        <w:rPr>
          <w:rFonts w:ascii="Arial" w:hAnsi="Arial" w:cs="Arial"/>
          <w:sz w:val="20"/>
          <w:szCs w:val="20"/>
        </w:rPr>
      </w:pPr>
    </w:p>
    <w:p w14:paraId="103E286A" w14:textId="77777777" w:rsidR="00791493" w:rsidRPr="00603B78" w:rsidRDefault="00791493" w:rsidP="00791493">
      <w:pPr>
        <w:pStyle w:val="Bezproreda"/>
        <w:jc w:val="both"/>
        <w:rPr>
          <w:rFonts w:ascii="Arial" w:hAnsi="Arial" w:cs="Arial"/>
          <w:sz w:val="20"/>
          <w:szCs w:val="20"/>
        </w:rPr>
      </w:pPr>
    </w:p>
    <w:p w14:paraId="3BA1374F" w14:textId="77777777" w:rsidR="00791493" w:rsidRPr="00603B78" w:rsidRDefault="00791493" w:rsidP="00791493">
      <w:pPr>
        <w:pStyle w:val="Bezproreda"/>
        <w:ind w:firstLine="708"/>
        <w:jc w:val="both"/>
        <w:rPr>
          <w:rFonts w:ascii="Arial" w:hAnsi="Arial" w:cs="Arial"/>
          <w:b/>
          <w:bCs/>
          <w:sz w:val="20"/>
          <w:szCs w:val="20"/>
          <w:u w:val="single"/>
        </w:rPr>
      </w:pPr>
      <w:r w:rsidRPr="00603B78">
        <w:rPr>
          <w:rFonts w:ascii="Arial" w:hAnsi="Arial" w:cs="Arial"/>
          <w:b/>
          <w:bCs/>
          <w:sz w:val="20"/>
          <w:szCs w:val="20"/>
          <w:u w:val="single"/>
        </w:rPr>
        <w:t>PROGRAM</w:t>
      </w:r>
      <w:r>
        <w:rPr>
          <w:rFonts w:ascii="Arial" w:hAnsi="Arial" w:cs="Arial"/>
          <w:b/>
          <w:bCs/>
          <w:sz w:val="20"/>
          <w:szCs w:val="20"/>
          <w:u w:val="single"/>
        </w:rPr>
        <w:t>:</w:t>
      </w:r>
      <w:r w:rsidRPr="00603B78">
        <w:rPr>
          <w:rFonts w:ascii="Arial" w:hAnsi="Arial" w:cs="Arial"/>
          <w:b/>
          <w:bCs/>
          <w:sz w:val="20"/>
          <w:szCs w:val="20"/>
          <w:u w:val="single"/>
        </w:rPr>
        <w:t xml:space="preserve"> 1009</w:t>
      </w:r>
      <w:r>
        <w:rPr>
          <w:rFonts w:ascii="Arial" w:hAnsi="Arial" w:cs="Arial"/>
          <w:b/>
          <w:bCs/>
          <w:sz w:val="20"/>
          <w:szCs w:val="20"/>
          <w:u w:val="single"/>
        </w:rPr>
        <w:t>,</w:t>
      </w:r>
      <w:r w:rsidRPr="00603B78">
        <w:rPr>
          <w:rFonts w:ascii="Arial" w:hAnsi="Arial" w:cs="Arial"/>
          <w:b/>
          <w:bCs/>
          <w:sz w:val="20"/>
          <w:szCs w:val="20"/>
          <w:u w:val="single"/>
        </w:rPr>
        <w:t xml:space="preserve">  OBRT I POLJOPRIVREDA</w:t>
      </w:r>
    </w:p>
    <w:p w14:paraId="32D3B282" w14:textId="77777777" w:rsidR="00791493" w:rsidRPr="00603B78" w:rsidRDefault="00791493" w:rsidP="00791493">
      <w:pPr>
        <w:pStyle w:val="Bezproreda"/>
        <w:jc w:val="both"/>
        <w:rPr>
          <w:rFonts w:ascii="Arial" w:hAnsi="Arial" w:cs="Arial"/>
          <w:sz w:val="20"/>
          <w:szCs w:val="20"/>
          <w:u w:val="single"/>
        </w:rPr>
      </w:pPr>
      <w:r w:rsidRPr="00603B78">
        <w:rPr>
          <w:rFonts w:ascii="Arial" w:hAnsi="Arial" w:cs="Arial"/>
          <w:sz w:val="20"/>
          <w:szCs w:val="20"/>
          <w:u w:val="single"/>
        </w:rPr>
        <w:t>Raspodijeljen je na slijedeće aktivnosti:</w:t>
      </w:r>
    </w:p>
    <w:p w14:paraId="7E73F2C6"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1009A100001 POTICANJE RAZVOJA POLJOPRIVREDE - 35.000,00 €</w:t>
      </w:r>
      <w:r>
        <w:rPr>
          <w:rFonts w:ascii="Arial" w:hAnsi="Arial" w:cs="Arial"/>
          <w:sz w:val="20"/>
          <w:szCs w:val="20"/>
        </w:rPr>
        <w:t xml:space="preserve"> subvencije poljoprivrednicima te 4.000,00 € za potpore pojave bolesti kod stoke</w:t>
      </w:r>
    </w:p>
    <w:p w14:paraId="4135960F"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1009A100002 POTICANJE RAZVOJA PODUZETNIŠTVA I RAZVOJ OBRTA - </w:t>
      </w:r>
      <w:r>
        <w:rPr>
          <w:rFonts w:ascii="Arial" w:hAnsi="Arial" w:cs="Arial"/>
          <w:sz w:val="20"/>
          <w:szCs w:val="20"/>
        </w:rPr>
        <w:t>5</w:t>
      </w:r>
      <w:r w:rsidRPr="00603B78">
        <w:rPr>
          <w:rFonts w:ascii="Arial" w:hAnsi="Arial" w:cs="Arial"/>
          <w:sz w:val="20"/>
          <w:szCs w:val="20"/>
        </w:rPr>
        <w:t>.000,00 €</w:t>
      </w:r>
    </w:p>
    <w:p w14:paraId="3FCA884E"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1009A100003 SUBVENCIJA LINIJSKOG PRIJEVOZA - 35.000,00 €</w:t>
      </w:r>
    </w:p>
    <w:p w14:paraId="57DBDD6B" w14:textId="77777777" w:rsidR="00791493" w:rsidRPr="00603B78" w:rsidRDefault="00791493" w:rsidP="00791493">
      <w:pPr>
        <w:pStyle w:val="Bezproreda"/>
        <w:jc w:val="both"/>
        <w:rPr>
          <w:rFonts w:ascii="Arial" w:hAnsi="Arial" w:cs="Arial"/>
          <w:sz w:val="20"/>
          <w:szCs w:val="20"/>
        </w:rPr>
      </w:pPr>
    </w:p>
    <w:p w14:paraId="28CA3DD8"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Opći cilj</w:t>
      </w:r>
      <w:r w:rsidRPr="00603B78">
        <w:rPr>
          <w:rFonts w:ascii="Arial" w:hAnsi="Arial" w:cs="Arial"/>
          <w:sz w:val="20"/>
          <w:szCs w:val="20"/>
        </w:rPr>
        <w:t>: Sufinanciranje poljoprivrednika i obrtnika.</w:t>
      </w:r>
    </w:p>
    <w:p w14:paraId="71B3577D"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Posebni cilj</w:t>
      </w:r>
      <w:r w:rsidRPr="00603B78">
        <w:rPr>
          <w:rFonts w:ascii="Arial" w:hAnsi="Arial" w:cs="Arial"/>
          <w:i/>
          <w:iCs/>
          <w:sz w:val="20"/>
          <w:szCs w:val="20"/>
        </w:rPr>
        <w:t xml:space="preserve">: </w:t>
      </w:r>
      <w:r w:rsidRPr="00603B78">
        <w:rPr>
          <w:rFonts w:ascii="Arial" w:hAnsi="Arial" w:cs="Arial"/>
          <w:sz w:val="20"/>
          <w:szCs w:val="20"/>
        </w:rPr>
        <w:t>Poticanje razvoja poljoprivrede i obrta.</w:t>
      </w:r>
    </w:p>
    <w:p w14:paraId="08305651" w14:textId="77777777" w:rsidR="00791493" w:rsidRPr="00D826C3" w:rsidRDefault="00791493" w:rsidP="00791493">
      <w:pPr>
        <w:pStyle w:val="Bezproreda"/>
        <w:jc w:val="both"/>
        <w:rPr>
          <w:rFonts w:ascii="Arial" w:hAnsi="Arial" w:cs="Arial"/>
          <w:sz w:val="20"/>
          <w:szCs w:val="20"/>
        </w:rPr>
      </w:pPr>
      <w:r w:rsidRPr="00603B78">
        <w:rPr>
          <w:rFonts w:ascii="Arial" w:hAnsi="Arial" w:cs="Arial"/>
          <w:i/>
          <w:sz w:val="20"/>
          <w:szCs w:val="20"/>
          <w:u w:val="single"/>
        </w:rPr>
        <w:t>Pokazatelj uspješnosti</w:t>
      </w:r>
      <w:r w:rsidRPr="00603B78">
        <w:rPr>
          <w:rFonts w:ascii="Arial" w:hAnsi="Arial" w:cs="Arial"/>
          <w:sz w:val="20"/>
          <w:szCs w:val="20"/>
        </w:rPr>
        <w:t>: Broj osoba uključenih u programe, zadovoljstvo građana.</w:t>
      </w:r>
    </w:p>
    <w:p w14:paraId="416C174D" w14:textId="77777777" w:rsidR="00791493" w:rsidRDefault="00791493" w:rsidP="00791493">
      <w:pPr>
        <w:pStyle w:val="Bezproreda"/>
        <w:jc w:val="both"/>
        <w:rPr>
          <w:rFonts w:ascii="Arial" w:hAnsi="Arial" w:cs="Arial"/>
          <w:sz w:val="20"/>
          <w:szCs w:val="20"/>
        </w:rPr>
      </w:pPr>
    </w:p>
    <w:p w14:paraId="6AC6AF73" w14:textId="77777777" w:rsidR="00791493" w:rsidRDefault="00791493" w:rsidP="00791493">
      <w:pPr>
        <w:pStyle w:val="Bezproreda"/>
        <w:jc w:val="both"/>
        <w:rPr>
          <w:rFonts w:ascii="Arial" w:hAnsi="Arial" w:cs="Arial"/>
          <w:sz w:val="20"/>
          <w:szCs w:val="20"/>
        </w:rPr>
      </w:pPr>
    </w:p>
    <w:p w14:paraId="6345BDBF" w14:textId="77777777" w:rsidR="00791493" w:rsidRDefault="00791493" w:rsidP="00791493">
      <w:pPr>
        <w:pStyle w:val="Bezproreda"/>
        <w:jc w:val="both"/>
        <w:rPr>
          <w:rFonts w:ascii="Arial" w:hAnsi="Arial" w:cs="Arial"/>
          <w:sz w:val="20"/>
          <w:szCs w:val="20"/>
        </w:rPr>
      </w:pPr>
    </w:p>
    <w:p w14:paraId="058D22AE" w14:textId="77777777" w:rsidR="00791493" w:rsidRDefault="00791493" w:rsidP="00791493">
      <w:pPr>
        <w:pStyle w:val="Bezproreda"/>
        <w:jc w:val="both"/>
        <w:rPr>
          <w:rFonts w:ascii="Arial" w:hAnsi="Arial" w:cs="Arial"/>
          <w:sz w:val="20"/>
          <w:szCs w:val="20"/>
        </w:rPr>
      </w:pPr>
    </w:p>
    <w:p w14:paraId="12781BF8" w14:textId="77777777" w:rsidR="00791493" w:rsidRDefault="00791493" w:rsidP="00791493">
      <w:pPr>
        <w:pStyle w:val="Bezproreda"/>
        <w:jc w:val="both"/>
        <w:rPr>
          <w:rFonts w:ascii="Arial" w:hAnsi="Arial" w:cs="Arial"/>
          <w:sz w:val="20"/>
          <w:szCs w:val="20"/>
        </w:rPr>
      </w:pPr>
    </w:p>
    <w:p w14:paraId="24D5B9C2" w14:textId="77777777" w:rsidR="00791493" w:rsidRDefault="00791493" w:rsidP="00791493">
      <w:pPr>
        <w:pStyle w:val="Bezproreda"/>
        <w:jc w:val="both"/>
        <w:rPr>
          <w:rFonts w:ascii="Arial" w:hAnsi="Arial" w:cs="Arial"/>
          <w:sz w:val="20"/>
          <w:szCs w:val="20"/>
        </w:rPr>
      </w:pPr>
    </w:p>
    <w:p w14:paraId="364417F3" w14:textId="77777777" w:rsidR="00791493" w:rsidRDefault="00791493" w:rsidP="00791493">
      <w:pPr>
        <w:pStyle w:val="Bezproreda"/>
        <w:jc w:val="both"/>
        <w:rPr>
          <w:rFonts w:ascii="Arial" w:hAnsi="Arial" w:cs="Arial"/>
          <w:sz w:val="20"/>
          <w:szCs w:val="20"/>
        </w:rPr>
      </w:pPr>
    </w:p>
    <w:p w14:paraId="450900D6" w14:textId="77777777" w:rsidR="00791493" w:rsidRDefault="00791493" w:rsidP="00791493">
      <w:pPr>
        <w:pStyle w:val="Bezproreda"/>
        <w:jc w:val="both"/>
        <w:rPr>
          <w:rFonts w:ascii="Arial" w:hAnsi="Arial" w:cs="Arial"/>
          <w:sz w:val="20"/>
          <w:szCs w:val="20"/>
        </w:rPr>
      </w:pPr>
    </w:p>
    <w:p w14:paraId="3B740B97" w14:textId="77777777" w:rsidR="00396894" w:rsidRPr="00603B78" w:rsidRDefault="00396894" w:rsidP="00791493">
      <w:pPr>
        <w:pStyle w:val="Bezproreda"/>
        <w:jc w:val="both"/>
        <w:rPr>
          <w:rFonts w:ascii="Arial" w:hAnsi="Arial" w:cs="Arial"/>
          <w:sz w:val="20"/>
          <w:szCs w:val="20"/>
        </w:rPr>
      </w:pPr>
    </w:p>
    <w:p w14:paraId="0571EFB5" w14:textId="77777777" w:rsidR="00791493" w:rsidRPr="00603B78" w:rsidRDefault="00791493" w:rsidP="00791493">
      <w:pPr>
        <w:pStyle w:val="Bezproreda"/>
        <w:ind w:firstLine="708"/>
        <w:jc w:val="both"/>
        <w:rPr>
          <w:rFonts w:ascii="Arial" w:hAnsi="Arial" w:cs="Arial"/>
          <w:sz w:val="20"/>
          <w:szCs w:val="20"/>
          <w:u w:val="single"/>
        </w:rPr>
      </w:pPr>
      <w:r w:rsidRPr="00603B78">
        <w:rPr>
          <w:rFonts w:ascii="Arial" w:hAnsi="Arial" w:cs="Arial"/>
          <w:b/>
          <w:bCs/>
          <w:sz w:val="20"/>
          <w:szCs w:val="20"/>
          <w:u w:val="single"/>
        </w:rPr>
        <w:lastRenderedPageBreak/>
        <w:t>PROGRAM</w:t>
      </w:r>
      <w:r>
        <w:rPr>
          <w:rFonts w:ascii="Arial" w:hAnsi="Arial" w:cs="Arial"/>
          <w:b/>
          <w:bCs/>
          <w:sz w:val="20"/>
          <w:szCs w:val="20"/>
          <w:u w:val="single"/>
        </w:rPr>
        <w:t>:</w:t>
      </w:r>
      <w:r w:rsidRPr="00603B78">
        <w:rPr>
          <w:rFonts w:ascii="Arial" w:hAnsi="Arial" w:cs="Arial"/>
          <w:b/>
          <w:bCs/>
          <w:sz w:val="20"/>
          <w:szCs w:val="20"/>
          <w:u w:val="single"/>
        </w:rPr>
        <w:t xml:space="preserve"> 1010</w:t>
      </w:r>
      <w:r>
        <w:rPr>
          <w:rFonts w:ascii="Arial" w:hAnsi="Arial" w:cs="Arial"/>
          <w:b/>
          <w:bCs/>
          <w:sz w:val="20"/>
          <w:szCs w:val="20"/>
          <w:u w:val="single"/>
        </w:rPr>
        <w:t>,</w:t>
      </w:r>
      <w:r w:rsidRPr="00603B78">
        <w:rPr>
          <w:rFonts w:ascii="Arial" w:hAnsi="Arial" w:cs="Arial"/>
          <w:b/>
          <w:bCs/>
          <w:sz w:val="20"/>
          <w:szCs w:val="20"/>
          <w:u w:val="single"/>
        </w:rPr>
        <w:t xml:space="preserve"> SOCIJALNA ZAŠTITA</w:t>
      </w:r>
    </w:p>
    <w:p w14:paraId="7F059DAF" w14:textId="77777777" w:rsidR="00791493" w:rsidRPr="00603B78" w:rsidRDefault="00791493" w:rsidP="00791493">
      <w:pPr>
        <w:pStyle w:val="Bezproreda"/>
        <w:jc w:val="both"/>
        <w:rPr>
          <w:rFonts w:ascii="Arial" w:hAnsi="Arial" w:cs="Arial"/>
          <w:sz w:val="20"/>
          <w:szCs w:val="20"/>
          <w:u w:val="single"/>
        </w:rPr>
      </w:pPr>
      <w:r w:rsidRPr="00603B78">
        <w:rPr>
          <w:rFonts w:ascii="Arial" w:hAnsi="Arial" w:cs="Arial"/>
          <w:sz w:val="20"/>
          <w:szCs w:val="20"/>
          <w:u w:val="single"/>
        </w:rPr>
        <w:t>Raspodijeljen je na slijedeće aktivnosti:</w:t>
      </w:r>
    </w:p>
    <w:p w14:paraId="157F45DA"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1010A100001 ZBINJAVANJE SOCIJALNO UGROŽENIH</w:t>
      </w:r>
    </w:p>
    <w:p w14:paraId="4EA778A9" w14:textId="77777777" w:rsidR="00791493" w:rsidRPr="00603B78" w:rsidRDefault="00791493" w:rsidP="00791493">
      <w:pPr>
        <w:pStyle w:val="Bezproreda"/>
        <w:jc w:val="both"/>
        <w:rPr>
          <w:rFonts w:ascii="Arial" w:hAnsi="Arial" w:cs="Arial"/>
          <w:sz w:val="20"/>
          <w:szCs w:val="20"/>
        </w:rPr>
      </w:pPr>
      <w:r w:rsidRPr="00603B78">
        <w:rPr>
          <w:rFonts w:ascii="Arial" w:hAnsi="Arial" w:cs="Arial"/>
          <w:sz w:val="20"/>
          <w:szCs w:val="20"/>
        </w:rPr>
        <w:t>Planirana sredstva u iznosu od 2</w:t>
      </w:r>
      <w:r>
        <w:rPr>
          <w:rFonts w:ascii="Arial" w:hAnsi="Arial" w:cs="Arial"/>
          <w:sz w:val="20"/>
          <w:szCs w:val="20"/>
        </w:rPr>
        <w:t>6</w:t>
      </w:r>
      <w:r w:rsidRPr="00603B78">
        <w:rPr>
          <w:rFonts w:ascii="Arial" w:hAnsi="Arial" w:cs="Arial"/>
          <w:sz w:val="20"/>
          <w:szCs w:val="20"/>
        </w:rPr>
        <w:t>.950,00 € odnose se na pomoći socijalno ugroženim pojedincima i obiteljima u cilju poboljšanja standarda socijalno najugroženijeg dijela stanovništva putem jednokratnih novčanih pomoći osobama sa prebivalištem na području općine Hum na Sutli u situacijama kada nisu u mogućnosti djelomično ili u cijelosti zadovoljiti osnovne životne potrebe, pomoći  za sufinanciranje troškova stanovanja socijalno ugroženim pojedincima, prijevoz pokojnika na patologiju.</w:t>
      </w:r>
    </w:p>
    <w:p w14:paraId="09CCDBA4" w14:textId="77777777" w:rsidR="00791493" w:rsidRPr="00603B78" w:rsidRDefault="00791493" w:rsidP="00791493">
      <w:pPr>
        <w:pStyle w:val="Bezproreda"/>
        <w:jc w:val="both"/>
        <w:rPr>
          <w:rFonts w:ascii="Arial" w:hAnsi="Arial" w:cs="Arial"/>
          <w:sz w:val="20"/>
          <w:szCs w:val="20"/>
        </w:rPr>
      </w:pPr>
    </w:p>
    <w:p w14:paraId="1312D9CE"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1010A100002 OSTALE POMOĆI - NOVOROĐENI, JUBILARCI</w:t>
      </w:r>
    </w:p>
    <w:p w14:paraId="553A624A"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Planiraju se sredstva u ukupnom iznosu od </w:t>
      </w:r>
      <w:r>
        <w:rPr>
          <w:rFonts w:ascii="Arial" w:hAnsi="Arial" w:cs="Arial"/>
          <w:sz w:val="20"/>
          <w:szCs w:val="20"/>
        </w:rPr>
        <w:t>23</w:t>
      </w:r>
      <w:r w:rsidRPr="00603B78">
        <w:rPr>
          <w:rFonts w:ascii="Arial" w:hAnsi="Arial" w:cs="Arial"/>
          <w:sz w:val="20"/>
          <w:szCs w:val="20"/>
        </w:rPr>
        <w:t>.</w:t>
      </w:r>
      <w:r>
        <w:rPr>
          <w:rFonts w:ascii="Arial" w:hAnsi="Arial" w:cs="Arial"/>
          <w:sz w:val="20"/>
          <w:szCs w:val="20"/>
        </w:rPr>
        <w:t>15</w:t>
      </w:r>
      <w:r w:rsidRPr="00603B78">
        <w:rPr>
          <w:rFonts w:ascii="Arial" w:hAnsi="Arial" w:cs="Arial"/>
          <w:sz w:val="20"/>
          <w:szCs w:val="20"/>
        </w:rPr>
        <w:t xml:space="preserve">0,00 € za potpore novorođenim </w:t>
      </w:r>
      <w:proofErr w:type="spellStart"/>
      <w:r w:rsidRPr="00603B78">
        <w:rPr>
          <w:rFonts w:ascii="Arial" w:hAnsi="Arial" w:cs="Arial"/>
          <w:sz w:val="20"/>
          <w:szCs w:val="20"/>
        </w:rPr>
        <w:t>Humčanima</w:t>
      </w:r>
      <w:proofErr w:type="spellEnd"/>
      <w:r w:rsidRPr="00603B78">
        <w:rPr>
          <w:rFonts w:ascii="Arial" w:hAnsi="Arial" w:cs="Arial"/>
          <w:sz w:val="20"/>
          <w:szCs w:val="20"/>
        </w:rPr>
        <w:t>/-kama (</w:t>
      </w:r>
      <w:r>
        <w:rPr>
          <w:rFonts w:ascii="Arial" w:hAnsi="Arial" w:cs="Arial"/>
          <w:sz w:val="20"/>
          <w:szCs w:val="20"/>
        </w:rPr>
        <w:t>17</w:t>
      </w:r>
      <w:r w:rsidRPr="00603B78">
        <w:rPr>
          <w:rFonts w:ascii="Arial" w:hAnsi="Arial" w:cs="Arial"/>
          <w:sz w:val="20"/>
          <w:szCs w:val="20"/>
        </w:rPr>
        <w:t>.000,00 €), pomoći prigodni dar jubilarci zlatni/dijamantni pir te prigodna naknada za životnu dob 90/95+ godina (</w:t>
      </w:r>
      <w:r>
        <w:rPr>
          <w:rFonts w:ascii="Arial" w:hAnsi="Arial" w:cs="Arial"/>
          <w:sz w:val="20"/>
          <w:szCs w:val="20"/>
        </w:rPr>
        <w:t>6</w:t>
      </w:r>
      <w:r w:rsidRPr="00603B78">
        <w:rPr>
          <w:rFonts w:ascii="Arial" w:hAnsi="Arial" w:cs="Arial"/>
          <w:sz w:val="20"/>
          <w:szCs w:val="20"/>
        </w:rPr>
        <w:t>.</w:t>
      </w:r>
      <w:r>
        <w:rPr>
          <w:rFonts w:ascii="Arial" w:hAnsi="Arial" w:cs="Arial"/>
          <w:sz w:val="20"/>
          <w:szCs w:val="20"/>
        </w:rPr>
        <w:t>150</w:t>
      </w:r>
      <w:r w:rsidRPr="00603B78">
        <w:rPr>
          <w:rFonts w:ascii="Arial" w:hAnsi="Arial" w:cs="Arial"/>
          <w:sz w:val="20"/>
          <w:szCs w:val="20"/>
        </w:rPr>
        <w:t>,00 €).</w:t>
      </w:r>
    </w:p>
    <w:p w14:paraId="3BD9A266" w14:textId="77777777" w:rsidR="00791493" w:rsidRPr="00603B78" w:rsidRDefault="00791493" w:rsidP="00791493">
      <w:pPr>
        <w:pStyle w:val="Bezproreda"/>
        <w:jc w:val="both"/>
        <w:rPr>
          <w:rFonts w:ascii="Arial" w:hAnsi="Arial" w:cs="Arial"/>
          <w:sz w:val="20"/>
          <w:szCs w:val="20"/>
        </w:rPr>
      </w:pPr>
    </w:p>
    <w:p w14:paraId="27380404"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1010A100003 STIPENDIJE I PRIJEVOZ UČENIKA</w:t>
      </w:r>
    </w:p>
    <w:p w14:paraId="2AFEC294"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Ukupno planirana sredstva za stipendije srednjoškolaca i studenata po socijalnom statusu, stipendije studentima  po osnovi deficitarnih zanimanja, te nagrade učenicima i studentima za posebna postignuća u iznosu od </w:t>
      </w:r>
      <w:r>
        <w:rPr>
          <w:rFonts w:ascii="Arial" w:hAnsi="Arial" w:cs="Arial"/>
          <w:sz w:val="20"/>
          <w:szCs w:val="20"/>
        </w:rPr>
        <w:t>70</w:t>
      </w:r>
      <w:r w:rsidRPr="00603B78">
        <w:rPr>
          <w:rFonts w:ascii="Arial" w:hAnsi="Arial" w:cs="Arial"/>
          <w:sz w:val="20"/>
          <w:szCs w:val="20"/>
        </w:rPr>
        <w:t>.000,00 €, te planiran iznos od 28.000,00 € za sufinanciranje prijevoza učenika srednjih škola.</w:t>
      </w:r>
    </w:p>
    <w:p w14:paraId="0A7B794B" w14:textId="77777777" w:rsidR="00791493" w:rsidRPr="00603B78" w:rsidRDefault="00791493" w:rsidP="00791493">
      <w:pPr>
        <w:pStyle w:val="Bezproreda"/>
        <w:jc w:val="both"/>
        <w:rPr>
          <w:rFonts w:ascii="Arial" w:hAnsi="Arial" w:cs="Arial"/>
          <w:sz w:val="20"/>
          <w:szCs w:val="20"/>
        </w:rPr>
      </w:pPr>
    </w:p>
    <w:p w14:paraId="3DE8D756"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1010A100004 PRIGODNI DAROVI ZA DJECU</w:t>
      </w:r>
    </w:p>
    <w:p w14:paraId="2899D4B6"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Planiraju se sredstva u iznosu od 12.000,00 € za poklone djeci za Božić.</w:t>
      </w:r>
    </w:p>
    <w:p w14:paraId="3082151F" w14:textId="77777777" w:rsidR="00791493" w:rsidRPr="00603B78" w:rsidRDefault="00791493" w:rsidP="00791493">
      <w:pPr>
        <w:pStyle w:val="Bezproreda"/>
        <w:jc w:val="both"/>
        <w:rPr>
          <w:rFonts w:ascii="Arial" w:hAnsi="Arial" w:cs="Arial"/>
          <w:sz w:val="20"/>
          <w:szCs w:val="20"/>
        </w:rPr>
      </w:pPr>
    </w:p>
    <w:p w14:paraId="09711949"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1010A100005 JEDNOKRATNE POMOĆI UMIROVLJENICIMA </w:t>
      </w:r>
      <w:r>
        <w:rPr>
          <w:rFonts w:ascii="Arial" w:hAnsi="Arial" w:cs="Arial"/>
          <w:sz w:val="20"/>
          <w:szCs w:val="20"/>
        </w:rPr>
        <w:t>-</w:t>
      </w:r>
      <w:r w:rsidRPr="00603B78">
        <w:rPr>
          <w:rFonts w:ascii="Arial" w:hAnsi="Arial" w:cs="Arial"/>
          <w:sz w:val="20"/>
          <w:szCs w:val="20"/>
        </w:rPr>
        <w:t xml:space="preserve"> USKRSNICA, BOŽIĆNICA</w:t>
      </w:r>
    </w:p>
    <w:p w14:paraId="52E3C2E3"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Planiraju se sredstva u iznosu od 50.000,00 €.</w:t>
      </w:r>
    </w:p>
    <w:p w14:paraId="06B84F3E" w14:textId="77777777" w:rsidR="00791493" w:rsidRPr="00603B78" w:rsidRDefault="00791493" w:rsidP="00791493">
      <w:pPr>
        <w:pStyle w:val="Bezproreda"/>
        <w:jc w:val="both"/>
        <w:rPr>
          <w:rFonts w:ascii="Arial" w:hAnsi="Arial" w:cs="Arial"/>
          <w:sz w:val="20"/>
          <w:szCs w:val="20"/>
        </w:rPr>
      </w:pPr>
    </w:p>
    <w:p w14:paraId="67C4A9A7"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1010A100006 CRVENI KRIŽ</w:t>
      </w:r>
    </w:p>
    <w:p w14:paraId="7EAD6B58"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Sukladno odredbama Zakona o Hrvatskom Crvenom općina Hum na Sutli osigurava sredstva za rad i djelovanje Hrvatskog crvenog križa Pregrada u iznosu od 18.000,00 €.</w:t>
      </w:r>
    </w:p>
    <w:p w14:paraId="5DFBFC96" w14:textId="77777777" w:rsidR="00791493" w:rsidRPr="00603B78" w:rsidRDefault="00791493" w:rsidP="00791493">
      <w:pPr>
        <w:pStyle w:val="Bezproreda"/>
        <w:jc w:val="both"/>
        <w:rPr>
          <w:rFonts w:ascii="Arial" w:hAnsi="Arial" w:cs="Arial"/>
          <w:sz w:val="20"/>
          <w:szCs w:val="20"/>
        </w:rPr>
      </w:pPr>
    </w:p>
    <w:p w14:paraId="2715FCCE"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1010A100007 SUFINANCIRANJE NABAVKE RADNIH BILEŽNICA OSNOVNOŠKOLCIMA - planiraju se sredstva za pomoć obiteljima za nabavku radnih bilježnica osnovnoškolaca u iznosu od </w:t>
      </w:r>
      <w:r>
        <w:rPr>
          <w:rFonts w:ascii="Arial" w:hAnsi="Arial" w:cs="Arial"/>
          <w:sz w:val="20"/>
          <w:szCs w:val="20"/>
        </w:rPr>
        <w:t>25</w:t>
      </w:r>
      <w:r w:rsidRPr="00603B78">
        <w:rPr>
          <w:rFonts w:ascii="Arial" w:hAnsi="Arial" w:cs="Arial"/>
          <w:sz w:val="20"/>
          <w:szCs w:val="20"/>
        </w:rPr>
        <w:t>.</w:t>
      </w:r>
      <w:r>
        <w:rPr>
          <w:rFonts w:ascii="Arial" w:hAnsi="Arial" w:cs="Arial"/>
          <w:sz w:val="20"/>
          <w:szCs w:val="20"/>
        </w:rPr>
        <w:t>76</w:t>
      </w:r>
      <w:r w:rsidRPr="00603B78">
        <w:rPr>
          <w:rFonts w:ascii="Arial" w:hAnsi="Arial" w:cs="Arial"/>
          <w:sz w:val="20"/>
          <w:szCs w:val="20"/>
        </w:rPr>
        <w:t>0,00 €.</w:t>
      </w:r>
    </w:p>
    <w:p w14:paraId="11903D69" w14:textId="77777777" w:rsidR="00791493" w:rsidRPr="00603B78" w:rsidRDefault="00791493" w:rsidP="00791493">
      <w:pPr>
        <w:pStyle w:val="Bezproreda"/>
        <w:jc w:val="both"/>
        <w:rPr>
          <w:rFonts w:ascii="Arial" w:hAnsi="Arial" w:cs="Arial"/>
          <w:sz w:val="20"/>
          <w:szCs w:val="20"/>
        </w:rPr>
      </w:pPr>
    </w:p>
    <w:p w14:paraId="65909F10"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1010A100008 ZDRAVSTVENA ZAŠTINA - NAKNADA DOKTORIMA - planirana sredstva u 19.000,00 € za naknade doktorima Ambulante Hum na Sutli.</w:t>
      </w:r>
    </w:p>
    <w:p w14:paraId="7833124F" w14:textId="77777777" w:rsidR="00791493" w:rsidRPr="00603B78" w:rsidRDefault="00791493" w:rsidP="00791493">
      <w:pPr>
        <w:pStyle w:val="Bezproreda"/>
        <w:jc w:val="both"/>
        <w:rPr>
          <w:rFonts w:ascii="Arial" w:hAnsi="Arial" w:cs="Arial"/>
          <w:sz w:val="20"/>
          <w:szCs w:val="20"/>
        </w:rPr>
      </w:pPr>
    </w:p>
    <w:p w14:paraId="5A52574F"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1010A100009 MJERA ZA POMOĆ PRI RJEŠAVANJU STAMBENOG PITANJA - predviđena su sredstva u iznosu od 80.000,00 €.</w:t>
      </w:r>
    </w:p>
    <w:p w14:paraId="23EC6038" w14:textId="77777777" w:rsidR="00791493" w:rsidRPr="00603B78" w:rsidRDefault="00791493" w:rsidP="00791493">
      <w:pPr>
        <w:pStyle w:val="Bezproreda"/>
        <w:jc w:val="both"/>
        <w:rPr>
          <w:rFonts w:ascii="Arial" w:hAnsi="Arial" w:cs="Arial"/>
          <w:sz w:val="20"/>
          <w:szCs w:val="20"/>
        </w:rPr>
      </w:pPr>
    </w:p>
    <w:p w14:paraId="3E341B1C"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1010A100010 MJERA ZA POMOĆ PRI RJEŠAVANJU STAMBENOG PITANJA - ADAPTACIJA STAMBENOG PROSTORA - predviđena su sredstva u iznosu od 32.000,00 €.</w:t>
      </w:r>
    </w:p>
    <w:p w14:paraId="7000E80C" w14:textId="77777777" w:rsidR="00791493" w:rsidRDefault="00791493" w:rsidP="00791493">
      <w:pPr>
        <w:pStyle w:val="Bezproreda"/>
        <w:jc w:val="both"/>
        <w:rPr>
          <w:rFonts w:ascii="Arial" w:hAnsi="Arial" w:cs="Arial"/>
          <w:sz w:val="20"/>
          <w:szCs w:val="20"/>
        </w:rPr>
      </w:pPr>
    </w:p>
    <w:p w14:paraId="6DD2FD42"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1010A10001</w:t>
      </w:r>
      <w:r>
        <w:rPr>
          <w:rFonts w:ascii="Arial" w:hAnsi="Arial" w:cs="Arial"/>
          <w:sz w:val="20"/>
          <w:szCs w:val="20"/>
        </w:rPr>
        <w:t>1</w:t>
      </w:r>
      <w:r w:rsidRPr="00603B78">
        <w:rPr>
          <w:rFonts w:ascii="Arial" w:hAnsi="Arial" w:cs="Arial"/>
          <w:sz w:val="20"/>
          <w:szCs w:val="20"/>
        </w:rPr>
        <w:t xml:space="preserve"> </w:t>
      </w:r>
      <w:r>
        <w:rPr>
          <w:rFonts w:ascii="Arial" w:hAnsi="Arial" w:cs="Arial"/>
          <w:sz w:val="20"/>
          <w:szCs w:val="20"/>
        </w:rPr>
        <w:t>POMOĆI ZA PRIRODNE NEPOGODE</w:t>
      </w:r>
      <w:r w:rsidRPr="00603B78">
        <w:rPr>
          <w:rFonts w:ascii="Arial" w:hAnsi="Arial" w:cs="Arial"/>
          <w:sz w:val="20"/>
          <w:szCs w:val="20"/>
        </w:rPr>
        <w:t xml:space="preserve"> </w:t>
      </w:r>
      <w:r>
        <w:rPr>
          <w:rFonts w:ascii="Arial" w:hAnsi="Arial" w:cs="Arial"/>
          <w:sz w:val="20"/>
          <w:szCs w:val="20"/>
        </w:rPr>
        <w:t>-</w:t>
      </w:r>
      <w:r w:rsidRPr="00603B78">
        <w:rPr>
          <w:rFonts w:ascii="Arial" w:hAnsi="Arial" w:cs="Arial"/>
          <w:sz w:val="20"/>
          <w:szCs w:val="20"/>
        </w:rPr>
        <w:t xml:space="preserve"> planir</w:t>
      </w:r>
      <w:r>
        <w:rPr>
          <w:rFonts w:ascii="Arial" w:hAnsi="Arial" w:cs="Arial"/>
          <w:sz w:val="20"/>
          <w:szCs w:val="20"/>
        </w:rPr>
        <w:t>a se</w:t>
      </w:r>
      <w:r w:rsidRPr="00603B78">
        <w:rPr>
          <w:rFonts w:ascii="Arial" w:hAnsi="Arial" w:cs="Arial"/>
          <w:sz w:val="20"/>
          <w:szCs w:val="20"/>
        </w:rPr>
        <w:t xml:space="preserve"> iznos od </w:t>
      </w:r>
      <w:r>
        <w:rPr>
          <w:rFonts w:ascii="Arial" w:hAnsi="Arial" w:cs="Arial"/>
          <w:sz w:val="20"/>
          <w:szCs w:val="20"/>
        </w:rPr>
        <w:t>7</w:t>
      </w:r>
      <w:r w:rsidRPr="00603B78">
        <w:rPr>
          <w:rFonts w:ascii="Arial" w:hAnsi="Arial" w:cs="Arial"/>
          <w:sz w:val="20"/>
          <w:szCs w:val="20"/>
        </w:rPr>
        <w:t>.000,00 €</w:t>
      </w:r>
    </w:p>
    <w:p w14:paraId="524AB234" w14:textId="77777777" w:rsidR="00791493" w:rsidRPr="00603B78" w:rsidRDefault="00791493" w:rsidP="00791493">
      <w:pPr>
        <w:pStyle w:val="Bezproreda"/>
        <w:jc w:val="both"/>
        <w:rPr>
          <w:rFonts w:ascii="Arial" w:hAnsi="Arial" w:cs="Arial"/>
          <w:sz w:val="20"/>
          <w:szCs w:val="20"/>
        </w:rPr>
      </w:pPr>
    </w:p>
    <w:p w14:paraId="16A35E05"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1010A100012 HUMANITARNA SKRB - JEDNOKRATNE POMOĆI - planirani iznos od 19.000,00 € za prigodan dar onkološkim pacijentima, prigodan dar </w:t>
      </w:r>
      <w:r w:rsidRPr="00603B78">
        <w:rPr>
          <w:rFonts w:ascii="Arial" w:hAnsi="Arial" w:cs="Arial"/>
          <w:sz w:val="20"/>
          <w:szCs w:val="20"/>
        </w:rPr>
        <w:lastRenderedPageBreak/>
        <w:t>invalidi, slabo pokretni te pomoći roditeljima njegovateljima.</w:t>
      </w:r>
    </w:p>
    <w:p w14:paraId="145A933A" w14:textId="77777777" w:rsidR="00791493" w:rsidRPr="00603B78" w:rsidRDefault="00791493" w:rsidP="00791493">
      <w:pPr>
        <w:pStyle w:val="Bezproreda"/>
        <w:jc w:val="both"/>
        <w:rPr>
          <w:rFonts w:ascii="Arial" w:hAnsi="Arial" w:cs="Arial"/>
          <w:sz w:val="20"/>
          <w:szCs w:val="20"/>
        </w:rPr>
      </w:pPr>
    </w:p>
    <w:p w14:paraId="71CECE64"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1010A100013 DOM ZA ŽRTVE NASILJA NOVI POČETAK - SUFINANCIRANJE - planiran iznos od 2.000,00 €</w:t>
      </w:r>
    </w:p>
    <w:p w14:paraId="25D0C69E" w14:textId="77777777" w:rsidR="00791493" w:rsidRPr="00603B78" w:rsidRDefault="00791493" w:rsidP="00791493">
      <w:pPr>
        <w:pStyle w:val="Bezproreda"/>
        <w:jc w:val="both"/>
        <w:rPr>
          <w:rFonts w:ascii="Arial" w:hAnsi="Arial" w:cs="Arial"/>
          <w:sz w:val="20"/>
          <w:szCs w:val="20"/>
        </w:rPr>
      </w:pPr>
    </w:p>
    <w:p w14:paraId="556071A4" w14:textId="77777777" w:rsidR="00791493" w:rsidRPr="00603B78" w:rsidRDefault="00791493" w:rsidP="00791493">
      <w:pPr>
        <w:pStyle w:val="Bezproreda"/>
        <w:jc w:val="both"/>
        <w:rPr>
          <w:rFonts w:ascii="Arial" w:hAnsi="Arial" w:cs="Arial"/>
          <w:sz w:val="20"/>
          <w:szCs w:val="20"/>
        </w:rPr>
      </w:pPr>
      <w:r w:rsidRPr="00603B78">
        <w:rPr>
          <w:rFonts w:ascii="Arial" w:hAnsi="Arial" w:cs="Arial"/>
          <w:bCs/>
          <w:i/>
          <w:sz w:val="20"/>
          <w:szCs w:val="20"/>
          <w:u w:val="single"/>
        </w:rPr>
        <w:t>Opći cilj:</w:t>
      </w:r>
      <w:r w:rsidRPr="00603B78">
        <w:rPr>
          <w:rFonts w:ascii="Arial" w:hAnsi="Arial" w:cs="Arial"/>
          <w:b/>
          <w:bCs/>
          <w:sz w:val="20"/>
          <w:szCs w:val="20"/>
        </w:rPr>
        <w:t xml:space="preserve"> </w:t>
      </w:r>
      <w:r w:rsidRPr="00603B78">
        <w:rPr>
          <w:rFonts w:ascii="Arial" w:hAnsi="Arial" w:cs="Arial"/>
          <w:sz w:val="20"/>
          <w:szCs w:val="20"/>
        </w:rPr>
        <w:t>Unapređenje kvalitete života pojedinaca i obitelji, pomoć ugroženim kategorijama stanovništva kvalitete života.</w:t>
      </w:r>
    </w:p>
    <w:p w14:paraId="6FF47D09" w14:textId="77777777" w:rsidR="00791493" w:rsidRPr="00603B78" w:rsidRDefault="00791493" w:rsidP="00791493">
      <w:pPr>
        <w:pStyle w:val="Bezproreda"/>
        <w:jc w:val="both"/>
        <w:rPr>
          <w:rFonts w:ascii="Arial" w:hAnsi="Arial" w:cs="Arial"/>
          <w:sz w:val="20"/>
          <w:szCs w:val="20"/>
        </w:rPr>
      </w:pPr>
      <w:r w:rsidRPr="00603B78">
        <w:rPr>
          <w:rFonts w:ascii="Arial" w:hAnsi="Arial" w:cs="Arial"/>
          <w:bCs/>
          <w:i/>
          <w:sz w:val="20"/>
          <w:szCs w:val="20"/>
          <w:u w:val="single"/>
        </w:rPr>
        <w:t>Posebni ciljevi</w:t>
      </w:r>
      <w:r w:rsidRPr="00603B78">
        <w:rPr>
          <w:rFonts w:ascii="Arial" w:hAnsi="Arial" w:cs="Arial"/>
          <w:b/>
          <w:bCs/>
          <w:sz w:val="20"/>
          <w:szCs w:val="20"/>
        </w:rPr>
        <w:t xml:space="preserve">: </w:t>
      </w:r>
      <w:r w:rsidRPr="00603B78">
        <w:rPr>
          <w:rFonts w:ascii="Arial" w:hAnsi="Arial" w:cs="Arial"/>
          <w:sz w:val="20"/>
          <w:szCs w:val="20"/>
        </w:rPr>
        <w:t>Ublažavanje poteškoća u rješavanju svakodnevnih osnovnih životnih potreba.</w:t>
      </w:r>
    </w:p>
    <w:p w14:paraId="116DC805" w14:textId="77777777" w:rsidR="00791493" w:rsidRPr="00603B78" w:rsidRDefault="00791493" w:rsidP="00791493">
      <w:pPr>
        <w:pStyle w:val="Bezproreda"/>
        <w:jc w:val="both"/>
        <w:rPr>
          <w:rFonts w:ascii="Arial" w:hAnsi="Arial" w:cs="Arial"/>
          <w:sz w:val="20"/>
          <w:szCs w:val="20"/>
        </w:rPr>
      </w:pPr>
      <w:r w:rsidRPr="00603B78">
        <w:rPr>
          <w:rFonts w:ascii="Arial" w:hAnsi="Arial" w:cs="Arial"/>
          <w:bCs/>
          <w:i/>
          <w:sz w:val="20"/>
          <w:szCs w:val="20"/>
          <w:u w:val="single"/>
        </w:rPr>
        <w:t>Pokazatelj uspješnosti</w:t>
      </w:r>
      <w:r w:rsidRPr="00603B78">
        <w:rPr>
          <w:rFonts w:ascii="Arial" w:hAnsi="Arial" w:cs="Arial"/>
          <w:b/>
          <w:bCs/>
          <w:sz w:val="20"/>
          <w:szCs w:val="20"/>
        </w:rPr>
        <w:t xml:space="preserve">: </w:t>
      </w:r>
      <w:r w:rsidRPr="00603B78">
        <w:rPr>
          <w:rFonts w:ascii="Arial" w:hAnsi="Arial" w:cs="Arial"/>
          <w:sz w:val="20"/>
          <w:szCs w:val="20"/>
        </w:rPr>
        <w:t>Broj korisnika ostvarivanja prava.</w:t>
      </w:r>
    </w:p>
    <w:p w14:paraId="3B9F2422" w14:textId="77777777" w:rsidR="00791493" w:rsidRPr="00603B78" w:rsidRDefault="00791493" w:rsidP="00791493">
      <w:pPr>
        <w:pStyle w:val="Bezproreda"/>
        <w:jc w:val="both"/>
        <w:rPr>
          <w:rFonts w:ascii="Arial" w:hAnsi="Arial" w:cs="Arial"/>
          <w:sz w:val="20"/>
          <w:szCs w:val="20"/>
        </w:rPr>
      </w:pPr>
    </w:p>
    <w:p w14:paraId="633A0EA8" w14:textId="77777777" w:rsidR="00791493" w:rsidRPr="00603B78" w:rsidRDefault="00791493" w:rsidP="00791493">
      <w:pPr>
        <w:pStyle w:val="Bezproreda"/>
        <w:jc w:val="both"/>
        <w:rPr>
          <w:rFonts w:ascii="Arial" w:hAnsi="Arial" w:cs="Arial"/>
          <w:sz w:val="20"/>
          <w:szCs w:val="20"/>
        </w:rPr>
      </w:pPr>
    </w:p>
    <w:p w14:paraId="455128DC" w14:textId="77777777" w:rsidR="00791493" w:rsidRPr="00603B78" w:rsidRDefault="00791493" w:rsidP="00791493">
      <w:pPr>
        <w:pStyle w:val="Bezproreda"/>
        <w:ind w:firstLine="708"/>
        <w:jc w:val="both"/>
        <w:rPr>
          <w:rFonts w:ascii="Arial" w:hAnsi="Arial" w:cs="Arial"/>
          <w:sz w:val="20"/>
          <w:szCs w:val="20"/>
        </w:rPr>
      </w:pPr>
      <w:r w:rsidRPr="00603B78">
        <w:rPr>
          <w:rFonts w:ascii="Arial" w:hAnsi="Arial" w:cs="Arial"/>
          <w:b/>
          <w:bCs/>
          <w:sz w:val="20"/>
          <w:szCs w:val="20"/>
          <w:u w:val="single"/>
        </w:rPr>
        <w:t>PROGRAM</w:t>
      </w:r>
      <w:r>
        <w:rPr>
          <w:rFonts w:ascii="Arial" w:hAnsi="Arial" w:cs="Arial"/>
          <w:b/>
          <w:bCs/>
          <w:sz w:val="20"/>
          <w:szCs w:val="20"/>
          <w:u w:val="single"/>
        </w:rPr>
        <w:t>:</w:t>
      </w:r>
      <w:r w:rsidRPr="00603B78">
        <w:rPr>
          <w:rFonts w:ascii="Arial" w:hAnsi="Arial" w:cs="Arial"/>
          <w:b/>
          <w:bCs/>
          <w:sz w:val="20"/>
          <w:szCs w:val="20"/>
          <w:u w:val="single"/>
        </w:rPr>
        <w:t xml:space="preserve"> 1011</w:t>
      </w:r>
      <w:r>
        <w:rPr>
          <w:rFonts w:ascii="Arial" w:hAnsi="Arial" w:cs="Arial"/>
          <w:b/>
          <w:bCs/>
          <w:sz w:val="20"/>
          <w:szCs w:val="20"/>
          <w:u w:val="single"/>
        </w:rPr>
        <w:t>,</w:t>
      </w:r>
      <w:r w:rsidRPr="00603B78">
        <w:rPr>
          <w:rFonts w:ascii="Arial" w:hAnsi="Arial" w:cs="Arial"/>
          <w:b/>
          <w:bCs/>
          <w:sz w:val="20"/>
          <w:szCs w:val="20"/>
          <w:u w:val="single"/>
        </w:rPr>
        <w:t xml:space="preserve"> ZAŠTITA OD POŽARA I CIVILNA ZAŠTITA</w:t>
      </w:r>
    </w:p>
    <w:p w14:paraId="559953FE" w14:textId="77777777" w:rsidR="00791493" w:rsidRPr="00603B78" w:rsidRDefault="00791493" w:rsidP="00791493">
      <w:pPr>
        <w:pStyle w:val="Bezproreda"/>
        <w:jc w:val="both"/>
        <w:rPr>
          <w:rFonts w:ascii="Arial" w:hAnsi="Arial" w:cs="Arial"/>
          <w:sz w:val="20"/>
          <w:szCs w:val="20"/>
          <w:u w:val="single"/>
        </w:rPr>
      </w:pPr>
      <w:bookmarkStart w:id="39" w:name="_Hlk153459187"/>
      <w:r w:rsidRPr="00603B78">
        <w:rPr>
          <w:rFonts w:ascii="Arial" w:hAnsi="Arial" w:cs="Arial"/>
          <w:sz w:val="20"/>
          <w:szCs w:val="20"/>
          <w:u w:val="single"/>
        </w:rPr>
        <w:t>Raspodijeljen je na slijedeće aktivnosti:</w:t>
      </w:r>
    </w:p>
    <w:p w14:paraId="76380977"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1011A100001 SUFINANCIRANJE - VZO HUM NA SUTLI - 92.000,00 € - financiranje Vatrogasne zajednice općine Hum na Sutli sukladno Zakonu o vatrogastvu u iznosu od 70.000,00 €, donacije za dogradnju garaža DVD </w:t>
      </w:r>
      <w:proofErr w:type="spellStart"/>
      <w:r w:rsidRPr="00603B78">
        <w:rPr>
          <w:rFonts w:ascii="Arial" w:hAnsi="Arial" w:cs="Arial"/>
          <w:sz w:val="20"/>
          <w:szCs w:val="20"/>
        </w:rPr>
        <w:t>Prišlin</w:t>
      </w:r>
      <w:proofErr w:type="spellEnd"/>
      <w:r w:rsidRPr="00603B78">
        <w:rPr>
          <w:rFonts w:ascii="Arial" w:hAnsi="Arial" w:cs="Arial"/>
          <w:sz w:val="20"/>
          <w:szCs w:val="20"/>
        </w:rPr>
        <w:t xml:space="preserve"> </w:t>
      </w:r>
      <w:r>
        <w:rPr>
          <w:rFonts w:ascii="Arial" w:hAnsi="Arial" w:cs="Arial"/>
          <w:sz w:val="20"/>
          <w:szCs w:val="20"/>
        </w:rPr>
        <w:t>-</w:t>
      </w:r>
      <w:r w:rsidRPr="00603B78">
        <w:rPr>
          <w:rFonts w:ascii="Arial" w:hAnsi="Arial" w:cs="Arial"/>
          <w:sz w:val="20"/>
          <w:szCs w:val="20"/>
        </w:rPr>
        <w:t xml:space="preserve"> Hum u iznosu od 15.000,00 €, te ostale donacije DVD-ima u iznosu od 7.000,00 € (nabava defibrilatora i neplanirane aktivnosti)</w:t>
      </w:r>
      <w:r>
        <w:rPr>
          <w:rFonts w:ascii="Arial" w:hAnsi="Arial" w:cs="Arial"/>
          <w:sz w:val="20"/>
          <w:szCs w:val="20"/>
        </w:rPr>
        <w:t>.</w:t>
      </w:r>
    </w:p>
    <w:p w14:paraId="5ED02466"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1011A100002 OPREMA ZA CIVILNU ZAŠTITU </w:t>
      </w:r>
      <w:r>
        <w:rPr>
          <w:rFonts w:ascii="Arial" w:hAnsi="Arial" w:cs="Arial"/>
          <w:sz w:val="20"/>
          <w:szCs w:val="20"/>
        </w:rPr>
        <w:t>-</w:t>
      </w:r>
      <w:r w:rsidRPr="00603B78">
        <w:rPr>
          <w:rFonts w:ascii="Arial" w:hAnsi="Arial" w:cs="Arial"/>
          <w:sz w:val="20"/>
          <w:szCs w:val="20"/>
        </w:rPr>
        <w:t xml:space="preserve"> </w:t>
      </w:r>
      <w:r>
        <w:rPr>
          <w:rFonts w:ascii="Arial" w:hAnsi="Arial" w:cs="Arial"/>
          <w:sz w:val="20"/>
          <w:szCs w:val="20"/>
        </w:rPr>
        <w:t xml:space="preserve">plan za </w:t>
      </w:r>
      <w:r w:rsidRPr="00603B78">
        <w:rPr>
          <w:rFonts w:ascii="Arial" w:hAnsi="Arial" w:cs="Arial"/>
          <w:sz w:val="20"/>
          <w:szCs w:val="20"/>
        </w:rPr>
        <w:t>nabav</w:t>
      </w:r>
      <w:r>
        <w:rPr>
          <w:rFonts w:ascii="Arial" w:hAnsi="Arial" w:cs="Arial"/>
          <w:sz w:val="20"/>
          <w:szCs w:val="20"/>
        </w:rPr>
        <w:t>u</w:t>
      </w:r>
      <w:r w:rsidRPr="00603B78">
        <w:rPr>
          <w:rFonts w:ascii="Arial" w:hAnsi="Arial" w:cs="Arial"/>
          <w:sz w:val="20"/>
          <w:szCs w:val="20"/>
        </w:rPr>
        <w:t xml:space="preserve"> opreme za civilnu zaštitu</w:t>
      </w:r>
      <w:r>
        <w:rPr>
          <w:rFonts w:ascii="Arial" w:hAnsi="Arial" w:cs="Arial"/>
          <w:sz w:val="20"/>
          <w:szCs w:val="20"/>
        </w:rPr>
        <w:t xml:space="preserve"> u iznosu </w:t>
      </w:r>
      <w:r w:rsidRPr="00603B78">
        <w:rPr>
          <w:rFonts w:ascii="Arial" w:hAnsi="Arial" w:cs="Arial"/>
          <w:sz w:val="20"/>
          <w:szCs w:val="20"/>
        </w:rPr>
        <w:t>4.000,00 €</w:t>
      </w:r>
      <w:r>
        <w:rPr>
          <w:rFonts w:ascii="Arial" w:hAnsi="Arial" w:cs="Arial"/>
          <w:sz w:val="20"/>
          <w:szCs w:val="20"/>
        </w:rPr>
        <w:t>, te izrada Plana procjene ugroženosti od požara u iznosu od 3.000,00 €</w:t>
      </w:r>
      <w:r w:rsidRPr="00603B78">
        <w:rPr>
          <w:rFonts w:ascii="Arial" w:hAnsi="Arial" w:cs="Arial"/>
          <w:sz w:val="20"/>
          <w:szCs w:val="20"/>
        </w:rPr>
        <w:t>.</w:t>
      </w:r>
    </w:p>
    <w:p w14:paraId="721134CB" w14:textId="77777777" w:rsidR="00791493" w:rsidRPr="00603B78" w:rsidRDefault="00791493" w:rsidP="00791493">
      <w:pPr>
        <w:pStyle w:val="Bezproreda"/>
        <w:ind w:firstLine="284"/>
        <w:jc w:val="both"/>
        <w:rPr>
          <w:rFonts w:ascii="Arial" w:hAnsi="Arial" w:cs="Arial"/>
          <w:sz w:val="20"/>
          <w:szCs w:val="20"/>
        </w:rPr>
      </w:pPr>
      <w:r w:rsidRPr="00603B78">
        <w:rPr>
          <w:rFonts w:ascii="Arial" w:hAnsi="Arial" w:cs="Arial"/>
          <w:sz w:val="20"/>
          <w:szCs w:val="20"/>
        </w:rPr>
        <w:t xml:space="preserve">1011A100003 SUFINANCIRANJE JVP GRADA KRAPINE </w:t>
      </w:r>
      <w:r>
        <w:rPr>
          <w:rFonts w:ascii="Arial" w:hAnsi="Arial" w:cs="Arial"/>
          <w:sz w:val="20"/>
          <w:szCs w:val="20"/>
        </w:rPr>
        <w:t>-</w:t>
      </w:r>
      <w:r w:rsidRPr="00603B78">
        <w:rPr>
          <w:rFonts w:ascii="Arial" w:hAnsi="Arial" w:cs="Arial"/>
          <w:sz w:val="20"/>
          <w:szCs w:val="20"/>
        </w:rPr>
        <w:t xml:space="preserve"> 7</w:t>
      </w:r>
      <w:r>
        <w:rPr>
          <w:rFonts w:ascii="Arial" w:hAnsi="Arial" w:cs="Arial"/>
          <w:sz w:val="20"/>
          <w:szCs w:val="20"/>
        </w:rPr>
        <w:t>.30</w:t>
      </w:r>
      <w:r w:rsidRPr="00603B78">
        <w:rPr>
          <w:rFonts w:ascii="Arial" w:hAnsi="Arial" w:cs="Arial"/>
          <w:sz w:val="20"/>
          <w:szCs w:val="20"/>
        </w:rPr>
        <w:t>0,00 € - prema Sporazumu</w:t>
      </w:r>
      <w:r>
        <w:rPr>
          <w:rFonts w:ascii="Arial" w:hAnsi="Arial" w:cs="Arial"/>
          <w:sz w:val="20"/>
          <w:szCs w:val="20"/>
        </w:rPr>
        <w:t>.</w:t>
      </w:r>
    </w:p>
    <w:bookmarkEnd w:id="39"/>
    <w:p w14:paraId="1923447D" w14:textId="77777777" w:rsidR="00791493" w:rsidRPr="00603B78" w:rsidRDefault="00791493" w:rsidP="00791493">
      <w:pPr>
        <w:pStyle w:val="Bezproreda"/>
        <w:jc w:val="both"/>
        <w:rPr>
          <w:rFonts w:ascii="Arial" w:hAnsi="Arial" w:cs="Arial"/>
          <w:sz w:val="20"/>
          <w:szCs w:val="20"/>
        </w:rPr>
      </w:pPr>
    </w:p>
    <w:p w14:paraId="790722E2" w14:textId="77777777" w:rsidR="00791493" w:rsidRPr="00603B78" w:rsidRDefault="00791493" w:rsidP="00791493">
      <w:pPr>
        <w:pStyle w:val="Bezproreda"/>
        <w:jc w:val="both"/>
        <w:rPr>
          <w:rFonts w:ascii="Arial" w:hAnsi="Arial" w:cs="Arial"/>
          <w:sz w:val="20"/>
          <w:szCs w:val="20"/>
        </w:rPr>
      </w:pPr>
      <w:r w:rsidRPr="00603B78">
        <w:rPr>
          <w:rFonts w:ascii="Arial" w:hAnsi="Arial" w:cs="Arial"/>
          <w:bCs/>
          <w:i/>
          <w:sz w:val="20"/>
          <w:szCs w:val="20"/>
          <w:u w:val="single"/>
        </w:rPr>
        <w:t>Opći cilj:</w:t>
      </w:r>
      <w:r w:rsidRPr="00603B78">
        <w:rPr>
          <w:rFonts w:ascii="Arial" w:hAnsi="Arial" w:cs="Arial"/>
          <w:b/>
          <w:bCs/>
          <w:sz w:val="20"/>
          <w:szCs w:val="20"/>
        </w:rPr>
        <w:t xml:space="preserve"> </w:t>
      </w:r>
      <w:r w:rsidRPr="00603B78">
        <w:rPr>
          <w:rFonts w:ascii="Arial" w:hAnsi="Arial" w:cs="Arial"/>
          <w:sz w:val="20"/>
          <w:szCs w:val="20"/>
        </w:rPr>
        <w:t>Zaštita ljudi i imovine - Zaštita od požara i civilna zaštita.</w:t>
      </w:r>
    </w:p>
    <w:p w14:paraId="21D23024" w14:textId="77777777" w:rsidR="00791493" w:rsidRPr="00603B78" w:rsidRDefault="00791493" w:rsidP="00791493">
      <w:pPr>
        <w:pStyle w:val="Bezproreda"/>
        <w:jc w:val="both"/>
        <w:rPr>
          <w:rFonts w:ascii="Arial" w:hAnsi="Arial" w:cs="Arial"/>
          <w:sz w:val="20"/>
          <w:szCs w:val="20"/>
        </w:rPr>
      </w:pPr>
      <w:r w:rsidRPr="00603B78">
        <w:rPr>
          <w:rFonts w:ascii="Arial" w:hAnsi="Arial" w:cs="Arial"/>
          <w:bCs/>
          <w:i/>
          <w:sz w:val="20"/>
          <w:szCs w:val="20"/>
          <w:u w:val="single"/>
        </w:rPr>
        <w:t>Posebni ciljevi:</w:t>
      </w:r>
      <w:r w:rsidRPr="00603B78">
        <w:rPr>
          <w:rFonts w:ascii="Arial" w:hAnsi="Arial" w:cs="Arial"/>
          <w:b/>
          <w:bCs/>
          <w:sz w:val="20"/>
          <w:szCs w:val="20"/>
        </w:rPr>
        <w:t xml:space="preserve"> </w:t>
      </w:r>
      <w:r w:rsidRPr="00603B78">
        <w:rPr>
          <w:rFonts w:ascii="Arial" w:hAnsi="Arial" w:cs="Arial"/>
          <w:sz w:val="20"/>
          <w:szCs w:val="20"/>
        </w:rPr>
        <w:t>Edukacija, organizacija, opremanje u cilju efikasnije zaštite.</w:t>
      </w:r>
    </w:p>
    <w:p w14:paraId="178D8842" w14:textId="77777777" w:rsidR="00791493" w:rsidRPr="00603B78" w:rsidRDefault="00791493" w:rsidP="00791493">
      <w:pPr>
        <w:pStyle w:val="Bezproreda"/>
        <w:jc w:val="both"/>
        <w:rPr>
          <w:rFonts w:ascii="Arial" w:hAnsi="Arial" w:cs="Arial"/>
          <w:sz w:val="20"/>
          <w:szCs w:val="20"/>
        </w:rPr>
      </w:pPr>
      <w:r w:rsidRPr="00603B78">
        <w:rPr>
          <w:rFonts w:ascii="Arial" w:hAnsi="Arial" w:cs="Arial"/>
          <w:bCs/>
          <w:i/>
          <w:sz w:val="20"/>
          <w:szCs w:val="20"/>
          <w:u w:val="single"/>
        </w:rPr>
        <w:t>Pokazatelj uspješnosti</w:t>
      </w:r>
      <w:r w:rsidRPr="00603B78">
        <w:rPr>
          <w:rFonts w:ascii="Arial" w:hAnsi="Arial" w:cs="Arial"/>
          <w:b/>
          <w:bCs/>
          <w:sz w:val="20"/>
          <w:szCs w:val="20"/>
        </w:rPr>
        <w:t xml:space="preserve">: </w:t>
      </w:r>
      <w:r w:rsidRPr="00603B78">
        <w:rPr>
          <w:rFonts w:ascii="Arial" w:hAnsi="Arial" w:cs="Arial"/>
          <w:sz w:val="20"/>
          <w:szCs w:val="20"/>
        </w:rPr>
        <w:t>Stupanj opremljenosti postrojbi civilne i vatrogasne zaštite, brzina i uspješnost intervencija.</w:t>
      </w:r>
    </w:p>
    <w:p w14:paraId="2BB101C7" w14:textId="77777777" w:rsidR="00791493" w:rsidRPr="00603B78" w:rsidRDefault="00791493" w:rsidP="00791493">
      <w:pPr>
        <w:pStyle w:val="Bezproreda"/>
        <w:jc w:val="both"/>
        <w:rPr>
          <w:rFonts w:ascii="Arial" w:hAnsi="Arial" w:cs="Arial"/>
          <w:sz w:val="20"/>
          <w:szCs w:val="20"/>
        </w:rPr>
      </w:pPr>
    </w:p>
    <w:p w14:paraId="409DF2CE" w14:textId="77777777" w:rsidR="00791493" w:rsidRPr="00603B78" w:rsidRDefault="00791493" w:rsidP="00791493">
      <w:pPr>
        <w:pStyle w:val="Bezproreda"/>
        <w:jc w:val="both"/>
        <w:rPr>
          <w:rFonts w:ascii="Arial" w:hAnsi="Arial" w:cs="Arial"/>
          <w:sz w:val="20"/>
          <w:szCs w:val="20"/>
        </w:rPr>
      </w:pPr>
    </w:p>
    <w:p w14:paraId="06789591" w14:textId="77777777" w:rsidR="00791493" w:rsidRPr="00603B78" w:rsidRDefault="00791493" w:rsidP="00791493">
      <w:pPr>
        <w:pStyle w:val="Bezproreda"/>
        <w:ind w:firstLine="708"/>
        <w:jc w:val="both"/>
        <w:rPr>
          <w:rFonts w:ascii="Arial" w:hAnsi="Arial" w:cs="Arial"/>
          <w:sz w:val="20"/>
          <w:szCs w:val="20"/>
        </w:rPr>
      </w:pPr>
      <w:r w:rsidRPr="00603B78">
        <w:rPr>
          <w:rFonts w:ascii="Arial" w:hAnsi="Arial" w:cs="Arial"/>
          <w:b/>
          <w:bCs/>
          <w:sz w:val="20"/>
          <w:szCs w:val="20"/>
          <w:u w:val="single"/>
        </w:rPr>
        <w:t>PROGRAM</w:t>
      </w:r>
      <w:r>
        <w:rPr>
          <w:rFonts w:ascii="Arial" w:hAnsi="Arial" w:cs="Arial"/>
          <w:b/>
          <w:bCs/>
          <w:sz w:val="20"/>
          <w:szCs w:val="20"/>
          <w:u w:val="single"/>
        </w:rPr>
        <w:t>:</w:t>
      </w:r>
      <w:r w:rsidRPr="00603B78">
        <w:rPr>
          <w:rFonts w:ascii="Arial" w:hAnsi="Arial" w:cs="Arial"/>
          <w:b/>
          <w:bCs/>
          <w:sz w:val="20"/>
          <w:szCs w:val="20"/>
          <w:u w:val="single"/>
        </w:rPr>
        <w:t xml:space="preserve"> 1012</w:t>
      </w:r>
      <w:r>
        <w:rPr>
          <w:rFonts w:ascii="Arial" w:hAnsi="Arial" w:cs="Arial"/>
          <w:b/>
          <w:bCs/>
          <w:sz w:val="20"/>
          <w:szCs w:val="20"/>
          <w:u w:val="single"/>
        </w:rPr>
        <w:t>,</w:t>
      </w:r>
      <w:r w:rsidRPr="00603B78">
        <w:rPr>
          <w:rFonts w:ascii="Arial" w:hAnsi="Arial" w:cs="Arial"/>
          <w:b/>
          <w:bCs/>
          <w:sz w:val="20"/>
          <w:szCs w:val="20"/>
          <w:u w:val="single"/>
        </w:rPr>
        <w:t xml:space="preserve"> RAZVOJ ZAJEDNICE</w:t>
      </w:r>
    </w:p>
    <w:p w14:paraId="5B0E8F26" w14:textId="77777777" w:rsidR="00791493" w:rsidRPr="00603B78" w:rsidRDefault="00791493" w:rsidP="00791493">
      <w:pPr>
        <w:pStyle w:val="Bezproreda"/>
        <w:jc w:val="both"/>
        <w:rPr>
          <w:rFonts w:ascii="Arial" w:hAnsi="Arial" w:cs="Arial"/>
          <w:sz w:val="20"/>
          <w:szCs w:val="20"/>
        </w:rPr>
      </w:pPr>
      <w:r w:rsidRPr="00603B78">
        <w:rPr>
          <w:rFonts w:ascii="Arial" w:hAnsi="Arial" w:cs="Arial"/>
          <w:sz w:val="20"/>
          <w:szCs w:val="20"/>
        </w:rPr>
        <w:t>Raspodijeljen je na slijedeće aktivnosti:</w:t>
      </w:r>
    </w:p>
    <w:p w14:paraId="58969CD7" w14:textId="77777777" w:rsidR="00791493" w:rsidRPr="00603B78" w:rsidRDefault="00791493" w:rsidP="00791493">
      <w:pPr>
        <w:pStyle w:val="Bezproreda"/>
        <w:ind w:firstLine="284"/>
        <w:jc w:val="both"/>
        <w:rPr>
          <w:rFonts w:ascii="Arial" w:hAnsi="Arial" w:cs="Arial"/>
          <w:sz w:val="20"/>
          <w:szCs w:val="20"/>
        </w:rPr>
      </w:pPr>
      <w:r w:rsidRPr="00603B78">
        <w:rPr>
          <w:rFonts w:ascii="Arial" w:hAnsi="Arial" w:cs="Arial"/>
          <w:sz w:val="20"/>
          <w:szCs w:val="20"/>
        </w:rPr>
        <w:t>1012A100001 INFORMIRANJE - 7.500,00 € - izdavanje općinskog informativnog lista, edukativno - ekološke radionice</w:t>
      </w:r>
      <w:r>
        <w:rPr>
          <w:rFonts w:ascii="Arial" w:hAnsi="Arial" w:cs="Arial"/>
          <w:sz w:val="20"/>
          <w:szCs w:val="20"/>
        </w:rPr>
        <w:t>.</w:t>
      </w:r>
    </w:p>
    <w:p w14:paraId="250BBD7F" w14:textId="77777777" w:rsidR="00791493" w:rsidRPr="00603B78" w:rsidRDefault="00791493" w:rsidP="00791493">
      <w:pPr>
        <w:pStyle w:val="Bezproreda"/>
        <w:ind w:firstLine="284"/>
        <w:jc w:val="both"/>
        <w:rPr>
          <w:rFonts w:ascii="Arial" w:hAnsi="Arial" w:cs="Arial"/>
          <w:sz w:val="20"/>
          <w:szCs w:val="20"/>
        </w:rPr>
      </w:pPr>
      <w:r w:rsidRPr="00603B78">
        <w:rPr>
          <w:rFonts w:ascii="Arial" w:hAnsi="Arial" w:cs="Arial"/>
          <w:sz w:val="20"/>
          <w:szCs w:val="20"/>
        </w:rPr>
        <w:t>1012A100002 HORTIKULTURNE AKTIVNOSTI I UREĐENJE OKOLIŠA - 1</w:t>
      </w:r>
      <w:r>
        <w:rPr>
          <w:rFonts w:ascii="Arial" w:hAnsi="Arial" w:cs="Arial"/>
          <w:sz w:val="20"/>
          <w:szCs w:val="20"/>
        </w:rPr>
        <w:t>8</w:t>
      </w:r>
      <w:r w:rsidRPr="00603B78">
        <w:rPr>
          <w:rFonts w:ascii="Arial" w:hAnsi="Arial" w:cs="Arial"/>
          <w:sz w:val="20"/>
          <w:szCs w:val="20"/>
        </w:rPr>
        <w:t>.000,00 € - uređenje centra Huma, zelenih i javnih površina</w:t>
      </w:r>
      <w:r>
        <w:rPr>
          <w:rFonts w:ascii="Arial" w:hAnsi="Arial" w:cs="Arial"/>
          <w:sz w:val="20"/>
          <w:szCs w:val="20"/>
        </w:rPr>
        <w:t>.</w:t>
      </w:r>
    </w:p>
    <w:p w14:paraId="4E717F5C" w14:textId="77777777" w:rsidR="00791493" w:rsidRPr="00603B78" w:rsidRDefault="00791493" w:rsidP="00791493">
      <w:pPr>
        <w:pStyle w:val="Bezproreda"/>
        <w:ind w:left="284"/>
        <w:jc w:val="both"/>
        <w:rPr>
          <w:rFonts w:ascii="Arial" w:hAnsi="Arial" w:cs="Arial"/>
          <w:sz w:val="20"/>
          <w:szCs w:val="20"/>
        </w:rPr>
      </w:pPr>
      <w:r w:rsidRPr="00603B78">
        <w:rPr>
          <w:rFonts w:ascii="Arial" w:hAnsi="Arial" w:cs="Arial"/>
          <w:sz w:val="20"/>
          <w:szCs w:val="20"/>
        </w:rPr>
        <w:t xml:space="preserve">1012K100001 KAPITALNA ULAGANJA U OBJEKTE I ZEMLJIŠTA - </w:t>
      </w:r>
      <w:r>
        <w:rPr>
          <w:rFonts w:ascii="Arial" w:hAnsi="Arial" w:cs="Arial"/>
          <w:sz w:val="20"/>
          <w:szCs w:val="20"/>
        </w:rPr>
        <w:t>250</w:t>
      </w:r>
      <w:r w:rsidRPr="00603B78">
        <w:rPr>
          <w:rFonts w:ascii="Arial" w:hAnsi="Arial" w:cs="Arial"/>
          <w:sz w:val="20"/>
          <w:szCs w:val="20"/>
        </w:rPr>
        <w:t>.</w:t>
      </w:r>
      <w:r>
        <w:rPr>
          <w:rFonts w:ascii="Arial" w:hAnsi="Arial" w:cs="Arial"/>
          <w:sz w:val="20"/>
          <w:szCs w:val="20"/>
        </w:rPr>
        <w:t>000</w:t>
      </w:r>
      <w:r w:rsidRPr="00603B78">
        <w:rPr>
          <w:rFonts w:ascii="Arial" w:hAnsi="Arial" w:cs="Arial"/>
          <w:sz w:val="20"/>
          <w:szCs w:val="20"/>
        </w:rPr>
        <w:t>,00 - predviđaju se otkupi zemljišta i objekata radi poboljšanja kvalitete života lokalnog stanovništva.</w:t>
      </w:r>
    </w:p>
    <w:p w14:paraId="732FDE89" w14:textId="77777777" w:rsidR="00791493" w:rsidRDefault="00791493" w:rsidP="00791493">
      <w:pPr>
        <w:pStyle w:val="Bezproreda"/>
        <w:ind w:firstLine="284"/>
        <w:jc w:val="both"/>
        <w:rPr>
          <w:rFonts w:ascii="Arial" w:hAnsi="Arial" w:cs="Arial"/>
          <w:sz w:val="20"/>
          <w:szCs w:val="20"/>
        </w:rPr>
      </w:pPr>
      <w:r w:rsidRPr="00603B78">
        <w:rPr>
          <w:rFonts w:ascii="Arial" w:hAnsi="Arial" w:cs="Arial"/>
          <w:sz w:val="20"/>
          <w:szCs w:val="20"/>
        </w:rPr>
        <w:t xml:space="preserve">1012K100002 KAPITALNA ULAGANJA - SPOMEN DOM OREŠJE - </w:t>
      </w:r>
      <w:r>
        <w:rPr>
          <w:rFonts w:ascii="Arial" w:hAnsi="Arial" w:cs="Arial"/>
          <w:sz w:val="20"/>
          <w:szCs w:val="20"/>
        </w:rPr>
        <w:t>2</w:t>
      </w:r>
      <w:r w:rsidRPr="00603B78">
        <w:rPr>
          <w:rFonts w:ascii="Arial" w:hAnsi="Arial" w:cs="Arial"/>
          <w:sz w:val="20"/>
          <w:szCs w:val="20"/>
        </w:rPr>
        <w:t>0.000,00 € za izradu projektne dokumentacije, rekonstrukcija i obnova objekta</w:t>
      </w:r>
      <w:r>
        <w:rPr>
          <w:rFonts w:ascii="Arial" w:hAnsi="Arial" w:cs="Arial"/>
          <w:sz w:val="20"/>
          <w:szCs w:val="20"/>
        </w:rPr>
        <w:t>.</w:t>
      </w:r>
    </w:p>
    <w:p w14:paraId="0E79201D" w14:textId="77777777" w:rsidR="00791493" w:rsidRPr="00603B78" w:rsidRDefault="00791493" w:rsidP="00791493">
      <w:pPr>
        <w:pStyle w:val="Bezproreda"/>
        <w:ind w:firstLine="284"/>
        <w:jc w:val="both"/>
        <w:rPr>
          <w:rFonts w:ascii="Arial" w:hAnsi="Arial" w:cs="Arial"/>
          <w:sz w:val="20"/>
          <w:szCs w:val="20"/>
        </w:rPr>
      </w:pPr>
      <w:r w:rsidRPr="00603B78">
        <w:rPr>
          <w:rFonts w:ascii="Arial" w:hAnsi="Arial" w:cs="Arial"/>
          <w:sz w:val="20"/>
          <w:szCs w:val="20"/>
        </w:rPr>
        <w:t>1012K10000</w:t>
      </w:r>
      <w:r>
        <w:rPr>
          <w:rFonts w:ascii="Arial" w:hAnsi="Arial" w:cs="Arial"/>
          <w:sz w:val="20"/>
          <w:szCs w:val="20"/>
        </w:rPr>
        <w:t>3</w:t>
      </w:r>
      <w:r w:rsidRPr="00603B78">
        <w:rPr>
          <w:rFonts w:ascii="Arial" w:hAnsi="Arial" w:cs="Arial"/>
          <w:sz w:val="20"/>
          <w:szCs w:val="20"/>
        </w:rPr>
        <w:t xml:space="preserve"> </w:t>
      </w:r>
      <w:r>
        <w:rPr>
          <w:rFonts w:ascii="Arial" w:hAnsi="Arial" w:cs="Arial"/>
          <w:sz w:val="20"/>
          <w:szCs w:val="20"/>
        </w:rPr>
        <w:t>POUČNA STAZA - plan od 5.000,00 eura za projektnu dokumentaciju.</w:t>
      </w:r>
    </w:p>
    <w:p w14:paraId="57D1B334" w14:textId="77777777" w:rsidR="00791493" w:rsidRPr="00603B78" w:rsidRDefault="00791493" w:rsidP="00791493">
      <w:pPr>
        <w:pStyle w:val="Bezproreda"/>
        <w:jc w:val="both"/>
        <w:rPr>
          <w:rFonts w:ascii="Arial" w:hAnsi="Arial" w:cs="Arial"/>
          <w:i/>
          <w:iCs/>
          <w:sz w:val="20"/>
          <w:szCs w:val="20"/>
          <w:u w:val="single"/>
        </w:rPr>
      </w:pPr>
    </w:p>
    <w:p w14:paraId="22D4B459"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Opći cilj</w:t>
      </w:r>
      <w:r w:rsidRPr="00603B78">
        <w:rPr>
          <w:rFonts w:ascii="Arial" w:hAnsi="Arial" w:cs="Arial"/>
          <w:sz w:val="20"/>
          <w:szCs w:val="20"/>
        </w:rPr>
        <w:t>:  Očuvanje kulturno - povijesne baštine.</w:t>
      </w:r>
    </w:p>
    <w:p w14:paraId="551787BB" w14:textId="77777777" w:rsidR="00791493" w:rsidRPr="00603B78" w:rsidRDefault="00791493" w:rsidP="00791493">
      <w:pPr>
        <w:pStyle w:val="Bezproreda"/>
        <w:jc w:val="both"/>
        <w:rPr>
          <w:rFonts w:ascii="Arial" w:hAnsi="Arial" w:cs="Arial"/>
          <w:sz w:val="20"/>
          <w:szCs w:val="20"/>
        </w:rPr>
      </w:pPr>
      <w:r w:rsidRPr="00603B78">
        <w:rPr>
          <w:rFonts w:ascii="Arial" w:hAnsi="Arial" w:cs="Arial"/>
          <w:i/>
          <w:iCs/>
          <w:sz w:val="20"/>
          <w:szCs w:val="20"/>
          <w:u w:val="single"/>
        </w:rPr>
        <w:t>Posebni cilj</w:t>
      </w:r>
      <w:r w:rsidRPr="00603B78">
        <w:rPr>
          <w:rFonts w:ascii="Arial" w:hAnsi="Arial" w:cs="Arial"/>
          <w:i/>
          <w:iCs/>
          <w:sz w:val="20"/>
          <w:szCs w:val="20"/>
        </w:rPr>
        <w:t xml:space="preserve">: </w:t>
      </w:r>
      <w:r w:rsidRPr="00603B78">
        <w:rPr>
          <w:rFonts w:ascii="Arial" w:hAnsi="Arial" w:cs="Arial"/>
          <w:sz w:val="20"/>
          <w:szCs w:val="20"/>
        </w:rPr>
        <w:t>Unapređenje svih oblika kreativnosti i stvaralaštva.</w:t>
      </w:r>
    </w:p>
    <w:p w14:paraId="02BF0321" w14:textId="77777777" w:rsidR="00791493" w:rsidRDefault="00791493" w:rsidP="00791493">
      <w:pPr>
        <w:pStyle w:val="Bezproreda"/>
        <w:jc w:val="both"/>
        <w:rPr>
          <w:rFonts w:ascii="Arial" w:hAnsi="Arial" w:cs="Arial"/>
          <w:sz w:val="20"/>
          <w:szCs w:val="20"/>
        </w:rPr>
      </w:pPr>
      <w:r w:rsidRPr="00603B78">
        <w:rPr>
          <w:rFonts w:ascii="Arial" w:hAnsi="Arial" w:cs="Arial"/>
          <w:i/>
          <w:sz w:val="20"/>
          <w:szCs w:val="20"/>
          <w:u w:val="single"/>
        </w:rPr>
        <w:t>Pokazatelj uspješnosti</w:t>
      </w:r>
      <w:r w:rsidRPr="00603B78">
        <w:rPr>
          <w:rFonts w:ascii="Arial" w:hAnsi="Arial" w:cs="Arial"/>
          <w:sz w:val="20"/>
          <w:szCs w:val="20"/>
        </w:rPr>
        <w:t>: Uspješnost realizacije programa, zadovoljstvo građana provedbom programa.</w:t>
      </w:r>
    </w:p>
    <w:p w14:paraId="74E7B591" w14:textId="77777777" w:rsidR="00791493" w:rsidRDefault="00791493" w:rsidP="00791493">
      <w:pPr>
        <w:pStyle w:val="Bezproreda"/>
        <w:jc w:val="both"/>
        <w:rPr>
          <w:rFonts w:ascii="Arial" w:hAnsi="Arial" w:cs="Arial"/>
          <w:sz w:val="20"/>
          <w:szCs w:val="20"/>
        </w:rPr>
      </w:pPr>
    </w:p>
    <w:p w14:paraId="782D7ECD" w14:textId="77777777" w:rsidR="00791493" w:rsidRDefault="00791493" w:rsidP="00791493">
      <w:pPr>
        <w:pStyle w:val="Bezproreda"/>
        <w:jc w:val="both"/>
        <w:rPr>
          <w:rFonts w:ascii="Arial" w:hAnsi="Arial" w:cs="Arial"/>
          <w:sz w:val="20"/>
          <w:szCs w:val="20"/>
        </w:rPr>
      </w:pPr>
    </w:p>
    <w:p w14:paraId="04666A73" w14:textId="77777777" w:rsidR="00791493" w:rsidRDefault="00791493" w:rsidP="00791493">
      <w:pPr>
        <w:pStyle w:val="Bezproreda"/>
        <w:jc w:val="both"/>
        <w:rPr>
          <w:rFonts w:ascii="Arial" w:hAnsi="Arial" w:cs="Arial"/>
          <w:sz w:val="20"/>
          <w:szCs w:val="20"/>
        </w:rPr>
      </w:pPr>
    </w:p>
    <w:p w14:paraId="46FE5A64" w14:textId="77777777" w:rsidR="00396894" w:rsidRPr="00CE671F" w:rsidRDefault="00396894" w:rsidP="00791493">
      <w:pPr>
        <w:pStyle w:val="Bezproreda"/>
        <w:jc w:val="both"/>
        <w:rPr>
          <w:rFonts w:ascii="Arial" w:hAnsi="Arial" w:cs="Arial"/>
          <w:sz w:val="20"/>
          <w:szCs w:val="20"/>
        </w:rPr>
      </w:pPr>
    </w:p>
    <w:p w14:paraId="680E6783" w14:textId="77777777" w:rsidR="00791493" w:rsidRPr="004F657A" w:rsidRDefault="00791493" w:rsidP="00791493">
      <w:pPr>
        <w:pStyle w:val="Bezproreda"/>
        <w:jc w:val="center"/>
        <w:rPr>
          <w:rFonts w:ascii="Arial" w:hAnsi="Arial" w:cs="Arial"/>
          <w:b/>
          <w:bCs/>
          <w:iCs/>
          <w:sz w:val="20"/>
          <w:szCs w:val="20"/>
        </w:rPr>
      </w:pPr>
      <w:r w:rsidRPr="004F657A">
        <w:rPr>
          <w:rFonts w:ascii="Arial" w:hAnsi="Arial" w:cs="Arial"/>
          <w:b/>
          <w:bCs/>
          <w:iCs/>
          <w:sz w:val="20"/>
          <w:szCs w:val="20"/>
        </w:rPr>
        <w:lastRenderedPageBreak/>
        <w:t>GLAVA: 02</w:t>
      </w:r>
      <w:r>
        <w:rPr>
          <w:rFonts w:ascii="Arial" w:hAnsi="Arial" w:cs="Arial"/>
          <w:b/>
          <w:bCs/>
          <w:iCs/>
          <w:sz w:val="20"/>
          <w:szCs w:val="20"/>
        </w:rPr>
        <w:t>,</w:t>
      </w:r>
      <w:r w:rsidRPr="004F657A">
        <w:rPr>
          <w:rFonts w:ascii="Arial" w:hAnsi="Arial" w:cs="Arial"/>
          <w:b/>
          <w:bCs/>
          <w:iCs/>
          <w:sz w:val="20"/>
          <w:szCs w:val="20"/>
        </w:rPr>
        <w:t xml:space="preserve">  DJEČJI VRTIĆ BALONĆICA</w:t>
      </w:r>
    </w:p>
    <w:p w14:paraId="0BA5ED1A" w14:textId="77777777" w:rsidR="00791493" w:rsidRPr="004F657A" w:rsidRDefault="00791493" w:rsidP="00791493">
      <w:pPr>
        <w:pStyle w:val="Bezproreda"/>
        <w:jc w:val="center"/>
        <w:rPr>
          <w:rFonts w:ascii="Arial" w:hAnsi="Arial" w:cs="Arial"/>
          <w:b/>
          <w:bCs/>
          <w:sz w:val="20"/>
          <w:szCs w:val="20"/>
        </w:rPr>
      </w:pPr>
    </w:p>
    <w:p w14:paraId="7785B01F" w14:textId="77777777" w:rsidR="00791493" w:rsidRPr="004F657A" w:rsidRDefault="00791493" w:rsidP="00791493">
      <w:pPr>
        <w:pStyle w:val="Bezproreda"/>
        <w:jc w:val="both"/>
        <w:rPr>
          <w:rFonts w:ascii="Arial" w:hAnsi="Arial" w:cs="Arial"/>
          <w:b/>
          <w:bCs/>
          <w:sz w:val="20"/>
          <w:szCs w:val="20"/>
        </w:rPr>
      </w:pPr>
      <w:r w:rsidRPr="004F657A">
        <w:rPr>
          <w:rFonts w:ascii="Arial" w:hAnsi="Arial" w:cs="Arial"/>
          <w:b/>
          <w:bCs/>
          <w:sz w:val="20"/>
          <w:szCs w:val="20"/>
        </w:rPr>
        <w:t>PRORAČUNSKI KORISNIK: 28389, DJEČJI VRTIĆ BALONČICA</w:t>
      </w:r>
    </w:p>
    <w:p w14:paraId="5EC27F82" w14:textId="77777777" w:rsidR="00791493" w:rsidRDefault="00791493" w:rsidP="00791493">
      <w:pPr>
        <w:pStyle w:val="Bezproreda"/>
        <w:jc w:val="both"/>
        <w:rPr>
          <w:rFonts w:ascii="Arial" w:hAnsi="Arial" w:cs="Arial"/>
          <w:sz w:val="20"/>
          <w:szCs w:val="20"/>
        </w:rPr>
      </w:pPr>
      <w:bookmarkStart w:id="40" w:name="_Hlk150323636"/>
    </w:p>
    <w:p w14:paraId="66A28DF1" w14:textId="77777777" w:rsidR="00791493" w:rsidRDefault="00791493" w:rsidP="00791493">
      <w:pPr>
        <w:pStyle w:val="Bezproreda"/>
        <w:ind w:firstLine="708"/>
        <w:jc w:val="both"/>
        <w:rPr>
          <w:rFonts w:ascii="Arial" w:hAnsi="Arial" w:cs="Arial"/>
          <w:sz w:val="20"/>
          <w:szCs w:val="20"/>
        </w:rPr>
      </w:pPr>
      <w:r w:rsidRPr="004F657A">
        <w:rPr>
          <w:rFonts w:ascii="Arial" w:hAnsi="Arial" w:cs="Arial"/>
          <w:b/>
          <w:sz w:val="20"/>
          <w:szCs w:val="20"/>
          <w:u w:val="single"/>
        </w:rPr>
        <w:t>PROGRAM</w:t>
      </w:r>
      <w:r>
        <w:rPr>
          <w:rFonts w:ascii="Arial" w:hAnsi="Arial" w:cs="Arial"/>
          <w:b/>
          <w:sz w:val="20"/>
          <w:szCs w:val="20"/>
          <w:u w:val="single"/>
        </w:rPr>
        <w:t>:</w:t>
      </w:r>
      <w:r w:rsidRPr="004F657A">
        <w:rPr>
          <w:rFonts w:ascii="Arial" w:hAnsi="Arial" w:cs="Arial"/>
          <w:b/>
          <w:sz w:val="20"/>
          <w:szCs w:val="20"/>
          <w:u w:val="single"/>
        </w:rPr>
        <w:t xml:space="preserve"> 1013</w:t>
      </w:r>
      <w:r>
        <w:rPr>
          <w:rFonts w:ascii="Arial" w:hAnsi="Arial" w:cs="Arial"/>
          <w:b/>
          <w:sz w:val="20"/>
          <w:szCs w:val="20"/>
          <w:u w:val="single"/>
        </w:rPr>
        <w:t>,</w:t>
      </w:r>
      <w:r w:rsidRPr="004F657A">
        <w:rPr>
          <w:rFonts w:ascii="Arial" w:hAnsi="Arial" w:cs="Arial"/>
          <w:b/>
          <w:sz w:val="20"/>
          <w:szCs w:val="20"/>
          <w:u w:val="single"/>
        </w:rPr>
        <w:t xml:space="preserve"> PREDŠKOLSKI ODGOJ - DJEČJI VRTIĆ BALONČICA</w:t>
      </w:r>
    </w:p>
    <w:p w14:paraId="052C5017" w14:textId="77777777" w:rsidR="00791493" w:rsidRPr="004F657A" w:rsidRDefault="00791493" w:rsidP="00791493">
      <w:pPr>
        <w:pStyle w:val="Bezproreda"/>
        <w:jc w:val="both"/>
        <w:rPr>
          <w:rFonts w:ascii="Arial" w:hAnsi="Arial" w:cs="Arial"/>
          <w:sz w:val="20"/>
          <w:szCs w:val="20"/>
        </w:rPr>
      </w:pPr>
      <w:r w:rsidRPr="004F657A">
        <w:rPr>
          <w:rFonts w:ascii="Arial" w:hAnsi="Arial" w:cs="Arial"/>
          <w:sz w:val="20"/>
          <w:szCs w:val="20"/>
        </w:rPr>
        <w:t xml:space="preserve">Planirana sredstva u 2026. godini za provođenje predškolskog programa do polaska djece u osnovnu školu su u ukupnom iznosu </w:t>
      </w:r>
      <w:r>
        <w:rPr>
          <w:rFonts w:ascii="Arial" w:hAnsi="Arial" w:cs="Arial"/>
          <w:sz w:val="20"/>
          <w:szCs w:val="20"/>
        </w:rPr>
        <w:t>1.026.676,08</w:t>
      </w:r>
      <w:r w:rsidRPr="004F657A">
        <w:rPr>
          <w:rFonts w:ascii="Arial" w:hAnsi="Arial" w:cs="Arial"/>
          <w:sz w:val="20"/>
          <w:szCs w:val="20"/>
        </w:rPr>
        <w:t xml:space="preserve"> €.</w:t>
      </w:r>
    </w:p>
    <w:bookmarkEnd w:id="40"/>
    <w:p w14:paraId="1009274C" w14:textId="77777777" w:rsidR="00791493" w:rsidRPr="004F657A" w:rsidRDefault="00791493" w:rsidP="00791493">
      <w:pPr>
        <w:pStyle w:val="Bezproreda"/>
        <w:jc w:val="both"/>
        <w:rPr>
          <w:rFonts w:ascii="Arial" w:hAnsi="Arial" w:cs="Arial"/>
          <w:sz w:val="20"/>
          <w:szCs w:val="20"/>
        </w:rPr>
      </w:pPr>
      <w:r w:rsidRPr="004F657A">
        <w:rPr>
          <w:rFonts w:ascii="Arial" w:hAnsi="Arial" w:cs="Arial"/>
          <w:sz w:val="20"/>
          <w:szCs w:val="20"/>
        </w:rPr>
        <w:t>Sredstva su planirana iz slijedećih izvora financiranja:</w:t>
      </w:r>
    </w:p>
    <w:p w14:paraId="4A355724"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 Općina Hum na Sutli - plan </w:t>
      </w:r>
      <w:r>
        <w:rPr>
          <w:rFonts w:ascii="Arial" w:hAnsi="Arial" w:cs="Arial"/>
          <w:sz w:val="20"/>
          <w:szCs w:val="20"/>
        </w:rPr>
        <w:t>748.276,08</w:t>
      </w:r>
      <w:r w:rsidRPr="004F657A">
        <w:rPr>
          <w:rFonts w:ascii="Arial" w:hAnsi="Arial" w:cs="Arial"/>
          <w:sz w:val="20"/>
          <w:szCs w:val="20"/>
        </w:rPr>
        <w:t xml:space="preserve"> € </w:t>
      </w:r>
    </w:p>
    <w:p w14:paraId="7B5CD352"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 Prihodi od </w:t>
      </w:r>
      <w:proofErr w:type="spellStart"/>
      <w:r w:rsidRPr="004F657A">
        <w:rPr>
          <w:rFonts w:ascii="Arial" w:hAnsi="Arial" w:cs="Arial"/>
          <w:sz w:val="20"/>
          <w:szCs w:val="20"/>
        </w:rPr>
        <w:t>opskrbinina</w:t>
      </w:r>
      <w:proofErr w:type="spellEnd"/>
      <w:r w:rsidRPr="004F657A">
        <w:rPr>
          <w:rFonts w:ascii="Arial" w:hAnsi="Arial" w:cs="Arial"/>
          <w:sz w:val="20"/>
          <w:szCs w:val="20"/>
        </w:rPr>
        <w:t xml:space="preserve"> </w:t>
      </w:r>
      <w:bookmarkStart w:id="41" w:name="_Hlk150332827"/>
      <w:r w:rsidRPr="004F657A">
        <w:rPr>
          <w:rFonts w:ascii="Arial" w:hAnsi="Arial" w:cs="Arial"/>
          <w:sz w:val="20"/>
          <w:szCs w:val="20"/>
        </w:rPr>
        <w:t>- 275.000,00 €</w:t>
      </w:r>
      <w:bookmarkEnd w:id="41"/>
    </w:p>
    <w:p w14:paraId="3323E96D"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Prihodi iz drugih proračuna - 2.400,00 €</w:t>
      </w:r>
    </w:p>
    <w:p w14:paraId="03BEBF29"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Ostali prihodi - 1.000,00 €</w:t>
      </w:r>
    </w:p>
    <w:p w14:paraId="47B84316" w14:textId="77777777" w:rsidR="00791493" w:rsidRPr="004F657A" w:rsidRDefault="00791493" w:rsidP="00791493">
      <w:pPr>
        <w:pStyle w:val="Bezproreda"/>
        <w:jc w:val="both"/>
        <w:rPr>
          <w:rFonts w:ascii="Arial" w:hAnsi="Arial" w:cs="Arial"/>
          <w:sz w:val="20"/>
          <w:szCs w:val="20"/>
        </w:rPr>
      </w:pPr>
      <w:r w:rsidRPr="004F657A">
        <w:rPr>
          <w:rFonts w:ascii="Arial" w:hAnsi="Arial" w:cs="Arial"/>
          <w:sz w:val="20"/>
          <w:szCs w:val="20"/>
        </w:rPr>
        <w:t xml:space="preserve">raspodijeljena su na slijedeće aktivnosti: </w:t>
      </w:r>
    </w:p>
    <w:p w14:paraId="02F28FDE"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1013A100001 DJEČJI VRTIĆ BALONĆICA - PLAĆE I NAKNADE </w:t>
      </w:r>
      <w:r>
        <w:rPr>
          <w:rFonts w:ascii="Arial" w:hAnsi="Arial" w:cs="Arial"/>
          <w:sz w:val="20"/>
          <w:szCs w:val="20"/>
        </w:rPr>
        <w:t>-</w:t>
      </w:r>
      <w:r w:rsidRPr="004F657A">
        <w:rPr>
          <w:rFonts w:ascii="Arial" w:hAnsi="Arial" w:cs="Arial"/>
          <w:sz w:val="20"/>
          <w:szCs w:val="20"/>
        </w:rPr>
        <w:t xml:space="preserve"> </w:t>
      </w:r>
      <w:r>
        <w:rPr>
          <w:rFonts w:ascii="Arial" w:hAnsi="Arial" w:cs="Arial"/>
          <w:sz w:val="20"/>
          <w:szCs w:val="20"/>
        </w:rPr>
        <w:t>plan 903.406,08</w:t>
      </w:r>
      <w:r w:rsidRPr="004F657A">
        <w:rPr>
          <w:rFonts w:ascii="Arial" w:hAnsi="Arial" w:cs="Arial"/>
          <w:sz w:val="20"/>
          <w:szCs w:val="20"/>
        </w:rPr>
        <w:t xml:space="preserve"> €</w:t>
      </w:r>
    </w:p>
    <w:p w14:paraId="2E85E834"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1013A100002 TEKUĆI RASHODI - </w:t>
      </w:r>
      <w:r>
        <w:rPr>
          <w:rFonts w:ascii="Arial" w:hAnsi="Arial" w:cs="Arial"/>
          <w:sz w:val="20"/>
          <w:szCs w:val="20"/>
        </w:rPr>
        <w:t>plan 119</w:t>
      </w:r>
      <w:r w:rsidRPr="004F657A">
        <w:rPr>
          <w:rFonts w:ascii="Arial" w:hAnsi="Arial" w:cs="Arial"/>
          <w:sz w:val="20"/>
          <w:szCs w:val="20"/>
        </w:rPr>
        <w:t>.</w:t>
      </w:r>
      <w:r>
        <w:rPr>
          <w:rFonts w:ascii="Arial" w:hAnsi="Arial" w:cs="Arial"/>
          <w:sz w:val="20"/>
          <w:szCs w:val="20"/>
        </w:rPr>
        <w:t>190</w:t>
      </w:r>
      <w:r w:rsidRPr="004F657A">
        <w:rPr>
          <w:rFonts w:ascii="Arial" w:hAnsi="Arial" w:cs="Arial"/>
          <w:sz w:val="20"/>
          <w:szCs w:val="20"/>
        </w:rPr>
        <w:t>,00 €</w:t>
      </w:r>
    </w:p>
    <w:p w14:paraId="6229E157"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1013A100003 PREDŠKOLSKI ODGOJ - PREDŠKOLA </w:t>
      </w:r>
      <w:r>
        <w:rPr>
          <w:rFonts w:ascii="Arial" w:hAnsi="Arial" w:cs="Arial"/>
          <w:sz w:val="20"/>
          <w:szCs w:val="20"/>
        </w:rPr>
        <w:t>-</w:t>
      </w:r>
      <w:r w:rsidRPr="004F657A">
        <w:rPr>
          <w:rFonts w:ascii="Arial" w:hAnsi="Arial" w:cs="Arial"/>
          <w:sz w:val="20"/>
          <w:szCs w:val="20"/>
        </w:rPr>
        <w:t xml:space="preserve"> </w:t>
      </w:r>
      <w:r>
        <w:rPr>
          <w:rFonts w:ascii="Arial" w:hAnsi="Arial" w:cs="Arial"/>
          <w:sz w:val="20"/>
          <w:szCs w:val="20"/>
        </w:rPr>
        <w:t xml:space="preserve">plan </w:t>
      </w:r>
      <w:r w:rsidRPr="004F657A">
        <w:rPr>
          <w:rFonts w:ascii="Arial" w:hAnsi="Arial" w:cs="Arial"/>
          <w:sz w:val="20"/>
          <w:szCs w:val="20"/>
        </w:rPr>
        <w:t>1.980,00 €</w:t>
      </w:r>
    </w:p>
    <w:p w14:paraId="7BB6BE43"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1013A100004 KAPITALNI IZDACI - </w:t>
      </w:r>
      <w:r>
        <w:rPr>
          <w:rFonts w:ascii="Arial" w:hAnsi="Arial" w:cs="Arial"/>
          <w:sz w:val="20"/>
          <w:szCs w:val="20"/>
        </w:rPr>
        <w:t xml:space="preserve">plan </w:t>
      </w:r>
      <w:r w:rsidRPr="004F657A">
        <w:rPr>
          <w:rFonts w:ascii="Arial" w:hAnsi="Arial" w:cs="Arial"/>
          <w:sz w:val="20"/>
          <w:szCs w:val="20"/>
        </w:rPr>
        <w:t>2.100,00 €</w:t>
      </w:r>
    </w:p>
    <w:p w14:paraId="2CAE139E" w14:textId="77777777" w:rsidR="00791493" w:rsidRPr="004F657A" w:rsidRDefault="00791493" w:rsidP="00791493">
      <w:pPr>
        <w:pStyle w:val="Bezproreda"/>
        <w:jc w:val="both"/>
        <w:rPr>
          <w:rFonts w:ascii="Arial" w:hAnsi="Arial" w:cs="Arial"/>
          <w:sz w:val="20"/>
          <w:szCs w:val="20"/>
        </w:rPr>
      </w:pPr>
    </w:p>
    <w:p w14:paraId="2D3350DE" w14:textId="77777777" w:rsidR="00791493" w:rsidRPr="004F657A" w:rsidRDefault="00791493" w:rsidP="00791493">
      <w:pPr>
        <w:pStyle w:val="Bezproreda"/>
        <w:jc w:val="both"/>
        <w:rPr>
          <w:rFonts w:ascii="Arial" w:hAnsi="Arial" w:cs="Arial"/>
          <w:sz w:val="20"/>
          <w:szCs w:val="20"/>
        </w:rPr>
      </w:pPr>
      <w:r w:rsidRPr="004F657A">
        <w:rPr>
          <w:rFonts w:ascii="Arial" w:hAnsi="Arial" w:cs="Arial"/>
          <w:i/>
          <w:sz w:val="20"/>
          <w:szCs w:val="20"/>
          <w:u w:val="single"/>
        </w:rPr>
        <w:t>Opći cilj</w:t>
      </w:r>
      <w:r w:rsidRPr="004F657A">
        <w:rPr>
          <w:rFonts w:ascii="Arial" w:hAnsi="Arial" w:cs="Arial"/>
          <w:sz w:val="20"/>
          <w:szCs w:val="20"/>
          <w:u w:val="single"/>
        </w:rPr>
        <w:t>:</w:t>
      </w:r>
      <w:r w:rsidRPr="004F657A">
        <w:rPr>
          <w:rFonts w:ascii="Arial" w:hAnsi="Arial" w:cs="Arial"/>
          <w:sz w:val="20"/>
          <w:szCs w:val="20"/>
        </w:rPr>
        <w:t xml:space="preserve">  sufinanciranje predškolskog obrazovanja </w:t>
      </w:r>
    </w:p>
    <w:p w14:paraId="24B21E88" w14:textId="77777777" w:rsidR="00791493" w:rsidRPr="004F657A" w:rsidRDefault="00791493" w:rsidP="00791493">
      <w:pPr>
        <w:pStyle w:val="Bezproreda"/>
        <w:jc w:val="both"/>
        <w:rPr>
          <w:rFonts w:ascii="Arial" w:hAnsi="Arial" w:cs="Arial"/>
          <w:sz w:val="20"/>
          <w:szCs w:val="20"/>
        </w:rPr>
      </w:pPr>
      <w:r w:rsidRPr="004F657A">
        <w:rPr>
          <w:rFonts w:ascii="Arial" w:hAnsi="Arial" w:cs="Arial"/>
          <w:i/>
          <w:sz w:val="20"/>
          <w:szCs w:val="20"/>
          <w:u w:val="single"/>
        </w:rPr>
        <w:t>Posebni cilj</w:t>
      </w:r>
      <w:r w:rsidRPr="004F657A">
        <w:rPr>
          <w:rFonts w:ascii="Arial" w:hAnsi="Arial" w:cs="Arial"/>
          <w:i/>
          <w:sz w:val="20"/>
          <w:szCs w:val="20"/>
        </w:rPr>
        <w:t xml:space="preserve"> </w:t>
      </w:r>
      <w:r w:rsidRPr="004F657A">
        <w:rPr>
          <w:rFonts w:ascii="Arial" w:hAnsi="Arial" w:cs="Arial"/>
          <w:sz w:val="20"/>
          <w:szCs w:val="20"/>
        </w:rPr>
        <w:t>: Proračunski korisnik Dječji vrtić „Balončica“ Hum na Sutli provodi redoviti primarni program predškolskog odgoja od navršene prve godine života djeteta do polaska u osnovnu školu za 160-ero djece.</w:t>
      </w:r>
    </w:p>
    <w:p w14:paraId="6049FEA0" w14:textId="77777777" w:rsidR="00791493" w:rsidRPr="004F657A" w:rsidRDefault="00791493" w:rsidP="00791493">
      <w:pPr>
        <w:pStyle w:val="Bezproreda"/>
        <w:jc w:val="both"/>
        <w:rPr>
          <w:rFonts w:ascii="Arial" w:hAnsi="Arial" w:cs="Arial"/>
          <w:sz w:val="20"/>
          <w:szCs w:val="20"/>
        </w:rPr>
      </w:pPr>
      <w:r w:rsidRPr="004F657A">
        <w:rPr>
          <w:rFonts w:ascii="Arial" w:hAnsi="Arial" w:cs="Arial"/>
          <w:i/>
          <w:sz w:val="20"/>
          <w:szCs w:val="20"/>
          <w:u w:val="single"/>
        </w:rPr>
        <w:t>Pokazatelji uspješnosti</w:t>
      </w:r>
      <w:r w:rsidRPr="004F657A">
        <w:rPr>
          <w:rFonts w:ascii="Arial" w:hAnsi="Arial" w:cs="Arial"/>
          <w:sz w:val="20"/>
          <w:szCs w:val="20"/>
        </w:rPr>
        <w:t xml:space="preserve"> : Broj polaznika i broj odgojnih skupina, broj aktivnosti koje se provode u okviru redovne djelatnosti Dječjeg vrtića „Balončica“ Hum na Sutli.</w:t>
      </w:r>
    </w:p>
    <w:p w14:paraId="11BA3B4F" w14:textId="77777777" w:rsidR="00791493" w:rsidRPr="004F657A" w:rsidRDefault="00791493" w:rsidP="00791493">
      <w:pPr>
        <w:pStyle w:val="Bezproreda"/>
        <w:jc w:val="both"/>
        <w:rPr>
          <w:rFonts w:ascii="Arial" w:hAnsi="Arial" w:cs="Arial"/>
          <w:sz w:val="20"/>
          <w:szCs w:val="20"/>
        </w:rPr>
      </w:pPr>
    </w:p>
    <w:p w14:paraId="308210DB" w14:textId="77777777" w:rsidR="00791493" w:rsidRPr="004F657A" w:rsidRDefault="00791493" w:rsidP="00791493">
      <w:pPr>
        <w:pStyle w:val="Bezproreda"/>
        <w:jc w:val="both"/>
        <w:rPr>
          <w:rFonts w:ascii="Arial" w:hAnsi="Arial" w:cs="Arial"/>
          <w:sz w:val="20"/>
          <w:szCs w:val="20"/>
        </w:rPr>
      </w:pPr>
    </w:p>
    <w:p w14:paraId="08CD5C28" w14:textId="77777777" w:rsidR="00791493" w:rsidRPr="004F657A" w:rsidRDefault="00791493" w:rsidP="00791493">
      <w:pPr>
        <w:pStyle w:val="Bezproreda"/>
        <w:jc w:val="both"/>
        <w:rPr>
          <w:rFonts w:ascii="Arial" w:hAnsi="Arial" w:cs="Arial"/>
          <w:sz w:val="20"/>
          <w:szCs w:val="20"/>
        </w:rPr>
      </w:pPr>
    </w:p>
    <w:p w14:paraId="49551FA8" w14:textId="77777777" w:rsidR="00791493" w:rsidRPr="004F657A" w:rsidRDefault="00791493" w:rsidP="00791493">
      <w:pPr>
        <w:pStyle w:val="Bezproreda"/>
        <w:jc w:val="both"/>
        <w:rPr>
          <w:rFonts w:ascii="Arial" w:hAnsi="Arial" w:cs="Arial"/>
          <w:sz w:val="20"/>
          <w:szCs w:val="20"/>
        </w:rPr>
      </w:pPr>
    </w:p>
    <w:p w14:paraId="61AC418D" w14:textId="77777777" w:rsidR="00791493" w:rsidRPr="004F657A" w:rsidRDefault="00791493" w:rsidP="00791493">
      <w:pPr>
        <w:pStyle w:val="Bezproreda"/>
        <w:jc w:val="both"/>
        <w:rPr>
          <w:rFonts w:ascii="Arial" w:hAnsi="Arial" w:cs="Arial"/>
          <w:sz w:val="20"/>
          <w:szCs w:val="20"/>
        </w:rPr>
      </w:pPr>
    </w:p>
    <w:p w14:paraId="285BB00A" w14:textId="77777777" w:rsidR="00791493" w:rsidRPr="004F657A" w:rsidRDefault="00791493" w:rsidP="00791493">
      <w:pPr>
        <w:pStyle w:val="Bezproreda"/>
        <w:jc w:val="both"/>
        <w:rPr>
          <w:rFonts w:ascii="Arial" w:hAnsi="Arial" w:cs="Arial"/>
          <w:sz w:val="20"/>
          <w:szCs w:val="20"/>
        </w:rPr>
      </w:pPr>
    </w:p>
    <w:p w14:paraId="607D4619" w14:textId="77777777" w:rsidR="00791493" w:rsidRPr="004F657A" w:rsidRDefault="00791493" w:rsidP="00791493">
      <w:pPr>
        <w:pStyle w:val="Bezproreda"/>
        <w:jc w:val="both"/>
        <w:rPr>
          <w:rFonts w:ascii="Arial" w:hAnsi="Arial" w:cs="Arial"/>
          <w:sz w:val="20"/>
          <w:szCs w:val="20"/>
        </w:rPr>
      </w:pPr>
    </w:p>
    <w:p w14:paraId="40F71E73" w14:textId="77777777" w:rsidR="00791493" w:rsidRPr="004F657A" w:rsidRDefault="00791493" w:rsidP="00791493">
      <w:pPr>
        <w:pStyle w:val="Bezproreda"/>
        <w:jc w:val="both"/>
        <w:rPr>
          <w:rFonts w:ascii="Arial" w:hAnsi="Arial" w:cs="Arial"/>
          <w:sz w:val="20"/>
          <w:szCs w:val="20"/>
        </w:rPr>
      </w:pPr>
    </w:p>
    <w:p w14:paraId="6357F4CC" w14:textId="77777777" w:rsidR="00791493" w:rsidRPr="004F657A" w:rsidRDefault="00791493" w:rsidP="00791493">
      <w:pPr>
        <w:pStyle w:val="Bezproreda"/>
        <w:jc w:val="both"/>
        <w:rPr>
          <w:rFonts w:ascii="Arial" w:hAnsi="Arial" w:cs="Arial"/>
          <w:sz w:val="20"/>
          <w:szCs w:val="20"/>
        </w:rPr>
      </w:pPr>
    </w:p>
    <w:p w14:paraId="405719D7" w14:textId="77777777" w:rsidR="00791493" w:rsidRPr="004F657A" w:rsidRDefault="00791493" w:rsidP="00791493">
      <w:pPr>
        <w:pStyle w:val="Bezproreda"/>
        <w:jc w:val="both"/>
        <w:rPr>
          <w:rFonts w:ascii="Arial" w:hAnsi="Arial" w:cs="Arial"/>
          <w:sz w:val="20"/>
          <w:szCs w:val="20"/>
        </w:rPr>
      </w:pPr>
    </w:p>
    <w:p w14:paraId="68871DE0" w14:textId="77777777" w:rsidR="00791493" w:rsidRPr="004F657A" w:rsidRDefault="00791493" w:rsidP="00791493">
      <w:pPr>
        <w:pStyle w:val="Bezproreda"/>
        <w:jc w:val="both"/>
        <w:rPr>
          <w:rFonts w:ascii="Arial" w:hAnsi="Arial" w:cs="Arial"/>
          <w:sz w:val="20"/>
          <w:szCs w:val="20"/>
        </w:rPr>
      </w:pPr>
    </w:p>
    <w:p w14:paraId="2292133D" w14:textId="77777777" w:rsidR="00791493" w:rsidRDefault="00791493" w:rsidP="00791493">
      <w:pPr>
        <w:pStyle w:val="Bezproreda"/>
        <w:jc w:val="both"/>
        <w:rPr>
          <w:rFonts w:ascii="Arial" w:hAnsi="Arial" w:cs="Arial"/>
          <w:sz w:val="20"/>
          <w:szCs w:val="20"/>
        </w:rPr>
      </w:pPr>
    </w:p>
    <w:p w14:paraId="58F8BE1C" w14:textId="77777777" w:rsidR="00791493" w:rsidRPr="004F657A" w:rsidRDefault="00791493" w:rsidP="00791493">
      <w:pPr>
        <w:pStyle w:val="Bezproreda"/>
        <w:jc w:val="both"/>
        <w:rPr>
          <w:rFonts w:ascii="Arial" w:hAnsi="Arial" w:cs="Arial"/>
          <w:sz w:val="20"/>
          <w:szCs w:val="20"/>
        </w:rPr>
      </w:pPr>
    </w:p>
    <w:p w14:paraId="59A225CA" w14:textId="77777777" w:rsidR="00791493" w:rsidRPr="004F657A" w:rsidRDefault="00791493" w:rsidP="00791493">
      <w:pPr>
        <w:pStyle w:val="Bezproreda"/>
        <w:jc w:val="both"/>
        <w:rPr>
          <w:rFonts w:ascii="Arial" w:hAnsi="Arial" w:cs="Arial"/>
          <w:sz w:val="20"/>
          <w:szCs w:val="20"/>
        </w:rPr>
      </w:pPr>
    </w:p>
    <w:p w14:paraId="3C90AC9F" w14:textId="77777777" w:rsidR="00791493" w:rsidRPr="004F657A" w:rsidRDefault="00791493" w:rsidP="00791493">
      <w:pPr>
        <w:pStyle w:val="Bezproreda"/>
        <w:jc w:val="both"/>
        <w:rPr>
          <w:rFonts w:ascii="Arial" w:hAnsi="Arial" w:cs="Arial"/>
          <w:sz w:val="20"/>
          <w:szCs w:val="20"/>
        </w:rPr>
      </w:pPr>
    </w:p>
    <w:p w14:paraId="153B1B5E" w14:textId="77777777" w:rsidR="00791493" w:rsidRPr="004F657A" w:rsidRDefault="00791493" w:rsidP="00791493">
      <w:pPr>
        <w:pStyle w:val="Bezproreda"/>
        <w:jc w:val="both"/>
        <w:rPr>
          <w:rFonts w:ascii="Arial" w:hAnsi="Arial" w:cs="Arial"/>
          <w:sz w:val="20"/>
          <w:szCs w:val="20"/>
        </w:rPr>
      </w:pPr>
    </w:p>
    <w:p w14:paraId="1795A331" w14:textId="77777777" w:rsidR="00791493" w:rsidRPr="004F657A" w:rsidRDefault="00791493" w:rsidP="00791493">
      <w:pPr>
        <w:pStyle w:val="Bezproreda"/>
        <w:jc w:val="both"/>
        <w:rPr>
          <w:rFonts w:ascii="Arial" w:hAnsi="Arial" w:cs="Arial"/>
          <w:sz w:val="20"/>
          <w:szCs w:val="20"/>
        </w:rPr>
      </w:pPr>
    </w:p>
    <w:p w14:paraId="62A2518F" w14:textId="77777777" w:rsidR="00791493" w:rsidRPr="004F657A" w:rsidRDefault="00791493" w:rsidP="00791493">
      <w:pPr>
        <w:pStyle w:val="Bezproreda"/>
        <w:jc w:val="center"/>
        <w:rPr>
          <w:rFonts w:ascii="Arial" w:hAnsi="Arial" w:cs="Arial"/>
          <w:b/>
          <w:bCs/>
          <w:iCs/>
          <w:sz w:val="20"/>
          <w:szCs w:val="20"/>
        </w:rPr>
      </w:pPr>
      <w:r w:rsidRPr="004F657A">
        <w:rPr>
          <w:rFonts w:ascii="Arial" w:hAnsi="Arial" w:cs="Arial"/>
          <w:b/>
          <w:bCs/>
          <w:iCs/>
          <w:sz w:val="20"/>
          <w:szCs w:val="20"/>
        </w:rPr>
        <w:lastRenderedPageBreak/>
        <w:t>GLAVA: 03</w:t>
      </w:r>
      <w:r>
        <w:rPr>
          <w:rFonts w:ascii="Arial" w:hAnsi="Arial" w:cs="Arial"/>
          <w:b/>
          <w:bCs/>
          <w:iCs/>
          <w:sz w:val="20"/>
          <w:szCs w:val="20"/>
        </w:rPr>
        <w:t>,</w:t>
      </w:r>
      <w:r w:rsidRPr="004F657A">
        <w:rPr>
          <w:rFonts w:ascii="Arial" w:hAnsi="Arial" w:cs="Arial"/>
          <w:b/>
          <w:bCs/>
          <w:iCs/>
          <w:sz w:val="20"/>
          <w:szCs w:val="20"/>
        </w:rPr>
        <w:t xml:space="preserve"> NARODNA KNJIŽNICA HUM NA SUTLI</w:t>
      </w:r>
    </w:p>
    <w:p w14:paraId="081FD516" w14:textId="77777777" w:rsidR="00791493" w:rsidRPr="004F657A" w:rsidRDefault="00791493" w:rsidP="00791493">
      <w:pPr>
        <w:pStyle w:val="Bezproreda"/>
        <w:jc w:val="both"/>
        <w:rPr>
          <w:rFonts w:ascii="Arial" w:hAnsi="Arial" w:cs="Arial"/>
          <w:sz w:val="20"/>
          <w:szCs w:val="20"/>
        </w:rPr>
      </w:pPr>
    </w:p>
    <w:p w14:paraId="483E6351" w14:textId="77777777" w:rsidR="00791493" w:rsidRDefault="00791493" w:rsidP="00791493">
      <w:pPr>
        <w:pStyle w:val="Bezproreda"/>
        <w:jc w:val="both"/>
        <w:rPr>
          <w:rFonts w:ascii="Arial" w:hAnsi="Arial" w:cs="Arial"/>
          <w:b/>
          <w:bCs/>
          <w:sz w:val="20"/>
          <w:szCs w:val="20"/>
        </w:rPr>
      </w:pPr>
      <w:r w:rsidRPr="004F657A">
        <w:rPr>
          <w:rFonts w:ascii="Arial" w:hAnsi="Arial" w:cs="Arial"/>
          <w:b/>
          <w:bCs/>
          <w:sz w:val="20"/>
          <w:szCs w:val="20"/>
        </w:rPr>
        <w:t>PRORAČUNSKI KORISNIK NARODNA KNJIŽNICA HUM NA SUTLI</w:t>
      </w:r>
    </w:p>
    <w:p w14:paraId="1C74E85B" w14:textId="77777777" w:rsidR="00791493" w:rsidRPr="004F657A" w:rsidRDefault="00791493" w:rsidP="00791493">
      <w:pPr>
        <w:pStyle w:val="Bezproreda"/>
        <w:jc w:val="both"/>
        <w:rPr>
          <w:rFonts w:ascii="Arial" w:hAnsi="Arial" w:cs="Arial"/>
          <w:b/>
          <w:bCs/>
          <w:sz w:val="20"/>
          <w:szCs w:val="20"/>
        </w:rPr>
      </w:pPr>
    </w:p>
    <w:p w14:paraId="4C029AF0" w14:textId="77777777" w:rsidR="00791493" w:rsidRPr="004F657A" w:rsidRDefault="00791493" w:rsidP="00791493">
      <w:pPr>
        <w:pStyle w:val="Bezproreda"/>
        <w:ind w:firstLine="708"/>
        <w:jc w:val="both"/>
        <w:rPr>
          <w:rFonts w:ascii="Arial" w:hAnsi="Arial" w:cs="Arial"/>
          <w:b/>
          <w:iCs/>
          <w:sz w:val="20"/>
          <w:szCs w:val="20"/>
          <w:u w:val="single"/>
        </w:rPr>
      </w:pPr>
      <w:r w:rsidRPr="004F657A">
        <w:rPr>
          <w:rFonts w:ascii="Arial" w:hAnsi="Arial" w:cs="Arial"/>
          <w:b/>
          <w:iCs/>
          <w:sz w:val="20"/>
          <w:szCs w:val="20"/>
          <w:u w:val="single"/>
        </w:rPr>
        <w:t>PROGRAM</w:t>
      </w:r>
      <w:r>
        <w:rPr>
          <w:rFonts w:ascii="Arial" w:hAnsi="Arial" w:cs="Arial"/>
          <w:b/>
          <w:iCs/>
          <w:sz w:val="20"/>
          <w:szCs w:val="20"/>
          <w:u w:val="single"/>
        </w:rPr>
        <w:t>:</w:t>
      </w:r>
      <w:r w:rsidRPr="004F657A">
        <w:rPr>
          <w:rFonts w:ascii="Arial" w:hAnsi="Arial" w:cs="Arial"/>
          <w:b/>
          <w:iCs/>
          <w:sz w:val="20"/>
          <w:szCs w:val="20"/>
          <w:u w:val="single"/>
        </w:rPr>
        <w:t xml:space="preserve"> 1014</w:t>
      </w:r>
      <w:r>
        <w:rPr>
          <w:rFonts w:ascii="Arial" w:hAnsi="Arial" w:cs="Arial"/>
          <w:b/>
          <w:iCs/>
          <w:sz w:val="20"/>
          <w:szCs w:val="20"/>
          <w:u w:val="single"/>
        </w:rPr>
        <w:t>,</w:t>
      </w:r>
      <w:r w:rsidRPr="004F657A">
        <w:rPr>
          <w:rFonts w:ascii="Arial" w:hAnsi="Arial" w:cs="Arial"/>
          <w:b/>
          <w:iCs/>
          <w:sz w:val="20"/>
          <w:szCs w:val="20"/>
          <w:u w:val="single"/>
        </w:rPr>
        <w:t xml:space="preserve"> NARODNA KNJIŽNICA HUM NA SUTLI</w:t>
      </w:r>
    </w:p>
    <w:p w14:paraId="1AFEC5A7" w14:textId="77777777" w:rsidR="00791493" w:rsidRPr="004F657A" w:rsidRDefault="00791493" w:rsidP="00791493">
      <w:pPr>
        <w:pStyle w:val="Bezproreda"/>
        <w:jc w:val="both"/>
        <w:rPr>
          <w:rFonts w:ascii="Arial" w:hAnsi="Arial" w:cs="Arial"/>
          <w:sz w:val="20"/>
          <w:szCs w:val="20"/>
        </w:rPr>
      </w:pPr>
      <w:r w:rsidRPr="004F657A">
        <w:rPr>
          <w:rFonts w:ascii="Arial" w:hAnsi="Arial" w:cs="Arial"/>
          <w:sz w:val="20"/>
          <w:szCs w:val="20"/>
        </w:rPr>
        <w:t xml:space="preserve">Planirana sredstva za </w:t>
      </w:r>
      <w:r>
        <w:rPr>
          <w:rFonts w:ascii="Arial" w:hAnsi="Arial" w:cs="Arial"/>
          <w:sz w:val="20"/>
          <w:szCs w:val="20"/>
        </w:rPr>
        <w:t>provođenje programa</w:t>
      </w:r>
      <w:r w:rsidRPr="004F657A">
        <w:rPr>
          <w:rFonts w:ascii="Arial" w:hAnsi="Arial" w:cs="Arial"/>
          <w:sz w:val="20"/>
          <w:szCs w:val="20"/>
        </w:rPr>
        <w:t xml:space="preserve"> Narodne knjižnice Hum na Sutli iznose </w:t>
      </w:r>
      <w:r>
        <w:rPr>
          <w:rFonts w:ascii="Arial" w:hAnsi="Arial" w:cs="Arial"/>
          <w:sz w:val="20"/>
          <w:szCs w:val="20"/>
        </w:rPr>
        <w:t>642.503,05</w:t>
      </w:r>
      <w:r w:rsidRPr="004F657A">
        <w:rPr>
          <w:rFonts w:ascii="Arial" w:hAnsi="Arial" w:cs="Arial"/>
          <w:sz w:val="20"/>
          <w:szCs w:val="20"/>
        </w:rPr>
        <w:t xml:space="preserve"> €.</w:t>
      </w:r>
    </w:p>
    <w:p w14:paraId="3AF150B0" w14:textId="77777777" w:rsidR="00791493" w:rsidRPr="004F657A" w:rsidRDefault="00791493" w:rsidP="00791493">
      <w:pPr>
        <w:pStyle w:val="Bezproreda"/>
        <w:jc w:val="both"/>
        <w:rPr>
          <w:rFonts w:ascii="Arial" w:hAnsi="Arial" w:cs="Arial"/>
          <w:sz w:val="20"/>
          <w:szCs w:val="20"/>
        </w:rPr>
      </w:pPr>
      <w:r w:rsidRPr="004F657A">
        <w:rPr>
          <w:rFonts w:ascii="Arial" w:hAnsi="Arial" w:cs="Arial"/>
          <w:sz w:val="20"/>
          <w:szCs w:val="20"/>
        </w:rPr>
        <w:t>Sredstva su planirana iz slijedećih izvora financiranja:</w:t>
      </w:r>
    </w:p>
    <w:p w14:paraId="56B1528B"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Općina Hum na Sutli - 83.000,00 €</w:t>
      </w:r>
    </w:p>
    <w:p w14:paraId="6BB879D5"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Pomoći proračunskim korisnicima iz proračuna koji im nije nadležan u iznosu od 11.600,00 €</w:t>
      </w:r>
      <w:r>
        <w:rPr>
          <w:rFonts w:ascii="Arial" w:hAnsi="Arial" w:cs="Arial"/>
          <w:sz w:val="20"/>
          <w:szCs w:val="20"/>
        </w:rPr>
        <w:t>,</w:t>
      </w:r>
    </w:p>
    <w:p w14:paraId="1F26CA54" w14:textId="77777777" w:rsidR="00791493" w:rsidRDefault="00791493" w:rsidP="00791493">
      <w:pPr>
        <w:pStyle w:val="Bezproreda"/>
        <w:ind w:left="284"/>
        <w:jc w:val="both"/>
        <w:rPr>
          <w:rFonts w:ascii="Arial" w:hAnsi="Arial" w:cs="Arial"/>
          <w:sz w:val="20"/>
          <w:szCs w:val="20"/>
        </w:rPr>
      </w:pPr>
      <w:r w:rsidRPr="004F657A">
        <w:rPr>
          <w:rFonts w:ascii="Arial" w:hAnsi="Arial" w:cs="Arial"/>
          <w:sz w:val="20"/>
          <w:szCs w:val="20"/>
        </w:rPr>
        <w:t>- Planirana sredstva temeljem prijenosa po projektu rekonstrukcija Narodne knjižnice u iznosu 21.771,35 €</w:t>
      </w:r>
      <w:r>
        <w:rPr>
          <w:rFonts w:ascii="Arial" w:hAnsi="Arial" w:cs="Arial"/>
          <w:sz w:val="20"/>
          <w:szCs w:val="20"/>
        </w:rPr>
        <w:t>,</w:t>
      </w:r>
    </w:p>
    <w:p w14:paraId="2E2CCC5D" w14:textId="77777777" w:rsidR="00791493" w:rsidRDefault="00791493" w:rsidP="00791493">
      <w:pPr>
        <w:pStyle w:val="Bezproreda"/>
        <w:ind w:left="284"/>
        <w:jc w:val="both"/>
        <w:rPr>
          <w:rFonts w:ascii="Arial" w:hAnsi="Arial" w:cs="Arial"/>
          <w:sz w:val="20"/>
          <w:szCs w:val="20"/>
        </w:rPr>
      </w:pPr>
      <w:r>
        <w:rPr>
          <w:rFonts w:ascii="Arial" w:hAnsi="Arial" w:cs="Arial"/>
          <w:sz w:val="20"/>
          <w:szCs w:val="20"/>
        </w:rPr>
        <w:t xml:space="preserve">- Planirane </w:t>
      </w:r>
      <w:r w:rsidRPr="005B43BA">
        <w:rPr>
          <w:rFonts w:ascii="Arial" w:hAnsi="Arial" w:cs="Arial"/>
          <w:sz w:val="20"/>
          <w:szCs w:val="20"/>
        </w:rPr>
        <w:t>pomoći iz državnog proračuna proračunskim korisnicima JLP(R)S</w:t>
      </w:r>
      <w:r>
        <w:rPr>
          <w:rFonts w:ascii="Arial" w:hAnsi="Arial" w:cs="Arial"/>
          <w:sz w:val="20"/>
          <w:szCs w:val="20"/>
        </w:rPr>
        <w:t xml:space="preserve"> u iznosu od 516.000,00 €, </w:t>
      </w:r>
    </w:p>
    <w:p w14:paraId="07A8C915" w14:textId="77777777" w:rsidR="00791493" w:rsidRPr="00A62675" w:rsidRDefault="00791493" w:rsidP="00791493">
      <w:pPr>
        <w:pStyle w:val="Bezproreda"/>
        <w:ind w:left="284"/>
        <w:jc w:val="both"/>
        <w:rPr>
          <w:rFonts w:ascii="Arial" w:hAnsi="Arial" w:cs="Arial"/>
          <w:sz w:val="18"/>
          <w:szCs w:val="18"/>
        </w:rPr>
      </w:pPr>
      <w:r w:rsidRPr="00A62675">
        <w:rPr>
          <w:rFonts w:ascii="Arial" w:hAnsi="Arial" w:cs="Arial"/>
          <w:i/>
          <w:iCs/>
          <w:sz w:val="18"/>
          <w:szCs w:val="18"/>
        </w:rPr>
        <w:t xml:space="preserve">(Knjižnica je sklopila ugovor o provedbi projekta „KROČI – knjiga, robotika, čitanje, inkluzija“ (SF.3.4.08.08.0022), vrijednog 722.000,02 eura, koji se provodi u okviru poziva „Čitanjem do </w:t>
      </w:r>
      <w:proofErr w:type="spellStart"/>
      <w:r w:rsidRPr="00A62675">
        <w:rPr>
          <w:rFonts w:ascii="Arial" w:hAnsi="Arial" w:cs="Arial"/>
          <w:i/>
          <w:iCs/>
          <w:sz w:val="18"/>
          <w:szCs w:val="18"/>
        </w:rPr>
        <w:t>uključivog</w:t>
      </w:r>
      <w:proofErr w:type="spellEnd"/>
      <w:r w:rsidRPr="00A62675">
        <w:rPr>
          <w:rFonts w:ascii="Arial" w:hAnsi="Arial" w:cs="Arial"/>
          <w:i/>
          <w:iCs/>
          <w:sz w:val="18"/>
          <w:szCs w:val="18"/>
        </w:rPr>
        <w:t xml:space="preserve"> društva“, sufinanciranog iz Europskog socijalnog fonda plus (ESF+). Projekt se provodi do srpnja 2028. godine, a usmjeren je na razvoj i provedbu novih knjižničnih, edukativnih i inkluzivnih programa te uspostavu mobilne knjižnične službe – bibliobusa, uz korištenje novih digitalnih i interaktivnih tehnologija.)</w:t>
      </w:r>
      <w:r>
        <w:rPr>
          <w:rFonts w:ascii="Arial" w:hAnsi="Arial" w:cs="Arial"/>
          <w:sz w:val="18"/>
          <w:szCs w:val="18"/>
        </w:rPr>
        <w:t>.</w:t>
      </w:r>
    </w:p>
    <w:p w14:paraId="7136CE11"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Ostali prihodi u iznosu od 265,00 €,</w:t>
      </w:r>
    </w:p>
    <w:p w14:paraId="5E8C5F28"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P</w:t>
      </w:r>
      <w:r>
        <w:rPr>
          <w:rFonts w:ascii="Arial" w:hAnsi="Arial" w:cs="Arial"/>
          <w:sz w:val="20"/>
          <w:szCs w:val="20"/>
        </w:rPr>
        <w:t xml:space="preserve">reneseni </w:t>
      </w:r>
      <w:r w:rsidRPr="004F657A">
        <w:rPr>
          <w:rFonts w:ascii="Arial" w:hAnsi="Arial" w:cs="Arial"/>
          <w:sz w:val="20"/>
          <w:szCs w:val="20"/>
        </w:rPr>
        <w:t xml:space="preserve">Višak prihoda iz prethodnih godina u iznosu od </w:t>
      </w:r>
      <w:r>
        <w:rPr>
          <w:rFonts w:ascii="Arial" w:hAnsi="Arial" w:cs="Arial"/>
          <w:sz w:val="20"/>
          <w:szCs w:val="20"/>
        </w:rPr>
        <w:t>2.766,70</w:t>
      </w:r>
      <w:r w:rsidRPr="004F657A">
        <w:rPr>
          <w:rFonts w:ascii="Arial" w:hAnsi="Arial" w:cs="Arial"/>
          <w:sz w:val="20"/>
          <w:szCs w:val="20"/>
        </w:rPr>
        <w:t xml:space="preserve"> €,</w:t>
      </w:r>
    </w:p>
    <w:p w14:paraId="4A2B5A79" w14:textId="77777777" w:rsidR="00791493" w:rsidRPr="004F657A" w:rsidRDefault="00791493" w:rsidP="00791493">
      <w:pPr>
        <w:pStyle w:val="Bezproreda"/>
        <w:jc w:val="both"/>
        <w:rPr>
          <w:rFonts w:ascii="Arial" w:hAnsi="Arial" w:cs="Arial"/>
          <w:sz w:val="20"/>
          <w:szCs w:val="20"/>
        </w:rPr>
      </w:pPr>
      <w:r w:rsidRPr="004F657A">
        <w:rPr>
          <w:rFonts w:ascii="Arial" w:hAnsi="Arial" w:cs="Arial"/>
          <w:sz w:val="20"/>
          <w:szCs w:val="20"/>
        </w:rPr>
        <w:t xml:space="preserve">raspodijeljena su na slijedeće aktivnosti: </w:t>
      </w:r>
    </w:p>
    <w:p w14:paraId="7C3A9EBB"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1014A100001 NARODNA KNJIŽNICA HUM NA SUTLI - PLAĆE I NAKNADE </w:t>
      </w:r>
      <w:r>
        <w:rPr>
          <w:rFonts w:ascii="Arial" w:hAnsi="Arial" w:cs="Arial"/>
          <w:sz w:val="20"/>
          <w:szCs w:val="20"/>
        </w:rPr>
        <w:t>-</w:t>
      </w:r>
      <w:r w:rsidRPr="004F657A">
        <w:rPr>
          <w:rFonts w:ascii="Arial" w:hAnsi="Arial" w:cs="Arial"/>
          <w:sz w:val="20"/>
          <w:szCs w:val="20"/>
        </w:rPr>
        <w:t xml:space="preserve"> </w:t>
      </w:r>
      <w:r>
        <w:rPr>
          <w:rFonts w:ascii="Arial" w:hAnsi="Arial" w:cs="Arial"/>
          <w:sz w:val="20"/>
          <w:szCs w:val="20"/>
        </w:rPr>
        <w:t>plan 75.550</w:t>
      </w:r>
      <w:r w:rsidRPr="004F657A">
        <w:rPr>
          <w:rFonts w:ascii="Arial" w:hAnsi="Arial" w:cs="Arial"/>
          <w:sz w:val="20"/>
          <w:szCs w:val="20"/>
        </w:rPr>
        <w:t>,35 €</w:t>
      </w:r>
    </w:p>
    <w:p w14:paraId="6FE876C6"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1014A100002 NARODNA KNJIŽNICA HUM NA SUTLI -TEKUĆI RASHODI </w:t>
      </w:r>
      <w:r>
        <w:rPr>
          <w:rFonts w:ascii="Arial" w:hAnsi="Arial" w:cs="Arial"/>
          <w:sz w:val="20"/>
          <w:szCs w:val="20"/>
        </w:rPr>
        <w:t>-</w:t>
      </w:r>
      <w:r w:rsidRPr="004F657A">
        <w:rPr>
          <w:rFonts w:ascii="Arial" w:hAnsi="Arial" w:cs="Arial"/>
          <w:sz w:val="20"/>
          <w:szCs w:val="20"/>
        </w:rPr>
        <w:t xml:space="preserve"> </w:t>
      </w:r>
      <w:r>
        <w:rPr>
          <w:rFonts w:ascii="Arial" w:hAnsi="Arial" w:cs="Arial"/>
          <w:sz w:val="20"/>
          <w:szCs w:val="20"/>
        </w:rPr>
        <w:t>plan 18.967,70</w:t>
      </w:r>
      <w:r w:rsidRPr="004F657A">
        <w:rPr>
          <w:rFonts w:ascii="Arial" w:hAnsi="Arial" w:cs="Arial"/>
          <w:sz w:val="20"/>
          <w:szCs w:val="20"/>
        </w:rPr>
        <w:t xml:space="preserve"> €</w:t>
      </w:r>
    </w:p>
    <w:p w14:paraId="44217A19"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1014A100003 DJELATNOST KNJIŽNICE - KNJIGE - </w:t>
      </w:r>
      <w:r>
        <w:rPr>
          <w:rFonts w:ascii="Arial" w:hAnsi="Arial" w:cs="Arial"/>
          <w:sz w:val="20"/>
          <w:szCs w:val="20"/>
        </w:rPr>
        <w:t xml:space="preserve">plan </w:t>
      </w:r>
      <w:r w:rsidRPr="004F657A">
        <w:rPr>
          <w:rFonts w:ascii="Arial" w:hAnsi="Arial" w:cs="Arial"/>
          <w:sz w:val="20"/>
          <w:szCs w:val="20"/>
        </w:rPr>
        <w:t>2</w:t>
      </w:r>
      <w:r>
        <w:rPr>
          <w:rFonts w:ascii="Arial" w:hAnsi="Arial" w:cs="Arial"/>
          <w:sz w:val="20"/>
          <w:szCs w:val="20"/>
        </w:rPr>
        <w:t>0</w:t>
      </w:r>
      <w:r w:rsidRPr="004F657A">
        <w:rPr>
          <w:rFonts w:ascii="Arial" w:hAnsi="Arial" w:cs="Arial"/>
          <w:sz w:val="20"/>
          <w:szCs w:val="20"/>
        </w:rPr>
        <w:t>.</w:t>
      </w:r>
      <w:r>
        <w:rPr>
          <w:rFonts w:ascii="Arial" w:hAnsi="Arial" w:cs="Arial"/>
          <w:sz w:val="20"/>
          <w:szCs w:val="20"/>
        </w:rPr>
        <w:t>7</w:t>
      </w:r>
      <w:r w:rsidRPr="004F657A">
        <w:rPr>
          <w:rFonts w:ascii="Arial" w:hAnsi="Arial" w:cs="Arial"/>
          <w:sz w:val="20"/>
          <w:szCs w:val="20"/>
        </w:rPr>
        <w:t>65,00 €</w:t>
      </w:r>
    </w:p>
    <w:p w14:paraId="5355E7C6"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1014A100004 KAPITALNI IZDACI OPREMA </w:t>
      </w:r>
      <w:r>
        <w:rPr>
          <w:rFonts w:ascii="Arial" w:hAnsi="Arial" w:cs="Arial"/>
          <w:sz w:val="20"/>
          <w:szCs w:val="20"/>
        </w:rPr>
        <w:t>-</w:t>
      </w:r>
      <w:r w:rsidRPr="004F657A">
        <w:rPr>
          <w:rFonts w:ascii="Arial" w:hAnsi="Arial" w:cs="Arial"/>
          <w:sz w:val="20"/>
          <w:szCs w:val="20"/>
        </w:rPr>
        <w:t xml:space="preserve"> </w:t>
      </w:r>
      <w:r>
        <w:rPr>
          <w:rFonts w:ascii="Arial" w:hAnsi="Arial" w:cs="Arial"/>
          <w:sz w:val="20"/>
          <w:szCs w:val="20"/>
        </w:rPr>
        <w:t>plan 4.00</w:t>
      </w:r>
      <w:r w:rsidRPr="004F657A">
        <w:rPr>
          <w:rFonts w:ascii="Arial" w:hAnsi="Arial" w:cs="Arial"/>
          <w:sz w:val="20"/>
          <w:szCs w:val="20"/>
        </w:rPr>
        <w:t>0,00 €</w:t>
      </w:r>
    </w:p>
    <w:p w14:paraId="21A976D7" w14:textId="77777777" w:rsidR="00791493" w:rsidRDefault="00791493" w:rsidP="00791493">
      <w:pPr>
        <w:pStyle w:val="Bezproreda"/>
        <w:ind w:left="284"/>
        <w:jc w:val="both"/>
        <w:rPr>
          <w:rFonts w:ascii="Arial" w:hAnsi="Arial" w:cs="Arial"/>
          <w:sz w:val="20"/>
          <w:szCs w:val="20"/>
        </w:rPr>
      </w:pPr>
      <w:r w:rsidRPr="004F657A">
        <w:rPr>
          <w:rFonts w:ascii="Arial" w:hAnsi="Arial" w:cs="Arial"/>
          <w:sz w:val="20"/>
          <w:szCs w:val="20"/>
        </w:rPr>
        <w:t xml:space="preserve">1014A100005 INTELEKTUALNE USLUGE - PROGRAMI I MANIFESTACIJE - </w:t>
      </w:r>
      <w:r>
        <w:rPr>
          <w:rFonts w:ascii="Arial" w:hAnsi="Arial" w:cs="Arial"/>
          <w:sz w:val="20"/>
          <w:szCs w:val="20"/>
        </w:rPr>
        <w:t>plan 7</w:t>
      </w:r>
      <w:r w:rsidRPr="004F657A">
        <w:rPr>
          <w:rFonts w:ascii="Arial" w:hAnsi="Arial" w:cs="Arial"/>
          <w:sz w:val="20"/>
          <w:szCs w:val="20"/>
        </w:rPr>
        <w:t>.</w:t>
      </w:r>
      <w:r>
        <w:rPr>
          <w:rFonts w:ascii="Arial" w:hAnsi="Arial" w:cs="Arial"/>
          <w:sz w:val="20"/>
          <w:szCs w:val="20"/>
        </w:rPr>
        <w:t>22</w:t>
      </w:r>
      <w:r w:rsidRPr="004F657A">
        <w:rPr>
          <w:rFonts w:ascii="Arial" w:hAnsi="Arial" w:cs="Arial"/>
          <w:sz w:val="20"/>
          <w:szCs w:val="20"/>
        </w:rPr>
        <w:t>0,00 €</w:t>
      </w:r>
    </w:p>
    <w:p w14:paraId="7D40DCC2" w14:textId="77777777" w:rsidR="00791493" w:rsidRPr="004F657A" w:rsidRDefault="00791493" w:rsidP="00791493">
      <w:pPr>
        <w:pStyle w:val="Bezproreda"/>
        <w:ind w:left="284"/>
        <w:jc w:val="both"/>
        <w:rPr>
          <w:rFonts w:ascii="Arial" w:hAnsi="Arial" w:cs="Arial"/>
          <w:sz w:val="20"/>
          <w:szCs w:val="20"/>
        </w:rPr>
      </w:pPr>
      <w:r w:rsidRPr="004F657A">
        <w:rPr>
          <w:rFonts w:ascii="Arial" w:hAnsi="Arial" w:cs="Arial"/>
          <w:sz w:val="20"/>
          <w:szCs w:val="20"/>
        </w:rPr>
        <w:t>1014</w:t>
      </w:r>
      <w:r>
        <w:rPr>
          <w:rFonts w:ascii="Arial" w:hAnsi="Arial" w:cs="Arial"/>
          <w:sz w:val="20"/>
          <w:szCs w:val="20"/>
        </w:rPr>
        <w:t>K</w:t>
      </w:r>
      <w:r w:rsidRPr="004F657A">
        <w:rPr>
          <w:rFonts w:ascii="Arial" w:hAnsi="Arial" w:cs="Arial"/>
          <w:sz w:val="20"/>
          <w:szCs w:val="20"/>
        </w:rPr>
        <w:t>10000</w:t>
      </w:r>
      <w:r>
        <w:rPr>
          <w:rFonts w:ascii="Arial" w:hAnsi="Arial" w:cs="Arial"/>
          <w:sz w:val="20"/>
          <w:szCs w:val="20"/>
        </w:rPr>
        <w:t>14</w:t>
      </w:r>
      <w:r w:rsidRPr="004F657A">
        <w:rPr>
          <w:rFonts w:ascii="Arial" w:hAnsi="Arial" w:cs="Arial"/>
          <w:sz w:val="20"/>
          <w:szCs w:val="20"/>
        </w:rPr>
        <w:t xml:space="preserve"> </w:t>
      </w:r>
      <w:r>
        <w:rPr>
          <w:rFonts w:ascii="Arial" w:hAnsi="Arial" w:cs="Arial"/>
          <w:sz w:val="20"/>
          <w:szCs w:val="20"/>
        </w:rPr>
        <w:t>PROJEKT KROČI - SF.3.4.08.08. - plan 516.000,00 €.</w:t>
      </w:r>
    </w:p>
    <w:p w14:paraId="3C6209B2" w14:textId="77777777" w:rsidR="00791493" w:rsidRPr="004F657A" w:rsidRDefault="00791493" w:rsidP="00791493">
      <w:pPr>
        <w:pStyle w:val="Bezproreda"/>
        <w:jc w:val="both"/>
        <w:rPr>
          <w:rFonts w:ascii="Arial" w:hAnsi="Arial" w:cs="Arial"/>
          <w:sz w:val="20"/>
          <w:szCs w:val="20"/>
        </w:rPr>
      </w:pPr>
    </w:p>
    <w:p w14:paraId="181AB806" w14:textId="77777777" w:rsidR="00791493" w:rsidRPr="004F657A" w:rsidRDefault="00791493" w:rsidP="00791493">
      <w:pPr>
        <w:pStyle w:val="Bezproreda"/>
        <w:jc w:val="both"/>
        <w:rPr>
          <w:rFonts w:ascii="Arial" w:hAnsi="Arial" w:cs="Arial"/>
          <w:sz w:val="20"/>
          <w:szCs w:val="20"/>
        </w:rPr>
      </w:pPr>
      <w:r w:rsidRPr="004F657A">
        <w:rPr>
          <w:rFonts w:ascii="Arial" w:hAnsi="Arial" w:cs="Arial"/>
          <w:i/>
          <w:sz w:val="20"/>
          <w:szCs w:val="20"/>
          <w:u w:val="single"/>
        </w:rPr>
        <w:t>Opći cilj</w:t>
      </w:r>
      <w:r w:rsidRPr="004F657A">
        <w:rPr>
          <w:rFonts w:ascii="Arial" w:hAnsi="Arial" w:cs="Arial"/>
          <w:sz w:val="20"/>
          <w:szCs w:val="20"/>
        </w:rPr>
        <w:t>: Promicanje kulturne svijesti građana.</w:t>
      </w:r>
    </w:p>
    <w:p w14:paraId="54128729" w14:textId="77777777" w:rsidR="00791493" w:rsidRPr="004F657A" w:rsidRDefault="00791493" w:rsidP="00791493">
      <w:pPr>
        <w:pStyle w:val="Bezproreda"/>
        <w:jc w:val="both"/>
        <w:rPr>
          <w:rFonts w:ascii="Arial" w:hAnsi="Arial" w:cs="Arial"/>
          <w:sz w:val="20"/>
          <w:szCs w:val="20"/>
        </w:rPr>
      </w:pPr>
      <w:r w:rsidRPr="004F657A">
        <w:rPr>
          <w:rFonts w:ascii="Arial" w:hAnsi="Arial" w:cs="Arial"/>
          <w:i/>
          <w:sz w:val="20"/>
          <w:szCs w:val="20"/>
          <w:u w:val="single"/>
        </w:rPr>
        <w:t>Posebni cilj</w:t>
      </w:r>
      <w:r w:rsidRPr="004F657A">
        <w:rPr>
          <w:rFonts w:ascii="Arial" w:hAnsi="Arial" w:cs="Arial"/>
          <w:sz w:val="20"/>
          <w:szCs w:val="20"/>
        </w:rPr>
        <w:t>: povećanje knjižnog fonda, povećanje broja korisnika i korištenje prostora knjižnice i za druge kulturne događaje srodne knjižničnoj djelatnosti.</w:t>
      </w:r>
    </w:p>
    <w:p w14:paraId="65D80696" w14:textId="77777777" w:rsidR="00791493" w:rsidRPr="004F657A" w:rsidRDefault="00791493" w:rsidP="00791493">
      <w:pPr>
        <w:pStyle w:val="Bezproreda"/>
        <w:jc w:val="both"/>
        <w:rPr>
          <w:rFonts w:ascii="Arial" w:hAnsi="Arial" w:cs="Arial"/>
          <w:sz w:val="20"/>
          <w:szCs w:val="20"/>
        </w:rPr>
      </w:pPr>
      <w:r w:rsidRPr="004F657A">
        <w:rPr>
          <w:rFonts w:ascii="Arial" w:hAnsi="Arial" w:cs="Arial"/>
          <w:i/>
          <w:sz w:val="20"/>
          <w:szCs w:val="20"/>
          <w:u w:val="single"/>
        </w:rPr>
        <w:t>Pokazatelji uspješnosti</w:t>
      </w:r>
      <w:r w:rsidRPr="004F657A">
        <w:rPr>
          <w:rFonts w:ascii="Arial" w:hAnsi="Arial" w:cs="Arial"/>
          <w:sz w:val="20"/>
          <w:szCs w:val="20"/>
        </w:rPr>
        <w:t>: broj nabavljenih knjiga, broj članova knjižnice, broj posjetitelja, broj kulturnih događanja.</w:t>
      </w:r>
    </w:p>
    <w:p w14:paraId="2B818867" w14:textId="77777777" w:rsidR="00791493" w:rsidRPr="00D826C3" w:rsidRDefault="00791493" w:rsidP="00791493">
      <w:pPr>
        <w:pStyle w:val="Bezproreda"/>
        <w:rPr>
          <w:rFonts w:ascii="Arial" w:hAnsi="Arial" w:cs="Arial"/>
        </w:rPr>
      </w:pPr>
    </w:p>
    <w:p w14:paraId="235A9E14" w14:textId="77777777" w:rsidR="00791493" w:rsidRPr="00D826C3" w:rsidRDefault="00791493" w:rsidP="00791493">
      <w:pPr>
        <w:rPr>
          <w:rFonts w:ascii="Arial" w:hAnsi="Arial" w:cs="Arial"/>
          <w:sz w:val="24"/>
          <w:szCs w:val="24"/>
        </w:rPr>
      </w:pPr>
    </w:p>
    <w:p w14:paraId="666F23C1" w14:textId="77777777" w:rsidR="00791493" w:rsidRPr="00D826C3" w:rsidRDefault="00791493" w:rsidP="00791493">
      <w:pPr>
        <w:rPr>
          <w:rFonts w:ascii="Arial" w:hAnsi="Arial" w:cs="Arial"/>
          <w:sz w:val="24"/>
          <w:szCs w:val="24"/>
        </w:rPr>
      </w:pPr>
    </w:p>
    <w:p w14:paraId="50BB8FAF" w14:textId="77777777" w:rsidR="00791493" w:rsidRPr="00D826C3" w:rsidRDefault="00791493" w:rsidP="00791493">
      <w:pPr>
        <w:rPr>
          <w:rFonts w:ascii="Arial" w:hAnsi="Arial" w:cs="Arial"/>
          <w:sz w:val="24"/>
          <w:szCs w:val="24"/>
        </w:rPr>
      </w:pPr>
    </w:p>
    <w:p w14:paraId="46840DFB" w14:textId="77777777" w:rsidR="00791493" w:rsidRDefault="00791493" w:rsidP="00791493">
      <w:pPr>
        <w:rPr>
          <w:rFonts w:ascii="Arial" w:hAnsi="Arial" w:cs="Arial"/>
          <w:sz w:val="24"/>
          <w:szCs w:val="24"/>
        </w:rPr>
      </w:pPr>
    </w:p>
    <w:p w14:paraId="5319351E" w14:textId="77777777" w:rsidR="00791493" w:rsidRDefault="00791493" w:rsidP="00791493">
      <w:pPr>
        <w:pStyle w:val="Bezproreda"/>
        <w:rPr>
          <w:rFonts w:ascii="Arial" w:hAnsi="Arial" w:cs="Arial"/>
        </w:rPr>
      </w:pPr>
    </w:p>
    <w:p w14:paraId="1124F7EB" w14:textId="77777777" w:rsidR="00396894" w:rsidRPr="00D826C3" w:rsidRDefault="00396894" w:rsidP="00791493">
      <w:pPr>
        <w:pStyle w:val="Bezproreda"/>
        <w:rPr>
          <w:rFonts w:ascii="Arial" w:hAnsi="Arial" w:cs="Arial"/>
        </w:rPr>
      </w:pPr>
    </w:p>
    <w:p w14:paraId="09179F10" w14:textId="77777777" w:rsidR="00791493" w:rsidRPr="00D826C3" w:rsidRDefault="00791493" w:rsidP="00791493">
      <w:pPr>
        <w:pStyle w:val="Bezproreda"/>
        <w:rPr>
          <w:rFonts w:ascii="Arial" w:hAnsi="Arial" w:cs="Arial"/>
        </w:rPr>
      </w:pPr>
    </w:p>
    <w:p w14:paraId="6A3DD026" w14:textId="77777777" w:rsidR="00791493" w:rsidRPr="00D826C3" w:rsidRDefault="00791493" w:rsidP="00791493">
      <w:pPr>
        <w:pStyle w:val="Bezproreda"/>
        <w:jc w:val="center"/>
        <w:rPr>
          <w:rFonts w:ascii="Arial" w:hAnsi="Arial" w:cs="Arial"/>
          <w:b/>
          <w:bCs/>
        </w:rPr>
      </w:pPr>
      <w:r w:rsidRPr="00D826C3">
        <w:rPr>
          <w:rFonts w:ascii="Arial" w:hAnsi="Arial" w:cs="Arial"/>
          <w:b/>
          <w:bCs/>
        </w:rPr>
        <w:lastRenderedPageBreak/>
        <w:t>Članak 5.</w:t>
      </w:r>
    </w:p>
    <w:p w14:paraId="60672981" w14:textId="77777777" w:rsidR="00791493" w:rsidRPr="00D826C3" w:rsidRDefault="00791493" w:rsidP="00791493">
      <w:pPr>
        <w:pStyle w:val="Bezproreda"/>
        <w:rPr>
          <w:rFonts w:ascii="Arial" w:hAnsi="Arial" w:cs="Arial"/>
        </w:rPr>
      </w:pPr>
      <w:r w:rsidRPr="00D826C3">
        <w:rPr>
          <w:rFonts w:ascii="Arial" w:hAnsi="Arial" w:cs="Arial"/>
        </w:rPr>
        <w:tab/>
      </w:r>
    </w:p>
    <w:p w14:paraId="70B022AF" w14:textId="77777777" w:rsidR="00791493" w:rsidRPr="00237408" w:rsidRDefault="00791493" w:rsidP="00791493">
      <w:pPr>
        <w:pStyle w:val="Bezproreda"/>
        <w:rPr>
          <w:rFonts w:ascii="Arial" w:hAnsi="Arial" w:cs="Arial"/>
        </w:rPr>
      </w:pPr>
      <w:r w:rsidRPr="00237408">
        <w:rPr>
          <w:rFonts w:ascii="Arial" w:hAnsi="Arial" w:cs="Arial"/>
        </w:rPr>
        <w:t>Ova Odluka objavljuje se u „Službenom glasniku Krapinsko - zagorske županije“, a stupa na snagu osam dana od dana objave.</w:t>
      </w:r>
    </w:p>
    <w:p w14:paraId="302F9833" w14:textId="77777777" w:rsidR="00791493" w:rsidRPr="00D826C3" w:rsidRDefault="00791493" w:rsidP="00791493">
      <w:pPr>
        <w:pStyle w:val="Bezproreda"/>
        <w:rPr>
          <w:rFonts w:ascii="Arial" w:hAnsi="Arial" w:cs="Arial"/>
          <w:sz w:val="20"/>
          <w:szCs w:val="20"/>
        </w:rPr>
      </w:pPr>
    </w:p>
    <w:p w14:paraId="2CEEA37C" w14:textId="77777777" w:rsidR="00791493" w:rsidRPr="007777A2" w:rsidRDefault="00791493" w:rsidP="00791493">
      <w:pPr>
        <w:pStyle w:val="Bezproreda"/>
        <w:rPr>
          <w:rFonts w:ascii="Arial" w:hAnsi="Arial" w:cs="Arial"/>
        </w:rPr>
      </w:pPr>
    </w:p>
    <w:p w14:paraId="5A02A669" w14:textId="77777777" w:rsidR="00791493" w:rsidRPr="007777A2" w:rsidRDefault="00791493" w:rsidP="00791493">
      <w:pPr>
        <w:pStyle w:val="Bezproreda"/>
        <w:rPr>
          <w:rFonts w:ascii="Arial" w:hAnsi="Arial" w:cs="Arial"/>
        </w:rPr>
      </w:pPr>
    </w:p>
    <w:p w14:paraId="32B6E63C" w14:textId="4B7A9888" w:rsidR="00791493" w:rsidRPr="007B7093" w:rsidRDefault="00791493" w:rsidP="00791493">
      <w:pPr>
        <w:pStyle w:val="Bezproreda"/>
        <w:rPr>
          <w:rFonts w:ascii="Arial" w:hAnsi="Arial" w:cs="Arial"/>
          <w:b/>
        </w:rPr>
      </w:pPr>
      <w:r w:rsidRPr="007777A2">
        <w:rPr>
          <w:rFonts w:ascii="Arial" w:hAnsi="Arial" w:cs="Arial"/>
        </w:rPr>
        <w:t xml:space="preserve">                                                                                                                                       </w:t>
      </w:r>
      <w:r>
        <w:rPr>
          <w:rFonts w:ascii="Arial" w:hAnsi="Arial" w:cs="Arial"/>
        </w:rPr>
        <w:tab/>
      </w:r>
      <w:r>
        <w:rPr>
          <w:rFonts w:ascii="Arial" w:hAnsi="Arial" w:cs="Arial"/>
        </w:rPr>
        <w:tab/>
      </w:r>
      <w:r>
        <w:rPr>
          <w:rFonts w:ascii="Arial" w:hAnsi="Arial" w:cs="Arial"/>
        </w:rPr>
        <w:tab/>
        <w:t xml:space="preserve">   </w:t>
      </w:r>
      <w:r w:rsidRPr="007777A2">
        <w:rPr>
          <w:rFonts w:ascii="Arial" w:hAnsi="Arial" w:cs="Arial"/>
        </w:rPr>
        <w:t xml:space="preserve">  </w:t>
      </w:r>
      <w:r w:rsidRPr="007B7093">
        <w:rPr>
          <w:rFonts w:ascii="Arial" w:hAnsi="Arial" w:cs="Arial"/>
          <w:b/>
        </w:rPr>
        <w:t>PREDSJEDNI</w:t>
      </w:r>
      <w:r>
        <w:rPr>
          <w:rFonts w:ascii="Arial" w:hAnsi="Arial" w:cs="Arial"/>
          <w:b/>
        </w:rPr>
        <w:t>CA</w:t>
      </w:r>
      <w:r w:rsidRPr="007B7093">
        <w:rPr>
          <w:rFonts w:ascii="Arial" w:hAnsi="Arial" w:cs="Arial"/>
          <w:b/>
        </w:rPr>
        <w:t xml:space="preserve"> </w:t>
      </w:r>
    </w:p>
    <w:p w14:paraId="2DAB4857" w14:textId="6192E0FD" w:rsidR="00791493" w:rsidRPr="007777A2" w:rsidRDefault="00396894" w:rsidP="00396894">
      <w:pPr>
        <w:pStyle w:val="Bezproreda"/>
        <w:rPr>
          <w:rFonts w:ascii="Arial" w:hAnsi="Arial" w:cs="Arial"/>
        </w:rPr>
      </w:pPr>
      <w:r>
        <w:rPr>
          <w:rFonts w:ascii="Arial" w:hAnsi="Arial" w:cs="Arial"/>
          <w:b/>
        </w:rPr>
        <w:t xml:space="preserve">                                                                                                                                                                    </w:t>
      </w:r>
      <w:r w:rsidR="00791493" w:rsidRPr="007B7093">
        <w:rPr>
          <w:rFonts w:ascii="Arial" w:hAnsi="Arial" w:cs="Arial"/>
          <w:b/>
        </w:rPr>
        <w:t>OPĆINSKOG VIJEĆA</w:t>
      </w:r>
      <w:r w:rsidR="00791493" w:rsidRPr="007777A2">
        <w:rPr>
          <w:rFonts w:ascii="Arial" w:hAnsi="Arial" w:cs="Arial"/>
        </w:rPr>
        <w:t xml:space="preserve"> </w:t>
      </w:r>
      <w:r w:rsidR="00791493" w:rsidRPr="007777A2">
        <w:rPr>
          <w:rFonts w:ascii="Arial" w:hAnsi="Arial" w:cs="Arial"/>
        </w:rPr>
        <w:tab/>
      </w:r>
    </w:p>
    <w:p w14:paraId="1F030275" w14:textId="6F550180" w:rsidR="00791493" w:rsidRPr="007777A2" w:rsidRDefault="00791493" w:rsidP="00791493">
      <w:pPr>
        <w:pStyle w:val="Bezproreda"/>
        <w:rPr>
          <w:rFonts w:ascii="Arial" w:hAnsi="Arial" w:cs="Arial"/>
        </w:rPr>
      </w:pPr>
      <w:r w:rsidRPr="007777A2">
        <w:rPr>
          <w:rFonts w:ascii="Arial" w:hAnsi="Arial" w:cs="Arial"/>
        </w:rPr>
        <w:t xml:space="preserve">                                                                                                           </w:t>
      </w:r>
      <w:r>
        <w:rPr>
          <w:rFonts w:ascii="Arial" w:hAnsi="Arial" w:cs="Arial"/>
        </w:rPr>
        <w:t xml:space="preserve">                                                             </w:t>
      </w:r>
      <w:r w:rsidR="00396894">
        <w:rPr>
          <w:rFonts w:ascii="Arial" w:hAnsi="Arial" w:cs="Arial"/>
        </w:rPr>
        <w:t xml:space="preserve">   </w:t>
      </w:r>
      <w:r>
        <w:rPr>
          <w:rFonts w:ascii="Arial" w:hAnsi="Arial" w:cs="Arial"/>
        </w:rPr>
        <w:t xml:space="preserve"> Janja Boršić</w:t>
      </w:r>
    </w:p>
    <w:p w14:paraId="31FC8E04" w14:textId="77777777" w:rsidR="00A5737D" w:rsidRDefault="00A5737D" w:rsidP="00347272">
      <w:pPr>
        <w:pStyle w:val="Bezproreda"/>
        <w:jc w:val="both"/>
        <w:rPr>
          <w:rFonts w:ascii="Arial" w:hAnsi="Arial" w:cs="Arial"/>
          <w:b/>
          <w:bCs/>
          <w:u w:val="single"/>
        </w:rPr>
      </w:pPr>
    </w:p>
    <w:p w14:paraId="35040D5B" w14:textId="77777777" w:rsidR="000C74EF" w:rsidRDefault="000C74EF" w:rsidP="00347272">
      <w:pPr>
        <w:pStyle w:val="Bezproreda"/>
        <w:jc w:val="both"/>
        <w:rPr>
          <w:rFonts w:ascii="Arial" w:hAnsi="Arial" w:cs="Arial"/>
          <w:b/>
          <w:bCs/>
          <w:u w:val="single"/>
        </w:rPr>
      </w:pPr>
    </w:p>
    <w:p w14:paraId="2FE9EDAA" w14:textId="77777777" w:rsidR="000C74EF" w:rsidRDefault="000C74EF" w:rsidP="00347272">
      <w:pPr>
        <w:pStyle w:val="Bezproreda"/>
        <w:jc w:val="both"/>
        <w:rPr>
          <w:rFonts w:ascii="Arial" w:hAnsi="Arial" w:cs="Arial"/>
          <w:b/>
          <w:bCs/>
          <w:u w:val="single"/>
        </w:rPr>
      </w:pPr>
    </w:p>
    <w:p w14:paraId="4AB32189" w14:textId="77777777" w:rsidR="000C74EF" w:rsidRDefault="000C74EF" w:rsidP="00347272">
      <w:pPr>
        <w:pStyle w:val="Bezproreda"/>
        <w:jc w:val="both"/>
        <w:rPr>
          <w:rFonts w:ascii="Arial" w:hAnsi="Arial" w:cs="Arial"/>
          <w:b/>
          <w:bCs/>
          <w:u w:val="single"/>
        </w:rPr>
      </w:pPr>
    </w:p>
    <w:p w14:paraId="6E702691" w14:textId="77777777" w:rsidR="000C74EF" w:rsidRDefault="000C74EF" w:rsidP="00347272">
      <w:pPr>
        <w:pStyle w:val="Bezproreda"/>
        <w:jc w:val="both"/>
        <w:rPr>
          <w:rFonts w:ascii="Arial" w:hAnsi="Arial" w:cs="Arial"/>
          <w:b/>
          <w:bCs/>
          <w:u w:val="single"/>
        </w:rPr>
      </w:pPr>
    </w:p>
    <w:p w14:paraId="79647E6A" w14:textId="77777777" w:rsidR="000C74EF" w:rsidRDefault="000C74EF" w:rsidP="00347272">
      <w:pPr>
        <w:pStyle w:val="Bezproreda"/>
        <w:jc w:val="both"/>
        <w:rPr>
          <w:rFonts w:ascii="Arial" w:hAnsi="Arial" w:cs="Arial"/>
          <w:b/>
          <w:bCs/>
          <w:u w:val="single"/>
        </w:rPr>
      </w:pPr>
    </w:p>
    <w:p w14:paraId="409DC5C2" w14:textId="77777777" w:rsidR="000C74EF" w:rsidRDefault="000C74EF" w:rsidP="00347272">
      <w:pPr>
        <w:pStyle w:val="Bezproreda"/>
        <w:jc w:val="both"/>
        <w:rPr>
          <w:rFonts w:ascii="Arial" w:hAnsi="Arial" w:cs="Arial"/>
          <w:b/>
          <w:bCs/>
          <w:u w:val="single"/>
        </w:rPr>
      </w:pPr>
    </w:p>
    <w:p w14:paraId="64BD71CF" w14:textId="77777777" w:rsidR="000C74EF" w:rsidRDefault="000C74EF" w:rsidP="00347272">
      <w:pPr>
        <w:pStyle w:val="Bezproreda"/>
        <w:jc w:val="both"/>
        <w:rPr>
          <w:rFonts w:ascii="Arial" w:hAnsi="Arial" w:cs="Arial"/>
          <w:b/>
          <w:bCs/>
          <w:u w:val="single"/>
        </w:rPr>
      </w:pPr>
    </w:p>
    <w:sectPr w:rsidR="000C74EF" w:rsidSect="00AB37F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78A0"/>
    <w:multiLevelType w:val="hybridMultilevel"/>
    <w:tmpl w:val="710A04A4"/>
    <w:lvl w:ilvl="0" w:tplc="C5A850EA">
      <w:start w:val="1"/>
      <w:numFmt w:val="upperRoman"/>
      <w:lvlText w:val="%1."/>
      <w:lvlJc w:val="left"/>
      <w:pPr>
        <w:ind w:left="1428" w:hanging="720"/>
      </w:pPr>
      <w:rPr>
        <w:rFonts w:eastAsia="Times New Roman"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4F853FC"/>
    <w:multiLevelType w:val="hybridMultilevel"/>
    <w:tmpl w:val="B0CE6CBC"/>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02408E"/>
    <w:multiLevelType w:val="hybridMultilevel"/>
    <w:tmpl w:val="2604E39C"/>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AD0108"/>
    <w:multiLevelType w:val="hybridMultilevel"/>
    <w:tmpl w:val="503C81CA"/>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A04ADF"/>
    <w:multiLevelType w:val="hybridMultilevel"/>
    <w:tmpl w:val="2AFA0384"/>
    <w:lvl w:ilvl="0" w:tplc="962ED41E">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3E20BAC"/>
    <w:multiLevelType w:val="hybridMultilevel"/>
    <w:tmpl w:val="14A2EAB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6D7D93"/>
    <w:multiLevelType w:val="hybridMultilevel"/>
    <w:tmpl w:val="FFFFFFFF"/>
    <w:lvl w:ilvl="0" w:tplc="041A000B">
      <w:start w:val="1"/>
      <w:numFmt w:val="bullet"/>
      <w:lvlText w:val=""/>
      <w:lvlJc w:val="left"/>
      <w:pPr>
        <w:ind w:left="1287" w:hanging="360"/>
      </w:pPr>
      <w:rPr>
        <w:rFonts w:ascii="Wingdings" w:hAnsi="Wingdings" w:hint="default"/>
      </w:rPr>
    </w:lvl>
    <w:lvl w:ilvl="1" w:tplc="041A0003" w:tentative="1">
      <w:start w:val="1"/>
      <w:numFmt w:val="bullet"/>
      <w:lvlText w:val="o"/>
      <w:lvlJc w:val="left"/>
      <w:pPr>
        <w:ind w:left="2007" w:hanging="360"/>
      </w:pPr>
      <w:rPr>
        <w:rFonts w:ascii="Courier New" w:hAnsi="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7" w15:restartNumberingAfterBreak="0">
    <w:nsid w:val="2AF35969"/>
    <w:multiLevelType w:val="hybridMultilevel"/>
    <w:tmpl w:val="4A285A3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0B8486F"/>
    <w:multiLevelType w:val="hybridMultilevel"/>
    <w:tmpl w:val="CFDA6EB4"/>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8C80CDE"/>
    <w:multiLevelType w:val="hybridMultilevel"/>
    <w:tmpl w:val="FFFFFFFF"/>
    <w:lvl w:ilvl="0" w:tplc="041A000B">
      <w:start w:val="1"/>
      <w:numFmt w:val="bullet"/>
      <w:lvlText w:val=""/>
      <w:lvlJc w:val="left"/>
      <w:pPr>
        <w:ind w:left="1428" w:hanging="360"/>
      </w:pPr>
      <w:rPr>
        <w:rFonts w:ascii="Wingdings" w:hAnsi="Wingdings" w:hint="default"/>
      </w:rPr>
    </w:lvl>
    <w:lvl w:ilvl="1" w:tplc="041A0003">
      <w:start w:val="1"/>
      <w:numFmt w:val="bullet"/>
      <w:lvlText w:val="o"/>
      <w:lvlJc w:val="left"/>
      <w:pPr>
        <w:ind w:left="2148" w:hanging="360"/>
      </w:pPr>
      <w:rPr>
        <w:rFonts w:ascii="Courier New" w:hAnsi="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0" w15:restartNumberingAfterBreak="0">
    <w:nsid w:val="417C0042"/>
    <w:multiLevelType w:val="hybridMultilevel"/>
    <w:tmpl w:val="D402F9B8"/>
    <w:lvl w:ilvl="0" w:tplc="6882CCFE">
      <w:start w:val="1"/>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 w15:restartNumberingAfterBreak="0">
    <w:nsid w:val="496B6283"/>
    <w:multiLevelType w:val="hybridMultilevel"/>
    <w:tmpl w:val="D6F655B0"/>
    <w:lvl w:ilvl="0" w:tplc="041A000B">
      <w:start w:val="1"/>
      <w:numFmt w:val="bullet"/>
      <w:lvlText w:val=""/>
      <w:lvlJc w:val="left"/>
      <w:pPr>
        <w:ind w:left="1287" w:hanging="360"/>
      </w:pPr>
      <w:rPr>
        <w:rFonts w:ascii="Wingdings" w:hAnsi="Wingdings"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2" w15:restartNumberingAfterBreak="0">
    <w:nsid w:val="54A22321"/>
    <w:multiLevelType w:val="hybridMultilevel"/>
    <w:tmpl w:val="A8C8940C"/>
    <w:lvl w:ilvl="0" w:tplc="D1E0F3CE">
      <w:start w:val="3"/>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6FC478A"/>
    <w:multiLevelType w:val="hybridMultilevel"/>
    <w:tmpl w:val="35E2AD08"/>
    <w:lvl w:ilvl="0" w:tplc="885A80E4">
      <w:start w:val="1"/>
      <w:numFmt w:val="upperRoman"/>
      <w:lvlText w:val="%1."/>
      <w:lvlJc w:val="left"/>
      <w:pPr>
        <w:ind w:left="1428" w:hanging="720"/>
      </w:pPr>
      <w:rPr>
        <w:rFonts w:eastAsia="Times New Roman"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15:restartNumberingAfterBreak="0">
    <w:nsid w:val="69314B7B"/>
    <w:multiLevelType w:val="hybridMultilevel"/>
    <w:tmpl w:val="FFFFFFFF"/>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1EF3DC0"/>
    <w:multiLevelType w:val="hybridMultilevel"/>
    <w:tmpl w:val="56486796"/>
    <w:lvl w:ilvl="0" w:tplc="0412A60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2683E09"/>
    <w:multiLevelType w:val="hybridMultilevel"/>
    <w:tmpl w:val="230A9E90"/>
    <w:lvl w:ilvl="0" w:tplc="E02479EE">
      <w:start w:val="3"/>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B0418E4"/>
    <w:multiLevelType w:val="hybridMultilevel"/>
    <w:tmpl w:val="4B8A6E36"/>
    <w:lvl w:ilvl="0" w:tplc="3A08CA8E">
      <w:start w:val="1"/>
      <w:numFmt w:val="decimal"/>
      <w:lvlText w:val="%1."/>
      <w:lvlJc w:val="left"/>
      <w:pPr>
        <w:ind w:left="420" w:hanging="360"/>
      </w:pPr>
      <w:rPr>
        <w:rFonts w:ascii="Arial" w:hAnsi="Arial" w:cs="Arial" w:hint="default"/>
        <w:b w:val="0"/>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num w:numId="1" w16cid:durableId="541211251">
    <w:abstractNumId w:val="15"/>
  </w:num>
  <w:num w:numId="2" w16cid:durableId="844783569">
    <w:abstractNumId w:val="9"/>
  </w:num>
  <w:num w:numId="3" w16cid:durableId="1923755452">
    <w:abstractNumId w:val="14"/>
  </w:num>
  <w:num w:numId="4" w16cid:durableId="2107730621">
    <w:abstractNumId w:val="2"/>
  </w:num>
  <w:num w:numId="5" w16cid:durableId="1291475401">
    <w:abstractNumId w:val="4"/>
  </w:num>
  <w:num w:numId="6" w16cid:durableId="1000231912">
    <w:abstractNumId w:val="3"/>
  </w:num>
  <w:num w:numId="7" w16cid:durableId="1809393587">
    <w:abstractNumId w:val="10"/>
  </w:num>
  <w:num w:numId="8" w16cid:durableId="387263443">
    <w:abstractNumId w:val="16"/>
  </w:num>
  <w:num w:numId="9" w16cid:durableId="458115193">
    <w:abstractNumId w:val="6"/>
  </w:num>
  <w:num w:numId="10" w16cid:durableId="47264505">
    <w:abstractNumId w:val="7"/>
  </w:num>
  <w:num w:numId="11" w16cid:durableId="1707825301">
    <w:abstractNumId w:val="17"/>
  </w:num>
  <w:num w:numId="12" w16cid:durableId="174004261">
    <w:abstractNumId w:val="12"/>
  </w:num>
  <w:num w:numId="13" w16cid:durableId="994407711">
    <w:abstractNumId w:val="8"/>
  </w:num>
  <w:num w:numId="14" w16cid:durableId="1270355811">
    <w:abstractNumId w:val="0"/>
  </w:num>
  <w:num w:numId="15" w16cid:durableId="1548294070">
    <w:abstractNumId w:val="1"/>
  </w:num>
  <w:num w:numId="16" w16cid:durableId="1371147215">
    <w:abstractNumId w:val="13"/>
  </w:num>
  <w:num w:numId="17" w16cid:durableId="1779906441">
    <w:abstractNumId w:val="11"/>
  </w:num>
  <w:num w:numId="18" w16cid:durableId="4725295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F5"/>
    <w:rsid w:val="00065579"/>
    <w:rsid w:val="00081C1E"/>
    <w:rsid w:val="000A6D10"/>
    <w:rsid w:val="000B108C"/>
    <w:rsid w:val="000C74EF"/>
    <w:rsid w:val="00137418"/>
    <w:rsid w:val="001703D0"/>
    <w:rsid w:val="00175E6E"/>
    <w:rsid w:val="00177E50"/>
    <w:rsid w:val="0018496F"/>
    <w:rsid w:val="001B401C"/>
    <w:rsid w:val="001D15AE"/>
    <w:rsid w:val="002B6AD8"/>
    <w:rsid w:val="002C5763"/>
    <w:rsid w:val="002D66D9"/>
    <w:rsid w:val="00313A91"/>
    <w:rsid w:val="00347272"/>
    <w:rsid w:val="00353FB5"/>
    <w:rsid w:val="003703A8"/>
    <w:rsid w:val="00382933"/>
    <w:rsid w:val="00396894"/>
    <w:rsid w:val="003A1A42"/>
    <w:rsid w:val="003F23A8"/>
    <w:rsid w:val="004100F8"/>
    <w:rsid w:val="00445801"/>
    <w:rsid w:val="004915EE"/>
    <w:rsid w:val="00494F62"/>
    <w:rsid w:val="004A0454"/>
    <w:rsid w:val="004B2D58"/>
    <w:rsid w:val="004C3D3F"/>
    <w:rsid w:val="004F35CC"/>
    <w:rsid w:val="00540D69"/>
    <w:rsid w:val="00566B2A"/>
    <w:rsid w:val="006136C5"/>
    <w:rsid w:val="0061758D"/>
    <w:rsid w:val="006268EB"/>
    <w:rsid w:val="0065291B"/>
    <w:rsid w:val="006801F6"/>
    <w:rsid w:val="007333D3"/>
    <w:rsid w:val="00746E02"/>
    <w:rsid w:val="00781C51"/>
    <w:rsid w:val="00791493"/>
    <w:rsid w:val="007C7B39"/>
    <w:rsid w:val="00830254"/>
    <w:rsid w:val="008467E9"/>
    <w:rsid w:val="00860E4A"/>
    <w:rsid w:val="008B197A"/>
    <w:rsid w:val="008B5FAB"/>
    <w:rsid w:val="0092369B"/>
    <w:rsid w:val="009475EB"/>
    <w:rsid w:val="00947A7B"/>
    <w:rsid w:val="009C22B5"/>
    <w:rsid w:val="00A2379D"/>
    <w:rsid w:val="00A5737D"/>
    <w:rsid w:val="00A708D2"/>
    <w:rsid w:val="00A72AF8"/>
    <w:rsid w:val="00A845BF"/>
    <w:rsid w:val="00AA1A4F"/>
    <w:rsid w:val="00AA1BBF"/>
    <w:rsid w:val="00AB37F5"/>
    <w:rsid w:val="00B1516A"/>
    <w:rsid w:val="00B700A3"/>
    <w:rsid w:val="00BA1E9D"/>
    <w:rsid w:val="00BA773D"/>
    <w:rsid w:val="00C032C7"/>
    <w:rsid w:val="00C6322F"/>
    <w:rsid w:val="00C80C9C"/>
    <w:rsid w:val="00C90918"/>
    <w:rsid w:val="00D257C9"/>
    <w:rsid w:val="00D740CF"/>
    <w:rsid w:val="00E02EBE"/>
    <w:rsid w:val="00E206A1"/>
    <w:rsid w:val="00E348B4"/>
    <w:rsid w:val="00E35E7F"/>
    <w:rsid w:val="00E41A14"/>
    <w:rsid w:val="00E74FC8"/>
    <w:rsid w:val="00E96D1D"/>
    <w:rsid w:val="00EC422B"/>
    <w:rsid w:val="00F27ADD"/>
    <w:rsid w:val="00FD65FB"/>
    <w:rsid w:val="00FE531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EBDA"/>
  <w15:chartTrackingRefBased/>
  <w15:docId w15:val="{A024FA9B-223D-40BE-8EBD-EDB8CC06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7F5"/>
    <w:pPr>
      <w:spacing w:line="259" w:lineRule="auto"/>
    </w:pPr>
    <w:rPr>
      <w:rFonts w:ascii="Calibri" w:eastAsia="Times New Roman" w:hAnsi="Calibri" w:cs="Times New Roman"/>
      <w:kern w:val="0"/>
      <w:sz w:val="22"/>
      <w:szCs w:val="20"/>
      <w14:ligatures w14:val="none"/>
    </w:rPr>
  </w:style>
  <w:style w:type="paragraph" w:styleId="Naslov1">
    <w:name w:val="heading 1"/>
    <w:basedOn w:val="Normal"/>
    <w:next w:val="Normal"/>
    <w:link w:val="Naslov1Char"/>
    <w:uiPriority w:val="9"/>
    <w:qFormat/>
    <w:rsid w:val="00AB37F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slov2">
    <w:name w:val="heading 2"/>
    <w:basedOn w:val="Normal"/>
    <w:next w:val="Normal"/>
    <w:link w:val="Naslov2Char"/>
    <w:uiPriority w:val="9"/>
    <w:semiHidden/>
    <w:unhideWhenUsed/>
    <w:qFormat/>
    <w:rsid w:val="00AB37F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slov3">
    <w:name w:val="heading 3"/>
    <w:basedOn w:val="Normal"/>
    <w:next w:val="Normal"/>
    <w:link w:val="Naslov3Char"/>
    <w:uiPriority w:val="9"/>
    <w:semiHidden/>
    <w:unhideWhenUsed/>
    <w:qFormat/>
    <w:rsid w:val="00AB37F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Naslov4">
    <w:name w:val="heading 4"/>
    <w:basedOn w:val="Normal"/>
    <w:next w:val="Normal"/>
    <w:link w:val="Naslov4Char"/>
    <w:uiPriority w:val="9"/>
    <w:semiHidden/>
    <w:unhideWhenUsed/>
    <w:qFormat/>
    <w:rsid w:val="00AB37F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Naslov5">
    <w:name w:val="heading 5"/>
    <w:basedOn w:val="Normal"/>
    <w:next w:val="Normal"/>
    <w:link w:val="Naslov5Char"/>
    <w:uiPriority w:val="9"/>
    <w:semiHidden/>
    <w:unhideWhenUsed/>
    <w:qFormat/>
    <w:rsid w:val="00AB37F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Naslov6">
    <w:name w:val="heading 6"/>
    <w:basedOn w:val="Normal"/>
    <w:next w:val="Normal"/>
    <w:link w:val="Naslov6Char"/>
    <w:uiPriority w:val="9"/>
    <w:semiHidden/>
    <w:unhideWhenUsed/>
    <w:qFormat/>
    <w:rsid w:val="00AB37F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slov7">
    <w:name w:val="heading 7"/>
    <w:basedOn w:val="Normal"/>
    <w:next w:val="Normal"/>
    <w:link w:val="Naslov7Char"/>
    <w:uiPriority w:val="9"/>
    <w:semiHidden/>
    <w:unhideWhenUsed/>
    <w:qFormat/>
    <w:rsid w:val="00AB37F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slov8">
    <w:name w:val="heading 8"/>
    <w:basedOn w:val="Normal"/>
    <w:next w:val="Normal"/>
    <w:link w:val="Naslov8Char"/>
    <w:uiPriority w:val="9"/>
    <w:semiHidden/>
    <w:unhideWhenUsed/>
    <w:qFormat/>
    <w:rsid w:val="00AB37F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slov9">
    <w:name w:val="heading 9"/>
    <w:basedOn w:val="Normal"/>
    <w:next w:val="Normal"/>
    <w:link w:val="Naslov9Char"/>
    <w:uiPriority w:val="9"/>
    <w:semiHidden/>
    <w:unhideWhenUsed/>
    <w:qFormat/>
    <w:rsid w:val="00AB37F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B37F5"/>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B37F5"/>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B37F5"/>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B37F5"/>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B37F5"/>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B37F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B37F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B37F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B37F5"/>
    <w:rPr>
      <w:rFonts w:eastAsiaTheme="majorEastAsia" w:cstheme="majorBidi"/>
      <w:color w:val="272727" w:themeColor="text1" w:themeTint="D8"/>
    </w:rPr>
  </w:style>
  <w:style w:type="paragraph" w:styleId="Naslov">
    <w:name w:val="Title"/>
    <w:basedOn w:val="Normal"/>
    <w:next w:val="Normal"/>
    <w:link w:val="NaslovChar"/>
    <w:uiPriority w:val="10"/>
    <w:qFormat/>
    <w:rsid w:val="00AB37F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aslovChar">
    <w:name w:val="Naslov Char"/>
    <w:basedOn w:val="Zadanifontodlomka"/>
    <w:link w:val="Naslov"/>
    <w:uiPriority w:val="10"/>
    <w:rsid w:val="00AB37F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B37F5"/>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slovChar">
    <w:name w:val="Podnaslov Char"/>
    <w:basedOn w:val="Zadanifontodlomka"/>
    <w:link w:val="Podnaslov"/>
    <w:uiPriority w:val="11"/>
    <w:rsid w:val="00AB37F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B37F5"/>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tChar">
    <w:name w:val="Citat Char"/>
    <w:basedOn w:val="Zadanifontodlomka"/>
    <w:link w:val="Citat"/>
    <w:uiPriority w:val="29"/>
    <w:rsid w:val="00AB37F5"/>
    <w:rPr>
      <w:i/>
      <w:iCs/>
      <w:color w:val="404040" w:themeColor="text1" w:themeTint="BF"/>
    </w:rPr>
  </w:style>
  <w:style w:type="paragraph" w:styleId="Odlomakpopisa">
    <w:name w:val="List Paragraph"/>
    <w:basedOn w:val="Normal"/>
    <w:uiPriority w:val="34"/>
    <w:qFormat/>
    <w:rsid w:val="00AB37F5"/>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Jakoisticanje">
    <w:name w:val="Intense Emphasis"/>
    <w:basedOn w:val="Zadanifontodlomka"/>
    <w:uiPriority w:val="21"/>
    <w:qFormat/>
    <w:rsid w:val="00AB37F5"/>
    <w:rPr>
      <w:i/>
      <w:iCs/>
      <w:color w:val="2F5496" w:themeColor="accent1" w:themeShade="BF"/>
    </w:rPr>
  </w:style>
  <w:style w:type="paragraph" w:styleId="Naglaencitat">
    <w:name w:val="Intense Quote"/>
    <w:basedOn w:val="Normal"/>
    <w:next w:val="Normal"/>
    <w:link w:val="NaglaencitatChar"/>
    <w:uiPriority w:val="30"/>
    <w:qFormat/>
    <w:rsid w:val="00AB37F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NaglaencitatChar">
    <w:name w:val="Naglašen citat Char"/>
    <w:basedOn w:val="Zadanifontodlomka"/>
    <w:link w:val="Naglaencitat"/>
    <w:uiPriority w:val="30"/>
    <w:rsid w:val="00AB37F5"/>
    <w:rPr>
      <w:i/>
      <w:iCs/>
      <w:color w:val="2F5496" w:themeColor="accent1" w:themeShade="BF"/>
    </w:rPr>
  </w:style>
  <w:style w:type="character" w:styleId="Istaknutareferenca">
    <w:name w:val="Intense Reference"/>
    <w:basedOn w:val="Zadanifontodlomka"/>
    <w:uiPriority w:val="32"/>
    <w:qFormat/>
    <w:rsid w:val="00AB37F5"/>
    <w:rPr>
      <w:b/>
      <w:bCs/>
      <w:smallCaps/>
      <w:color w:val="2F5496" w:themeColor="accent1" w:themeShade="BF"/>
      <w:spacing w:val="5"/>
    </w:rPr>
  </w:style>
  <w:style w:type="paragraph" w:styleId="Bezproreda">
    <w:name w:val="No Spacing"/>
    <w:uiPriority w:val="1"/>
    <w:qFormat/>
    <w:rsid w:val="00AB37F5"/>
    <w:pPr>
      <w:widowControl w:val="0"/>
      <w:autoSpaceDE w:val="0"/>
      <w:autoSpaceDN w:val="0"/>
      <w:adjustRightInd w:val="0"/>
      <w:spacing w:after="0" w:line="240" w:lineRule="auto"/>
    </w:pPr>
    <w:rPr>
      <w:rFonts w:ascii="Calibri" w:eastAsia="Times New Roman" w:hAnsi="Calibri" w:cs="Calibri"/>
      <w:kern w:val="0"/>
      <w:sz w:val="22"/>
      <w:szCs w:val="22"/>
      <w:lang w:eastAsia="hr-HR"/>
      <w14:ligatures w14:val="none"/>
    </w:rPr>
  </w:style>
  <w:style w:type="character" w:styleId="Hiperveza">
    <w:name w:val="Hyperlink"/>
    <w:basedOn w:val="Zadanifontodlomka"/>
    <w:uiPriority w:val="99"/>
    <w:semiHidden/>
    <w:unhideWhenUsed/>
    <w:rsid w:val="00A845BF"/>
    <w:rPr>
      <w:color w:val="0563C1"/>
      <w:u w:val="single"/>
    </w:rPr>
  </w:style>
  <w:style w:type="character" w:styleId="SlijeenaHiperveza">
    <w:name w:val="FollowedHyperlink"/>
    <w:basedOn w:val="Zadanifontodlomka"/>
    <w:uiPriority w:val="99"/>
    <w:semiHidden/>
    <w:unhideWhenUsed/>
    <w:rsid w:val="00A845BF"/>
    <w:rPr>
      <w:color w:val="954F72"/>
      <w:u w:val="single"/>
    </w:rPr>
  </w:style>
  <w:style w:type="paragraph" w:customStyle="1" w:styleId="msonormal0">
    <w:name w:val="msonormal"/>
    <w:basedOn w:val="Normal"/>
    <w:rsid w:val="00A845BF"/>
    <w:pPr>
      <w:spacing w:before="100" w:beforeAutospacing="1" w:after="100" w:afterAutospacing="1" w:line="240" w:lineRule="auto"/>
    </w:pPr>
    <w:rPr>
      <w:rFonts w:ascii="Times New Roman" w:hAnsi="Times New Roman"/>
      <w:sz w:val="24"/>
      <w:szCs w:val="24"/>
      <w:lang w:eastAsia="hr-HR"/>
    </w:rPr>
  </w:style>
  <w:style w:type="paragraph" w:customStyle="1" w:styleId="xl77">
    <w:name w:val="xl77"/>
    <w:basedOn w:val="Normal"/>
    <w:rsid w:val="00A845BF"/>
    <w:pPr>
      <w:spacing w:before="100" w:beforeAutospacing="1" w:after="100" w:afterAutospacing="1" w:line="240" w:lineRule="auto"/>
    </w:pPr>
    <w:rPr>
      <w:rFonts w:ascii="Times New Roman" w:hAnsi="Times New Roman"/>
      <w:b/>
      <w:bCs/>
      <w:sz w:val="14"/>
      <w:szCs w:val="14"/>
      <w:lang w:eastAsia="hr-HR"/>
    </w:rPr>
  </w:style>
  <w:style w:type="paragraph" w:customStyle="1" w:styleId="xl78">
    <w:name w:val="xl78"/>
    <w:basedOn w:val="Normal"/>
    <w:rsid w:val="00A845BF"/>
    <w:pPr>
      <w:shd w:val="clear" w:color="000000" w:fill="585858"/>
      <w:spacing w:before="100" w:beforeAutospacing="1" w:after="100" w:afterAutospacing="1" w:line="240" w:lineRule="auto"/>
    </w:pPr>
    <w:rPr>
      <w:rFonts w:ascii="Times New Roman" w:hAnsi="Times New Roman"/>
      <w:sz w:val="24"/>
      <w:szCs w:val="24"/>
      <w:lang w:eastAsia="hr-HR"/>
    </w:rPr>
  </w:style>
  <w:style w:type="paragraph" w:customStyle="1" w:styleId="xl79">
    <w:name w:val="xl79"/>
    <w:basedOn w:val="Normal"/>
    <w:rsid w:val="00A845BF"/>
    <w:pPr>
      <w:shd w:val="clear" w:color="000000" w:fill="585858"/>
      <w:spacing w:before="100" w:beforeAutospacing="1" w:after="100" w:afterAutospacing="1" w:line="240" w:lineRule="auto"/>
    </w:pPr>
    <w:rPr>
      <w:rFonts w:ascii="Times New Roman" w:hAnsi="Times New Roman"/>
      <w:b/>
      <w:bCs/>
      <w:color w:val="FFFFFF"/>
      <w:sz w:val="16"/>
      <w:szCs w:val="16"/>
      <w:lang w:eastAsia="hr-HR"/>
    </w:rPr>
  </w:style>
  <w:style w:type="paragraph" w:customStyle="1" w:styleId="xl80">
    <w:name w:val="xl80"/>
    <w:basedOn w:val="Normal"/>
    <w:rsid w:val="00A845BF"/>
    <w:pPr>
      <w:shd w:val="clear" w:color="000000" w:fill="585858"/>
      <w:spacing w:before="100" w:beforeAutospacing="1" w:after="100" w:afterAutospacing="1" w:line="240" w:lineRule="auto"/>
      <w:jc w:val="right"/>
    </w:pPr>
    <w:rPr>
      <w:rFonts w:ascii="Times New Roman" w:hAnsi="Times New Roman"/>
      <w:b/>
      <w:bCs/>
      <w:color w:val="FFFFFF"/>
      <w:sz w:val="16"/>
      <w:szCs w:val="16"/>
      <w:lang w:eastAsia="hr-HR"/>
    </w:rPr>
  </w:style>
  <w:style w:type="paragraph" w:customStyle="1" w:styleId="xl81">
    <w:name w:val="xl81"/>
    <w:basedOn w:val="Normal"/>
    <w:rsid w:val="00A845BF"/>
    <w:pPr>
      <w:shd w:val="clear" w:color="000000" w:fill="7D7D7D"/>
      <w:spacing w:before="100" w:beforeAutospacing="1" w:after="100" w:afterAutospacing="1" w:line="240" w:lineRule="auto"/>
    </w:pPr>
    <w:rPr>
      <w:rFonts w:ascii="Times New Roman" w:hAnsi="Times New Roman"/>
      <w:sz w:val="24"/>
      <w:szCs w:val="24"/>
      <w:lang w:eastAsia="hr-HR"/>
    </w:rPr>
  </w:style>
  <w:style w:type="paragraph" w:customStyle="1" w:styleId="xl82">
    <w:name w:val="xl82"/>
    <w:basedOn w:val="Normal"/>
    <w:rsid w:val="00A845BF"/>
    <w:pPr>
      <w:shd w:val="clear" w:color="000000" w:fill="7D7D7D"/>
      <w:spacing w:before="100" w:beforeAutospacing="1" w:after="100" w:afterAutospacing="1" w:line="240" w:lineRule="auto"/>
    </w:pPr>
    <w:rPr>
      <w:rFonts w:ascii="Times New Roman" w:hAnsi="Times New Roman"/>
      <w:b/>
      <w:bCs/>
      <w:color w:val="FFFFFF"/>
      <w:sz w:val="16"/>
      <w:szCs w:val="16"/>
      <w:lang w:eastAsia="hr-HR"/>
    </w:rPr>
  </w:style>
  <w:style w:type="paragraph" w:customStyle="1" w:styleId="xl83">
    <w:name w:val="xl83"/>
    <w:basedOn w:val="Normal"/>
    <w:rsid w:val="00A845BF"/>
    <w:pPr>
      <w:shd w:val="clear" w:color="000000" w:fill="7D7D7D"/>
      <w:spacing w:before="100" w:beforeAutospacing="1" w:after="100" w:afterAutospacing="1" w:line="240" w:lineRule="auto"/>
      <w:jc w:val="right"/>
    </w:pPr>
    <w:rPr>
      <w:rFonts w:ascii="Times New Roman" w:hAnsi="Times New Roman"/>
      <w:b/>
      <w:bCs/>
      <w:color w:val="FFFFFF"/>
      <w:sz w:val="16"/>
      <w:szCs w:val="16"/>
      <w:lang w:eastAsia="hr-HR"/>
    </w:rPr>
  </w:style>
  <w:style w:type="paragraph" w:customStyle="1" w:styleId="xl84">
    <w:name w:val="xl84"/>
    <w:basedOn w:val="Normal"/>
    <w:rsid w:val="00A845BF"/>
    <w:pPr>
      <w:spacing w:before="100" w:beforeAutospacing="1" w:after="100" w:afterAutospacing="1" w:line="240" w:lineRule="auto"/>
    </w:pPr>
    <w:rPr>
      <w:rFonts w:ascii="Arial" w:hAnsi="Arial" w:cs="Arial"/>
      <w:i/>
      <w:iCs/>
      <w:sz w:val="16"/>
      <w:szCs w:val="16"/>
      <w:lang w:eastAsia="hr-HR"/>
    </w:rPr>
  </w:style>
  <w:style w:type="paragraph" w:customStyle="1" w:styleId="xl85">
    <w:name w:val="xl85"/>
    <w:basedOn w:val="Normal"/>
    <w:rsid w:val="00A845BF"/>
    <w:pPr>
      <w:spacing w:before="100" w:beforeAutospacing="1" w:after="100" w:afterAutospacing="1" w:line="240" w:lineRule="auto"/>
    </w:pPr>
    <w:rPr>
      <w:rFonts w:ascii="Times New Roman" w:hAnsi="Times New Roman"/>
      <w:i/>
      <w:iCs/>
      <w:sz w:val="16"/>
      <w:szCs w:val="16"/>
      <w:lang w:eastAsia="hr-HR"/>
    </w:rPr>
  </w:style>
  <w:style w:type="paragraph" w:customStyle="1" w:styleId="xl86">
    <w:name w:val="xl86"/>
    <w:basedOn w:val="Normal"/>
    <w:rsid w:val="00A845BF"/>
    <w:pPr>
      <w:shd w:val="clear" w:color="000000" w:fill="8F8F8F"/>
      <w:spacing w:before="100" w:beforeAutospacing="1" w:after="100" w:afterAutospacing="1" w:line="240" w:lineRule="auto"/>
    </w:pPr>
    <w:rPr>
      <w:rFonts w:ascii="Times New Roman" w:hAnsi="Times New Roman"/>
      <w:sz w:val="24"/>
      <w:szCs w:val="24"/>
      <w:lang w:eastAsia="hr-HR"/>
    </w:rPr>
  </w:style>
  <w:style w:type="paragraph" w:customStyle="1" w:styleId="xl87">
    <w:name w:val="xl87"/>
    <w:basedOn w:val="Normal"/>
    <w:rsid w:val="00A845BF"/>
    <w:pPr>
      <w:shd w:val="clear" w:color="000000" w:fill="8F8F8F"/>
      <w:spacing w:before="100" w:beforeAutospacing="1" w:after="100" w:afterAutospacing="1" w:line="240" w:lineRule="auto"/>
    </w:pPr>
    <w:rPr>
      <w:rFonts w:ascii="Times New Roman" w:hAnsi="Times New Roman"/>
      <w:b/>
      <w:bCs/>
      <w:color w:val="FFFFFF"/>
      <w:sz w:val="16"/>
      <w:szCs w:val="16"/>
      <w:lang w:eastAsia="hr-HR"/>
    </w:rPr>
  </w:style>
  <w:style w:type="paragraph" w:customStyle="1" w:styleId="xl88">
    <w:name w:val="xl88"/>
    <w:basedOn w:val="Normal"/>
    <w:rsid w:val="00A845BF"/>
    <w:pPr>
      <w:shd w:val="clear" w:color="000000" w:fill="8F8F8F"/>
      <w:spacing w:before="100" w:beforeAutospacing="1" w:after="100" w:afterAutospacing="1" w:line="240" w:lineRule="auto"/>
      <w:jc w:val="right"/>
    </w:pPr>
    <w:rPr>
      <w:rFonts w:ascii="Times New Roman" w:hAnsi="Times New Roman"/>
      <w:b/>
      <w:bCs/>
      <w:color w:val="FFFFFF"/>
      <w:sz w:val="16"/>
      <w:szCs w:val="16"/>
      <w:lang w:eastAsia="hr-HR"/>
    </w:rPr>
  </w:style>
  <w:style w:type="paragraph" w:customStyle="1" w:styleId="xl89">
    <w:name w:val="xl89"/>
    <w:basedOn w:val="Normal"/>
    <w:rsid w:val="00A845BF"/>
    <w:pPr>
      <w:shd w:val="clear" w:color="000000" w:fill="A3A3A3"/>
      <w:spacing w:before="100" w:beforeAutospacing="1" w:after="100" w:afterAutospacing="1" w:line="240" w:lineRule="auto"/>
    </w:pPr>
    <w:rPr>
      <w:rFonts w:ascii="Times New Roman" w:hAnsi="Times New Roman"/>
      <w:sz w:val="24"/>
      <w:szCs w:val="24"/>
      <w:lang w:eastAsia="hr-HR"/>
    </w:rPr>
  </w:style>
  <w:style w:type="paragraph" w:customStyle="1" w:styleId="xl90">
    <w:name w:val="xl90"/>
    <w:basedOn w:val="Normal"/>
    <w:rsid w:val="00A845BF"/>
    <w:pPr>
      <w:shd w:val="clear" w:color="000000" w:fill="A3A3A3"/>
      <w:spacing w:before="100" w:beforeAutospacing="1" w:after="100" w:afterAutospacing="1" w:line="240" w:lineRule="auto"/>
    </w:pPr>
    <w:rPr>
      <w:rFonts w:ascii="Times New Roman" w:hAnsi="Times New Roman"/>
      <w:b/>
      <w:bCs/>
      <w:sz w:val="16"/>
      <w:szCs w:val="16"/>
      <w:lang w:eastAsia="hr-HR"/>
    </w:rPr>
  </w:style>
  <w:style w:type="paragraph" w:customStyle="1" w:styleId="xl91">
    <w:name w:val="xl91"/>
    <w:basedOn w:val="Normal"/>
    <w:rsid w:val="00A845BF"/>
    <w:pPr>
      <w:shd w:val="clear" w:color="000000" w:fill="A3A3A3"/>
      <w:spacing w:before="100" w:beforeAutospacing="1" w:after="100" w:afterAutospacing="1" w:line="240" w:lineRule="auto"/>
      <w:jc w:val="right"/>
    </w:pPr>
    <w:rPr>
      <w:rFonts w:ascii="Times New Roman" w:hAnsi="Times New Roman"/>
      <w:b/>
      <w:bCs/>
      <w:sz w:val="16"/>
      <w:szCs w:val="16"/>
      <w:lang w:eastAsia="hr-HR"/>
    </w:rPr>
  </w:style>
  <w:style w:type="paragraph" w:customStyle="1" w:styleId="xl92">
    <w:name w:val="xl92"/>
    <w:basedOn w:val="Normal"/>
    <w:rsid w:val="00A845BF"/>
    <w:pPr>
      <w:shd w:val="clear" w:color="000000" w:fill="E0E0E0"/>
      <w:spacing w:before="100" w:beforeAutospacing="1" w:after="100" w:afterAutospacing="1" w:line="240" w:lineRule="auto"/>
    </w:pPr>
    <w:rPr>
      <w:rFonts w:ascii="Times New Roman" w:hAnsi="Times New Roman"/>
      <w:sz w:val="24"/>
      <w:szCs w:val="24"/>
      <w:lang w:eastAsia="hr-HR"/>
    </w:rPr>
  </w:style>
  <w:style w:type="paragraph" w:customStyle="1" w:styleId="xl93">
    <w:name w:val="xl93"/>
    <w:basedOn w:val="Normal"/>
    <w:rsid w:val="00A845BF"/>
    <w:pPr>
      <w:shd w:val="clear" w:color="000000" w:fill="E0E0E0"/>
      <w:spacing w:before="100" w:beforeAutospacing="1" w:after="100" w:afterAutospacing="1" w:line="240" w:lineRule="auto"/>
    </w:pPr>
    <w:rPr>
      <w:rFonts w:ascii="Times New Roman" w:hAnsi="Times New Roman"/>
      <w:i/>
      <w:iCs/>
      <w:sz w:val="16"/>
      <w:szCs w:val="16"/>
      <w:lang w:eastAsia="hr-HR"/>
    </w:rPr>
  </w:style>
  <w:style w:type="paragraph" w:customStyle="1" w:styleId="xl94">
    <w:name w:val="xl94"/>
    <w:basedOn w:val="Normal"/>
    <w:rsid w:val="00A845BF"/>
    <w:pPr>
      <w:shd w:val="clear" w:color="000000" w:fill="E0E0E0"/>
      <w:spacing w:before="100" w:beforeAutospacing="1" w:after="100" w:afterAutospacing="1" w:line="240" w:lineRule="auto"/>
      <w:jc w:val="right"/>
    </w:pPr>
    <w:rPr>
      <w:rFonts w:ascii="Times New Roman" w:hAnsi="Times New Roman"/>
      <w:i/>
      <w:iCs/>
      <w:sz w:val="16"/>
      <w:szCs w:val="16"/>
      <w:lang w:eastAsia="hr-HR"/>
    </w:rPr>
  </w:style>
  <w:style w:type="paragraph" w:customStyle="1" w:styleId="xl95">
    <w:name w:val="xl95"/>
    <w:basedOn w:val="Normal"/>
    <w:rsid w:val="00A845BF"/>
    <w:pPr>
      <w:spacing w:before="100" w:beforeAutospacing="1" w:after="100" w:afterAutospacing="1" w:line="240" w:lineRule="auto"/>
    </w:pPr>
    <w:rPr>
      <w:rFonts w:ascii="Times New Roman" w:hAnsi="Times New Roman"/>
      <w:sz w:val="16"/>
      <w:szCs w:val="16"/>
      <w:lang w:eastAsia="hr-HR"/>
    </w:rPr>
  </w:style>
  <w:style w:type="paragraph" w:customStyle="1" w:styleId="xl96">
    <w:name w:val="xl96"/>
    <w:basedOn w:val="Normal"/>
    <w:rsid w:val="00A845BF"/>
    <w:pPr>
      <w:spacing w:before="100" w:beforeAutospacing="1" w:after="100" w:afterAutospacing="1" w:line="240" w:lineRule="auto"/>
    </w:pPr>
    <w:rPr>
      <w:rFonts w:ascii="Times New Roman" w:hAnsi="Times New Roman"/>
      <w:sz w:val="16"/>
      <w:szCs w:val="16"/>
      <w:lang w:eastAsia="hr-HR"/>
    </w:rPr>
  </w:style>
  <w:style w:type="paragraph" w:customStyle="1" w:styleId="xl97">
    <w:name w:val="xl97"/>
    <w:basedOn w:val="Normal"/>
    <w:rsid w:val="00A845BF"/>
    <w:pPr>
      <w:spacing w:before="100" w:beforeAutospacing="1" w:after="100" w:afterAutospacing="1" w:line="240" w:lineRule="auto"/>
      <w:jc w:val="right"/>
    </w:pPr>
    <w:rPr>
      <w:rFonts w:ascii="Times New Roman" w:hAnsi="Times New Roman"/>
      <w:sz w:val="16"/>
      <w:szCs w:val="16"/>
      <w:lang w:eastAsia="hr-HR"/>
    </w:rPr>
  </w:style>
  <w:style w:type="paragraph" w:customStyle="1" w:styleId="xl98">
    <w:name w:val="xl98"/>
    <w:basedOn w:val="Normal"/>
    <w:rsid w:val="00A845BF"/>
    <w:pPr>
      <w:shd w:val="clear" w:color="000000" w:fill="ABABAB"/>
      <w:spacing w:before="100" w:beforeAutospacing="1" w:after="100" w:afterAutospacing="1" w:line="240" w:lineRule="auto"/>
    </w:pPr>
    <w:rPr>
      <w:rFonts w:ascii="Times New Roman" w:hAnsi="Times New Roman"/>
      <w:sz w:val="24"/>
      <w:szCs w:val="24"/>
      <w:lang w:eastAsia="hr-HR"/>
    </w:rPr>
  </w:style>
  <w:style w:type="paragraph" w:customStyle="1" w:styleId="xl99">
    <w:name w:val="xl99"/>
    <w:basedOn w:val="Normal"/>
    <w:rsid w:val="00A845BF"/>
    <w:pPr>
      <w:shd w:val="clear" w:color="000000" w:fill="ABABAB"/>
      <w:spacing w:before="100" w:beforeAutospacing="1" w:after="100" w:afterAutospacing="1" w:line="240" w:lineRule="auto"/>
    </w:pPr>
    <w:rPr>
      <w:rFonts w:ascii="Times New Roman" w:hAnsi="Times New Roman"/>
      <w:b/>
      <w:bCs/>
      <w:sz w:val="16"/>
      <w:szCs w:val="16"/>
      <w:lang w:eastAsia="hr-HR"/>
    </w:rPr>
  </w:style>
  <w:style w:type="paragraph" w:customStyle="1" w:styleId="xl100">
    <w:name w:val="xl100"/>
    <w:basedOn w:val="Normal"/>
    <w:rsid w:val="00A845BF"/>
    <w:pPr>
      <w:shd w:val="clear" w:color="000000" w:fill="ABABAB"/>
      <w:spacing w:before="100" w:beforeAutospacing="1" w:after="100" w:afterAutospacing="1" w:line="240" w:lineRule="auto"/>
      <w:jc w:val="right"/>
    </w:pPr>
    <w:rPr>
      <w:rFonts w:ascii="Times New Roman" w:hAnsi="Times New Roman"/>
      <w:b/>
      <w:bCs/>
      <w:sz w:val="16"/>
      <w:szCs w:val="16"/>
      <w:lang w:eastAsia="hr-HR"/>
    </w:rPr>
  </w:style>
  <w:style w:type="paragraph" w:customStyle="1" w:styleId="xl101">
    <w:name w:val="xl101"/>
    <w:basedOn w:val="Normal"/>
    <w:rsid w:val="00A845BF"/>
    <w:pPr>
      <w:shd w:val="clear" w:color="000000" w:fill="E0E0E0"/>
      <w:spacing w:before="100" w:beforeAutospacing="1" w:after="100" w:afterAutospacing="1" w:line="240" w:lineRule="auto"/>
    </w:pPr>
    <w:rPr>
      <w:rFonts w:ascii="Arial" w:hAnsi="Arial" w:cs="Arial"/>
      <w:i/>
      <w:iCs/>
      <w:sz w:val="16"/>
      <w:szCs w:val="16"/>
      <w:lang w:eastAsia="hr-HR"/>
    </w:rPr>
  </w:style>
  <w:style w:type="paragraph" w:customStyle="1" w:styleId="xl102">
    <w:name w:val="xl102"/>
    <w:basedOn w:val="Normal"/>
    <w:rsid w:val="00A845BF"/>
    <w:pPr>
      <w:shd w:val="clear" w:color="000000" w:fill="E7E6E6"/>
      <w:spacing w:before="100" w:beforeAutospacing="1" w:after="100" w:afterAutospacing="1" w:line="240" w:lineRule="auto"/>
    </w:pPr>
    <w:rPr>
      <w:rFonts w:ascii="Arial" w:hAnsi="Arial" w:cs="Arial"/>
      <w:i/>
      <w:iCs/>
      <w:sz w:val="16"/>
      <w:szCs w:val="16"/>
      <w:lang w:eastAsia="hr-HR"/>
    </w:rPr>
  </w:style>
  <w:style w:type="paragraph" w:customStyle="1" w:styleId="xl103">
    <w:name w:val="xl103"/>
    <w:basedOn w:val="Normal"/>
    <w:rsid w:val="00A845BF"/>
    <w:pPr>
      <w:shd w:val="clear" w:color="000000" w:fill="E7E6E6"/>
      <w:spacing w:before="100" w:beforeAutospacing="1" w:after="100" w:afterAutospacing="1" w:line="240" w:lineRule="auto"/>
    </w:pPr>
    <w:rPr>
      <w:rFonts w:ascii="Times New Roman" w:hAnsi="Times New Roman"/>
      <w:i/>
      <w:iCs/>
      <w:sz w:val="16"/>
      <w:szCs w:val="16"/>
      <w:lang w:eastAsia="hr-HR"/>
    </w:rPr>
  </w:style>
  <w:style w:type="paragraph" w:customStyle="1" w:styleId="xl104">
    <w:name w:val="xl104"/>
    <w:basedOn w:val="Normal"/>
    <w:rsid w:val="00A845BF"/>
    <w:pPr>
      <w:pBdr>
        <w:bottom w:val="double" w:sz="6" w:space="0" w:color="auto"/>
      </w:pBdr>
      <w:spacing w:before="100" w:beforeAutospacing="1" w:after="100" w:afterAutospacing="1" w:line="240" w:lineRule="auto"/>
    </w:pPr>
    <w:rPr>
      <w:rFonts w:ascii="Times New Roman" w:hAnsi="Times New Roman"/>
      <w:sz w:val="24"/>
      <w:szCs w:val="24"/>
      <w:lang w:eastAsia="hr-HR"/>
    </w:rPr>
  </w:style>
  <w:style w:type="paragraph" w:customStyle="1" w:styleId="xl105">
    <w:name w:val="xl105"/>
    <w:basedOn w:val="Normal"/>
    <w:rsid w:val="00A845BF"/>
    <w:pPr>
      <w:pBdr>
        <w:bottom w:val="double" w:sz="6" w:space="0" w:color="auto"/>
      </w:pBdr>
      <w:spacing w:before="100" w:beforeAutospacing="1" w:after="100" w:afterAutospacing="1" w:line="240" w:lineRule="auto"/>
    </w:pPr>
    <w:rPr>
      <w:rFonts w:ascii="Arial" w:hAnsi="Arial" w:cs="Arial"/>
      <w:b/>
      <w:bCs/>
      <w:sz w:val="18"/>
      <w:szCs w:val="18"/>
      <w:lang w:eastAsia="hr-HR"/>
    </w:rPr>
  </w:style>
  <w:style w:type="paragraph" w:customStyle="1" w:styleId="xl106">
    <w:name w:val="xl106"/>
    <w:basedOn w:val="Normal"/>
    <w:rsid w:val="00A845BF"/>
    <w:pPr>
      <w:pBdr>
        <w:bottom w:val="double" w:sz="6" w:space="0" w:color="auto"/>
      </w:pBdr>
      <w:spacing w:before="100" w:beforeAutospacing="1" w:after="100" w:afterAutospacing="1" w:line="240" w:lineRule="auto"/>
      <w:jc w:val="right"/>
    </w:pPr>
    <w:rPr>
      <w:rFonts w:ascii="Arial" w:hAnsi="Arial" w:cs="Arial"/>
      <w:b/>
      <w:bCs/>
      <w:sz w:val="18"/>
      <w:szCs w:val="18"/>
      <w:lang w:eastAsia="hr-HR"/>
    </w:rPr>
  </w:style>
  <w:style w:type="paragraph" w:customStyle="1" w:styleId="xl107">
    <w:name w:val="xl107"/>
    <w:basedOn w:val="Normal"/>
    <w:rsid w:val="00A845BF"/>
    <w:pPr>
      <w:pBdr>
        <w:top w:val="double" w:sz="6" w:space="0" w:color="auto"/>
        <w:bottom w:val="double" w:sz="6" w:space="0" w:color="auto"/>
      </w:pBdr>
      <w:spacing w:before="100" w:beforeAutospacing="1" w:after="100" w:afterAutospacing="1" w:line="240" w:lineRule="auto"/>
      <w:textAlignment w:val="center"/>
    </w:pPr>
    <w:rPr>
      <w:rFonts w:ascii="Arial" w:hAnsi="Arial" w:cs="Arial"/>
      <w:b/>
      <w:bCs/>
      <w:sz w:val="18"/>
      <w:szCs w:val="18"/>
      <w:lang w:eastAsia="hr-HR"/>
    </w:rPr>
  </w:style>
  <w:style w:type="paragraph" w:customStyle="1" w:styleId="xl108">
    <w:name w:val="xl108"/>
    <w:basedOn w:val="Normal"/>
    <w:rsid w:val="00A845BF"/>
    <w:pPr>
      <w:pBdr>
        <w:top w:val="double" w:sz="6" w:space="0" w:color="auto"/>
        <w:bottom w:val="double" w:sz="6" w:space="0" w:color="auto"/>
      </w:pBdr>
      <w:spacing w:before="100" w:beforeAutospacing="1" w:after="100" w:afterAutospacing="1" w:line="240" w:lineRule="auto"/>
      <w:jc w:val="center"/>
    </w:pPr>
    <w:rPr>
      <w:rFonts w:ascii="Arial" w:hAnsi="Arial" w:cs="Arial"/>
      <w:b/>
      <w:bCs/>
      <w:sz w:val="18"/>
      <w:szCs w:val="18"/>
      <w:lang w:eastAsia="hr-HR"/>
    </w:rPr>
  </w:style>
  <w:style w:type="paragraph" w:customStyle="1" w:styleId="xl109">
    <w:name w:val="xl109"/>
    <w:basedOn w:val="Normal"/>
    <w:rsid w:val="00A845BF"/>
    <w:pPr>
      <w:pBdr>
        <w:top w:val="double" w:sz="6" w:space="0" w:color="auto"/>
        <w:bottom w:val="double" w:sz="6" w:space="0" w:color="auto"/>
      </w:pBdr>
      <w:spacing w:before="100" w:beforeAutospacing="1" w:after="100" w:afterAutospacing="1" w:line="240" w:lineRule="auto"/>
    </w:pPr>
    <w:rPr>
      <w:rFonts w:ascii="Times New Roman" w:hAnsi="Times New Roman"/>
      <w:sz w:val="24"/>
      <w:szCs w:val="24"/>
      <w:lang w:eastAsia="hr-HR"/>
    </w:rPr>
  </w:style>
  <w:style w:type="paragraph" w:customStyle="1" w:styleId="xl110">
    <w:name w:val="xl110"/>
    <w:basedOn w:val="Normal"/>
    <w:rsid w:val="00A845BF"/>
    <w:pPr>
      <w:pBdr>
        <w:top w:val="double" w:sz="6" w:space="0" w:color="auto"/>
        <w:bottom w:val="double" w:sz="6" w:space="0" w:color="auto"/>
      </w:pBdr>
      <w:spacing w:before="100" w:beforeAutospacing="1" w:after="100" w:afterAutospacing="1" w:line="240" w:lineRule="auto"/>
    </w:pPr>
    <w:rPr>
      <w:rFonts w:ascii="Arial" w:hAnsi="Arial" w:cs="Arial"/>
      <w:b/>
      <w:bCs/>
      <w:sz w:val="18"/>
      <w:szCs w:val="18"/>
      <w:lang w:eastAsia="hr-HR"/>
    </w:rPr>
  </w:style>
  <w:style w:type="paragraph" w:customStyle="1" w:styleId="xl111">
    <w:name w:val="xl111"/>
    <w:basedOn w:val="Normal"/>
    <w:rsid w:val="00A845BF"/>
    <w:pPr>
      <w:pBdr>
        <w:top w:val="double" w:sz="6" w:space="0" w:color="auto"/>
        <w:bottom w:val="double" w:sz="6" w:space="0" w:color="auto"/>
      </w:pBdr>
      <w:spacing w:before="100" w:beforeAutospacing="1" w:after="100" w:afterAutospacing="1" w:line="240" w:lineRule="auto"/>
      <w:jc w:val="right"/>
    </w:pPr>
    <w:rPr>
      <w:rFonts w:ascii="Arial" w:hAnsi="Arial" w:cs="Arial"/>
      <w:b/>
      <w:bCs/>
      <w:sz w:val="18"/>
      <w:szCs w:val="18"/>
      <w:lang w:eastAsia="hr-HR"/>
    </w:rPr>
  </w:style>
  <w:style w:type="paragraph" w:customStyle="1" w:styleId="xl112">
    <w:name w:val="xl112"/>
    <w:basedOn w:val="Normal"/>
    <w:rsid w:val="00A845BF"/>
    <w:pPr>
      <w:pBdr>
        <w:bottom w:val="double" w:sz="6" w:space="0" w:color="auto"/>
      </w:pBdr>
      <w:spacing w:before="100" w:beforeAutospacing="1" w:after="100" w:afterAutospacing="1" w:line="240" w:lineRule="auto"/>
      <w:jc w:val="center"/>
      <w:textAlignment w:val="center"/>
    </w:pPr>
    <w:rPr>
      <w:rFonts w:ascii="Arial" w:hAnsi="Arial" w:cs="Arial"/>
      <w:b/>
      <w:bCs/>
      <w:color w:val="000000"/>
      <w:sz w:val="18"/>
      <w:szCs w:val="18"/>
      <w:lang w:eastAsia="hr-HR"/>
    </w:rPr>
  </w:style>
  <w:style w:type="paragraph" w:customStyle="1" w:styleId="xl113">
    <w:name w:val="xl113"/>
    <w:basedOn w:val="Normal"/>
    <w:rsid w:val="00A845BF"/>
    <w:pPr>
      <w:pBdr>
        <w:bottom w:val="double" w:sz="6" w:space="0" w:color="auto"/>
      </w:pBdr>
      <w:spacing w:before="100" w:beforeAutospacing="1" w:after="100" w:afterAutospacing="1" w:line="240" w:lineRule="auto"/>
      <w:jc w:val="center"/>
      <w:textAlignment w:val="center"/>
    </w:pPr>
    <w:rPr>
      <w:rFonts w:ascii="Arial" w:hAnsi="Arial" w:cs="Arial"/>
      <w:b/>
      <w:bCs/>
      <w:color w:val="000000"/>
      <w:sz w:val="18"/>
      <w:szCs w:val="18"/>
      <w:lang w:eastAsia="hr-HR"/>
    </w:rPr>
  </w:style>
  <w:style w:type="paragraph" w:customStyle="1" w:styleId="xl114">
    <w:name w:val="xl114"/>
    <w:basedOn w:val="Normal"/>
    <w:rsid w:val="000C74EF"/>
    <w:pPr>
      <w:pBdr>
        <w:bottom w:val="double" w:sz="6" w:space="0" w:color="auto"/>
      </w:pBdr>
      <w:spacing w:before="100" w:beforeAutospacing="1" w:after="100" w:afterAutospacing="1" w:line="240" w:lineRule="auto"/>
      <w:jc w:val="center"/>
      <w:textAlignment w:val="center"/>
    </w:pPr>
    <w:rPr>
      <w:rFonts w:ascii="Arial" w:hAnsi="Arial" w:cs="Arial"/>
      <w:b/>
      <w:bCs/>
      <w:color w:val="000000"/>
      <w:sz w:val="18"/>
      <w:szCs w:val="18"/>
      <w:lang w:eastAsia="hr-HR"/>
    </w:rPr>
  </w:style>
  <w:style w:type="paragraph" w:customStyle="1" w:styleId="xl115">
    <w:name w:val="xl115"/>
    <w:basedOn w:val="Normal"/>
    <w:rsid w:val="000C74EF"/>
    <w:pPr>
      <w:pBdr>
        <w:bottom w:val="double" w:sz="6" w:space="0" w:color="auto"/>
      </w:pBdr>
      <w:spacing w:before="100" w:beforeAutospacing="1" w:after="100" w:afterAutospacing="1" w:line="240" w:lineRule="auto"/>
      <w:jc w:val="center"/>
      <w:textAlignment w:val="center"/>
    </w:pPr>
    <w:rPr>
      <w:rFonts w:ascii="Arial" w:hAnsi="Arial" w:cs="Arial"/>
      <w:b/>
      <w:bCs/>
      <w:color w:val="000000"/>
      <w:sz w:val="18"/>
      <w:szCs w:val="18"/>
      <w:lang w:eastAsia="hr-HR"/>
    </w:rPr>
  </w:style>
  <w:style w:type="table" w:styleId="Reetkatablice">
    <w:name w:val="Table Grid"/>
    <w:basedOn w:val="Obinatablica"/>
    <w:uiPriority w:val="39"/>
    <w:rsid w:val="00F27ADD"/>
    <w:pPr>
      <w:spacing w:after="0" w:line="240" w:lineRule="auto"/>
    </w:pPr>
    <w:rPr>
      <w:rFonts w:eastAsiaTheme="minorEastAsia" w:cs="Times New Roman"/>
      <w:kern w:val="0"/>
      <w:sz w:val="22"/>
      <w:szCs w:val="22"/>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47</Pages>
  <Words>13868</Words>
  <Characters>79053</Characters>
  <Application>Microsoft Office Word</Application>
  <DocSecurity>0</DocSecurity>
  <Lines>658</Lines>
  <Paragraphs>185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 Hum na Sutli</dc:creator>
  <cp:keywords/>
  <dc:description/>
  <cp:lastModifiedBy>Računovodstvo Hum na Sutli</cp:lastModifiedBy>
  <cp:revision>61</cp:revision>
  <cp:lastPrinted>2026-10-07T16:43:00Z</cp:lastPrinted>
  <dcterms:created xsi:type="dcterms:W3CDTF">2026-05-08T14:50:00Z</dcterms:created>
  <dcterms:modified xsi:type="dcterms:W3CDTF">2026-10-07T17:08:00Z</dcterms:modified>
</cp:coreProperties>
</file>